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49" w14:textId="1D4C682E" w:rsidR="005959DA" w:rsidRPr="00632BAC" w:rsidRDefault="00A06716" w:rsidP="005959DA">
      <w:pPr>
        <w:pStyle w:val="PARAGRAPHnoindent"/>
        <w:rPr>
          <w:rFonts w:ascii="Arial" w:hAnsi="Arial" w:cs="Arial"/>
          <w:b/>
          <w:color w:val="000000"/>
        </w:rPr>
      </w:pPr>
      <w:r w:rsidRPr="00632BAC">
        <w:rPr>
          <w:rFonts w:ascii="Arial" w:hAnsi="Arial" w:cs="Arial"/>
          <w:b/>
          <w:sz w:val="32"/>
          <w:szCs w:val="32"/>
        </w:rPr>
        <w:t>Clasificación del año en el que salió una canción entre 2010-2019</w:t>
      </w:r>
    </w:p>
    <w:p w14:paraId="0EC9EC14" w14:textId="77777777" w:rsidR="005959DA" w:rsidRPr="00632BAC" w:rsidRDefault="005959DA" w:rsidP="005959DA">
      <w:pPr>
        <w:pStyle w:val="PARAGRAPHnoindent"/>
        <w:rPr>
          <w:rFonts w:ascii="Arial" w:hAnsi="Arial" w:cs="Arial"/>
        </w:rPr>
      </w:pPr>
    </w:p>
    <w:p w14:paraId="737280A5" w14:textId="50B802D6" w:rsidR="005959DA" w:rsidRPr="00632BAC" w:rsidRDefault="00A06716" w:rsidP="005959DA">
      <w:pPr>
        <w:pStyle w:val="PARAGRAPHnoindent"/>
        <w:jc w:val="center"/>
        <w:rPr>
          <w:rStyle w:val="nfasissutil"/>
        </w:rPr>
      </w:pPr>
      <w:r w:rsidRPr="00632BAC">
        <w:rPr>
          <w:rStyle w:val="nfasissutil"/>
        </w:rPr>
        <w:t>Adrián García Tapia</w:t>
      </w:r>
    </w:p>
    <w:p w14:paraId="7282F6F6" w14:textId="6FB3CD74" w:rsidR="00C46BBF" w:rsidRPr="00632BAC" w:rsidRDefault="00C46BBF" w:rsidP="00C46BBF">
      <w:pPr>
        <w:pStyle w:val="PARAGRAPH"/>
      </w:pPr>
    </w:p>
    <w:p w14:paraId="5FDDC550" w14:textId="77777777" w:rsidR="00461810" w:rsidRPr="00632BAC" w:rsidRDefault="00461810" w:rsidP="00C46BBF">
      <w:pPr>
        <w:pStyle w:val="PARAGRAPH"/>
      </w:pPr>
    </w:p>
    <w:p w14:paraId="6A60EE4B" w14:textId="77777777" w:rsidR="00C46BBF" w:rsidRPr="00632BAC" w:rsidRDefault="00C46BBF" w:rsidP="00C46BBF">
      <w:pPr>
        <w:pStyle w:val="PARAGRAPH"/>
      </w:pPr>
    </w:p>
    <w:p w14:paraId="40C995A5" w14:textId="018185F8" w:rsidR="00BA37EB" w:rsidRDefault="00340DE5" w:rsidP="00BC6B21">
      <w:pPr>
        <w:rPr>
          <w:rStyle w:val="nfasissutil"/>
          <w:sz w:val="17"/>
          <w:szCs w:val="17"/>
        </w:rPr>
      </w:pPr>
      <w:proofErr w:type="spellStart"/>
      <w:r w:rsidRPr="00632BAC">
        <w:rPr>
          <w:rStyle w:val="nfasissutil"/>
          <w:b/>
          <w:sz w:val="17"/>
          <w:szCs w:val="17"/>
        </w:rPr>
        <w:t>Abstract</w:t>
      </w:r>
      <w:proofErr w:type="spellEnd"/>
      <w:r w:rsidRPr="00632BAC">
        <w:rPr>
          <w:rStyle w:val="nfasissutil"/>
          <w:b/>
          <w:sz w:val="17"/>
          <w:szCs w:val="17"/>
        </w:rPr>
        <w:t>—</w:t>
      </w:r>
      <w:r w:rsidR="00622C5F">
        <w:rPr>
          <w:rStyle w:val="nfasissutil"/>
          <w:sz w:val="17"/>
          <w:szCs w:val="17"/>
        </w:rPr>
        <w:t xml:space="preserve">Se ha utilizado el </w:t>
      </w:r>
      <w:proofErr w:type="spellStart"/>
      <w:r w:rsidR="00622C5F">
        <w:rPr>
          <w:rStyle w:val="nfasissutil"/>
          <w:sz w:val="17"/>
          <w:szCs w:val="17"/>
        </w:rPr>
        <w:t>dataset</w:t>
      </w:r>
      <w:proofErr w:type="spellEnd"/>
      <w:r w:rsidR="00622C5F">
        <w:rPr>
          <w:rStyle w:val="nfasissutil"/>
          <w:sz w:val="17"/>
          <w:szCs w:val="17"/>
        </w:rPr>
        <w:t xml:space="preserve"> “</w:t>
      </w:r>
      <w:r w:rsidR="00622C5F" w:rsidRPr="00622C5F">
        <w:rPr>
          <w:rFonts w:ascii="Arial" w:hAnsi="Arial"/>
          <w:iCs/>
          <w:color w:val="000000" w:themeColor="text1"/>
          <w:sz w:val="17"/>
          <w:szCs w:val="17"/>
        </w:rPr>
        <w:t xml:space="preserve">Top Spotify </w:t>
      </w:r>
      <w:proofErr w:type="spellStart"/>
      <w:r w:rsidR="00622C5F" w:rsidRPr="00622C5F">
        <w:rPr>
          <w:rFonts w:ascii="Arial" w:hAnsi="Arial"/>
          <w:iCs/>
          <w:color w:val="000000" w:themeColor="text1"/>
          <w:sz w:val="17"/>
          <w:szCs w:val="17"/>
        </w:rPr>
        <w:t>songs</w:t>
      </w:r>
      <w:proofErr w:type="spellEnd"/>
      <w:r w:rsidR="00622C5F" w:rsidRPr="00622C5F">
        <w:rPr>
          <w:rFonts w:ascii="Arial" w:hAnsi="Arial"/>
          <w:iCs/>
          <w:color w:val="000000" w:themeColor="text1"/>
          <w:sz w:val="17"/>
          <w:szCs w:val="17"/>
        </w:rPr>
        <w:t xml:space="preserve"> </w:t>
      </w:r>
      <w:proofErr w:type="spellStart"/>
      <w:r w:rsidR="00622C5F" w:rsidRPr="00622C5F">
        <w:rPr>
          <w:rFonts w:ascii="Arial" w:hAnsi="Arial"/>
          <w:iCs/>
          <w:color w:val="000000" w:themeColor="text1"/>
          <w:sz w:val="17"/>
          <w:szCs w:val="17"/>
        </w:rPr>
        <w:t>from</w:t>
      </w:r>
      <w:proofErr w:type="spellEnd"/>
      <w:r w:rsidR="00622C5F" w:rsidRPr="00622C5F">
        <w:rPr>
          <w:rFonts w:ascii="Arial" w:hAnsi="Arial"/>
          <w:iCs/>
          <w:color w:val="000000" w:themeColor="text1"/>
          <w:sz w:val="17"/>
          <w:szCs w:val="17"/>
        </w:rPr>
        <w:t xml:space="preserve"> 2010-2019 – BY YEAR</w:t>
      </w:r>
      <w:r w:rsidR="00622C5F">
        <w:rPr>
          <w:rStyle w:val="nfasissutil"/>
          <w:sz w:val="17"/>
          <w:szCs w:val="17"/>
        </w:rPr>
        <w:t xml:space="preserve">” para intentar determinar </w:t>
      </w:r>
      <w:r w:rsidR="00AD15DA">
        <w:rPr>
          <w:rStyle w:val="nfasissutil"/>
          <w:sz w:val="17"/>
          <w:szCs w:val="17"/>
        </w:rPr>
        <w:t xml:space="preserve">el año en el que salió una canción únicamente a partir de sus características. </w:t>
      </w:r>
      <w:r w:rsidR="0027191E">
        <w:rPr>
          <w:rStyle w:val="nfasissutil"/>
          <w:sz w:val="17"/>
          <w:szCs w:val="17"/>
        </w:rPr>
        <w:t xml:space="preserve">Este es un problema multiclase para un </w:t>
      </w:r>
      <w:proofErr w:type="spellStart"/>
      <w:r w:rsidR="0027191E">
        <w:rPr>
          <w:rStyle w:val="nfasissutil"/>
          <w:sz w:val="17"/>
          <w:szCs w:val="17"/>
        </w:rPr>
        <w:t>dataset</w:t>
      </w:r>
      <w:proofErr w:type="spellEnd"/>
      <w:r w:rsidR="0027191E">
        <w:rPr>
          <w:rStyle w:val="nfasissutil"/>
          <w:sz w:val="17"/>
          <w:szCs w:val="17"/>
        </w:rPr>
        <w:t xml:space="preserve"> desbalanceado.</w:t>
      </w:r>
    </w:p>
    <w:p w14:paraId="6D467952" w14:textId="5DBB9165" w:rsidR="0027191E" w:rsidRDefault="0027191E" w:rsidP="00BC6B21">
      <w:pPr>
        <w:rPr>
          <w:rStyle w:val="nfasissutil"/>
          <w:sz w:val="17"/>
          <w:szCs w:val="17"/>
        </w:rPr>
      </w:pPr>
      <w:r>
        <w:rPr>
          <w:rStyle w:val="nfasissutil"/>
          <w:sz w:val="17"/>
          <w:szCs w:val="17"/>
        </w:rPr>
        <w:t xml:space="preserve">Se ha </w:t>
      </w:r>
      <w:r w:rsidR="00A429B8">
        <w:rPr>
          <w:rStyle w:val="nfasissutil"/>
          <w:sz w:val="17"/>
          <w:szCs w:val="17"/>
        </w:rPr>
        <w:t>aplicado un análisis de los datos para posteriormente preprocesarlo</w:t>
      </w:r>
      <w:r w:rsidR="00C0377B">
        <w:rPr>
          <w:rStyle w:val="nfasissutil"/>
          <w:sz w:val="17"/>
          <w:szCs w:val="17"/>
        </w:rPr>
        <w:t>s con la única eliminación de 3 columnas identificativas y una fila con un valor anómalo.</w:t>
      </w:r>
    </w:p>
    <w:p w14:paraId="5F3BDE99" w14:textId="1DC5F0EE" w:rsidR="00C0377B" w:rsidRPr="00632BAC" w:rsidRDefault="00C0377B" w:rsidP="00BC6B21">
      <w:pPr>
        <w:rPr>
          <w:rStyle w:val="nfasissutil"/>
          <w:sz w:val="17"/>
          <w:szCs w:val="17"/>
        </w:rPr>
      </w:pPr>
      <w:r>
        <w:rPr>
          <w:rStyle w:val="nfasissutil"/>
          <w:sz w:val="17"/>
          <w:szCs w:val="17"/>
        </w:rPr>
        <w:t xml:space="preserve">La métrica escogida ha sido el F1-Score y se han obtenido unos resultados mediocres </w:t>
      </w:r>
      <w:r w:rsidR="0014448C">
        <w:rPr>
          <w:rStyle w:val="nfasissutil"/>
          <w:sz w:val="17"/>
          <w:szCs w:val="17"/>
        </w:rPr>
        <w:t xml:space="preserve">para el </w:t>
      </w:r>
      <w:proofErr w:type="spellStart"/>
      <w:r w:rsidR="0014448C">
        <w:rPr>
          <w:rStyle w:val="nfasissutil"/>
          <w:sz w:val="17"/>
          <w:szCs w:val="17"/>
        </w:rPr>
        <w:t>RandomForest</w:t>
      </w:r>
      <w:proofErr w:type="spellEnd"/>
      <w:r w:rsidR="0014448C">
        <w:rPr>
          <w:rStyle w:val="nfasissutil"/>
          <w:sz w:val="17"/>
          <w:szCs w:val="17"/>
        </w:rPr>
        <w:t xml:space="preserve"> utilizado al final.</w:t>
      </w:r>
    </w:p>
    <w:p w14:paraId="0CAE81B9" w14:textId="77777777" w:rsidR="00C46BBF" w:rsidRPr="00632BAC" w:rsidRDefault="00C46BBF" w:rsidP="00C46BBF">
      <w:pPr>
        <w:rPr>
          <w:rStyle w:val="nfasissutil"/>
          <w:sz w:val="17"/>
          <w:szCs w:val="17"/>
        </w:rPr>
      </w:pPr>
    </w:p>
    <w:p w14:paraId="107EA4E6" w14:textId="55F08FDA" w:rsidR="005959DA" w:rsidRPr="00632BAC" w:rsidRDefault="00292163" w:rsidP="00C46BBF">
      <w:pPr>
        <w:rPr>
          <w:rStyle w:val="nfasissutil"/>
          <w:sz w:val="17"/>
          <w:szCs w:val="17"/>
        </w:rPr>
      </w:pPr>
      <w:proofErr w:type="spellStart"/>
      <w:r w:rsidRPr="00632BAC">
        <w:rPr>
          <w:rStyle w:val="nfasissutil"/>
          <w:b/>
          <w:sz w:val="17"/>
          <w:szCs w:val="17"/>
        </w:rPr>
        <w:t>Keywords</w:t>
      </w:r>
      <w:proofErr w:type="spellEnd"/>
      <w:r w:rsidRPr="00632BAC">
        <w:rPr>
          <w:rStyle w:val="nfasissutil"/>
          <w:b/>
          <w:sz w:val="17"/>
          <w:szCs w:val="17"/>
        </w:rPr>
        <w:t>—</w:t>
      </w:r>
      <w:r w:rsidR="0014448C">
        <w:rPr>
          <w:rStyle w:val="nfasissutil"/>
          <w:sz w:val="17"/>
          <w:szCs w:val="17"/>
        </w:rPr>
        <w:t>Clasificación multiclase</w:t>
      </w:r>
      <w:r w:rsidRPr="00632BAC">
        <w:rPr>
          <w:rStyle w:val="nfasissutil"/>
          <w:sz w:val="17"/>
          <w:szCs w:val="17"/>
        </w:rPr>
        <w:t xml:space="preserve">, </w:t>
      </w:r>
      <w:r w:rsidR="0014448C">
        <w:rPr>
          <w:rStyle w:val="nfasissutil"/>
          <w:sz w:val="17"/>
          <w:szCs w:val="17"/>
        </w:rPr>
        <w:t>carencia de datos</w:t>
      </w:r>
      <w:r w:rsidRPr="00632BAC">
        <w:rPr>
          <w:rStyle w:val="nfasissutil"/>
          <w:sz w:val="17"/>
          <w:szCs w:val="17"/>
        </w:rPr>
        <w:t xml:space="preserve">, </w:t>
      </w:r>
      <w:r w:rsidR="00625B24">
        <w:rPr>
          <w:rStyle w:val="nfasissutil"/>
          <w:sz w:val="17"/>
          <w:szCs w:val="17"/>
        </w:rPr>
        <w:t>f1-score</w:t>
      </w:r>
      <w:r w:rsidR="00B06755">
        <w:rPr>
          <w:rStyle w:val="nfasissutil"/>
          <w:sz w:val="17"/>
          <w:szCs w:val="17"/>
        </w:rPr>
        <w:t xml:space="preserve">, </w:t>
      </w:r>
      <w:proofErr w:type="spellStart"/>
      <w:r w:rsidR="00B06755">
        <w:rPr>
          <w:rStyle w:val="nfasissutil"/>
          <w:sz w:val="17"/>
          <w:szCs w:val="17"/>
        </w:rPr>
        <w:t>Random</w:t>
      </w:r>
      <w:proofErr w:type="spellEnd"/>
      <w:r w:rsidR="00B06755">
        <w:rPr>
          <w:rStyle w:val="nfasissutil"/>
          <w:sz w:val="17"/>
          <w:szCs w:val="17"/>
        </w:rPr>
        <w:t xml:space="preserve"> Forest,</w:t>
      </w:r>
      <w:r w:rsidR="00B06755" w:rsidRPr="00632BAC">
        <w:rPr>
          <w:rStyle w:val="nfasissutil"/>
          <w:sz w:val="17"/>
          <w:szCs w:val="17"/>
        </w:rPr>
        <w:t xml:space="preserve"> </w:t>
      </w:r>
      <w:proofErr w:type="spellStart"/>
      <w:r w:rsidR="00B06755">
        <w:rPr>
          <w:rStyle w:val="nfasissutil"/>
          <w:sz w:val="17"/>
          <w:szCs w:val="17"/>
        </w:rPr>
        <w:t>spotify</w:t>
      </w:r>
      <w:proofErr w:type="spellEnd"/>
    </w:p>
    <w:p w14:paraId="0446776B" w14:textId="77777777" w:rsidR="00C46BBF" w:rsidRPr="00632BAC" w:rsidRDefault="00C46BBF" w:rsidP="00C46BBF">
      <w:pPr>
        <w:rPr>
          <w:rStyle w:val="nfasissutil"/>
          <w:sz w:val="17"/>
          <w:szCs w:val="17"/>
        </w:rPr>
      </w:pPr>
    </w:p>
    <w:p w14:paraId="6588C9BE" w14:textId="1E600549" w:rsidR="005959DA" w:rsidRPr="00632BAC" w:rsidRDefault="005959DA" w:rsidP="005959DA">
      <w:pPr>
        <w:jc w:val="center"/>
        <w:rPr>
          <w:rFonts w:ascii="Courier New" w:hAnsi="Courier New" w:cs="Courier New"/>
          <w:sz w:val="29"/>
          <w:szCs w:val="29"/>
        </w:rPr>
      </w:pPr>
      <w:r w:rsidRPr="00632BAC">
        <w:rPr>
          <w:rFonts w:ascii="Courier New" w:hAnsi="Courier New" w:cs="Courier New"/>
          <w:sz w:val="29"/>
          <w:szCs w:val="29"/>
        </w:rPr>
        <w:t>─────── ♦ ───────</w:t>
      </w:r>
    </w:p>
    <w:p w14:paraId="64B78AF3" w14:textId="77777777" w:rsidR="00C46BBF" w:rsidRPr="00632BAC" w:rsidRDefault="00C46BBF" w:rsidP="005959DA">
      <w:pPr>
        <w:jc w:val="center"/>
        <w:rPr>
          <w:rStyle w:val="SubttuloCar"/>
          <w:rFonts w:ascii="Arial" w:hAnsi="Arial" w:cs="Arial"/>
        </w:rPr>
      </w:pPr>
    </w:p>
    <w:p w14:paraId="4BB07516" w14:textId="24CC9B95" w:rsidR="00340DE5" w:rsidRPr="00632BAC" w:rsidRDefault="00340DE5" w:rsidP="008B126D">
      <w:pPr>
        <w:pStyle w:val="Ttulo1"/>
        <w:numPr>
          <w:ilvl w:val="0"/>
          <w:numId w:val="48"/>
        </w:numPr>
        <w:spacing w:before="200" w:line="240" w:lineRule="auto"/>
        <w:rPr>
          <w:rFonts w:cs="Arial"/>
          <w:color w:val="000000"/>
        </w:rPr>
      </w:pPr>
      <w:r w:rsidRPr="00632BAC">
        <w:rPr>
          <w:rFonts w:cs="Arial"/>
          <w:color w:val="000000"/>
        </w:rPr>
        <w:t>Introducció</w:t>
      </w:r>
      <w:r w:rsidR="005F7C99" w:rsidRPr="00632BAC">
        <w:rPr>
          <w:rFonts w:cs="Arial"/>
          <w:color w:val="000000"/>
        </w:rPr>
        <w:t>n</w:t>
      </w:r>
      <w:r w:rsidRPr="00632BAC">
        <w:rPr>
          <w:rFonts w:cs="Arial"/>
          <w:color w:val="000000"/>
        </w:rPr>
        <w:t xml:space="preserve"> </w:t>
      </w:r>
    </w:p>
    <w:p w14:paraId="30086068" w14:textId="77777777" w:rsidR="008B126D" w:rsidRPr="00632BAC" w:rsidRDefault="008B126D" w:rsidP="008B126D">
      <w:pPr>
        <w:pStyle w:val="PARAGRAPHnoindent"/>
        <w:ind w:firstLine="240"/>
      </w:pPr>
      <w:r w:rsidRPr="00632BAC">
        <w:t xml:space="preserve">El </w:t>
      </w:r>
      <w:proofErr w:type="spellStart"/>
      <w:r w:rsidRPr="00632BAC">
        <w:t>dataset</w:t>
      </w:r>
      <w:proofErr w:type="spellEnd"/>
      <w:r w:rsidRPr="00632BAC">
        <w:t xml:space="preserve"> escogido en esta práctica es “</w:t>
      </w:r>
      <w:bookmarkStart w:id="0" w:name="_Hlk154078307"/>
      <w:r w:rsidRPr="00632BAC">
        <w:t xml:space="preserve">Top Spotify </w:t>
      </w:r>
      <w:proofErr w:type="spellStart"/>
      <w:r w:rsidRPr="00632BAC">
        <w:t>songs</w:t>
      </w:r>
      <w:proofErr w:type="spellEnd"/>
      <w:r w:rsidRPr="00632BAC">
        <w:t xml:space="preserve"> </w:t>
      </w:r>
      <w:proofErr w:type="spellStart"/>
      <w:r w:rsidRPr="00632BAC">
        <w:t>from</w:t>
      </w:r>
      <w:proofErr w:type="spellEnd"/>
      <w:r w:rsidRPr="00632BAC">
        <w:t xml:space="preserve"> 2010-2019 – BY YEAR</w:t>
      </w:r>
      <w:bookmarkEnd w:id="0"/>
      <w:r w:rsidRPr="00632BAC">
        <w:t xml:space="preserve">”, que pertenece al conjunto de </w:t>
      </w:r>
      <w:proofErr w:type="spellStart"/>
      <w:r w:rsidRPr="00632BAC">
        <w:t>datasets</w:t>
      </w:r>
      <w:proofErr w:type="spellEnd"/>
      <w:r w:rsidRPr="00632BAC">
        <w:t xml:space="preserve"> revisados de </w:t>
      </w:r>
      <w:proofErr w:type="spellStart"/>
      <w:r w:rsidRPr="00632BAC">
        <w:t>Kaggle</w:t>
      </w:r>
      <w:proofErr w:type="spellEnd"/>
      <w:r w:rsidRPr="00632BAC">
        <w:t xml:space="preserve"> que se propusieron.</w:t>
      </w:r>
    </w:p>
    <w:p w14:paraId="42066EF5" w14:textId="77777777" w:rsidR="000202D1" w:rsidRDefault="000202D1" w:rsidP="008B126D">
      <w:pPr>
        <w:pStyle w:val="PARAGRAPH"/>
      </w:pPr>
      <w:r>
        <w:t xml:space="preserve">Escogí </w:t>
      </w:r>
      <w:r w:rsidR="008B126D" w:rsidRPr="00632BAC">
        <w:t>probar si se podía entrenar un modelo para saber, en función de cada canción, en qué año salió.</w:t>
      </w:r>
    </w:p>
    <w:p w14:paraId="4C673B77" w14:textId="0A417FE6" w:rsidR="008B126D" w:rsidRPr="00632BAC" w:rsidRDefault="000202D1" w:rsidP="008B126D">
      <w:pPr>
        <w:pStyle w:val="PARAGRAPH"/>
      </w:pPr>
      <w:r>
        <w:t>Este</w:t>
      </w:r>
      <w:r w:rsidR="008B126D" w:rsidRPr="00632BAC">
        <w:t xml:space="preserve"> </w:t>
      </w:r>
      <w:proofErr w:type="spellStart"/>
      <w:r w:rsidR="008B126D" w:rsidRPr="00632BAC">
        <w:t>dataset</w:t>
      </w:r>
      <w:proofErr w:type="spellEnd"/>
      <w:r w:rsidR="008B126D" w:rsidRPr="00632BAC">
        <w:t xml:space="preserve"> únicamente incluye canciones populares hasta cierto punto, pero aun así la idea era ver si podría clasificar bien estas </w:t>
      </w:r>
      <w:r>
        <w:t>canciones y de esta forma si se podría escalar más adelante con un conjunto de datos mayor</w:t>
      </w:r>
      <w:r w:rsidR="008B126D" w:rsidRPr="00632BAC">
        <w:t>.</w:t>
      </w:r>
    </w:p>
    <w:p w14:paraId="0FD6973D" w14:textId="0F0A04E2" w:rsidR="00E54C60" w:rsidRPr="00632BAC" w:rsidRDefault="008B126D" w:rsidP="00625B24">
      <w:pPr>
        <w:pStyle w:val="PARAGRAPH"/>
      </w:pPr>
      <w:r w:rsidRPr="00632BAC">
        <w:t>Una vez definido el objetivo, empecé a examinar los datos.</w:t>
      </w:r>
    </w:p>
    <w:p w14:paraId="6AE1B134" w14:textId="3B7283E0" w:rsidR="00BA37EB" w:rsidRPr="00632BAC" w:rsidRDefault="00E54C60" w:rsidP="002876F4">
      <w:pPr>
        <w:pStyle w:val="Ttulo1"/>
      </w:pPr>
      <w:r w:rsidRPr="00632BAC">
        <w:t>2</w:t>
      </w:r>
      <w:r w:rsidR="00BA37EB" w:rsidRPr="00632BAC">
        <w:tab/>
      </w:r>
      <w:proofErr w:type="spellStart"/>
      <w:r w:rsidR="0097376F">
        <w:t>M</w:t>
      </w:r>
      <w:r w:rsidR="00175018" w:rsidRPr="00632BAC">
        <w:t>etodologia</w:t>
      </w:r>
      <w:proofErr w:type="spellEnd"/>
      <w:r w:rsidR="0097376F">
        <w:t xml:space="preserve"> de tratado de datos</w:t>
      </w:r>
    </w:p>
    <w:p w14:paraId="4DE7E6F0" w14:textId="2D12B2E1" w:rsidR="0065789C" w:rsidRPr="00632BAC" w:rsidRDefault="0065789C" w:rsidP="00E615C8">
      <w:pPr>
        <w:pStyle w:val="PARAGRAPH"/>
      </w:pPr>
      <w:r w:rsidRPr="00632BAC">
        <w:t>En primer lugar, accedí a la página original de la que se extrajeron los datos</w:t>
      </w:r>
      <w:r w:rsidR="00FD3891" w:rsidRPr="00632BAC">
        <w:t>:</w:t>
      </w:r>
      <w:r w:rsidRPr="00632BAC">
        <w:t xml:space="preserve"> </w:t>
      </w:r>
      <w:hyperlink r:id="rId8" w:history="1">
        <w:proofErr w:type="spellStart"/>
        <w:r w:rsidR="001C7054" w:rsidRPr="00632BAC">
          <w:rPr>
            <w:rStyle w:val="Hipervnculo"/>
            <w:rFonts w:ascii="Times New Roman" w:hAnsi="Times New Roman" w:cs="Times New Roman"/>
          </w:rPr>
          <w:t>Organize</w:t>
        </w:r>
        <w:proofErr w:type="spellEnd"/>
        <w:r w:rsidR="001C7054" w:rsidRPr="00632BAC">
          <w:rPr>
            <w:rStyle w:val="Hipervnculo"/>
            <w:rFonts w:ascii="Times New Roman" w:hAnsi="Times New Roman" w:cs="Times New Roman"/>
          </w:rPr>
          <w:t xml:space="preserve"> </w:t>
        </w:r>
        <w:proofErr w:type="spellStart"/>
        <w:r w:rsidR="001C7054" w:rsidRPr="00632BAC">
          <w:rPr>
            <w:rStyle w:val="Hipervnculo"/>
            <w:rFonts w:ascii="Times New Roman" w:hAnsi="Times New Roman" w:cs="Times New Roman"/>
          </w:rPr>
          <w:t>Your</w:t>
        </w:r>
        <w:proofErr w:type="spellEnd"/>
        <w:r w:rsidR="001C7054" w:rsidRPr="00632BAC">
          <w:rPr>
            <w:rStyle w:val="Hipervnculo"/>
            <w:rFonts w:ascii="Times New Roman" w:hAnsi="Times New Roman" w:cs="Times New Roman"/>
          </w:rPr>
          <w:t xml:space="preserve"> Music</w:t>
        </w:r>
      </w:hyperlink>
      <w:r w:rsidR="00C239CF" w:rsidRPr="00632BAC">
        <w:t xml:space="preserve">, donde se da una explicación de qué es cada atributo del </w:t>
      </w:r>
      <w:proofErr w:type="spellStart"/>
      <w:r w:rsidR="00C239CF" w:rsidRPr="00632BAC">
        <w:t>dataset</w:t>
      </w:r>
      <w:proofErr w:type="spellEnd"/>
      <w:r w:rsidR="00C239CF" w:rsidRPr="00632BAC">
        <w:t>.</w:t>
      </w:r>
      <w:r w:rsidR="009D6404" w:rsidRPr="00632BAC">
        <w:t xml:space="preserve"> Estos son los atributos y sus descripciones:</w:t>
      </w:r>
    </w:p>
    <w:p w14:paraId="7D71EC48" w14:textId="77777777" w:rsidR="006C5947" w:rsidRPr="00632BAC" w:rsidRDefault="006C5947" w:rsidP="00E615C8">
      <w:pPr>
        <w:pStyle w:val="PARAGRAPH"/>
      </w:pPr>
    </w:p>
    <w:p w14:paraId="2A0D6FDD" w14:textId="7A22470F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Unnamed</w:t>
      </w:r>
      <w:proofErr w:type="spellEnd"/>
      <w:r w:rsidRPr="00632BAC">
        <w:t>(</w:t>
      </w:r>
      <w:proofErr w:type="gramEnd"/>
      <w:r w:rsidRPr="00632BAC">
        <w:t xml:space="preserve">Entero): Atributo que no tiene nombre, pero que en su descripción en </w:t>
      </w:r>
      <w:proofErr w:type="spellStart"/>
      <w:r w:rsidRPr="00632BAC">
        <w:t>Kaggle</w:t>
      </w:r>
      <w:proofErr w:type="spellEnd"/>
      <w:r w:rsidRPr="00632BAC">
        <w:t xml:space="preserve"> se indica que es la ID de la fila. Por lo tanto, este atributo se puede eliminar al no guardar ningún tipo de información importante</w:t>
      </w:r>
    </w:p>
    <w:p w14:paraId="608948CD" w14:textId="5414295E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title</w:t>
      </w:r>
      <w:proofErr w:type="spellEnd"/>
      <w:r w:rsidRPr="00632BAC">
        <w:t>(</w:t>
      </w:r>
      <w:proofErr w:type="gramEnd"/>
      <w:r w:rsidRPr="00632BAC">
        <w:t>Categórico): Título de la canción</w:t>
      </w:r>
    </w:p>
    <w:p w14:paraId="0DBAC04F" w14:textId="422A0D93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artist</w:t>
      </w:r>
      <w:proofErr w:type="spellEnd"/>
      <w:r w:rsidRPr="00632BAC">
        <w:t>(</w:t>
      </w:r>
      <w:proofErr w:type="gramEnd"/>
      <w:r w:rsidRPr="00632BAC">
        <w:t>Categórico): Autor de la canción</w:t>
      </w:r>
    </w:p>
    <w:p w14:paraId="50705663" w14:textId="21E20B09" w:rsidR="009D6404" w:rsidRPr="00632BAC" w:rsidRDefault="009D6404" w:rsidP="009D6404">
      <w:pPr>
        <w:pStyle w:val="PARAGRAPH"/>
        <w:numPr>
          <w:ilvl w:val="0"/>
          <w:numId w:val="47"/>
        </w:numPr>
      </w:pPr>
      <w:r w:rsidRPr="00632BAC">
        <w:t xml:space="preserve">top </w:t>
      </w:r>
      <w:proofErr w:type="spellStart"/>
      <w:proofErr w:type="gramStart"/>
      <w:r w:rsidRPr="00632BAC">
        <w:t>genre</w:t>
      </w:r>
      <w:proofErr w:type="spellEnd"/>
      <w:r w:rsidRPr="00632BAC">
        <w:t>(</w:t>
      </w:r>
      <w:proofErr w:type="gramEnd"/>
      <w:r w:rsidRPr="00632BAC">
        <w:t>Categórico): Género de la canción</w:t>
      </w:r>
    </w:p>
    <w:p w14:paraId="00AEFCF2" w14:textId="1F4AD512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year</w:t>
      </w:r>
      <w:proofErr w:type="spellEnd"/>
      <w:r w:rsidRPr="00632BAC">
        <w:t>(</w:t>
      </w:r>
      <w:proofErr w:type="gramEnd"/>
      <w:r w:rsidRPr="00632BAC">
        <w:t>Entero): Año en el que se lanzó la canción. Según la página de la que provienen los datos, el lanzamiento de una canción puede no ser el esperado debido a temas de lanzamiento, relanzamiento, etc.</w:t>
      </w:r>
    </w:p>
    <w:p w14:paraId="542A6F62" w14:textId="0FDC4C61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bpm</w:t>
      </w:r>
      <w:proofErr w:type="spellEnd"/>
      <w:r w:rsidRPr="00632BAC">
        <w:t>(</w:t>
      </w:r>
      <w:proofErr w:type="gramEnd"/>
      <w:r w:rsidRPr="00632BAC">
        <w:t>Entero): Tempo de la canción</w:t>
      </w:r>
    </w:p>
    <w:p w14:paraId="7AFFE787" w14:textId="52F4FBF3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nrgy</w:t>
      </w:r>
      <w:proofErr w:type="spellEnd"/>
      <w:r w:rsidRPr="00632BAC">
        <w:t>(</w:t>
      </w:r>
      <w:proofErr w:type="gramEnd"/>
      <w:r w:rsidRPr="00632BAC">
        <w:t>Entero): Nivel de energía de la canción</w:t>
      </w:r>
    </w:p>
    <w:p w14:paraId="4662250C" w14:textId="1B728DF1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dnce</w:t>
      </w:r>
      <w:proofErr w:type="spellEnd"/>
      <w:r w:rsidRPr="00632BAC">
        <w:t>(</w:t>
      </w:r>
      <w:proofErr w:type="gramEnd"/>
      <w:r w:rsidRPr="00632BAC">
        <w:t xml:space="preserve">Entero): Nivel de facilidad a la hora de bailar la </w:t>
      </w:r>
      <w:r w:rsidRPr="00632BAC">
        <w:t>canción</w:t>
      </w:r>
    </w:p>
    <w:p w14:paraId="3E3412B4" w14:textId="14BC2946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gramStart"/>
      <w:r w:rsidRPr="00632BAC">
        <w:t>dB(</w:t>
      </w:r>
      <w:proofErr w:type="gramEnd"/>
      <w:r w:rsidRPr="00632BAC">
        <w:t>Entero): Volumen de la canción</w:t>
      </w:r>
    </w:p>
    <w:p w14:paraId="6EBE58F5" w14:textId="11882A4A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live</w:t>
      </w:r>
      <w:proofErr w:type="spellEnd"/>
      <w:r w:rsidRPr="00632BAC">
        <w:t>(</w:t>
      </w:r>
      <w:proofErr w:type="gramEnd"/>
      <w:r w:rsidRPr="00632BAC">
        <w:t>Entero): Probabilidad de que haya sido grabada en vivo</w:t>
      </w:r>
    </w:p>
    <w:p w14:paraId="1767997B" w14:textId="2FCB13C7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gramStart"/>
      <w:r w:rsidRPr="00632BAC">
        <w:t>val(</w:t>
      </w:r>
      <w:proofErr w:type="gramEnd"/>
      <w:r w:rsidRPr="00632BAC">
        <w:t>Entero): Nivel de positivismo en la canción</w:t>
      </w:r>
    </w:p>
    <w:p w14:paraId="7C77BB80" w14:textId="1CC28A4B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dur</w:t>
      </w:r>
      <w:proofErr w:type="spellEnd"/>
      <w:r w:rsidRPr="00632BAC">
        <w:t>(</w:t>
      </w:r>
      <w:proofErr w:type="gramEnd"/>
      <w:r w:rsidRPr="00632BAC">
        <w:t>Entero): Duración de la canción</w:t>
      </w:r>
    </w:p>
    <w:p w14:paraId="18612A11" w14:textId="6E402048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acous</w:t>
      </w:r>
      <w:proofErr w:type="spellEnd"/>
      <w:r w:rsidRPr="00632BAC">
        <w:t>(</w:t>
      </w:r>
      <w:proofErr w:type="gramEnd"/>
      <w:r w:rsidRPr="00632BAC">
        <w:t>Entero): Nivel de acústica de la canción</w:t>
      </w:r>
    </w:p>
    <w:p w14:paraId="62979EB9" w14:textId="2D235D79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spellStart"/>
      <w:proofErr w:type="gramStart"/>
      <w:r w:rsidRPr="00632BAC">
        <w:t>spch</w:t>
      </w:r>
      <w:proofErr w:type="spellEnd"/>
      <w:r w:rsidRPr="00632BAC">
        <w:t>(</w:t>
      </w:r>
      <w:proofErr w:type="gramEnd"/>
      <w:r w:rsidRPr="00632BAC">
        <w:t>Entero): Cantidad de palabras que contiene</w:t>
      </w:r>
    </w:p>
    <w:p w14:paraId="17EC3378" w14:textId="643C6036" w:rsidR="009D6404" w:rsidRPr="00632BAC" w:rsidRDefault="009D6404" w:rsidP="009D6404">
      <w:pPr>
        <w:pStyle w:val="PARAGRAPH"/>
        <w:numPr>
          <w:ilvl w:val="0"/>
          <w:numId w:val="47"/>
        </w:numPr>
      </w:pPr>
      <w:proofErr w:type="gramStart"/>
      <w:r w:rsidRPr="00632BAC">
        <w:t>pop(</w:t>
      </w:r>
      <w:proofErr w:type="gramEnd"/>
      <w:r w:rsidRPr="00632BAC">
        <w:t>Entero): Popularidad de la canción</w:t>
      </w:r>
    </w:p>
    <w:p w14:paraId="2843EAED" w14:textId="77777777" w:rsidR="006C5947" w:rsidRPr="00632BAC" w:rsidRDefault="006C5947" w:rsidP="006C5947">
      <w:pPr>
        <w:pStyle w:val="PARAGRAPH"/>
      </w:pPr>
    </w:p>
    <w:p w14:paraId="3F53A056" w14:textId="45310221" w:rsidR="00135263" w:rsidRPr="00632BAC" w:rsidRDefault="00135263" w:rsidP="006C5947">
      <w:pPr>
        <w:pStyle w:val="PARAGRAPH"/>
      </w:pPr>
      <w:r w:rsidRPr="00632BAC">
        <w:t xml:space="preserve">Tanto </w:t>
      </w:r>
      <w:r w:rsidR="00426DCE">
        <w:t>“</w:t>
      </w:r>
      <w:proofErr w:type="spellStart"/>
      <w:r w:rsidRPr="00632BAC">
        <w:t>Unnamed</w:t>
      </w:r>
      <w:proofErr w:type="spellEnd"/>
      <w:r w:rsidR="00426DCE">
        <w:t>”</w:t>
      </w:r>
      <w:r w:rsidRPr="00632BAC">
        <w:t xml:space="preserve">, como </w:t>
      </w:r>
      <w:r w:rsidR="00426DCE">
        <w:t>“</w:t>
      </w:r>
      <w:proofErr w:type="spellStart"/>
      <w:r w:rsidRPr="00632BAC">
        <w:t>title</w:t>
      </w:r>
      <w:proofErr w:type="spellEnd"/>
      <w:r w:rsidR="00426DCE">
        <w:t>”</w:t>
      </w:r>
      <w:r w:rsidRPr="00632BAC">
        <w:t xml:space="preserve"> y </w:t>
      </w:r>
      <w:r w:rsidR="00426DCE">
        <w:t>“</w:t>
      </w:r>
      <w:proofErr w:type="spellStart"/>
      <w:r w:rsidR="00426DCE">
        <w:t>artist</w:t>
      </w:r>
      <w:proofErr w:type="spellEnd"/>
      <w:r w:rsidR="00426DCE">
        <w:t>”</w:t>
      </w:r>
      <w:r w:rsidRPr="00632BAC">
        <w:t xml:space="preserve"> decidí descartarlos del </w:t>
      </w:r>
      <w:proofErr w:type="spellStart"/>
      <w:r w:rsidRPr="00632BAC">
        <w:t>dataset</w:t>
      </w:r>
      <w:proofErr w:type="spellEnd"/>
      <w:r w:rsidRPr="00632BAC">
        <w:t xml:space="preserve"> debido a que uno tenía un</w:t>
      </w:r>
      <w:r w:rsidR="00E85667" w:rsidRPr="00632BAC">
        <w:t xml:space="preserve">a función puramente identificativa y los otros </w:t>
      </w:r>
      <w:proofErr w:type="gramStart"/>
      <w:r w:rsidR="00195F04" w:rsidRPr="00632BAC">
        <w:t>dos</w:t>
      </w:r>
      <w:proofErr w:type="gramEnd"/>
      <w:r w:rsidR="00195F04" w:rsidRPr="00632BAC">
        <w:t xml:space="preserve"> aunque fuesen rasgos de la canción que la identifican, son categóricos y prácticamente únicos para cada canción. Por lo que decidí englobarlos como atributos identificativos para descartar.</w:t>
      </w:r>
    </w:p>
    <w:p w14:paraId="0582CA13" w14:textId="450558AA" w:rsidR="005066BC" w:rsidRPr="00632BAC" w:rsidRDefault="00A2059A" w:rsidP="00135263">
      <w:pPr>
        <w:pStyle w:val="Descripcin"/>
        <w:rPr>
          <w:rFonts w:ascii="Arial" w:hAnsi="Arial" w:cs="Arial"/>
          <w:i w:val="0"/>
          <w:iCs w:val="0"/>
          <w:color w:val="auto"/>
          <w:sz w:val="17"/>
          <w:szCs w:val="17"/>
        </w:rPr>
      </w:pP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A continuación, una vez tuve más claro el significado de cada atributo</w:t>
      </w:r>
      <w:r w:rsidR="005814A7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, comprobé </w:t>
      </w:r>
      <w:r w:rsidR="00E63697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con el histograma de la Figura 1 que se trata de un problema desbalanceado</w:t>
      </w:r>
      <w:r w:rsidR="002B2C9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. Por lo que</w:t>
      </w:r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es importante una buena estratificación en la división entre </w:t>
      </w:r>
      <w:proofErr w:type="spellStart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train</w:t>
      </w:r>
      <w:proofErr w:type="spellEnd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y test y en el </w:t>
      </w:r>
      <w:proofErr w:type="spellStart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cross</w:t>
      </w:r>
      <w:proofErr w:type="spellEnd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proofErr w:type="spellStart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validation</w:t>
      </w:r>
      <w:proofErr w:type="spellEnd"/>
      <w:r w:rsidR="005066BC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de más adelante.</w:t>
      </w:r>
    </w:p>
    <w:p w14:paraId="021EDDFC" w14:textId="77777777" w:rsidR="002B2C9C" w:rsidRPr="00632BAC" w:rsidRDefault="002B2C9C" w:rsidP="00E92A09">
      <w:pPr>
        <w:keepNext/>
        <w:ind w:firstLine="0"/>
      </w:pPr>
      <w:r w:rsidRPr="00632BAC">
        <w:rPr>
          <w:noProof/>
        </w:rPr>
        <w:drawing>
          <wp:inline distT="0" distB="0" distL="0" distR="0" wp14:anchorId="319F24BA" wp14:editId="7FDA5CB2">
            <wp:extent cx="2940151" cy="2114550"/>
            <wp:effectExtent l="0" t="0" r="0" b="0"/>
            <wp:docPr id="125897128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1283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48" cy="21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8CE" w14:textId="5F9D32AE" w:rsidR="00E725F0" w:rsidRPr="00A429B8" w:rsidRDefault="002B2C9C" w:rsidP="00A429B8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1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. Histograma de la cantidad de canciones en función del año.</w:t>
      </w:r>
    </w:p>
    <w:p w14:paraId="0DEE5C9C" w14:textId="7F50DE21" w:rsidR="00524BA4" w:rsidRPr="00632BAC" w:rsidRDefault="00FD3891" w:rsidP="002B2C9C">
      <w:r w:rsidRPr="00632BAC">
        <w:t>Por último, decidí generar un</w:t>
      </w:r>
      <w:r w:rsidR="003355C4" w:rsidRPr="00632BAC">
        <w:t xml:space="preserve"> gráfico de nube de puntos entre cada atributo numérico para ver la relación que había entre sí</w:t>
      </w:r>
      <w:r w:rsidR="00E535D2" w:rsidRPr="00632BAC">
        <w:t>. El único detalle que extraje fue un punto de la nube de puntos de</w:t>
      </w:r>
      <w:r w:rsidR="0068009C" w:rsidRPr="00632BAC">
        <w:t xml:space="preserve"> los decibelios y cualquier otro atributo, como es el caso de</w:t>
      </w:r>
      <w:r w:rsidR="00524BA4" w:rsidRPr="00632BAC">
        <w:t xml:space="preserve"> la</w:t>
      </w:r>
      <w:r w:rsidR="00775809" w:rsidRPr="00632BAC">
        <w:t xml:space="preserve"> nube de puntos izquierda de la</w:t>
      </w:r>
      <w:r w:rsidR="00524BA4" w:rsidRPr="00632BAC">
        <w:t xml:space="preserve"> Figura 2.</w:t>
      </w:r>
      <w:r w:rsidR="00335E97" w:rsidRPr="00632BAC">
        <w:t xml:space="preserve"> Decidí que era un </w:t>
      </w:r>
      <w:proofErr w:type="spellStart"/>
      <w:r w:rsidR="00335E97" w:rsidRPr="00632BAC">
        <w:t>outlier</w:t>
      </w:r>
      <w:proofErr w:type="spellEnd"/>
      <w:r w:rsidR="00335E97" w:rsidRPr="00632BAC">
        <w:t xml:space="preserve"> así que lo extraje la fila del conjunto y volví a generar la nube de puntos</w:t>
      </w:r>
      <w:r w:rsidR="004866AC" w:rsidRPr="00632BAC">
        <w:t xml:space="preserve">, obteniendo así un resultado mucho más separado y aparentemente </w:t>
      </w:r>
      <w:r w:rsidR="000D30F1" w:rsidRPr="00632BAC">
        <w:t>organizado en niveles de decibelios discretizados.</w:t>
      </w:r>
    </w:p>
    <w:p w14:paraId="12437EAE" w14:textId="2B4D512B" w:rsidR="00524BA4" w:rsidRPr="00632BAC" w:rsidRDefault="000869E7" w:rsidP="00524BA4">
      <w:pPr>
        <w:keepNext/>
      </w:pPr>
      <w:r w:rsidRPr="00632BAC">
        <w:lastRenderedPageBreak/>
        <w:br/>
      </w:r>
      <w:r w:rsidRPr="00632BAC">
        <w:rPr>
          <w:noProof/>
        </w:rPr>
        <w:drawing>
          <wp:inline distT="0" distB="0" distL="0" distR="0" wp14:anchorId="26CF58B3" wp14:editId="6728958E">
            <wp:extent cx="1438275" cy="1333500"/>
            <wp:effectExtent l="0" t="0" r="0" b="0"/>
            <wp:docPr id="352813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809" w:rsidRPr="00632BAC">
        <w:rPr>
          <w:noProof/>
        </w:rPr>
        <w:drawing>
          <wp:inline distT="0" distB="0" distL="0" distR="0" wp14:anchorId="5447BD51" wp14:editId="273B5C36">
            <wp:extent cx="1562100" cy="1476375"/>
            <wp:effectExtent l="0" t="0" r="0" b="0"/>
            <wp:docPr id="1685388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5B85" w14:textId="192FA306" w:rsidR="002B2C9C" w:rsidRPr="00632BAC" w:rsidRDefault="00524BA4" w:rsidP="00524BA4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2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 w:rsidR="00903602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Nube de puntos entre los atributos "pop" y "dB"</w:t>
      </w:r>
      <w:r w:rsidR="00775809"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antes de retirar el punto de -60 y después de retirarlo.</w:t>
      </w:r>
    </w:p>
    <w:p w14:paraId="6F67FF6B" w14:textId="306A9EB8" w:rsidR="004866AC" w:rsidRPr="00632BAC" w:rsidRDefault="004866AC" w:rsidP="004866AC">
      <w:r w:rsidRPr="00632BAC">
        <w:t>Con este análisis hecho</w:t>
      </w:r>
      <w:r w:rsidR="000D30F1" w:rsidRPr="00632BAC">
        <w:t xml:space="preserve">, hice el </w:t>
      </w:r>
      <w:proofErr w:type="spellStart"/>
      <w:r w:rsidR="000D30F1" w:rsidRPr="00632BAC">
        <w:t>preprocessing</w:t>
      </w:r>
      <w:proofErr w:type="spellEnd"/>
      <w:r w:rsidR="000D30F1" w:rsidRPr="00632BAC">
        <w:t xml:space="preserve"> eliminando las columnas</w:t>
      </w:r>
      <w:r w:rsidR="00EB3CC7" w:rsidRPr="00632BAC">
        <w:t xml:space="preserve"> que hacían de identificador:</w:t>
      </w:r>
      <w:r w:rsidR="000D30F1" w:rsidRPr="00632BAC">
        <w:t xml:space="preserve"> “</w:t>
      </w:r>
      <w:proofErr w:type="spellStart"/>
      <w:r w:rsidR="000D30F1" w:rsidRPr="00632BAC">
        <w:t>Unnamed</w:t>
      </w:r>
      <w:proofErr w:type="spellEnd"/>
      <w:r w:rsidR="000D30F1" w:rsidRPr="00632BAC">
        <w:t>”, “</w:t>
      </w:r>
      <w:proofErr w:type="spellStart"/>
      <w:r w:rsidR="000D30F1" w:rsidRPr="00632BAC">
        <w:t>title</w:t>
      </w:r>
      <w:proofErr w:type="spellEnd"/>
      <w:r w:rsidR="000D30F1" w:rsidRPr="00632BAC">
        <w:t>” y “</w:t>
      </w:r>
      <w:proofErr w:type="spellStart"/>
      <w:r w:rsidR="000D30F1" w:rsidRPr="00632BAC">
        <w:t>artist</w:t>
      </w:r>
      <w:proofErr w:type="spellEnd"/>
      <w:r w:rsidR="000D30F1" w:rsidRPr="00632BAC">
        <w:t>”</w:t>
      </w:r>
      <w:r w:rsidR="00696B1F" w:rsidRPr="00632BAC">
        <w:t>, y la fila mencionada anteriormente.</w:t>
      </w:r>
    </w:p>
    <w:p w14:paraId="5A0F2417" w14:textId="0D69D655" w:rsidR="009B39BB" w:rsidRPr="00632BAC" w:rsidRDefault="009B39BB" w:rsidP="004866AC">
      <w:r w:rsidRPr="00632BAC">
        <w:t xml:space="preserve">Por otro lado, decidí codificar el atributo categórico “top </w:t>
      </w:r>
      <w:proofErr w:type="spellStart"/>
      <w:r w:rsidRPr="00632BAC">
        <w:t>genre</w:t>
      </w:r>
      <w:proofErr w:type="spellEnd"/>
      <w:r w:rsidRPr="00632BAC">
        <w:t xml:space="preserve">” con mean </w:t>
      </w:r>
      <w:proofErr w:type="spellStart"/>
      <w:r w:rsidRPr="00632BAC">
        <w:t>encoding</w:t>
      </w:r>
      <w:proofErr w:type="spellEnd"/>
      <w:r w:rsidR="00A17D8C" w:rsidRPr="00632BAC">
        <w:t xml:space="preserve"> para extraer una relación entre los géneros más populares en función del año y así ayudar al posterior entrenamiento.</w:t>
      </w:r>
    </w:p>
    <w:p w14:paraId="05552B40" w14:textId="33B83E01" w:rsidR="0086771B" w:rsidRDefault="00345C03" w:rsidP="004866AC">
      <w:r w:rsidRPr="00632BAC">
        <w:t xml:space="preserve">Generé una matriz de correlación entre cada atributo para ver, tras todos estos cambios, cuál parecía ser el que más información daría sobre el </w:t>
      </w:r>
      <w:proofErr w:type="gramStart"/>
      <w:r w:rsidRPr="00632BAC">
        <w:t>target</w:t>
      </w:r>
      <w:proofErr w:type="gramEnd"/>
      <w:r w:rsidRPr="00632BAC">
        <w:t xml:space="preserve">. En este punto hubo un problema con la librería de </w:t>
      </w:r>
      <w:proofErr w:type="spellStart"/>
      <w:r w:rsidRPr="00632BAC">
        <w:t>Seaborn</w:t>
      </w:r>
      <w:proofErr w:type="spellEnd"/>
      <w:r w:rsidRPr="00632BAC">
        <w:t xml:space="preserve"> </w:t>
      </w:r>
      <w:r w:rsidR="00547919" w:rsidRPr="00632BAC">
        <w:t xml:space="preserve">a la hora de generar un mapa de calor con esta matriz, por lo que únicamente se muestran en la Figura 3 las relaciones de cada atributo con el </w:t>
      </w:r>
      <w:proofErr w:type="gramStart"/>
      <w:r w:rsidR="00547919" w:rsidRPr="00632BAC">
        <w:t>target</w:t>
      </w:r>
      <w:proofErr w:type="gramEnd"/>
      <w:r w:rsidR="00547919" w:rsidRPr="00632BAC">
        <w:t xml:space="preserve"> “</w:t>
      </w:r>
      <w:proofErr w:type="spellStart"/>
      <w:r w:rsidR="00547919" w:rsidRPr="00632BAC">
        <w:t>year</w:t>
      </w:r>
      <w:proofErr w:type="spellEnd"/>
      <w:r w:rsidR="00547919" w:rsidRPr="00632BAC">
        <w:t>”.</w:t>
      </w:r>
    </w:p>
    <w:p w14:paraId="09701CDF" w14:textId="77777777" w:rsidR="00625B24" w:rsidRPr="00632BAC" w:rsidRDefault="00625B24" w:rsidP="004866AC"/>
    <w:p w14:paraId="10045FA3" w14:textId="77777777" w:rsidR="00532B05" w:rsidRPr="00632BAC" w:rsidRDefault="00532B05" w:rsidP="00E92A09">
      <w:pPr>
        <w:keepNext/>
        <w:ind w:firstLine="0"/>
      </w:pPr>
      <w:r w:rsidRPr="00632BAC">
        <w:rPr>
          <w:noProof/>
        </w:rPr>
        <w:drawing>
          <wp:inline distT="0" distB="0" distL="0" distR="0" wp14:anchorId="5619E06E" wp14:editId="39C3BE0B">
            <wp:extent cx="1981200" cy="2571750"/>
            <wp:effectExtent l="0" t="0" r="0" b="0"/>
            <wp:docPr id="89094573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5737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32A7" w14:textId="70819BDC" w:rsidR="00532B05" w:rsidRPr="00632BAC" w:rsidRDefault="00532B05" w:rsidP="00E92A09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3</w:t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. Correlación de cada atributo con </w:t>
      </w:r>
      <w:proofErr w:type="spellStart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year</w:t>
      </w:r>
      <w:proofErr w:type="spellEnd"/>
      <w:r w:rsidRPr="00632BAC"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</w:p>
    <w:p w14:paraId="46ABC7D9" w14:textId="1465021C" w:rsidR="00720FFE" w:rsidRPr="00632BAC" w:rsidRDefault="00532B05" w:rsidP="00720FFE">
      <w:r w:rsidRPr="00632BAC">
        <w:t xml:space="preserve">El atributo que más información da es “top </w:t>
      </w:r>
      <w:proofErr w:type="spellStart"/>
      <w:r w:rsidRPr="00632BAC">
        <w:t>genre</w:t>
      </w:r>
      <w:proofErr w:type="spellEnd"/>
      <w:r w:rsidRPr="00632BAC">
        <w:t xml:space="preserve">” lo cual es de esperar ya que </w:t>
      </w:r>
      <w:r w:rsidR="00033E15" w:rsidRPr="00632BAC">
        <w:t xml:space="preserve">se le aplicó mean </w:t>
      </w:r>
      <w:proofErr w:type="spellStart"/>
      <w:r w:rsidR="00033E15" w:rsidRPr="00632BAC">
        <w:t>encoding</w:t>
      </w:r>
      <w:proofErr w:type="spellEnd"/>
      <w:r w:rsidR="00033E15" w:rsidRPr="00632BAC">
        <w:t>, y el siguiente más relevante parece ser “pop”. Por el lado contrario, el atributo que menos información da al respecto parece ser “</w:t>
      </w:r>
      <w:proofErr w:type="spellStart"/>
      <w:r w:rsidR="00033E15" w:rsidRPr="00632BAC">
        <w:t>spch</w:t>
      </w:r>
      <w:proofErr w:type="spellEnd"/>
      <w:r w:rsidR="00033E15" w:rsidRPr="00632BAC">
        <w:t>”.</w:t>
      </w:r>
    </w:p>
    <w:p w14:paraId="055D3D00" w14:textId="77777777" w:rsidR="00720FFE" w:rsidRPr="00632BAC" w:rsidRDefault="00720FFE" w:rsidP="00720FFE"/>
    <w:p w14:paraId="5E86B443" w14:textId="4A036B3E" w:rsidR="00720FFE" w:rsidRPr="00632BAC" w:rsidRDefault="00720FFE" w:rsidP="00720FFE">
      <w:r w:rsidRPr="00632BAC">
        <w:t>Esto fue lo último antes de pasar a la elección de métrica y de modelo.</w:t>
      </w:r>
    </w:p>
    <w:p w14:paraId="2781F197" w14:textId="292FF84D" w:rsidR="00BA37EB" w:rsidRPr="00632BAC" w:rsidRDefault="00E54C60" w:rsidP="00BA37EB">
      <w:pPr>
        <w:pStyle w:val="Ttulo1"/>
        <w:spacing w:line="240" w:lineRule="auto"/>
        <w:rPr>
          <w:color w:val="000000"/>
        </w:rPr>
      </w:pPr>
      <w:r w:rsidRPr="00632BAC">
        <w:rPr>
          <w:color w:val="000000"/>
        </w:rPr>
        <w:t>3</w:t>
      </w:r>
      <w:r w:rsidR="00BA37EB" w:rsidRPr="00632BAC">
        <w:rPr>
          <w:color w:val="000000"/>
        </w:rPr>
        <w:tab/>
        <w:t>Experiment</w:t>
      </w:r>
      <w:r w:rsidR="00632BAC" w:rsidRPr="00632BAC">
        <w:rPr>
          <w:color w:val="000000"/>
        </w:rPr>
        <w:t>o</w:t>
      </w:r>
      <w:r w:rsidR="00BA37EB" w:rsidRPr="00632BAC">
        <w:rPr>
          <w:color w:val="000000"/>
        </w:rPr>
        <w:t>s</w:t>
      </w:r>
      <w:r w:rsidR="002876F4" w:rsidRPr="00632BAC">
        <w:rPr>
          <w:color w:val="000000"/>
        </w:rPr>
        <w:t>, resulta</w:t>
      </w:r>
      <w:r w:rsidR="00632BAC" w:rsidRPr="00632BAC">
        <w:rPr>
          <w:color w:val="000000"/>
        </w:rPr>
        <w:t>do</w:t>
      </w:r>
      <w:r w:rsidR="002876F4" w:rsidRPr="00632BAC">
        <w:rPr>
          <w:color w:val="000000"/>
        </w:rPr>
        <w:t>s</w:t>
      </w:r>
      <w:r w:rsidR="00BA37EB" w:rsidRPr="00632BAC">
        <w:rPr>
          <w:color w:val="000000"/>
        </w:rPr>
        <w:t xml:space="preserve"> i an</w:t>
      </w:r>
      <w:r w:rsidR="00632BAC" w:rsidRPr="00632BAC">
        <w:rPr>
          <w:color w:val="000000"/>
        </w:rPr>
        <w:t>á</w:t>
      </w:r>
      <w:r w:rsidR="00BA37EB" w:rsidRPr="00632BAC">
        <w:rPr>
          <w:color w:val="000000"/>
        </w:rPr>
        <w:t>lisi</w:t>
      </w:r>
      <w:r w:rsidR="00632BAC" w:rsidRPr="00632BAC">
        <w:rPr>
          <w:color w:val="000000"/>
        </w:rPr>
        <w:t>s</w:t>
      </w:r>
    </w:p>
    <w:p w14:paraId="172E76FE" w14:textId="635469D6" w:rsidR="00461810" w:rsidRDefault="00632BAC" w:rsidP="00250E5D">
      <w:pPr>
        <w:rPr>
          <w:lang w:eastAsia="es-ES"/>
        </w:rPr>
      </w:pPr>
      <w:r w:rsidRPr="00632BAC">
        <w:rPr>
          <w:lang w:eastAsia="es-ES"/>
        </w:rPr>
        <w:t>Como m</w:t>
      </w:r>
      <w:r>
        <w:rPr>
          <w:lang w:eastAsia="es-ES"/>
        </w:rPr>
        <w:t>é</w:t>
      </w:r>
      <w:r w:rsidRPr="00632BAC">
        <w:rPr>
          <w:lang w:eastAsia="es-ES"/>
        </w:rPr>
        <w:t>trica se</w:t>
      </w:r>
      <w:r>
        <w:rPr>
          <w:lang w:eastAsia="es-ES"/>
        </w:rPr>
        <w:t xml:space="preserve"> descartó </w:t>
      </w:r>
      <w:r w:rsidR="00FD2B77">
        <w:rPr>
          <w:lang w:eastAsia="es-ES"/>
        </w:rPr>
        <w:t xml:space="preserve">usar </w:t>
      </w:r>
      <w:proofErr w:type="spellStart"/>
      <w:r w:rsidR="00FD2B77">
        <w:rPr>
          <w:lang w:eastAsia="es-ES"/>
        </w:rPr>
        <w:t>accuracy</w:t>
      </w:r>
      <w:proofErr w:type="spellEnd"/>
      <w:r w:rsidR="00FD2B77">
        <w:rPr>
          <w:lang w:eastAsia="es-ES"/>
        </w:rPr>
        <w:t xml:space="preserve"> </w:t>
      </w:r>
      <w:r>
        <w:rPr>
          <w:lang w:eastAsia="es-ES"/>
        </w:rPr>
        <w:t xml:space="preserve">por tratarse de un problema multiclase y encima desbalanceado, y como no </w:t>
      </w:r>
      <w:r w:rsidR="00FD2B77">
        <w:rPr>
          <w:lang w:eastAsia="es-ES"/>
        </w:rPr>
        <w:t>había</w:t>
      </w:r>
      <w:r>
        <w:rPr>
          <w:lang w:eastAsia="es-ES"/>
        </w:rPr>
        <w:t xml:space="preserve"> </w:t>
      </w:r>
      <w:r>
        <w:rPr>
          <w:lang w:eastAsia="es-ES"/>
        </w:rPr>
        <w:t xml:space="preserve">motivos para priorizar la </w:t>
      </w:r>
      <w:proofErr w:type="spellStart"/>
      <w:r>
        <w:rPr>
          <w:lang w:eastAsia="es-ES"/>
        </w:rPr>
        <w:t>precisi</w:t>
      </w:r>
      <w:r w:rsidR="00FD2B77">
        <w:rPr>
          <w:lang w:eastAsia="es-ES"/>
        </w:rPr>
        <w:t>o</w:t>
      </w:r>
      <w:r>
        <w:rPr>
          <w:lang w:eastAsia="es-ES"/>
        </w:rPr>
        <w:t>n</w:t>
      </w:r>
      <w:proofErr w:type="spellEnd"/>
      <w:r>
        <w:rPr>
          <w:lang w:eastAsia="es-ES"/>
        </w:rPr>
        <w:t xml:space="preserve"> por encima del </w:t>
      </w:r>
      <w:proofErr w:type="spellStart"/>
      <w:r>
        <w:rPr>
          <w:lang w:eastAsia="es-ES"/>
        </w:rPr>
        <w:t>recall</w:t>
      </w:r>
      <w:proofErr w:type="spellEnd"/>
      <w:r>
        <w:rPr>
          <w:lang w:eastAsia="es-ES"/>
        </w:rPr>
        <w:t xml:space="preserve"> y viceversa, decidí</w:t>
      </w:r>
      <w:r w:rsidR="00FD2B77">
        <w:rPr>
          <w:lang w:eastAsia="es-ES"/>
        </w:rPr>
        <w:t xml:space="preserve"> utilizar F1-Score.</w:t>
      </w:r>
    </w:p>
    <w:p w14:paraId="4B80D188" w14:textId="4C6D1EB3" w:rsidR="00FD2B77" w:rsidRDefault="00FD2B77" w:rsidP="00250E5D">
      <w:pPr>
        <w:rPr>
          <w:lang w:eastAsia="es-ES"/>
        </w:rPr>
      </w:pPr>
      <w:r>
        <w:rPr>
          <w:lang w:eastAsia="es-ES"/>
        </w:rPr>
        <w:t xml:space="preserve">El primer paso fue realizar un entrenamiento simple con un modelo de regresor logístico para ver los resultados que obtendría generando curvas </w:t>
      </w:r>
      <w:proofErr w:type="spellStart"/>
      <w:r>
        <w:rPr>
          <w:lang w:eastAsia="es-ES"/>
        </w:rPr>
        <w:t>Precision-Recall</w:t>
      </w:r>
      <w:proofErr w:type="spellEnd"/>
      <w:r>
        <w:rPr>
          <w:lang w:eastAsia="es-ES"/>
        </w:rPr>
        <w:t xml:space="preserve">. Pero como se ve en la </w:t>
      </w:r>
      <w:r w:rsidR="0069236B">
        <w:rPr>
          <w:lang w:eastAsia="es-ES"/>
        </w:rPr>
        <w:t>Figura 4, el resultado deja mucho que desear exceptuando la curva del año 2019</w:t>
      </w:r>
      <w:r w:rsidR="00BD3899">
        <w:rPr>
          <w:lang w:eastAsia="es-ES"/>
        </w:rPr>
        <w:t xml:space="preserve"> por algún motivo que desconozco.</w:t>
      </w:r>
    </w:p>
    <w:p w14:paraId="493CE3FF" w14:textId="77777777" w:rsidR="00DE64DF" w:rsidRDefault="00BD3899" w:rsidP="00E92A09">
      <w:pPr>
        <w:keepNext/>
        <w:ind w:firstLine="0"/>
      </w:pPr>
      <w:r>
        <w:rPr>
          <w:noProof/>
        </w:rPr>
        <w:drawing>
          <wp:inline distT="0" distB="0" distL="0" distR="0" wp14:anchorId="0BB1CE8D" wp14:editId="11217E1C">
            <wp:extent cx="3102610" cy="2463165"/>
            <wp:effectExtent l="0" t="0" r="0" b="0"/>
            <wp:docPr id="11449589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895" name="Imagen 1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D58" w14:textId="48F26072" w:rsidR="00BD3899" w:rsidRDefault="004D186E" w:rsidP="00E92A09">
      <w:pPr>
        <w:pStyle w:val="Descripcin"/>
        <w:ind w:firstLine="0"/>
        <w:rPr>
          <w:lang w:eastAsia="es-ES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4</w:t>
      </w:r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proofErr w:type="spellStart"/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t>Precision-Recall</w:t>
      </w:r>
      <w:proofErr w:type="spellEnd"/>
      <w:r w:rsidR="00DE64DF" w:rsidRPr="00DE64DF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curve de cada año</w:t>
      </w:r>
      <w:r w:rsidR="00E92A09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con </w:t>
      </w:r>
      <w:proofErr w:type="spellStart"/>
      <w:r w:rsidR="00E92A09">
        <w:rPr>
          <w:rFonts w:ascii="Arial" w:hAnsi="Arial" w:cs="Arial"/>
          <w:i w:val="0"/>
          <w:iCs w:val="0"/>
          <w:color w:val="auto"/>
          <w:sz w:val="17"/>
          <w:szCs w:val="17"/>
        </w:rPr>
        <w:t>Logistic</w:t>
      </w:r>
      <w:proofErr w:type="spellEnd"/>
      <w:r w:rsidR="00E92A09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proofErr w:type="spellStart"/>
      <w:r w:rsidR="00E92A09">
        <w:rPr>
          <w:rFonts w:ascii="Arial" w:hAnsi="Arial" w:cs="Arial"/>
          <w:i w:val="0"/>
          <w:iCs w:val="0"/>
          <w:color w:val="auto"/>
          <w:sz w:val="17"/>
          <w:szCs w:val="17"/>
        </w:rPr>
        <w:t>Regression</w:t>
      </w:r>
      <w:proofErr w:type="spellEnd"/>
      <w:r w:rsidR="00DE64DF">
        <w:t>.</w:t>
      </w:r>
    </w:p>
    <w:p w14:paraId="20038337" w14:textId="127B8EFB" w:rsidR="00BD3899" w:rsidRDefault="006673F5" w:rsidP="00250E5D">
      <w:pPr>
        <w:rPr>
          <w:lang w:eastAsia="es-ES"/>
        </w:rPr>
      </w:pPr>
      <w:r>
        <w:rPr>
          <w:lang w:eastAsia="es-ES"/>
        </w:rPr>
        <w:t xml:space="preserve">Los resultados generados por el </w:t>
      </w:r>
      <w:proofErr w:type="spellStart"/>
      <w:r>
        <w:rPr>
          <w:lang w:eastAsia="es-ES"/>
        </w:rPr>
        <w:t>classification_rep</w:t>
      </w:r>
      <w:r w:rsidR="004D186E">
        <w:rPr>
          <w:lang w:eastAsia="es-ES"/>
        </w:rPr>
        <w:t>ort</w:t>
      </w:r>
      <w:proofErr w:type="spellEnd"/>
      <w:r w:rsidR="004D186E">
        <w:rPr>
          <w:lang w:eastAsia="es-ES"/>
        </w:rPr>
        <w:t xml:space="preserve"> en la Figura 5 </w:t>
      </w:r>
      <w:r w:rsidR="00E65A02">
        <w:rPr>
          <w:lang w:eastAsia="es-ES"/>
        </w:rPr>
        <w:t>en este punto son malos</w:t>
      </w:r>
      <w:r w:rsidR="00CC431E">
        <w:rPr>
          <w:lang w:eastAsia="es-ES"/>
        </w:rPr>
        <w:t xml:space="preserve">, pero aun así decidí continuar con otros modelos algo más complejos y, para tener algún tipo de referente utilicé un clasificador </w:t>
      </w:r>
      <w:proofErr w:type="spellStart"/>
      <w:r w:rsidR="00CC431E">
        <w:rPr>
          <w:lang w:eastAsia="es-ES"/>
        </w:rPr>
        <w:t>Dummy</w:t>
      </w:r>
      <w:proofErr w:type="spellEnd"/>
      <w:r w:rsidR="0050256C">
        <w:rPr>
          <w:lang w:eastAsia="es-ES"/>
        </w:rPr>
        <w:t xml:space="preserve"> que dio los resultados de la Figura 6</w:t>
      </w:r>
      <w:r w:rsidR="00E65A02">
        <w:rPr>
          <w:lang w:eastAsia="es-ES"/>
        </w:rPr>
        <w:t>.</w:t>
      </w:r>
      <w:r w:rsidR="00C324DF">
        <w:rPr>
          <w:lang w:eastAsia="es-ES"/>
        </w:rPr>
        <w:t xml:space="preserve"> Para todas las validaciones de aquí en adelante se utiliza </w:t>
      </w:r>
      <w:proofErr w:type="spellStart"/>
      <w:r w:rsidR="00C324DF">
        <w:rPr>
          <w:lang w:eastAsia="es-ES"/>
        </w:rPr>
        <w:t>cross-validation</w:t>
      </w:r>
      <w:proofErr w:type="spellEnd"/>
      <w:r w:rsidR="00C324DF">
        <w:rPr>
          <w:lang w:eastAsia="es-ES"/>
        </w:rPr>
        <w:t xml:space="preserve"> de 10 </w:t>
      </w:r>
      <w:proofErr w:type="spellStart"/>
      <w:r w:rsidR="00C324DF">
        <w:rPr>
          <w:lang w:eastAsia="es-ES"/>
        </w:rPr>
        <w:t>folds</w:t>
      </w:r>
      <w:proofErr w:type="spellEnd"/>
      <w:r w:rsidR="00C324DF">
        <w:rPr>
          <w:lang w:eastAsia="es-ES"/>
        </w:rPr>
        <w:t xml:space="preserve"> estratificado y con </w:t>
      </w:r>
      <w:proofErr w:type="spellStart"/>
      <w:r w:rsidR="00C324DF">
        <w:rPr>
          <w:lang w:eastAsia="es-ES"/>
        </w:rPr>
        <w:t>shuffle</w:t>
      </w:r>
      <w:proofErr w:type="spellEnd"/>
      <w:r w:rsidR="00C324DF">
        <w:rPr>
          <w:lang w:eastAsia="es-ES"/>
        </w:rPr>
        <w:t>.</w:t>
      </w:r>
    </w:p>
    <w:p w14:paraId="2D035265" w14:textId="77777777" w:rsidR="00C324DF" w:rsidRDefault="00C324DF" w:rsidP="00250E5D">
      <w:pPr>
        <w:rPr>
          <w:lang w:eastAsia="es-ES"/>
        </w:rPr>
      </w:pPr>
    </w:p>
    <w:p w14:paraId="0F5ECA44" w14:textId="77777777" w:rsidR="0050256C" w:rsidRDefault="0050256C" w:rsidP="00E92A09">
      <w:pPr>
        <w:keepNext/>
        <w:ind w:firstLine="0"/>
      </w:pPr>
      <w:r>
        <w:rPr>
          <w:noProof/>
        </w:rPr>
        <w:drawing>
          <wp:inline distT="0" distB="0" distL="0" distR="0" wp14:anchorId="3E31E39A" wp14:editId="52D86264">
            <wp:extent cx="2982105" cy="2357120"/>
            <wp:effectExtent l="0" t="0" r="0" b="0"/>
            <wp:docPr id="12746732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325" name="Imagen 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224" cy="2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DF3" w14:textId="7FD7D660" w:rsidR="0050256C" w:rsidRPr="0050256C" w:rsidRDefault="0050256C" w:rsidP="0050256C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  <w:lang w:eastAsia="es-ES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5</w:t>
      </w:r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 w:rsidR="00C324DF"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Resultados del regresor logístico con </w:t>
      </w:r>
      <w:proofErr w:type="spellStart"/>
      <w:r w:rsidRPr="0050256C">
        <w:rPr>
          <w:rFonts w:ascii="Arial" w:hAnsi="Arial" w:cs="Arial"/>
          <w:i w:val="0"/>
          <w:iCs w:val="0"/>
          <w:color w:val="auto"/>
          <w:sz w:val="17"/>
          <w:szCs w:val="17"/>
        </w:rPr>
        <w:t>classification_report</w:t>
      </w:r>
      <w:proofErr w:type="spellEnd"/>
    </w:p>
    <w:p w14:paraId="15670879" w14:textId="77777777" w:rsidR="00C324DF" w:rsidRDefault="00C324DF" w:rsidP="00E92A09">
      <w:pPr>
        <w:keepNext/>
        <w:ind w:firstLine="0"/>
      </w:pPr>
      <w:r>
        <w:rPr>
          <w:noProof/>
        </w:rPr>
        <w:drawing>
          <wp:inline distT="0" distB="0" distL="0" distR="0" wp14:anchorId="269545E7" wp14:editId="017CD9FE">
            <wp:extent cx="3102610" cy="205740"/>
            <wp:effectExtent l="0" t="0" r="0" b="0"/>
            <wp:docPr id="97426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5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D28E" w14:textId="03810AFD" w:rsidR="00BD3899" w:rsidRDefault="00C324DF" w:rsidP="00C324DF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6</w:t>
      </w:r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F1-Score del </w:t>
      </w:r>
      <w:proofErr w:type="spellStart"/>
      <w:r w:rsidRPr="00C324DF">
        <w:rPr>
          <w:rFonts w:ascii="Arial" w:hAnsi="Arial" w:cs="Arial"/>
          <w:i w:val="0"/>
          <w:iCs w:val="0"/>
          <w:color w:val="auto"/>
          <w:sz w:val="17"/>
          <w:szCs w:val="17"/>
        </w:rPr>
        <w:t>DummyClassifier</w:t>
      </w:r>
      <w:proofErr w:type="spellEnd"/>
    </w:p>
    <w:p w14:paraId="22988263" w14:textId="3794AA91" w:rsidR="00C324DF" w:rsidRDefault="00217DB1" w:rsidP="00C324DF">
      <w:r>
        <w:t xml:space="preserve">A </w:t>
      </w:r>
      <w:proofErr w:type="gramStart"/>
      <w:r>
        <w:t>continuación</w:t>
      </w:r>
      <w:proofErr w:type="gramEnd"/>
      <w:r>
        <w:t xml:space="preserve"> se mencionan los modelos utilizados en el entrenamiento y</w:t>
      </w:r>
      <w:r w:rsidR="00762C55">
        <w:t xml:space="preserve"> un breve motivo por el que se escogieron:</w:t>
      </w:r>
    </w:p>
    <w:p w14:paraId="1D26A314" w14:textId="640D3AC3" w:rsidR="00217DB1" w:rsidRDefault="00217DB1" w:rsidP="00217DB1">
      <w:pPr>
        <w:pStyle w:val="Prrafodelista"/>
        <w:numPr>
          <w:ilvl w:val="0"/>
          <w:numId w:val="49"/>
        </w:numPr>
      </w:pPr>
      <w:proofErr w:type="spellStart"/>
      <w:r>
        <w:t>Support</w:t>
      </w:r>
      <w:proofErr w:type="spellEnd"/>
      <w:r>
        <w:t xml:space="preserve"> Vector Machine (SVM). Aunque su forma </w:t>
      </w:r>
      <w:r>
        <w:lastRenderedPageBreak/>
        <w:t>más simple no</w:t>
      </w:r>
      <w:r w:rsidR="00762C55">
        <w:t xml:space="preserve"> se pueda utilizar para problemas multiclase, con estrategias </w:t>
      </w:r>
      <w:proofErr w:type="spellStart"/>
      <w:r w:rsidR="00762C55">
        <w:t>ovr</w:t>
      </w:r>
      <w:proofErr w:type="spellEnd"/>
      <w:r w:rsidR="00762C55">
        <w:t xml:space="preserve"> </w:t>
      </w:r>
      <w:proofErr w:type="spellStart"/>
      <w:r w:rsidR="00762C55">
        <w:t>o</w:t>
      </w:r>
      <w:proofErr w:type="spellEnd"/>
      <w:r w:rsidR="00762C55">
        <w:t xml:space="preserve"> ovo se puede utilizar para este caso.</w:t>
      </w:r>
    </w:p>
    <w:p w14:paraId="544F4AD8" w14:textId="62E8251E" w:rsidR="00762C55" w:rsidRDefault="00762C55" w:rsidP="00217DB1">
      <w:pPr>
        <w:pStyle w:val="Prrafodelista"/>
        <w:numPr>
          <w:ilvl w:val="0"/>
          <w:numId w:val="49"/>
        </w:numPr>
      </w:pPr>
      <w:r>
        <w:t>KNN</w:t>
      </w:r>
      <w:r w:rsidR="007B7C70">
        <w:t xml:space="preserve"> ya es capaz de manejar problemas de clasificación multiclase.</w:t>
      </w:r>
    </w:p>
    <w:p w14:paraId="18392CC7" w14:textId="6899DFB5" w:rsidR="007B7C70" w:rsidRDefault="007B7C70" w:rsidP="00217DB1">
      <w:pPr>
        <w:pStyle w:val="Prrafodelista"/>
        <w:numPr>
          <w:ilvl w:val="0"/>
          <w:numId w:val="49"/>
        </w:numPr>
      </w:pPr>
      <w:proofErr w:type="spellStart"/>
      <w:r>
        <w:t>Random</w:t>
      </w:r>
      <w:proofErr w:type="spellEnd"/>
      <w:r>
        <w:t xml:space="preserve"> Forest sin utilizar un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ya que es </w:t>
      </w:r>
      <w:r w:rsidR="00C019D3">
        <w:t xml:space="preserve">un modelo más complejo que puede evitar </w:t>
      </w:r>
      <w:proofErr w:type="spellStart"/>
      <w:r w:rsidR="00C019D3">
        <w:t>overfitting</w:t>
      </w:r>
      <w:proofErr w:type="spellEnd"/>
      <w:r w:rsidR="00C019D3">
        <w:t xml:space="preserve"> y </w:t>
      </w:r>
      <w:r w:rsidR="00E0363B">
        <w:t xml:space="preserve">producir mejores </w:t>
      </w:r>
      <w:proofErr w:type="gramStart"/>
      <w:r w:rsidR="00E0363B">
        <w:t>resultados</w:t>
      </w:r>
      <w:proofErr w:type="gramEnd"/>
      <w:r w:rsidR="00E0363B">
        <w:t xml:space="preserve"> aunque a un mayor costo computacional.</w:t>
      </w:r>
    </w:p>
    <w:p w14:paraId="0681BD52" w14:textId="67AE5F7A" w:rsidR="00E0363B" w:rsidRDefault="00E0363B" w:rsidP="00217DB1">
      <w:pPr>
        <w:pStyle w:val="Prrafodelista"/>
        <w:numPr>
          <w:ilvl w:val="0"/>
          <w:numId w:val="49"/>
        </w:numPr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como otro modelo ensemble aparte del </w:t>
      </w:r>
      <w:proofErr w:type="spellStart"/>
      <w:r>
        <w:t>Random</w:t>
      </w:r>
      <w:proofErr w:type="spellEnd"/>
      <w:r>
        <w:t xml:space="preserve"> Forest para tener un mínimo de variedad en las técnicas utilizadas con modelos ensemble.</w:t>
      </w:r>
    </w:p>
    <w:p w14:paraId="1DB2B6F1" w14:textId="77777777" w:rsidR="00E0363B" w:rsidRDefault="00E0363B" w:rsidP="00E0363B"/>
    <w:p w14:paraId="0A4E3DDD" w14:textId="7B86792B" w:rsidR="00E0363B" w:rsidRDefault="00E0363B" w:rsidP="00E0363B">
      <w:r>
        <w:t>Primer</w:t>
      </w:r>
      <w:r w:rsidR="00F65053">
        <w:t>o</w:t>
      </w:r>
      <w:r>
        <w:t xml:space="preserve"> se hizo un entrenamiento y validación para cada uno de los modelos para ver su desempeño con los valores por defecto</w:t>
      </w:r>
      <w:r w:rsidR="00F65053">
        <w:t xml:space="preserve"> (Figura 7)</w:t>
      </w:r>
      <w:r w:rsidR="00D56653">
        <w:t xml:space="preserve"> y luego se aplicó una búsqueda de </w:t>
      </w:r>
      <w:proofErr w:type="spellStart"/>
      <w:r w:rsidR="00D56653">
        <w:t>hiperparámetros</w:t>
      </w:r>
      <w:proofErr w:type="spellEnd"/>
      <w:r w:rsidR="00D56653">
        <w:t xml:space="preserve"> con </w:t>
      </w:r>
      <w:proofErr w:type="spellStart"/>
      <w:r w:rsidR="00D56653">
        <w:t>GridSearchCV</w:t>
      </w:r>
      <w:proofErr w:type="spellEnd"/>
      <w:r w:rsidR="00F65053">
        <w:t xml:space="preserve"> (Tabla 1).</w:t>
      </w:r>
    </w:p>
    <w:p w14:paraId="6445D7BF" w14:textId="77777777" w:rsidR="00625B24" w:rsidRDefault="00625B24" w:rsidP="00E0363B"/>
    <w:p w14:paraId="5A357782" w14:textId="77777777" w:rsidR="00297EA5" w:rsidRDefault="00297EA5" w:rsidP="00E92A09">
      <w:pPr>
        <w:keepNext/>
        <w:ind w:firstLine="0"/>
      </w:pPr>
      <w:r>
        <w:rPr>
          <w:noProof/>
        </w:rPr>
        <w:drawing>
          <wp:inline distT="0" distB="0" distL="0" distR="0" wp14:anchorId="5AB65A0F" wp14:editId="0D57F60E">
            <wp:extent cx="3102610" cy="528955"/>
            <wp:effectExtent l="0" t="0" r="0" b="0"/>
            <wp:docPr id="881917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71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289" w14:textId="13C60D6C" w:rsidR="00F65053" w:rsidRDefault="00A35689" w:rsidP="00297EA5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7</w:t>
      </w:r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="00297EA5" w:rsidRPr="00297EA5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F1-Score de los distintos modelos con los valores por defecto.</w:t>
      </w:r>
    </w:p>
    <w:p w14:paraId="6D9465E3" w14:textId="77777777" w:rsidR="006A4B62" w:rsidRDefault="006A4B62" w:rsidP="00E92A09">
      <w:pPr>
        <w:keepNext/>
        <w:ind w:firstLine="0"/>
      </w:pPr>
      <w:r>
        <w:rPr>
          <w:noProof/>
        </w:rPr>
        <w:drawing>
          <wp:inline distT="0" distB="0" distL="0" distR="0" wp14:anchorId="4B7EEF7C" wp14:editId="5FB64435">
            <wp:extent cx="2162175" cy="2009775"/>
            <wp:effectExtent l="0" t="0" r="9525" b="9525"/>
            <wp:docPr id="1071734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3477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6FAD" w14:textId="01307093" w:rsidR="00297EA5" w:rsidRDefault="006A4B62" w:rsidP="006A4B62">
      <w:pPr>
        <w:pStyle w:val="Descripcin"/>
        <w:rPr>
          <w:rFonts w:ascii="Arial" w:hAnsi="Arial" w:cs="Arial"/>
          <w:i w:val="0"/>
          <w:iCs w:val="0"/>
          <w:color w:val="auto"/>
          <w:sz w:val="17"/>
          <w:szCs w:val="17"/>
        </w:rPr>
      </w:pP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Tabla </w:t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Tabla \* ARABIC </w:instrText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1</w:t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 w:rsidR="00314B69"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F1-Score obtenidos del mejor modelo encontrado con </w:t>
      </w:r>
      <w:proofErr w:type="spellStart"/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>GridSearchCV</w:t>
      </w:r>
      <w:proofErr w:type="spellEnd"/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. La columna con los </w:t>
      </w:r>
      <w:proofErr w:type="spellStart"/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>hiperpar</w:t>
      </w:r>
      <w:r w:rsidR="000E47FD">
        <w:rPr>
          <w:rFonts w:ascii="Arial" w:hAnsi="Arial" w:cs="Arial"/>
          <w:i w:val="0"/>
          <w:iCs w:val="0"/>
          <w:color w:val="auto"/>
          <w:sz w:val="17"/>
          <w:szCs w:val="17"/>
        </w:rPr>
        <w:t>á</w:t>
      </w:r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>metros</w:t>
      </w:r>
      <w:proofErr w:type="spellEnd"/>
      <w:r w:rsidRPr="006A4B62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no se muestra por motivos de espacio.</w:t>
      </w:r>
    </w:p>
    <w:p w14:paraId="1D6EB09F" w14:textId="44F36891" w:rsidR="006A4B62" w:rsidRDefault="007E51C8" w:rsidP="006A4B62">
      <w:r>
        <w:t xml:space="preserve">Como </w:t>
      </w:r>
      <w:r w:rsidR="00426DCE">
        <w:t>comentario</w:t>
      </w:r>
      <w:r>
        <w:t xml:space="preserve"> adicional, </w:t>
      </w:r>
      <w:r w:rsidR="00791931">
        <w:t xml:space="preserve">en la búsqueda </w:t>
      </w:r>
      <w:r>
        <w:t xml:space="preserve">de </w:t>
      </w:r>
      <w:r w:rsidR="00791931">
        <w:t>los</w:t>
      </w:r>
      <w:r>
        <w:t xml:space="preserve"> </w:t>
      </w:r>
      <w:proofErr w:type="spellStart"/>
      <w:r>
        <w:t>hiperparámetros</w:t>
      </w:r>
      <w:proofErr w:type="spellEnd"/>
      <w:r>
        <w:t xml:space="preserve"> se introdujeron los</w:t>
      </w:r>
      <w:r w:rsidR="00791931">
        <w:t xml:space="preserve"> valores por defecto </w:t>
      </w:r>
      <w:r w:rsidR="00426DCE">
        <w:t>de todos los modelos</w:t>
      </w:r>
      <w:r w:rsidR="00791931">
        <w:t>,</w:t>
      </w:r>
      <w:r>
        <w:t xml:space="preserve"> pero</w:t>
      </w:r>
      <w:r w:rsidR="00791931">
        <w:t xml:space="preserve"> los resultados </w:t>
      </w:r>
      <w:r w:rsidR="00426DCE">
        <w:t xml:space="preserve">del </w:t>
      </w:r>
      <w:proofErr w:type="spellStart"/>
      <w:r w:rsidR="00426DCE">
        <w:t>Random</w:t>
      </w:r>
      <w:proofErr w:type="spellEnd"/>
      <w:r w:rsidR="00426DCE">
        <w:t xml:space="preserve"> Forest fueron inferiores a los del</w:t>
      </w:r>
      <w:r>
        <w:t xml:space="preserve"> modelo por defecto inicial.</w:t>
      </w:r>
    </w:p>
    <w:p w14:paraId="5909142D" w14:textId="5E1926FD" w:rsidR="007E51C8" w:rsidRDefault="007E51C8" w:rsidP="006A4B62">
      <w:r>
        <w:t xml:space="preserve">El mejor resultado se obtuvo del </w:t>
      </w:r>
      <w:proofErr w:type="spellStart"/>
      <w:r>
        <w:t>Random</w:t>
      </w:r>
      <w:proofErr w:type="spellEnd"/>
      <w:r>
        <w:t xml:space="preserve"> Forest por defecto con un F1-Score de 0</w:t>
      </w:r>
      <w:r w:rsidR="00424C0D">
        <w:t xml:space="preserve">,2. Sigue siendo un resultado bastante </w:t>
      </w:r>
      <w:proofErr w:type="gramStart"/>
      <w:r w:rsidR="00424C0D">
        <w:t>bajo</w:t>
      </w:r>
      <w:proofErr w:type="gramEnd"/>
      <w:r w:rsidR="00424C0D">
        <w:t xml:space="preserve"> pero</w:t>
      </w:r>
      <w:r w:rsidR="00A56FA7">
        <w:t xml:space="preserve"> tratándose de un problema multiclase </w:t>
      </w:r>
      <w:r w:rsidR="00942B3F">
        <w:t xml:space="preserve">y teniendo en cuenta que el </w:t>
      </w:r>
      <w:proofErr w:type="spellStart"/>
      <w:r w:rsidR="00942B3F">
        <w:t>DummyClassifier</w:t>
      </w:r>
      <w:proofErr w:type="spellEnd"/>
      <w:r w:rsidR="00942B3F">
        <w:t xml:space="preserve"> dio un resultado de 0,02, no es un resultado del todo malo.</w:t>
      </w:r>
    </w:p>
    <w:p w14:paraId="557B4057" w14:textId="1A942EEB" w:rsidR="00942B3F" w:rsidRDefault="00942B3F" w:rsidP="006A4B62">
      <w:r>
        <w:t xml:space="preserve">Una vez obtenido tanto </w:t>
      </w:r>
      <w:r w:rsidR="00AE4AD0">
        <w:t xml:space="preserve">el modelo como definida la métrica, entrené el modelo para predecir el conjunto de test </w:t>
      </w:r>
      <w:r w:rsidR="005A354B">
        <w:t xml:space="preserve">de una </w:t>
      </w:r>
      <w:r w:rsidR="003D44E3">
        <w:t xml:space="preserve">división entre </w:t>
      </w:r>
      <w:proofErr w:type="spellStart"/>
      <w:r w:rsidR="003D44E3">
        <w:t>train</w:t>
      </w:r>
      <w:proofErr w:type="spellEnd"/>
      <w:r w:rsidR="003D44E3">
        <w:t xml:space="preserve"> y </w:t>
      </w:r>
      <w:proofErr w:type="gramStart"/>
      <w:r w:rsidR="003D44E3">
        <w:t>test aleatoria</w:t>
      </w:r>
      <w:proofErr w:type="gramEnd"/>
      <w:r w:rsidR="003D44E3">
        <w:t xml:space="preserve"> </w:t>
      </w:r>
      <w:r w:rsidR="00AE4AD0">
        <w:t>y el resultado se muestra en la Figura 8.</w:t>
      </w:r>
    </w:p>
    <w:p w14:paraId="3C33E028" w14:textId="77777777" w:rsidR="00E92A09" w:rsidRDefault="00E92A09" w:rsidP="006A4B62"/>
    <w:p w14:paraId="2ED2B99B" w14:textId="77777777" w:rsidR="003D44E3" w:rsidRDefault="003D44E3" w:rsidP="00E92A09">
      <w:pPr>
        <w:keepNext/>
        <w:ind w:firstLine="0"/>
      </w:pPr>
      <w:r>
        <w:rPr>
          <w:noProof/>
        </w:rPr>
        <w:drawing>
          <wp:inline distT="0" distB="0" distL="0" distR="0" wp14:anchorId="7C7E528D" wp14:editId="1531D420">
            <wp:extent cx="1990725" cy="371475"/>
            <wp:effectExtent l="0" t="0" r="9525" b="9525"/>
            <wp:docPr id="664772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72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F23" w14:textId="2AFBD054" w:rsidR="00026DE3" w:rsidRDefault="00314B69" w:rsidP="00BC6B21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8</w:t>
      </w:r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F1-Score del </w:t>
      </w:r>
      <w:proofErr w:type="spellStart"/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>Random</w:t>
      </w:r>
      <w:proofErr w:type="spellEnd"/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Forest sobre el conjunto de Train arriba y del conjunto </w:t>
      </w:r>
      <w:proofErr w:type="gramStart"/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>de Test</w:t>
      </w:r>
      <w:proofErr w:type="gramEnd"/>
      <w:r w:rsidR="003D44E3" w:rsidRPr="005C4BD6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abajo.</w:t>
      </w:r>
    </w:p>
    <w:p w14:paraId="26E32E91" w14:textId="3F7EEA82" w:rsidR="002876F4" w:rsidRDefault="002876F4" w:rsidP="00BC6B21">
      <w:pPr>
        <w:pStyle w:val="Descripcin"/>
        <w:ind w:firstLine="0"/>
        <w:rPr>
          <w:i w:val="0"/>
          <w:iCs w:val="0"/>
          <w:color w:val="auto"/>
          <w:sz w:val="19"/>
          <w:szCs w:val="19"/>
          <w:lang w:eastAsia="es-ES"/>
        </w:rPr>
      </w:pPr>
      <w:r w:rsidRPr="00E35219">
        <w:rPr>
          <w:color w:val="auto"/>
          <w:lang w:eastAsia="es-ES"/>
        </w:rPr>
        <w:t xml:space="preserve"> </w:t>
      </w:r>
      <w:r w:rsidR="00026DE3" w:rsidRPr="00E35219">
        <w:rPr>
          <w:i w:val="0"/>
          <w:iCs w:val="0"/>
          <w:color w:val="auto"/>
          <w:sz w:val="19"/>
          <w:szCs w:val="19"/>
          <w:lang w:eastAsia="es-ES"/>
        </w:rPr>
        <w:t xml:space="preserve">Como último detalle, se </w:t>
      </w:r>
      <w:r w:rsidR="00E35219">
        <w:rPr>
          <w:i w:val="0"/>
          <w:iCs w:val="0"/>
          <w:color w:val="auto"/>
          <w:sz w:val="19"/>
          <w:szCs w:val="19"/>
          <w:lang w:eastAsia="es-ES"/>
        </w:rPr>
        <w:t>hizo una nueva Precisión-</w:t>
      </w:r>
      <w:proofErr w:type="spellStart"/>
      <w:r w:rsidR="00E35219">
        <w:rPr>
          <w:i w:val="0"/>
          <w:iCs w:val="0"/>
          <w:color w:val="auto"/>
          <w:sz w:val="19"/>
          <w:szCs w:val="19"/>
          <w:lang w:eastAsia="es-ES"/>
        </w:rPr>
        <w:t>Recall</w:t>
      </w:r>
      <w:proofErr w:type="spellEnd"/>
      <w:r w:rsidR="00E35219">
        <w:rPr>
          <w:i w:val="0"/>
          <w:iCs w:val="0"/>
          <w:color w:val="auto"/>
          <w:sz w:val="19"/>
          <w:szCs w:val="19"/>
          <w:lang w:eastAsia="es-ES"/>
        </w:rPr>
        <w:t xml:space="preserve"> curve con el </w:t>
      </w:r>
      <w:proofErr w:type="spellStart"/>
      <w:r w:rsidR="00E35219">
        <w:rPr>
          <w:i w:val="0"/>
          <w:iCs w:val="0"/>
          <w:color w:val="auto"/>
          <w:sz w:val="19"/>
          <w:szCs w:val="19"/>
          <w:lang w:eastAsia="es-ES"/>
        </w:rPr>
        <w:t>Random</w:t>
      </w:r>
      <w:proofErr w:type="spellEnd"/>
      <w:r w:rsidR="00E35219">
        <w:rPr>
          <w:i w:val="0"/>
          <w:iCs w:val="0"/>
          <w:color w:val="auto"/>
          <w:sz w:val="19"/>
          <w:szCs w:val="19"/>
          <w:lang w:eastAsia="es-ES"/>
        </w:rPr>
        <w:t xml:space="preserve"> Forest</w:t>
      </w:r>
      <w:r w:rsidR="00AC36D7">
        <w:rPr>
          <w:i w:val="0"/>
          <w:iCs w:val="0"/>
          <w:color w:val="auto"/>
          <w:sz w:val="19"/>
          <w:szCs w:val="19"/>
          <w:lang w:eastAsia="es-ES"/>
        </w:rPr>
        <w:t xml:space="preserve"> (Figura </w:t>
      </w:r>
      <w:r w:rsidR="00ED4E7C">
        <w:rPr>
          <w:i w:val="0"/>
          <w:iCs w:val="0"/>
          <w:color w:val="auto"/>
          <w:sz w:val="19"/>
          <w:szCs w:val="19"/>
          <w:lang w:eastAsia="es-ES"/>
        </w:rPr>
        <w:t>9)</w:t>
      </w:r>
      <w:r w:rsidR="00AC36D7">
        <w:rPr>
          <w:i w:val="0"/>
          <w:iCs w:val="0"/>
          <w:color w:val="auto"/>
          <w:sz w:val="19"/>
          <w:szCs w:val="19"/>
          <w:lang w:eastAsia="es-ES"/>
        </w:rPr>
        <w:t>,</w:t>
      </w:r>
      <w:r w:rsidR="00E35219">
        <w:rPr>
          <w:i w:val="0"/>
          <w:iCs w:val="0"/>
          <w:color w:val="auto"/>
          <w:sz w:val="19"/>
          <w:szCs w:val="19"/>
          <w:lang w:eastAsia="es-ES"/>
        </w:rPr>
        <w:t xml:space="preserve"> </w:t>
      </w:r>
      <w:r w:rsidR="00AC36D7">
        <w:rPr>
          <w:i w:val="0"/>
          <w:iCs w:val="0"/>
          <w:color w:val="auto"/>
          <w:sz w:val="19"/>
          <w:szCs w:val="19"/>
          <w:lang w:eastAsia="es-ES"/>
        </w:rPr>
        <w:t xml:space="preserve">pero esta vez aplicando las predicciones al conjunto </w:t>
      </w:r>
      <w:proofErr w:type="gramStart"/>
      <w:r w:rsidR="00AC36D7">
        <w:rPr>
          <w:i w:val="0"/>
          <w:iCs w:val="0"/>
          <w:color w:val="auto"/>
          <w:sz w:val="19"/>
          <w:szCs w:val="19"/>
          <w:lang w:eastAsia="es-ES"/>
        </w:rPr>
        <w:t>de test</w:t>
      </w:r>
      <w:proofErr w:type="gramEnd"/>
      <w:r w:rsidR="00C12F08">
        <w:rPr>
          <w:i w:val="0"/>
          <w:iCs w:val="0"/>
          <w:color w:val="auto"/>
          <w:sz w:val="19"/>
          <w:szCs w:val="19"/>
          <w:lang w:eastAsia="es-ES"/>
        </w:rPr>
        <w:t>. S</w:t>
      </w:r>
      <w:r w:rsidR="00ED4E7C">
        <w:rPr>
          <w:i w:val="0"/>
          <w:iCs w:val="0"/>
          <w:color w:val="auto"/>
          <w:sz w:val="19"/>
          <w:szCs w:val="19"/>
          <w:lang w:eastAsia="es-ES"/>
        </w:rPr>
        <w:t xml:space="preserve">e puede apreciar una mejora visual y </w:t>
      </w:r>
      <w:r w:rsidR="009C7285">
        <w:rPr>
          <w:i w:val="0"/>
          <w:iCs w:val="0"/>
          <w:color w:val="auto"/>
          <w:sz w:val="19"/>
          <w:szCs w:val="19"/>
          <w:lang w:eastAsia="es-ES"/>
        </w:rPr>
        <w:t>una leve mejora en algunas AUC calculadas</w:t>
      </w:r>
      <w:r w:rsidR="00C12F08">
        <w:rPr>
          <w:i w:val="0"/>
          <w:iCs w:val="0"/>
          <w:color w:val="auto"/>
          <w:sz w:val="19"/>
          <w:szCs w:val="19"/>
          <w:lang w:eastAsia="es-ES"/>
        </w:rPr>
        <w:t xml:space="preserve"> como es el caso de la de 2010</w:t>
      </w:r>
      <w:r w:rsidR="000E47FD">
        <w:rPr>
          <w:i w:val="0"/>
          <w:iCs w:val="0"/>
          <w:color w:val="auto"/>
          <w:sz w:val="19"/>
          <w:szCs w:val="19"/>
          <w:lang w:eastAsia="es-ES"/>
        </w:rPr>
        <w:t xml:space="preserve"> y 2012</w:t>
      </w:r>
      <w:r w:rsidR="009C7285">
        <w:rPr>
          <w:i w:val="0"/>
          <w:iCs w:val="0"/>
          <w:color w:val="auto"/>
          <w:sz w:val="19"/>
          <w:szCs w:val="19"/>
          <w:lang w:eastAsia="es-ES"/>
        </w:rPr>
        <w:t>.</w:t>
      </w:r>
    </w:p>
    <w:p w14:paraId="037984EF" w14:textId="77777777" w:rsidR="00E92A09" w:rsidRDefault="00E92A09" w:rsidP="00E92A09">
      <w:pPr>
        <w:keepNext/>
        <w:ind w:firstLine="0"/>
      </w:pPr>
      <w:r>
        <w:rPr>
          <w:noProof/>
        </w:rPr>
        <w:drawing>
          <wp:inline distT="0" distB="0" distL="0" distR="0" wp14:anchorId="39DC2317" wp14:editId="49DAB1A8">
            <wp:extent cx="3102610" cy="2442210"/>
            <wp:effectExtent l="0" t="0" r="0" b="0"/>
            <wp:docPr id="1699548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86" name="Imagen 1" descr="Gráfico, Histo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7EC" w14:textId="1742C6C8" w:rsidR="00ED4E7C" w:rsidRPr="00E92A09" w:rsidRDefault="00E92A09" w:rsidP="00E92A09">
      <w:pPr>
        <w:pStyle w:val="Descripcin"/>
        <w:ind w:firstLine="0"/>
        <w:rPr>
          <w:rFonts w:ascii="Arial" w:hAnsi="Arial" w:cs="Arial"/>
          <w:i w:val="0"/>
          <w:iCs w:val="0"/>
          <w:color w:val="auto"/>
          <w:sz w:val="17"/>
          <w:szCs w:val="17"/>
          <w:lang w:eastAsia="es-ES"/>
        </w:rPr>
      </w:pPr>
      <w:proofErr w:type="spellStart"/>
      <w:r>
        <w:rPr>
          <w:rFonts w:ascii="Arial" w:hAnsi="Arial" w:cs="Arial"/>
          <w:i w:val="0"/>
          <w:iCs w:val="0"/>
          <w:color w:val="auto"/>
          <w:sz w:val="17"/>
          <w:szCs w:val="17"/>
        </w:rPr>
        <w:t>Fig</w:t>
      </w:r>
      <w:proofErr w:type="spellEnd"/>
      <w:r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begin"/>
      </w:r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instrText xml:space="preserve"> SEQ Ilustración \* ARABIC </w:instrText>
      </w:r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separate"/>
      </w:r>
      <w:r w:rsidR="00732B02">
        <w:rPr>
          <w:rFonts w:ascii="Arial" w:hAnsi="Arial" w:cs="Arial"/>
          <w:i w:val="0"/>
          <w:iCs w:val="0"/>
          <w:noProof/>
          <w:color w:val="auto"/>
          <w:sz w:val="17"/>
          <w:szCs w:val="17"/>
        </w:rPr>
        <w:t>9</w:t>
      </w:r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17"/>
          <w:szCs w:val="17"/>
        </w:rPr>
        <w:t>.</w:t>
      </w:r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</w:t>
      </w:r>
      <w:proofErr w:type="spellStart"/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t>Precision-Recall</w:t>
      </w:r>
      <w:proofErr w:type="spellEnd"/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curve de cada año con </w:t>
      </w:r>
      <w:proofErr w:type="spellStart"/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t>Random</w:t>
      </w:r>
      <w:proofErr w:type="spellEnd"/>
      <w:r w:rsidRPr="00E92A09">
        <w:rPr>
          <w:rFonts w:ascii="Arial" w:hAnsi="Arial" w:cs="Arial"/>
          <w:i w:val="0"/>
          <w:iCs w:val="0"/>
          <w:color w:val="auto"/>
          <w:sz w:val="17"/>
          <w:szCs w:val="17"/>
        </w:rPr>
        <w:t xml:space="preserve"> Forest.</w:t>
      </w:r>
    </w:p>
    <w:p w14:paraId="747E3382" w14:textId="01E732E9" w:rsidR="00537DEA" w:rsidRPr="00632BAC" w:rsidRDefault="00BC6B21" w:rsidP="0056412D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4</w:t>
      </w:r>
      <w:r w:rsidR="00537DEA" w:rsidRPr="00632BAC">
        <w:rPr>
          <w:color w:val="000000"/>
        </w:rPr>
        <w:tab/>
        <w:t>Conclus</w:t>
      </w:r>
      <w:r w:rsidR="002876F4" w:rsidRPr="00632BAC">
        <w:rPr>
          <w:color w:val="000000"/>
        </w:rPr>
        <w:t>ion</w:t>
      </w:r>
      <w:r w:rsidR="00625B24">
        <w:rPr>
          <w:color w:val="000000"/>
        </w:rPr>
        <w:t>e</w:t>
      </w:r>
      <w:r w:rsidR="002876F4" w:rsidRPr="00632BAC">
        <w:rPr>
          <w:color w:val="000000"/>
        </w:rPr>
        <w:t>s</w:t>
      </w:r>
    </w:p>
    <w:p w14:paraId="40C605C0" w14:textId="57064ABB" w:rsidR="00165F87" w:rsidRDefault="00072833" w:rsidP="002B15B9">
      <w:pPr>
        <w:rPr>
          <w:lang w:eastAsia="es-ES"/>
        </w:rPr>
      </w:pPr>
      <w:r>
        <w:rPr>
          <w:lang w:eastAsia="es-ES"/>
        </w:rPr>
        <w:t>En conclusión</w:t>
      </w:r>
      <w:r w:rsidR="00122F6B">
        <w:rPr>
          <w:lang w:eastAsia="es-ES"/>
        </w:rPr>
        <w:t xml:space="preserve">, los resultados obtenidos </w:t>
      </w:r>
      <w:r w:rsidR="00165F87">
        <w:rPr>
          <w:lang w:eastAsia="es-ES"/>
        </w:rPr>
        <w:t xml:space="preserve">no son </w:t>
      </w:r>
      <w:r w:rsidR="00867025">
        <w:rPr>
          <w:lang w:eastAsia="es-ES"/>
        </w:rPr>
        <w:t>suficientemente buenos</w:t>
      </w:r>
      <w:r w:rsidR="00165F87">
        <w:rPr>
          <w:lang w:eastAsia="es-ES"/>
        </w:rPr>
        <w:t xml:space="preserve"> como para </w:t>
      </w:r>
      <w:r w:rsidR="00867025">
        <w:rPr>
          <w:lang w:eastAsia="es-ES"/>
        </w:rPr>
        <w:t>ser fiables al poner el modelo en práctica</w:t>
      </w:r>
      <w:r w:rsidR="00F93870">
        <w:rPr>
          <w:lang w:eastAsia="es-ES"/>
        </w:rPr>
        <w:t xml:space="preserve">, y esto es debido a la dificultad del </w:t>
      </w:r>
      <w:proofErr w:type="spellStart"/>
      <w:r w:rsidR="00F93870">
        <w:rPr>
          <w:lang w:eastAsia="es-ES"/>
        </w:rPr>
        <w:t>dataset</w:t>
      </w:r>
      <w:proofErr w:type="spellEnd"/>
      <w:r w:rsidR="00F93870">
        <w:rPr>
          <w:lang w:eastAsia="es-ES"/>
        </w:rPr>
        <w:t xml:space="preserve"> y </w:t>
      </w:r>
      <w:r w:rsidR="001943DF">
        <w:rPr>
          <w:lang w:eastAsia="es-ES"/>
        </w:rPr>
        <w:t>la propuesta de entrenamiento</w:t>
      </w:r>
      <w:r w:rsidR="00F93870">
        <w:rPr>
          <w:lang w:eastAsia="es-ES"/>
        </w:rPr>
        <w:t>.</w:t>
      </w:r>
    </w:p>
    <w:p w14:paraId="643402B5" w14:textId="4C7168C4" w:rsidR="00DF0614" w:rsidRDefault="00F93870" w:rsidP="00DF0614">
      <w:p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>
        <w:rPr>
          <w:lang w:eastAsia="es-ES"/>
        </w:rPr>
        <w:t>dataset</w:t>
      </w:r>
      <w:proofErr w:type="spellEnd"/>
      <w:r>
        <w:rPr>
          <w:lang w:eastAsia="es-ES"/>
        </w:rPr>
        <w:t xml:space="preserve"> y la idea propuesta implican una </w:t>
      </w:r>
      <w:r w:rsidR="001943DF">
        <w:rPr>
          <w:lang w:eastAsia="es-ES"/>
        </w:rPr>
        <w:t xml:space="preserve">clasificación multiclase, sin </w:t>
      </w:r>
      <w:proofErr w:type="gramStart"/>
      <w:r w:rsidR="001943DF">
        <w:rPr>
          <w:lang w:eastAsia="es-ES"/>
        </w:rPr>
        <w:t>embargo</w:t>
      </w:r>
      <w:proofErr w:type="gramEnd"/>
      <w:r w:rsidR="001943DF">
        <w:rPr>
          <w:lang w:eastAsia="es-ES"/>
        </w:rPr>
        <w:t xml:space="preserve"> los datos del </w:t>
      </w:r>
      <w:proofErr w:type="spellStart"/>
      <w:r w:rsidR="001943DF">
        <w:rPr>
          <w:lang w:eastAsia="es-ES"/>
        </w:rPr>
        <w:t>dataset</w:t>
      </w:r>
      <w:proofErr w:type="spellEnd"/>
      <w:r w:rsidR="001943DF">
        <w:rPr>
          <w:lang w:eastAsia="es-ES"/>
        </w:rPr>
        <w:t xml:space="preserve"> son muy escasos para un problema de este estilo. Únicamente 603 </w:t>
      </w:r>
      <w:r w:rsidR="00503AB4">
        <w:rPr>
          <w:lang w:eastAsia="es-ES"/>
        </w:rPr>
        <w:t xml:space="preserve">filas para 10 clases distintas es una muestra muy pobre, correspondiendo unas 60 filas a cada clase del </w:t>
      </w:r>
      <w:proofErr w:type="gramStart"/>
      <w:r w:rsidR="00503AB4">
        <w:rPr>
          <w:lang w:eastAsia="es-ES"/>
        </w:rPr>
        <w:t>target</w:t>
      </w:r>
      <w:proofErr w:type="gramEnd"/>
      <w:r w:rsidR="00503AB4">
        <w:rPr>
          <w:lang w:eastAsia="es-ES"/>
        </w:rPr>
        <w:t xml:space="preserve"> si fuese </w:t>
      </w:r>
      <w:r w:rsidR="00DF0614">
        <w:rPr>
          <w:lang w:eastAsia="es-ES"/>
        </w:rPr>
        <w:t xml:space="preserve">balanceado. A esto se le añade que no es balanceado, y la clase con menos muestras </w:t>
      </w:r>
      <w:r w:rsidR="00E930DC">
        <w:rPr>
          <w:lang w:eastAsia="es-ES"/>
        </w:rPr>
        <w:t>contiene únicamente 31 datos.</w:t>
      </w:r>
    </w:p>
    <w:p w14:paraId="153D8E34" w14:textId="2A06C388" w:rsidR="00E930DC" w:rsidRDefault="00E930DC" w:rsidP="00DF0614">
      <w:pPr>
        <w:rPr>
          <w:lang w:eastAsia="es-ES"/>
        </w:rPr>
      </w:pPr>
      <w:r>
        <w:rPr>
          <w:lang w:eastAsia="es-ES"/>
        </w:rPr>
        <w:t xml:space="preserve">Si contamos la división entre </w:t>
      </w:r>
      <w:proofErr w:type="spellStart"/>
      <w:r>
        <w:rPr>
          <w:lang w:eastAsia="es-ES"/>
        </w:rPr>
        <w:t>train</w:t>
      </w:r>
      <w:proofErr w:type="spellEnd"/>
      <w:r>
        <w:rPr>
          <w:lang w:eastAsia="es-ES"/>
        </w:rPr>
        <w:t xml:space="preserve"> y </w:t>
      </w:r>
      <w:proofErr w:type="gramStart"/>
      <w:r>
        <w:rPr>
          <w:lang w:eastAsia="es-ES"/>
        </w:rPr>
        <w:t>test estratificada</w:t>
      </w:r>
      <w:proofErr w:type="gramEnd"/>
      <w:r>
        <w:rPr>
          <w:lang w:eastAsia="es-ES"/>
        </w:rPr>
        <w:t xml:space="preserve"> del 0,2 que se ha aplicado,</w:t>
      </w:r>
      <w:r w:rsidR="006B5A5A">
        <w:rPr>
          <w:lang w:eastAsia="es-ES"/>
        </w:rPr>
        <w:t xml:space="preserve"> esa clase se queda con </w:t>
      </w:r>
      <w:r w:rsidR="005D3A30">
        <w:rPr>
          <w:lang w:eastAsia="es-ES"/>
        </w:rPr>
        <w:t xml:space="preserve">unas 24 muestras. Si además se le añade el </w:t>
      </w:r>
      <w:proofErr w:type="spellStart"/>
      <w:r w:rsidR="005D3A30">
        <w:rPr>
          <w:lang w:eastAsia="es-ES"/>
        </w:rPr>
        <w:t>cross</w:t>
      </w:r>
      <w:proofErr w:type="spellEnd"/>
      <w:r w:rsidR="005D3A30">
        <w:rPr>
          <w:lang w:eastAsia="es-ES"/>
        </w:rPr>
        <w:t xml:space="preserve"> </w:t>
      </w:r>
      <w:proofErr w:type="spellStart"/>
      <w:r w:rsidR="005D3A30">
        <w:rPr>
          <w:lang w:eastAsia="es-ES"/>
        </w:rPr>
        <w:t>validation</w:t>
      </w:r>
      <w:proofErr w:type="spellEnd"/>
      <w:r w:rsidR="005D3A30">
        <w:rPr>
          <w:lang w:eastAsia="es-ES"/>
        </w:rPr>
        <w:t xml:space="preserve"> con 10 </w:t>
      </w:r>
      <w:proofErr w:type="spellStart"/>
      <w:r w:rsidR="005D3A30">
        <w:rPr>
          <w:lang w:eastAsia="es-ES"/>
        </w:rPr>
        <w:t>folds</w:t>
      </w:r>
      <w:proofErr w:type="spellEnd"/>
      <w:r w:rsidR="005D3A30">
        <w:rPr>
          <w:lang w:eastAsia="es-ES"/>
        </w:rPr>
        <w:t xml:space="preserve"> también estratificado, la clase </w:t>
      </w:r>
      <w:r w:rsidR="00615130">
        <w:rPr>
          <w:lang w:eastAsia="es-ES"/>
        </w:rPr>
        <w:t>se queda con 19 ejemplos en cada entrenamiento.</w:t>
      </w:r>
    </w:p>
    <w:p w14:paraId="5C902AD2" w14:textId="1CE10970" w:rsidR="00615130" w:rsidRDefault="00615130" w:rsidP="00DF0614">
      <w:pPr>
        <w:rPr>
          <w:lang w:eastAsia="es-ES"/>
        </w:rPr>
      </w:pPr>
      <w:r>
        <w:rPr>
          <w:lang w:eastAsia="es-ES"/>
        </w:rPr>
        <w:t xml:space="preserve">Esta cantidad no es suficientemente grande como para ser representativa, y eso se puede aplicar a las demás </w:t>
      </w:r>
      <w:r w:rsidR="00FB5758">
        <w:rPr>
          <w:lang w:eastAsia="es-ES"/>
        </w:rPr>
        <w:t>clases,</w:t>
      </w:r>
      <w:r>
        <w:rPr>
          <w:lang w:eastAsia="es-ES"/>
        </w:rPr>
        <w:t xml:space="preserve"> aunque dispongan de más muestras.</w:t>
      </w:r>
    </w:p>
    <w:p w14:paraId="131F6994" w14:textId="33D01954" w:rsidR="00FB5758" w:rsidRDefault="00FB5758" w:rsidP="00DF0614">
      <w:pPr>
        <w:rPr>
          <w:lang w:eastAsia="es-ES"/>
        </w:rPr>
      </w:pPr>
      <w:r>
        <w:rPr>
          <w:lang w:eastAsia="es-ES"/>
        </w:rPr>
        <w:t xml:space="preserve">Por lo que, aunque el </w:t>
      </w:r>
      <w:proofErr w:type="spellStart"/>
      <w:r>
        <w:rPr>
          <w:lang w:eastAsia="es-ES"/>
        </w:rPr>
        <w:t>dataset</w:t>
      </w:r>
      <w:proofErr w:type="spellEnd"/>
      <w:r>
        <w:rPr>
          <w:lang w:eastAsia="es-ES"/>
        </w:rPr>
        <w:t xml:space="preserve"> esté limpio y no haya que aplicar mucho preprocesamiento para poder empezar a entrenar un modelo, </w:t>
      </w:r>
      <w:r w:rsidR="00527FDC">
        <w:rPr>
          <w:lang w:eastAsia="es-ES"/>
        </w:rPr>
        <w:t>no es suficiente para un problema de este estilo.</w:t>
      </w:r>
    </w:p>
    <w:p w14:paraId="304F9710" w14:textId="3A9B3EF0" w:rsidR="00BC6B21" w:rsidRPr="00632BAC" w:rsidRDefault="00527FDC" w:rsidP="00BC6B21">
      <w:pPr>
        <w:rPr>
          <w:rFonts w:ascii="Palatino Linotype" w:hAnsi="Palatino Linotype"/>
          <w:color w:val="000000"/>
          <w:spacing w:val="-6"/>
          <w:szCs w:val="19"/>
        </w:rPr>
      </w:pPr>
      <w:r>
        <w:rPr>
          <w:lang w:eastAsia="es-ES"/>
        </w:rPr>
        <w:t xml:space="preserve">Una posible solución que queda como idea para otro posible intento sería dividir </w:t>
      </w:r>
      <w:r w:rsidR="00BC6B21">
        <w:rPr>
          <w:lang w:eastAsia="es-ES"/>
        </w:rPr>
        <w:t xml:space="preserve">el </w:t>
      </w:r>
      <w:proofErr w:type="gramStart"/>
      <w:r w:rsidR="00BC6B21">
        <w:rPr>
          <w:lang w:eastAsia="es-ES"/>
        </w:rPr>
        <w:t>target</w:t>
      </w:r>
      <w:proofErr w:type="gramEnd"/>
      <w:r w:rsidR="00BC6B21">
        <w:rPr>
          <w:lang w:eastAsia="es-ES"/>
        </w:rPr>
        <w:t xml:space="preserve"> en intervalos para así aumentar la probabilidad de acierto del modelo, o directamente plantear otro tipo de problema sobre este </w:t>
      </w:r>
      <w:proofErr w:type="spellStart"/>
      <w:r w:rsidR="00BC6B21">
        <w:rPr>
          <w:lang w:eastAsia="es-ES"/>
        </w:rPr>
        <w:t>dataset</w:t>
      </w:r>
      <w:proofErr w:type="spellEnd"/>
      <w:r w:rsidR="00BC6B21">
        <w:rPr>
          <w:lang w:eastAsia="es-ES"/>
        </w:rPr>
        <w:t>.</w:t>
      </w:r>
    </w:p>
    <w:p w14:paraId="619F2215" w14:textId="53864EDD" w:rsidR="0098507D" w:rsidRPr="00632BAC" w:rsidRDefault="0098507D" w:rsidP="00B978EB">
      <w:pPr>
        <w:pStyle w:val="References"/>
        <w:ind w:left="284" w:hanging="284"/>
        <w:rPr>
          <w:rFonts w:ascii="Palatino Linotype" w:hAnsi="Palatino Linotype"/>
          <w:color w:val="000000"/>
          <w:spacing w:val="-6"/>
          <w:sz w:val="19"/>
          <w:szCs w:val="19"/>
        </w:rPr>
      </w:pPr>
    </w:p>
    <w:sectPr w:rsidR="0098507D" w:rsidRPr="00632BAC" w:rsidSect="00461810">
      <w:headerReference w:type="even" r:id="rId20"/>
      <w:headerReference w:type="default" r:id="rId21"/>
      <w:type w:val="continuous"/>
      <w:pgSz w:w="11340" w:h="15480" w:code="1"/>
      <w:pgMar w:top="1418" w:right="607" w:bottom="709" w:left="720" w:header="737" w:footer="0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0F9E" w14:textId="77777777" w:rsidR="00B967EF" w:rsidRDefault="00B967EF">
      <w:r>
        <w:separator/>
      </w:r>
    </w:p>
  </w:endnote>
  <w:endnote w:type="continuationSeparator" w:id="0">
    <w:p w14:paraId="66D373F8" w14:textId="77777777" w:rsidR="00B967EF" w:rsidRDefault="00B9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13E9" w14:textId="77777777" w:rsidR="00B967EF" w:rsidRDefault="00B967EF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453A3099" w14:textId="77777777" w:rsidR="00B967EF" w:rsidRDefault="00B96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C09F" w14:textId="77777777" w:rsidR="00133997" w:rsidRPr="00D71EFF" w:rsidRDefault="00133997" w:rsidP="00133997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</w:rPr>
    </w:pPr>
    <w:r>
      <w:rPr>
        <w:rFonts w:ascii="Arial" w:hAnsi="Arial" w:cs="Arial"/>
        <w:sz w:val="17"/>
        <w:szCs w:val="17"/>
      </w:rPr>
      <w:t xml:space="preserve">Cas </w:t>
    </w:r>
    <w:proofErr w:type="spellStart"/>
    <w:r>
      <w:rPr>
        <w:rFonts w:ascii="Arial" w:hAnsi="Arial" w:cs="Arial"/>
        <w:sz w:val="17"/>
        <w:szCs w:val="17"/>
      </w:rPr>
      <w:t>Kaggle</w:t>
    </w:r>
    <w:proofErr w:type="spellEnd"/>
    <w:r>
      <w:rPr>
        <w:rFonts w:ascii="Arial" w:hAnsi="Arial" w:cs="Arial"/>
        <w:sz w:val="17"/>
        <w:szCs w:val="17"/>
      </w:rPr>
      <w:t xml:space="preserve"> APC </w:t>
    </w:r>
    <w:r w:rsidRPr="00D71EFF">
      <w:rPr>
        <w:rFonts w:ascii="Arial" w:hAnsi="Arial" w:cs="Arial"/>
        <w:sz w:val="17"/>
        <w:szCs w:val="17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</w:rPr>
      <w:t>d’Enginyeria</w:t>
    </w:r>
    <w:proofErr w:type="spellEnd"/>
    <w:r w:rsidRPr="00D71EFF">
      <w:rPr>
        <w:rFonts w:ascii="Arial" w:hAnsi="Arial" w:cs="Arial"/>
        <w:sz w:val="17"/>
        <w:szCs w:val="17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</w:rPr>
      <w:t>Universitat</w:t>
    </w:r>
    <w:proofErr w:type="spellEnd"/>
    <w:r w:rsidRPr="00D71EFF">
      <w:rPr>
        <w:rFonts w:ascii="Arial" w:hAnsi="Arial" w:cs="Arial"/>
        <w:sz w:val="17"/>
        <w:szCs w:val="17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</w:rPr>
      <w:t>Autònoma</w:t>
    </w:r>
    <w:proofErr w:type="spellEnd"/>
    <w:r w:rsidRPr="00D71EFF">
      <w:rPr>
        <w:rFonts w:ascii="Arial" w:hAnsi="Arial" w:cs="Arial"/>
        <w:sz w:val="17"/>
        <w:szCs w:val="17"/>
      </w:rPr>
      <w:t xml:space="preserve"> de Barcelona (UAB)</w:t>
    </w:r>
  </w:p>
  <w:p w14:paraId="46C31497" w14:textId="34CBE06E" w:rsidR="00E12B17" w:rsidRPr="00E54C60" w:rsidRDefault="00E12B17" w:rsidP="00E54C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052" w14:textId="03F6BE7F" w:rsidR="00E12B17" w:rsidRPr="00D71EFF" w:rsidRDefault="00133997" w:rsidP="00D71EFF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</w:rPr>
    </w:pPr>
    <w:r>
      <w:rPr>
        <w:rFonts w:ascii="Arial" w:hAnsi="Arial" w:cs="Arial"/>
        <w:sz w:val="17"/>
        <w:szCs w:val="17"/>
      </w:rPr>
      <w:t xml:space="preserve">Cas </w:t>
    </w:r>
    <w:proofErr w:type="spellStart"/>
    <w:r>
      <w:rPr>
        <w:rFonts w:ascii="Arial" w:hAnsi="Arial" w:cs="Arial"/>
        <w:sz w:val="17"/>
        <w:szCs w:val="17"/>
      </w:rPr>
      <w:t>Kaggle</w:t>
    </w:r>
    <w:proofErr w:type="spellEnd"/>
    <w:r>
      <w:rPr>
        <w:rFonts w:ascii="Arial" w:hAnsi="Arial" w:cs="Arial"/>
        <w:sz w:val="17"/>
        <w:szCs w:val="17"/>
      </w:rPr>
      <w:t xml:space="preserve"> APC </w:t>
    </w:r>
    <w:r w:rsidR="00D71EFF" w:rsidRPr="00D71EFF">
      <w:rPr>
        <w:rFonts w:ascii="Arial" w:hAnsi="Arial" w:cs="Arial"/>
        <w:sz w:val="17"/>
        <w:szCs w:val="17"/>
      </w:rPr>
      <w:t xml:space="preserve">(GEI) Escola </w:t>
    </w:r>
    <w:proofErr w:type="spellStart"/>
    <w:r w:rsidR="00D71EFF" w:rsidRPr="00D71EFF">
      <w:rPr>
        <w:rFonts w:ascii="Arial" w:hAnsi="Arial" w:cs="Arial"/>
        <w:sz w:val="17"/>
        <w:szCs w:val="17"/>
      </w:rPr>
      <w:t>d’Enginyeria</w:t>
    </w:r>
    <w:proofErr w:type="spellEnd"/>
    <w:r w:rsidR="00D71EFF" w:rsidRPr="00D71EFF">
      <w:rPr>
        <w:rFonts w:ascii="Arial" w:hAnsi="Arial" w:cs="Arial"/>
        <w:sz w:val="17"/>
        <w:szCs w:val="17"/>
      </w:rPr>
      <w:t xml:space="preserve"> (EE), </w:t>
    </w:r>
    <w:proofErr w:type="spellStart"/>
    <w:r w:rsidR="00D71EFF" w:rsidRPr="00D71EFF">
      <w:rPr>
        <w:rFonts w:ascii="Arial" w:hAnsi="Arial" w:cs="Arial"/>
        <w:sz w:val="17"/>
        <w:szCs w:val="17"/>
      </w:rPr>
      <w:t>Universitat</w:t>
    </w:r>
    <w:proofErr w:type="spellEnd"/>
    <w:r w:rsidR="00D71EFF" w:rsidRPr="00D71EFF">
      <w:rPr>
        <w:rFonts w:ascii="Arial" w:hAnsi="Arial" w:cs="Arial"/>
        <w:sz w:val="17"/>
        <w:szCs w:val="17"/>
      </w:rPr>
      <w:t xml:space="preserve"> </w:t>
    </w:r>
    <w:proofErr w:type="spellStart"/>
    <w:r w:rsidR="00D71EFF" w:rsidRPr="00D71EFF">
      <w:rPr>
        <w:rFonts w:ascii="Arial" w:hAnsi="Arial" w:cs="Arial"/>
        <w:sz w:val="17"/>
        <w:szCs w:val="17"/>
      </w:rPr>
      <w:t>Autònoma</w:t>
    </w:r>
    <w:proofErr w:type="spellEnd"/>
    <w:r w:rsidR="00D71EFF" w:rsidRPr="00D71EFF">
      <w:rPr>
        <w:rFonts w:ascii="Arial" w:hAnsi="Arial" w:cs="Arial"/>
        <w:sz w:val="17"/>
        <w:szCs w:val="17"/>
      </w:rPr>
      <w:t xml:space="preserve"> de Barcelona (UAB)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012D2E"/>
    <w:multiLevelType w:val="hybridMultilevel"/>
    <w:tmpl w:val="BD84E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4180459"/>
    <w:multiLevelType w:val="hybridMultilevel"/>
    <w:tmpl w:val="066C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93665CA"/>
    <w:multiLevelType w:val="hybridMultilevel"/>
    <w:tmpl w:val="D38C440A"/>
    <w:lvl w:ilvl="0" w:tplc="88408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015741B"/>
    <w:multiLevelType w:val="hybridMultilevel"/>
    <w:tmpl w:val="13528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CC37201"/>
    <w:multiLevelType w:val="hybridMultilevel"/>
    <w:tmpl w:val="D6CCE57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601794"/>
    <w:multiLevelType w:val="hybridMultilevel"/>
    <w:tmpl w:val="81F40C3A"/>
    <w:lvl w:ilvl="0" w:tplc="960A8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3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6C246D76"/>
    <w:multiLevelType w:val="multilevel"/>
    <w:tmpl w:val="0B6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4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7FFA6705"/>
    <w:multiLevelType w:val="hybridMultilevel"/>
    <w:tmpl w:val="9B127D24"/>
    <w:lvl w:ilvl="0" w:tplc="5D7E1D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1317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72014176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458762308">
    <w:abstractNumId w:val="20"/>
  </w:num>
  <w:num w:numId="4" w16cid:durableId="1146434483">
    <w:abstractNumId w:val="28"/>
  </w:num>
  <w:num w:numId="5" w16cid:durableId="1234899069">
    <w:abstractNumId w:val="42"/>
  </w:num>
  <w:num w:numId="6" w16cid:durableId="1246108711">
    <w:abstractNumId w:val="13"/>
  </w:num>
  <w:num w:numId="7" w16cid:durableId="1064447780">
    <w:abstractNumId w:val="22"/>
  </w:num>
  <w:num w:numId="8" w16cid:durableId="93600709">
    <w:abstractNumId w:val="11"/>
  </w:num>
  <w:num w:numId="9" w16cid:durableId="1831945180">
    <w:abstractNumId w:val="9"/>
  </w:num>
  <w:num w:numId="10" w16cid:durableId="539125213">
    <w:abstractNumId w:val="0"/>
  </w:num>
  <w:num w:numId="11" w16cid:durableId="1306811124">
    <w:abstractNumId w:val="21"/>
  </w:num>
  <w:num w:numId="12" w16cid:durableId="70834275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904099442">
    <w:abstractNumId w:val="29"/>
  </w:num>
  <w:num w:numId="14" w16cid:durableId="1182351726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217863455">
    <w:abstractNumId w:val="23"/>
  </w:num>
  <w:num w:numId="16" w16cid:durableId="1995134074">
    <w:abstractNumId w:val="14"/>
  </w:num>
  <w:num w:numId="17" w16cid:durableId="837693444">
    <w:abstractNumId w:val="34"/>
  </w:num>
  <w:num w:numId="18" w16cid:durableId="1981837198">
    <w:abstractNumId w:val="30"/>
  </w:num>
  <w:num w:numId="19" w16cid:durableId="927809181">
    <w:abstractNumId w:val="43"/>
  </w:num>
  <w:num w:numId="20" w16cid:durableId="611938718">
    <w:abstractNumId w:val="18"/>
  </w:num>
  <w:num w:numId="21" w16cid:durableId="1105265743">
    <w:abstractNumId w:val="16"/>
  </w:num>
  <w:num w:numId="22" w16cid:durableId="2001082108">
    <w:abstractNumId w:val="40"/>
  </w:num>
  <w:num w:numId="23" w16cid:durableId="1510366886">
    <w:abstractNumId w:val="24"/>
  </w:num>
  <w:num w:numId="24" w16cid:durableId="808135120">
    <w:abstractNumId w:val="36"/>
  </w:num>
  <w:num w:numId="25" w16cid:durableId="1014109512">
    <w:abstractNumId w:val="4"/>
  </w:num>
  <w:num w:numId="26" w16cid:durableId="915437325">
    <w:abstractNumId w:val="2"/>
  </w:num>
  <w:num w:numId="27" w16cid:durableId="1384061569">
    <w:abstractNumId w:val="6"/>
  </w:num>
  <w:num w:numId="28" w16cid:durableId="1726102096">
    <w:abstractNumId w:val="25"/>
  </w:num>
  <w:num w:numId="29" w16cid:durableId="367528985">
    <w:abstractNumId w:val="44"/>
  </w:num>
  <w:num w:numId="30" w16cid:durableId="1401755292">
    <w:abstractNumId w:val="32"/>
  </w:num>
  <w:num w:numId="31" w16cid:durableId="1077484489">
    <w:abstractNumId w:val="26"/>
  </w:num>
  <w:num w:numId="32" w16cid:durableId="1989362658">
    <w:abstractNumId w:val="35"/>
  </w:num>
  <w:num w:numId="33" w16cid:durableId="1520317520">
    <w:abstractNumId w:val="37"/>
  </w:num>
  <w:num w:numId="34" w16cid:durableId="1904680814">
    <w:abstractNumId w:val="7"/>
  </w:num>
  <w:num w:numId="35" w16cid:durableId="533077754">
    <w:abstractNumId w:val="8"/>
  </w:num>
  <w:num w:numId="36" w16cid:durableId="2057001551">
    <w:abstractNumId w:val="19"/>
  </w:num>
  <w:num w:numId="37" w16cid:durableId="932280263">
    <w:abstractNumId w:val="38"/>
  </w:num>
  <w:num w:numId="38" w16cid:durableId="1402563868">
    <w:abstractNumId w:val="33"/>
  </w:num>
  <w:num w:numId="39" w16cid:durableId="1341422835">
    <w:abstractNumId w:val="3"/>
  </w:num>
  <w:num w:numId="40" w16cid:durableId="562764868">
    <w:abstractNumId w:val="41"/>
  </w:num>
  <w:num w:numId="41" w16cid:durableId="2032216123">
    <w:abstractNumId w:val="31"/>
  </w:num>
  <w:num w:numId="42" w16cid:durableId="323438855">
    <w:abstractNumId w:val="12"/>
  </w:num>
  <w:num w:numId="43" w16cid:durableId="830173704">
    <w:abstractNumId w:val="15"/>
  </w:num>
  <w:num w:numId="44" w16cid:durableId="734671540">
    <w:abstractNumId w:val="39"/>
  </w:num>
  <w:num w:numId="45" w16cid:durableId="819806986">
    <w:abstractNumId w:val="10"/>
  </w:num>
  <w:num w:numId="46" w16cid:durableId="1540239021">
    <w:abstractNumId w:val="45"/>
  </w:num>
  <w:num w:numId="47" w16cid:durableId="1084760806">
    <w:abstractNumId w:val="5"/>
  </w:num>
  <w:num w:numId="48" w16cid:durableId="2100714884">
    <w:abstractNumId w:val="27"/>
  </w:num>
  <w:num w:numId="49" w16cid:durableId="7148911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064C5"/>
    <w:rsid w:val="000202D1"/>
    <w:rsid w:val="0002692A"/>
    <w:rsid w:val="00026AD2"/>
    <w:rsid w:val="00026DE3"/>
    <w:rsid w:val="00026EF2"/>
    <w:rsid w:val="00033E15"/>
    <w:rsid w:val="00065C2D"/>
    <w:rsid w:val="00072833"/>
    <w:rsid w:val="000868F7"/>
    <w:rsid w:val="000869E7"/>
    <w:rsid w:val="000D30F1"/>
    <w:rsid w:val="000E47FD"/>
    <w:rsid w:val="001144D3"/>
    <w:rsid w:val="00116096"/>
    <w:rsid w:val="0012228E"/>
    <w:rsid w:val="00122F6B"/>
    <w:rsid w:val="00133997"/>
    <w:rsid w:val="00135263"/>
    <w:rsid w:val="0014448C"/>
    <w:rsid w:val="00144CE2"/>
    <w:rsid w:val="0014642D"/>
    <w:rsid w:val="0015461F"/>
    <w:rsid w:val="00165F87"/>
    <w:rsid w:val="00175018"/>
    <w:rsid w:val="00177B9E"/>
    <w:rsid w:val="00185BAA"/>
    <w:rsid w:val="001943DF"/>
    <w:rsid w:val="00195640"/>
    <w:rsid w:val="00195F04"/>
    <w:rsid w:val="001B46A9"/>
    <w:rsid w:val="001C7054"/>
    <w:rsid w:val="001D6FC1"/>
    <w:rsid w:val="00204C97"/>
    <w:rsid w:val="00217DB1"/>
    <w:rsid w:val="00235027"/>
    <w:rsid w:val="002429F8"/>
    <w:rsid w:val="00250A46"/>
    <w:rsid w:val="00250E5D"/>
    <w:rsid w:val="002522DF"/>
    <w:rsid w:val="0027191E"/>
    <w:rsid w:val="0027695E"/>
    <w:rsid w:val="00277DBD"/>
    <w:rsid w:val="002876F4"/>
    <w:rsid w:val="002919EA"/>
    <w:rsid w:val="00292163"/>
    <w:rsid w:val="00293DA2"/>
    <w:rsid w:val="00297EA5"/>
    <w:rsid w:val="002B0362"/>
    <w:rsid w:val="002B15B9"/>
    <w:rsid w:val="002B2C9C"/>
    <w:rsid w:val="002C193A"/>
    <w:rsid w:val="002C4E28"/>
    <w:rsid w:val="002D46B5"/>
    <w:rsid w:val="002E799D"/>
    <w:rsid w:val="002F624F"/>
    <w:rsid w:val="002F6FA1"/>
    <w:rsid w:val="003104D6"/>
    <w:rsid w:val="00314B69"/>
    <w:rsid w:val="003227B3"/>
    <w:rsid w:val="00331B0E"/>
    <w:rsid w:val="003355C4"/>
    <w:rsid w:val="00335E97"/>
    <w:rsid w:val="00340DE5"/>
    <w:rsid w:val="003410C8"/>
    <w:rsid w:val="00345C03"/>
    <w:rsid w:val="003902B4"/>
    <w:rsid w:val="003D44E3"/>
    <w:rsid w:val="00421A63"/>
    <w:rsid w:val="00424C0D"/>
    <w:rsid w:val="00426DCE"/>
    <w:rsid w:val="0044349A"/>
    <w:rsid w:val="00445048"/>
    <w:rsid w:val="00461810"/>
    <w:rsid w:val="004750F7"/>
    <w:rsid w:val="004866AC"/>
    <w:rsid w:val="004D186E"/>
    <w:rsid w:val="004D6575"/>
    <w:rsid w:val="004D6589"/>
    <w:rsid w:val="004E617A"/>
    <w:rsid w:val="004F2346"/>
    <w:rsid w:val="004F4A96"/>
    <w:rsid w:val="0050256C"/>
    <w:rsid w:val="00503AB4"/>
    <w:rsid w:val="005066BC"/>
    <w:rsid w:val="00512E07"/>
    <w:rsid w:val="0052001E"/>
    <w:rsid w:val="00524BA4"/>
    <w:rsid w:val="00527FDC"/>
    <w:rsid w:val="00530970"/>
    <w:rsid w:val="00532B05"/>
    <w:rsid w:val="00533F41"/>
    <w:rsid w:val="005348DB"/>
    <w:rsid w:val="00534DB6"/>
    <w:rsid w:val="00537DEA"/>
    <w:rsid w:val="00547919"/>
    <w:rsid w:val="0056412D"/>
    <w:rsid w:val="005814A7"/>
    <w:rsid w:val="0059018D"/>
    <w:rsid w:val="005959DA"/>
    <w:rsid w:val="005A354B"/>
    <w:rsid w:val="005C2137"/>
    <w:rsid w:val="005C330A"/>
    <w:rsid w:val="005C4BD6"/>
    <w:rsid w:val="005D3A30"/>
    <w:rsid w:val="005E7E7A"/>
    <w:rsid w:val="005F70C2"/>
    <w:rsid w:val="005F7C99"/>
    <w:rsid w:val="00606F3B"/>
    <w:rsid w:val="00613FEE"/>
    <w:rsid w:val="00615130"/>
    <w:rsid w:val="0062115A"/>
    <w:rsid w:val="00622C5F"/>
    <w:rsid w:val="00625B24"/>
    <w:rsid w:val="00632BAC"/>
    <w:rsid w:val="00656705"/>
    <w:rsid w:val="0065789C"/>
    <w:rsid w:val="006606CB"/>
    <w:rsid w:val="006673F5"/>
    <w:rsid w:val="0068009C"/>
    <w:rsid w:val="0069236B"/>
    <w:rsid w:val="0069250A"/>
    <w:rsid w:val="00696B1F"/>
    <w:rsid w:val="006A4B62"/>
    <w:rsid w:val="006B5A5A"/>
    <w:rsid w:val="006C5947"/>
    <w:rsid w:val="006E3B0E"/>
    <w:rsid w:val="006F1241"/>
    <w:rsid w:val="007025D4"/>
    <w:rsid w:val="0071239C"/>
    <w:rsid w:val="00720FFE"/>
    <w:rsid w:val="00724F19"/>
    <w:rsid w:val="00732B02"/>
    <w:rsid w:val="0073587B"/>
    <w:rsid w:val="0074172D"/>
    <w:rsid w:val="00753F24"/>
    <w:rsid w:val="0076182E"/>
    <w:rsid w:val="00761949"/>
    <w:rsid w:val="00762C55"/>
    <w:rsid w:val="007738A2"/>
    <w:rsid w:val="00775809"/>
    <w:rsid w:val="0078494B"/>
    <w:rsid w:val="00791931"/>
    <w:rsid w:val="007A2A07"/>
    <w:rsid w:val="007A311E"/>
    <w:rsid w:val="007B7C70"/>
    <w:rsid w:val="007C042A"/>
    <w:rsid w:val="007E51C8"/>
    <w:rsid w:val="00850C4C"/>
    <w:rsid w:val="00857421"/>
    <w:rsid w:val="00867025"/>
    <w:rsid w:val="0086771B"/>
    <w:rsid w:val="00872678"/>
    <w:rsid w:val="00887762"/>
    <w:rsid w:val="00891DC0"/>
    <w:rsid w:val="008975BB"/>
    <w:rsid w:val="008B126D"/>
    <w:rsid w:val="008B4D81"/>
    <w:rsid w:val="008C4924"/>
    <w:rsid w:val="008D29F8"/>
    <w:rsid w:val="00903602"/>
    <w:rsid w:val="00904801"/>
    <w:rsid w:val="00942B3F"/>
    <w:rsid w:val="00970741"/>
    <w:rsid w:val="00971081"/>
    <w:rsid w:val="0097376F"/>
    <w:rsid w:val="00981DD1"/>
    <w:rsid w:val="009848F6"/>
    <w:rsid w:val="0098507D"/>
    <w:rsid w:val="009862E6"/>
    <w:rsid w:val="009A5808"/>
    <w:rsid w:val="009A76B1"/>
    <w:rsid w:val="009B03EB"/>
    <w:rsid w:val="009B39BB"/>
    <w:rsid w:val="009B4980"/>
    <w:rsid w:val="009C7285"/>
    <w:rsid w:val="009D6404"/>
    <w:rsid w:val="009E0C82"/>
    <w:rsid w:val="009F21F0"/>
    <w:rsid w:val="00A062C4"/>
    <w:rsid w:val="00A06716"/>
    <w:rsid w:val="00A13D0A"/>
    <w:rsid w:val="00A17D8C"/>
    <w:rsid w:val="00A2059A"/>
    <w:rsid w:val="00A211B7"/>
    <w:rsid w:val="00A23285"/>
    <w:rsid w:val="00A2734E"/>
    <w:rsid w:val="00A35689"/>
    <w:rsid w:val="00A429B8"/>
    <w:rsid w:val="00A56FA7"/>
    <w:rsid w:val="00A57E83"/>
    <w:rsid w:val="00A64BC2"/>
    <w:rsid w:val="00A64EB7"/>
    <w:rsid w:val="00A6626B"/>
    <w:rsid w:val="00A76BBC"/>
    <w:rsid w:val="00A91AE8"/>
    <w:rsid w:val="00A94562"/>
    <w:rsid w:val="00AA5503"/>
    <w:rsid w:val="00AB633F"/>
    <w:rsid w:val="00AB6702"/>
    <w:rsid w:val="00AC3477"/>
    <w:rsid w:val="00AC36D7"/>
    <w:rsid w:val="00AD15DA"/>
    <w:rsid w:val="00AE0A48"/>
    <w:rsid w:val="00AE4AD0"/>
    <w:rsid w:val="00B06755"/>
    <w:rsid w:val="00B23D4B"/>
    <w:rsid w:val="00B538EB"/>
    <w:rsid w:val="00B657B5"/>
    <w:rsid w:val="00B967EF"/>
    <w:rsid w:val="00B978EB"/>
    <w:rsid w:val="00BA37EB"/>
    <w:rsid w:val="00BA45E1"/>
    <w:rsid w:val="00BA7DBA"/>
    <w:rsid w:val="00BB0E04"/>
    <w:rsid w:val="00BC2A9A"/>
    <w:rsid w:val="00BC6B21"/>
    <w:rsid w:val="00BC74DC"/>
    <w:rsid w:val="00BD3899"/>
    <w:rsid w:val="00BE684C"/>
    <w:rsid w:val="00BE79A8"/>
    <w:rsid w:val="00BF046C"/>
    <w:rsid w:val="00C019D3"/>
    <w:rsid w:val="00C0377B"/>
    <w:rsid w:val="00C04659"/>
    <w:rsid w:val="00C12F08"/>
    <w:rsid w:val="00C14737"/>
    <w:rsid w:val="00C15D85"/>
    <w:rsid w:val="00C239CF"/>
    <w:rsid w:val="00C324DF"/>
    <w:rsid w:val="00C46BBF"/>
    <w:rsid w:val="00C56003"/>
    <w:rsid w:val="00C77E0C"/>
    <w:rsid w:val="00C83998"/>
    <w:rsid w:val="00CA6B8F"/>
    <w:rsid w:val="00CB4DEF"/>
    <w:rsid w:val="00CB5675"/>
    <w:rsid w:val="00CC431E"/>
    <w:rsid w:val="00CD32DD"/>
    <w:rsid w:val="00D03E03"/>
    <w:rsid w:val="00D20C46"/>
    <w:rsid w:val="00D545B4"/>
    <w:rsid w:val="00D546C6"/>
    <w:rsid w:val="00D56653"/>
    <w:rsid w:val="00D71EFF"/>
    <w:rsid w:val="00D96813"/>
    <w:rsid w:val="00D97518"/>
    <w:rsid w:val="00DD3B3D"/>
    <w:rsid w:val="00DE2722"/>
    <w:rsid w:val="00DE64DF"/>
    <w:rsid w:val="00DF0614"/>
    <w:rsid w:val="00E0363B"/>
    <w:rsid w:val="00E12007"/>
    <w:rsid w:val="00E12B17"/>
    <w:rsid w:val="00E21152"/>
    <w:rsid w:val="00E2264A"/>
    <w:rsid w:val="00E30F85"/>
    <w:rsid w:val="00E31571"/>
    <w:rsid w:val="00E35219"/>
    <w:rsid w:val="00E36264"/>
    <w:rsid w:val="00E5207C"/>
    <w:rsid w:val="00E535D2"/>
    <w:rsid w:val="00E54C60"/>
    <w:rsid w:val="00E564A9"/>
    <w:rsid w:val="00E615C8"/>
    <w:rsid w:val="00E63697"/>
    <w:rsid w:val="00E65A02"/>
    <w:rsid w:val="00E725F0"/>
    <w:rsid w:val="00E85667"/>
    <w:rsid w:val="00E92A09"/>
    <w:rsid w:val="00E930DC"/>
    <w:rsid w:val="00E96D72"/>
    <w:rsid w:val="00EB3CC7"/>
    <w:rsid w:val="00EC5AE2"/>
    <w:rsid w:val="00ED1CA1"/>
    <w:rsid w:val="00ED4E7C"/>
    <w:rsid w:val="00F279A8"/>
    <w:rsid w:val="00F27B3B"/>
    <w:rsid w:val="00F63011"/>
    <w:rsid w:val="00F65053"/>
    <w:rsid w:val="00F83DEC"/>
    <w:rsid w:val="00F93870"/>
    <w:rsid w:val="00F964F4"/>
    <w:rsid w:val="00FB5758"/>
    <w:rsid w:val="00FD274D"/>
    <w:rsid w:val="00FD2B77"/>
    <w:rsid w:val="00FD3891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CA535E"/>
  <w15:docId w15:val="{9BADD0D4-D4F3-4FEF-B3D9-6BB74ED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C60"/>
    <w:pPr>
      <w:widowControl w:val="0"/>
      <w:ind w:firstLine="227"/>
      <w:jc w:val="both"/>
    </w:pPr>
    <w:rPr>
      <w:kern w:val="16"/>
      <w:sz w:val="19"/>
      <w:lang w:val="es-ES"/>
    </w:rPr>
  </w:style>
  <w:style w:type="paragraph" w:styleId="Ttulo1">
    <w:name w:val="heading 1"/>
    <w:basedOn w:val="PARAGRAPH"/>
    <w:next w:val="PARAGRAPHnoindent"/>
    <w:qFormat/>
    <w:rsid w:val="00BC74D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Arial" w:hAnsi="Arial"/>
      <w:b/>
      <w:smallCaps/>
      <w:sz w:val="24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link w:val="EncabezadoCar"/>
    <w:uiPriority w:val="99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kern w:val="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kern w:val="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jc w:val="center"/>
    </w:pPr>
    <w:rPr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73587B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40D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4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40DE5"/>
    <w:pPr>
      <w:numPr>
        <w:ilvl w:val="1"/>
      </w:numPr>
      <w:spacing w:after="160"/>
      <w:ind w:firstLine="22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40DE5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  <w:style w:type="paragraph" w:styleId="Prrafodelista">
    <w:name w:val="List Paragraph"/>
    <w:basedOn w:val="Normal"/>
    <w:uiPriority w:val="34"/>
    <w:qFormat/>
    <w:rsid w:val="00292163"/>
    <w:pPr>
      <w:ind w:left="720"/>
      <w:contextualSpacing/>
    </w:pPr>
  </w:style>
  <w:style w:type="character" w:customStyle="1" w:styleId="acopre">
    <w:name w:val="acopre"/>
    <w:basedOn w:val="Fuentedeprrafopredeter"/>
    <w:rsid w:val="009E0C82"/>
  </w:style>
  <w:style w:type="character" w:styleId="nfasissutil">
    <w:name w:val="Subtle Emphasis"/>
    <w:aliases w:val="texto abstract"/>
    <w:basedOn w:val="Fuentedeprrafopredeter"/>
    <w:uiPriority w:val="19"/>
    <w:qFormat/>
    <w:rsid w:val="00BC74DC"/>
    <w:rPr>
      <w:rFonts w:ascii="Arial" w:hAnsi="Arial"/>
      <w:b w:val="0"/>
      <w:i w:val="0"/>
      <w:iCs/>
      <w:color w:val="000000" w:themeColor="text1"/>
      <w:sz w:val="18"/>
    </w:rPr>
  </w:style>
  <w:style w:type="table" w:styleId="Tablaconcuadrcula">
    <w:name w:val="Table Grid"/>
    <w:basedOn w:val="Tablanormal"/>
    <w:rsid w:val="0015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71EFF"/>
    <w:rPr>
      <w:rFonts w:ascii="Helvetica" w:hAnsi="Helvetica"/>
      <w:caps/>
      <w:kern w:val="16"/>
      <w:sz w:val="14"/>
    </w:rPr>
  </w:style>
  <w:style w:type="character" w:styleId="Mencinsinresolver">
    <w:name w:val="Unresolved Mention"/>
    <w:basedOn w:val="Fuentedeprrafopredeter"/>
    <w:uiPriority w:val="99"/>
    <w:semiHidden/>
    <w:unhideWhenUsed/>
    <w:rsid w:val="001C7054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nhideWhenUsed/>
    <w:qFormat/>
    <w:rsid w:val="00E5207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anizeyourmusic.playlistmachinery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03AC-03FE-4179-A117-E16CCD9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2166</TotalTime>
  <Pages>3</Pages>
  <Words>1555</Words>
  <Characters>8554</Characters>
  <Application>Microsoft Office Word</Application>
  <DocSecurity>0</DocSecurity>
  <Lines>71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10089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Adrián García Tapia</cp:lastModifiedBy>
  <cp:revision>148</cp:revision>
  <cp:lastPrinted>2023-12-21T19:11:00Z</cp:lastPrinted>
  <dcterms:created xsi:type="dcterms:W3CDTF">2021-04-20T08:14:00Z</dcterms:created>
  <dcterms:modified xsi:type="dcterms:W3CDTF">2023-12-21T19:11:00Z</dcterms:modified>
</cp:coreProperties>
</file>