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A1A2E"/>
          <w:sz w:val="48"/>
          <w:szCs w:val="48"/>
        </w:rPr>
        <w:t xml:space="preserve">인사톡 노무톡</w:t>
      </w:r>
    </w:p>
    <w:p>
      <w:pPr>
        <w:spacing w:after="200"/>
        <w:jc w:val="center"/>
      </w:pPr>
      <w:r>
        <w:rPr>
          <w:b/>
          <w:bCs/>
          <w:color w:val="4F46E5"/>
          <w:sz w:val="36"/>
          <w:szCs w:val="36"/>
        </w:rPr>
        <w:t xml:space="preserve">발송 메시지 감사 보고서</w:t>
      </w:r>
    </w:p>
    <w:p>
      <w:pPr>
        <w:spacing w:after="100"/>
        <w:jc w:val="center"/>
      </w:pPr>
      <w:r>
        <w:rPr>
          <w:color w:val="6B7280"/>
          <w:sz w:val="22"/>
          <w:szCs w:val="22"/>
        </w:rPr>
        <w:t xml:space="preserve">메시지 발송 체계 전반에 대한 7개 기준 감사</w:t>
      </w:r>
    </w:p>
    <w:p>
      <w:pPr>
        <w:spacing w:after="4000"/>
        <w:jc w:val="center"/>
      </w:pPr>
      <w:r>
        <w:rPr>
          <w:color w:val="9CA3AF"/>
          <w:sz w:val="22"/>
          <w:szCs w:val="22"/>
        </w:rPr>
        <w:t xml:space="preserve">2026년 7월 25일</w:t>
      </w:r>
    </w:p>
    <w:p>
      <w:pPr>
        <w:jc w:val="center"/>
      </w:pPr>
      <w:r>
        <w:rPr>
          <w:b/>
          <w:bCs/>
          <w:color w:val="374151"/>
          <w:sz w:val="24"/>
          <w:szCs w:val="24"/>
        </w:rPr>
        <w:t xml:space="preserve">대화인사노무파트너스</w:t>
      </w:r>
    </w:p>
    <w:p>
      <w:r>
        <w:br/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1. 감사 개요</w:t>
      </w:r>
    </w:p>
    <w:p>
      <w:pPr>
        <w:spacing w:after="100"/>
      </w:pPr>
      <w:r>
        <w:rPr>
          <w:sz w:val="20"/>
          <w:szCs w:val="20"/>
        </w:rPr>
        <w:t xml:space="preserve">본 보고서는 인사톡 노무톡 시스템에서 발송되는 모든 메시지(근로자 대상 알림톡·이메일, 고객사 대상 인앱 알림·알림톡)를 7가지 기준으로 감사한 결과를 정리한 것입니다.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감사 기준:</w:t>
      </w:r>
    </w:p>
    <w:p>
      <w:pPr>
        <w:spacing w:after="100"/>
      </w:pPr>
      <w:r>
        <w:rPr>
          <w:sz w:val="20"/>
          <w:szCs w:val="20"/>
        </w:rPr>
        <w:t xml:space="preserve">① 고객사 메시지: 관리자 시스템 기능 참조 금지 — "당신을 대신해 처리 중"이라는 수시 보고 형식</w:t>
      </w:r>
    </w:p>
    <w:p>
      <w:pPr>
        <w:spacing w:after="100"/>
      </w:pPr>
      <w:r>
        <w:rPr>
          <w:sz w:val="20"/>
          <w:szCs w:val="20"/>
        </w:rPr>
        <w:t xml:space="preserve">② 근로자 메시지: 법정 고지·발급 의무에 해당하는 것만 간결하게</w:t>
      </w:r>
    </w:p>
    <w:p>
      <w:pPr>
        <w:spacing w:after="100"/>
      </w:pPr>
      <w:r>
        <w:rPr>
          <w:sz w:val="20"/>
          <w:szCs w:val="20"/>
        </w:rPr>
        <w:t xml:space="preserve">③ 위험 예방 체인: 사전감지 → 예방권고 → 긴급조치 → 사후대처의 완전성</w:t>
      </w:r>
    </w:p>
    <w:p>
      <w:pPr>
        <w:spacing w:after="100"/>
      </w:pPr>
      <w:r>
        <w:rPr>
          <w:sz w:val="20"/>
          <w:szCs w:val="20"/>
        </w:rPr>
        <w:t xml:space="preserve">④ 발송 이력: 모든 발송 메시지의 감사 추적 및 관리자 조회 가능</w:t>
      </w:r>
    </w:p>
    <w:p>
      <w:pPr>
        <w:spacing w:after="100"/>
      </w:pPr>
      <w:r>
        <w:rPr>
          <w:sz w:val="20"/>
          <w:szCs w:val="20"/>
        </w:rPr>
        <w:t xml:space="preserve">⑤ 발송문 예측: 관리시스템에서 발송 전 프리뷰 제공</w:t>
      </w:r>
    </w:p>
    <w:p>
      <w:pPr>
        <w:spacing w:after="100"/>
      </w:pPr>
      <w:r>
        <w:rPr>
          <w:sz w:val="20"/>
          <w:szCs w:val="20"/>
        </w:rPr>
        <w:t xml:space="preserve">⑥ 메시지 표준 규칙: 수신 대상·발송방법별 규칙 정의 및 향후 시스템 설정 연동 설계</w:t>
      </w:r>
    </w:p>
    <w:p>
      <w:pPr>
        <w:spacing w:after="100"/>
      </w:pPr>
      <w:r>
        <w:rPr>
          <w:sz w:val="20"/>
          <w:szCs w:val="20"/>
        </w:rPr>
        <w:t xml:space="preserve">⑦ ON/OFF 토글: 법적 필수 외 메시지의 케이스별 활성/비활성 기능 설계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 시스템 메시지 현황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감사 시점 기준 시스템에서 발송되는 메시지는 총 15종이며, 근로자 대상 4종과 고객사 대상 11종으로 구성됩니다.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2.1 근로자 대상 메시지 (4종)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발송 채널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법적 근거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템플릿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알림톡/이메일/수동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관리자 발송 버튼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근로기준법 제17조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CONTRACT_MSG_TEMPLATES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알림톡/이메일/수동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관리자 발송 버튼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근로기준법 제48조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PAYSLIP_MSG_TEMPLATES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정보제공동의서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알림톡/이메일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관리자 발송 버튼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개인정보보호법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CONSENT_MSG_TEMPLATES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통지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알림톡(자동)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매일 9시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기간제법 제4조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CONTRACT_EXPIRY_001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2.2 고객사 대상 메시지 (11종)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notice_type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발송 채널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contract_dispatched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계약서 발송 직후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규칙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payslip_dispatched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 직후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예정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통지 발송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정규직 전환 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regular_conversion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인앱+알림톡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매일 9시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정규직 전환 주간 재안내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regular_conversion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인앱+알림톡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매주 월요일 9시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수습만료 예정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probation_expiry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인앱+알림톡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매일 9시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수습만료 긴급(D-7)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probation_expiry_urgent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인앱+알림톡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매일 9시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해지 철회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contract_termination_cancelled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해지예정 철회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파기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contract_voided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파기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갱신 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contract_renewal_scheduled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갱신 예약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하드코딩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일반 공지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관리자 작성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자유 입력</w:t>
            </w:r>
          </w:p>
        </w:tc>
      </w:tr>
    </w:tbl>
    <w:p>
      <w:r>
        <w:br/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 기준별 감사 결과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3.1 기준 ①: 고객사 메시지의 관리자 시스템 참조 금지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감사 결과: 🔴 위반 7건 발견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고객사 메시지에서 "담당 노무사에게 ~하세요"라고 고객이 직접 행동을 취하도록 지시하는 패턴이 6개 파일에서 발견되었습니다. 이는 고객사가 시스템 관리자에게 업무를 지시하는 듯한 인상을 줍니다.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라인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메시지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 변경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company-notice.js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노무사에게 갱신 여부를 확인해 주세요"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노무사가 갱신 절차를 검토 중입니다. 확인되는 대로 안내드리겠습니다."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노무사에게 정규직 근로계약서 재작성을 요청해 주세요"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노무사가 정규직 전환 절차를 진행 중입니다."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"본채용 여부를 결정하시어 담당 노무사에게 알려주시기 바랍니다"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노무사가 본채용 절차를 준비하고 있습니다."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regular-conversion.js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노무사에게 계약서 작성을 요청해 주세요"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노무사가 정규직 근로계약서를 준비 중입니다."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regular-conversion.js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노무사에게 즉시 연락하여 정규직 근로계약서 작성을 요청하세요"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노무사가 긴급히 정규직 전환을 진행하고 있습니다."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annual-leave.js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"자세한 사항은 담당 노무사 {name}에게 문의하시기 바랍니다"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"자세한 사항은 담당 노무사가 별도 안내드릴 예정입니다."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general-notice.js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"상세 내용은 담당 노무사에게 문의하세요"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"상세 내용은 담당 노무사가 안내드릴 예정입니다."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3.2 기준 ②: 근로자 메시지 간결성</w:t>
      </w:r>
    </w:p>
    <w:p>
      <w:pPr>
        <w:spacing w:after="100"/>
      </w:pPr>
      <w:r>
        <w:rPr>
          <w:b/>
          <w:bCs/>
          <w:color w:val="D97706"/>
          <w:sz w:val="20"/>
          <w:szCs w:val="20"/>
        </w:rPr>
        <w:t xml:space="preserve">감사 결과: 🟡 경미 1건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카카오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"급여 관련 문의사항이 있으시면...감사합니다. {회사명} 드림"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해당 문구 삭제. 문서 링크와 비밀번호 안내만으로 충분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법정 명시의무(근기법 제17조)에 충실. 간결함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현행 유지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정보제공동의서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개인정보보호법 고지의무 준수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현행 유지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통지(CRON)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계약만료일과 잔여일수만 통지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현행 유지</w:t>
            </w:r>
          </w:p>
        </w:tc>
      </w:tr>
    </w:tbl>
    <w:p>
      <w:r>
        <w:br/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3.3 기준 ③: 위험 예방 체인 완전성</w:t>
      </w:r>
    </w:p>
    <w:p>
      <w:pPr>
        <w:spacing w:after="100"/>
      </w:pPr>
      <w:r>
        <w:rPr>
          <w:b/>
          <w:bCs/>
          <w:color w:val="D97706"/>
          <w:sz w:val="20"/>
          <w:szCs w:val="20"/>
        </w:rPr>
        <w:t xml:space="preserve">감사 결과: 🟠 주요 누락 다수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 유형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사전감지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예방권고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긴급조치(D-7)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사후대처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D-30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근로자에게만 발송, 고객사 미통지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만료 후 안내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3개 누락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정규직 전환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D-30 사전고지(700일)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730일 초과 통지 + 주간 재발송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주간 재발송(월요일)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초과 후 대처 안내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1개 누락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수습만료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D-30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3개월 초과만 대상(모든 수습계약 필요)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만료 후 안내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3개 누락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4대보험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누락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퇴직금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전체 누락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※ 주요 발견: 계약만료 CRON이 근로자에게만 알림톡을 발송하고 정작 고객사(사장님)에게는 자동으로 통지하지 않음. 고객사는 관리자가 수동으로 "계약만료 통지" 페이지에서 발송할 때만 인앱 알림을 받음.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※ D-7 긴급 CRON이 모든 위험 유형에 부재. 7일 이내 만료되는 계약에 대해 긴급 알림이 전송되지 않음.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3.4 기준 ④: 발송 이력 감사 추적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감사 결과: 🔴 주요 누락 2건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발송 유형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로그 테이블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관리자 조회 UI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카카오 API 호출(일반)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kakao_send_logs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관리자 UI 없음 (DB 직접 조회만 가능)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🔴 신규 페이지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CRON 직접 발송(7종)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기록되지 않음 (kakao_send_logs 우회)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🔴 server.js CRON에 로깅 추가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payroll_send_logs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payslip-send.html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contract-dispatch.html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동의서 발송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consent_dispatch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consent-dispatch.html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통지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contract_expiry_notice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contract-expiry-notice.html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고객사 인앱(14종)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company_notices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company-notice-log.html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연차소진촉진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annual_leave_promotions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leave-promotion.html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양호</w:t>
            </w:r>
          </w:p>
        </w:tc>
      </w:tr>
    </w:tbl>
    <w:p>
      <w:r>
        <w:br/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3.5 기준 ⑤: 발송문 사전 예측 (프리뷰)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감사 결과: 🔴 15종 중 13종이 프리뷰 없음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메시지 유형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notice_type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프리뷰 여부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프리뷰 데이터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발송(근로자)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있음 (contract-dispatch.html)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MSG_SAMPLE_DATA (샘플)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정보제공동의서 발송(근로자)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있음 (consent-dispatch.html)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MSG_SAMPLE_DATA (샘플)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발송(근로자)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있음 (payslip-send.html)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MSG_SAMPLE_DATA (샘플)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근로계약서 발송 완료(고객사)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contract_dispatched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부분 (제목만)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MSG_RULE_DEFAULTS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발송 완료(고객사)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payslip_dispatched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예정(고객사)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정규직 전환 안내(고객사)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regular_conversion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수습만료 예정(고객사)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probation_expiry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수습만료 긴급(고객사)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probation_expiry_urgent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파기(고객사)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contract_voided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 갱신(고객사)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contract_renewal_scheduled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일반 공지(고객사)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⚠️ 작성 화면이 곧 프리뷰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※ 현재 프리뷰 기능이 있는 3종(계약서, 동의서, 급여명세서)도 실제 수신자 데이터가 아닌 MSG_SAMPLE_DATA의 하드코딩된 샘플 데이터("(주)그린에너지", "홍길동")로만 표시됨.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3.6 기준 ⑥: 메시지 표준 규칙화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감사 결과: 🔴 15종 중 1종만 규칙 시스템 사용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현재 MSG_RULE_DEFAULTS에 정의된 규칙은 contract_dispatched 1종뿐입니다. 나머지 14종은 각 발송 파일에 하드코딩된 템플릿 리터럴로 작성되어 있어, 시스템 설정 화면에서 수정/보완이 불가능합니다.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또한 MSG_CHANNEL_TYPES의 kakao와 email 채널은 "추후 지원 예정" 상태로 비활성화되어 있어, 근로자 대상 카카오/이메일 메시지 규칙을 시스템 설정에서 관리할 수 없습니다.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권장: 모든 메시지 유형을 MSG_RULE_DEFAULTS에 등록하고, 각 발송 함수에서 getMsgBodyRule()을 통해 규칙을 조회하도록 통일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3.7 기준 ⑦: 메시지 ON/OFF 토글</w:t>
      </w:r>
    </w:p>
    <w:p>
      <w:pPr>
        <w:spacing w:after="100"/>
      </w:pPr>
      <w:r>
        <w:rPr>
          <w:b/>
          <w:bCs/>
          <w:color w:val="DC2626"/>
          <w:sz w:val="20"/>
          <w:szCs w:val="20"/>
        </w:rPr>
        <w:t xml:space="preserve">감사 결과: 🔴 토글 시스템 전무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메시지 타입별 ON/OFF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CRON job ON/OFF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7개 CRON 모두 무조건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고객사별 메시지 수신 거부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긴급 중단(kill-switch)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Solapi 장애 시에도 CRON 중단 불가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Dry-run(테스트) 모드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발송 테스트 불가</w:t>
            </w:r>
          </w:p>
        </w:tc>
      </w:tr>
    </w:tbl>
    <w:p>
      <w:r>
        <w:br/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 우선순위 종합 및 권장 개선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 항목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영향 범위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"담당 노무사에게 ~하세요" → "처리 중입니다"로 변경 (7건)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company-notice.js, server.js, regular-conversion.js, annual-leave.js, general-notice.js, dashboard-core.js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kakao_send_logs 관리자 조회 UI 신설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신규 페이지 1개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CRON 발송도 kakao_send_logs에 기록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 7개 CRON 수정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계약만료 CRON에 고객사 자동통지 추가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D-7 긴급 CRON 신설 (계약만료, 수습만료)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 CRON 2개 신설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 메시지 발송 전 프리뷰 기능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시스템 설정 페이지 확장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메시지 규칙 시스템 전면 확장 (1→15종)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system-settings.js + 각 발송 파일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메시지 타입별 ON/OFF 토글 시스템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server.js + 시스템 설정 DB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카카오 사족 제거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message-templates.js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4대보험/퇴직금 위험 감지 신규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신규 CRON 2개</w:t>
            </w:r>
          </w:p>
        </w:tc>
      </w:tr>
    </w:tbl>
    <w:p>
      <w:r>
        <w:br/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 부록: 메시지 채널 매트릭스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FFFF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 메시지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카카오 알림톡(ATA)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Solapi sendAlimtalk()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운영 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급여명세서(PAYSLIP_001), 계약만료(CONTRACT_EXPIRY_001), 정규직전환(REGULAR_CONVERSION_001), 수습만료(PROBATION_EXPIRY_001)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카카오 친구톡(CTA)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Solapi sendFriendtalk()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⚠️ 지원은 되나 미사용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SMS/LMS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Solapi sendSMS()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⚠️ Kakao fallback 전용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_sendEmailWithAttachment()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STUB (600ms timeout)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급여명세서 첨부 발송 (실제 발송 안 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인앱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company_notices 테이블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운영 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고객사 대상 11종 전부</w:t>
            </w:r>
          </w:p>
        </w:tc>
      </w:tr>
    </w:tbl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2026-07-24T16:23:49.387Z</dcterms:created>
  <dcterms:modified xsi:type="dcterms:W3CDTF">2026-07-24T16:23:49.397Z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