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근로계약·급여입력</w:t>
      </w:r>
    </w:p>
    <w:p>
      <w:pPr>
        <w:jc w:val="center"/>
      </w:pPr>
      <w:r>
        <w:rPr>
          <w:b/>
          <w:bCs/>
          <w:color w:val="2563EB"/>
          <w:sz w:val="48"/>
          <w:szCs w:val="48"/>
        </w:rPr>
        <w:t xml:space="preserve">종합 테스트 시나리오</w:t>
      </w:r>
    </w:p>
    <w:p>
      <w:pPr>
        <w:spacing w:before="600"/>
      </w:pPr>
    </w:p>
    <w:p>
      <w:pPr>
        <w:jc w:val="center"/>
      </w:pPr>
      <w:r>
        <w:rPr>
          <w:color w:val="6B7280"/>
          <w:sz w:val="32"/>
          <w:szCs w:val="32"/>
        </w:rPr>
        <w:t xml:space="preserve">v1.0</w:t>
      </w:r>
    </w:p>
    <w:p>
      <w:pPr>
        <w:spacing w:before="400"/>
      </w:pPr>
    </w:p>
    <w:p>
      <w:pPr>
        <w:jc w:val="center"/>
      </w:pPr>
      <w:r>
        <w:rPr>
          <w:color w:val="9CA3AF"/>
          <w:sz w:val="22"/>
          <w:szCs w:val="22"/>
        </w:rPr>
        <w:t xml:space="preserve">2026-08-12 | refactoring_ai 브랜치</w:t>
      </w:r>
    </w:p>
    <w:p>
      <w:pPr>
        <w:jc w:val="center"/>
      </w:pPr>
      <w:r>
        <w:rPr>
          <w:color w:val="9CA3AF"/>
          <w:sz w:val="22"/>
          <w:szCs w:val="22"/>
        </w:rPr>
        <w:t xml:space="preserve">환경: http://localhost:3000/admin/</w:t>
      </w:r>
    </w:p>
    <w:p>
      <w:pPr>
        <w:sectPr>
          <w:pgSz w:w="11906" w:h="16838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6"/>
        </w:pBdr>
        <w:spacing w:after="200" w:before="400"/>
      </w:pPr>
      <w:r>
        <w:rPr>
          <w:b/>
          <w:bCs/>
          <w:color w:val="1E3A5F"/>
          <w:sz w:val="36"/>
          <w:szCs w:val="36"/>
        </w:rPr>
        <w:t xml:space="preserve">📦 테스트 데이터 요약</w:t>
      </w:r>
    </w:p>
    <w:p>
      <w:pPr>
        <w:spacing w:after="60"/>
      </w:pPr>
      <w:r>
        <w:t xml:space="preserve">아래 직원/계약 데이터로 각 시나리오를 진행합니다.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직원명</w:t>
            </w:r>
          </w:p>
        </w:tc>
        <w:tc>
          <w:tcPr>
            <w:tcW w:type="dxa" w:w="14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고객사</w:t>
            </w:r>
          </w:p>
        </w:tc>
        <w:tc>
          <w:tcPr>
            <w:tcW w:type="dxa" w:w="10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사원번호</w:t>
            </w:r>
          </w:p>
        </w:tc>
        <w:tc>
          <w:tcPr>
            <w:tcW w:type="dxa" w:w="10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고용형태</w:t>
            </w:r>
          </w:p>
        </w:tc>
        <w:tc>
          <w:tcPr>
            <w:tcW w:type="dxa" w:w="9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시급</w:t>
            </w:r>
          </w:p>
        </w:tc>
        <w:tc>
          <w:tcPr>
            <w:tcW w:type="dxa" w:w="11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사업장규모</w:t>
            </w:r>
          </w:p>
        </w:tc>
        <w:tc>
          <w:tcPr>
            <w:tcW w:type="dxa" w:w="20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고정오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한빛노무법인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FIXED-OV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정규직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10,000원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5인 이상(11명)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Part A/B/D 주테스트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고정미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환영테스트(주)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FIXED-UN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정규직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10,000원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확인필요(6명)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 F 전환테스트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고정업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환영테스트(주)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FIXED-UP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정규직(draft)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10,000원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Part C2 임시저장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소규모OT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소규모테스트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SM-OT-01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정규직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9,570원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5인 미만(4명)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 F1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대표이사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한빛노무법인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REP-001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정규직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23,923원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5인 이상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Part F 대표이사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이덕수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(DB 확인)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일용직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10,030원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5인 이상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 F3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박수습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(DB 확인)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계약직수습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12,000원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5인 이상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Part B3, F4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한솔라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(DB 확인)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정규직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 E2/E4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강예정1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(DB 확인)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정규직(pending)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Part E1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박일용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(DB 확인)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일용직(expired)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16,250원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 B2, E3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정무급여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(DB 확인)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(terminated)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Part B5</w:t>
            </w:r>
          </w:p>
        </w:tc>
      </w:tr>
    </w:tbl>
    <w:p>
      <w:pPr>
        <w:shd w:color="EFF6FF" w:val="solid"/>
        <w:spacing w:after="60"/>
        <w:ind w:left="100" w:right="100"/>
      </w:pPr>
      <w:r>
        <w:rPr>
          <w:color w:val="2563EB"/>
          <w:sz w:val="20"/>
          <w:szCs w:val="20"/>
        </w:rPr>
        <w:t xml:space="preserve">ℹ️ 테스트 전: 서버 실행 (node server.js) → http://localhost:3000/admin/ → 브라우저 캐시 비우기 (Ctrl+Shift+R)</w:t>
      </w:r>
    </w:p>
    <w:p>
      <w:pPr>
        <w:pStyle w:val="Heading1"/>
        <w:pBdr>
          <w:bottom w:val="single" w:color="2563EB" w:sz="6"/>
        </w:pBdr>
        <w:spacing w:after="200" w:before="400"/>
      </w:pPr>
      <w:r>
        <w:rPr>
          <w:b/>
          <w:bCs/>
          <w:color w:val="1E3A5F"/>
          <w:sz w:val="36"/>
          <w:szCs w:val="36"/>
        </w:rPr>
        <w:t xml:space="preserve">🔢 계산 상수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상수</w:t>
            </w:r>
          </w:p>
        </w:tc>
        <w:tc>
          <w:tcPr>
            <w:tcW w:type="dxa" w:w="30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45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WEEK_TO_MONTH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365÷12÷7 ≈ 4.345주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주간→월간 변환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MONTHLY_STD_HOURS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209h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월 소정근로시간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STATUTORY_DAILY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8h (480분)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1일 법정 소정근로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STATUTORY_WEEKLY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40h (2,400분)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1주 법정 소정근로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NIGHT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22:00~06:00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야간근로 시간대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5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5인 이상 할증률</w:t>
            </w:r>
          </w:p>
        </w:tc>
        <w:tc>
          <w:tcPr>
            <w:tcW w:type="dxa" w:w="35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5인 미만 할증률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연장 (overtime)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×1.5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×1.0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야간 (night)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×0.5 (가산)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×0.0 (없음)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휴일 ≤8h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×1.5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×1.0</w:t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휴일 ＞8h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×2.0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×1.0</w:t>
            </w:r>
          </w:p>
        </w:tc>
      </w:tr>
    </w:tbl>
    <w:p>
      <w:pPr>
        <w:spacing w:before="200"/>
      </w:pPr>
      <w:r>
        <w:br/>
        <w:t xml:space="preserve"/>
      </w:r>
    </w:p>
    <w:p>
      <w:pPr>
        <w:pStyle w:val="Heading1"/>
        <w:pBdr>
          <w:bottom w:val="single" w:color="2563EB" w:sz="6"/>
        </w:pBdr>
        <w:spacing w:after="200" w:before="400"/>
      </w:pPr>
      <w:r>
        <w:rPr>
          <w:b/>
          <w:bCs/>
          <w:color w:val="1E3A5F"/>
          <w:sz w:val="36"/>
          <w:szCs w:val="36"/>
        </w:rPr>
        <w:t xml:space="preserve">Part A: 근로계약 정보 — 고정OT/야간/휴일 계산 (6건)</w:t>
      </w:r>
    </w:p>
    <w:p>
      <w:pPr>
        <w:spacing w:after="60"/>
      </w:pPr>
      <w:r>
        <w:t xml:space="preserve">대상: 고정오 (한빛노무법인, 5인 이상, 시급 10,000원)</w:t>
      </w:r>
    </w:p>
    <w:p>
      <w:pPr>
        <w:spacing w:after="60"/>
      </w:pPr>
      <w:r>
        <w:t xml:space="preserve">화면: 관리자 → 근로계약 → 고정오 계약 수정 모달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A1. 기본 40h (연장·야간·휴일 없음)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고정오 계약 수정 모달 열기 → 월~금 09:00~18:00 (주5일, 40h) 확인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근무시간표: 월~금 각 8h, 토·일 -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고정수당: 연장 0h/주 0원, 야간 0h/주 0원, 휴일 0h/주 0원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[4] </w:t>
      </w:r>
      <w:r>
        <w:rPr>
          <w:sz w:val="18"/>
          <w:szCs w:val="18"/>
        </w:rPr>
        <w:t xml:space="preserve">사업장 뱃지: "5인 이상 사업장" (파란색)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A2. 토요일 8h (주48h → 40h 초과분 연장)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A1에서 토요일 09:00~18:00 추가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토요일 셀: 8h + 연장 +8h (40h 초과분)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고정연장: 8h/주 → 월 34.8h, 금액: 34.8 × 10,000 × 1.5 = 522,000원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[4] </w:t>
      </w:r>
      <w:r>
        <w:rPr>
          <w:sz w:val="18"/>
          <w:szCs w:val="18"/>
        </w:rPr>
        <w:t xml:space="preserve">고정야간/휴일: 0h, 0원 (변화 없음)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A3. 야간 근무 (금 18~23h)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A1에서 금요일 퇴근 23:00 변경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금요일 셀: 8h + 연장 +5h + 야간 +1h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고정야간: 1h/주 → 월 4.3h, 금액: 4.3 × 10,000 × 0.5 = 21,725원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[4] </w:t>
      </w:r>
      <w:r>
        <w:rPr>
          <w:sz w:val="18"/>
          <w:szCs w:val="18"/>
        </w:rPr>
        <w:t xml:space="preserve">야간 휴게시간: 22~23시 사이 휴게 있으면 차감 확인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A4. 일요일 8h (휴일근로)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A1에서 일요일 09:00~18:00 추가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일요일 셀: 휴일 8h (빨간색)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고정휴일: 8h/주 → 월 34.8h, 금액: 34.8 × 10,000 × 1.5 = 522,000원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A5. 일요일 14h (휴일+연장+야간)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A1에서 일요일 09:00~23:00 추가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일요일 셀: 휴일 8h + 휴일연장 +6h + 휴일야간 +1h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고정휴일: 8h×4.345×1.5=522,000원 + 휴일연장 6h×4.345×2.0=522,000원 = 총 1,044,000원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A6. 월~목 32h + 토 8h (주40h = 연장 없음)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월~목 09~18h, 금요일 해제, 토요일 09~18h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토요일 셀: 8h (연장 라벨 없음, 40h 미초과)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고정연장: 0h, 0원</w:t>
      </w:r>
    </w:p>
    <w:p>
      <w:pPr>
        <w:spacing w:before="200"/>
      </w:pPr>
      <w:r>
        <w:br/>
        <w:t xml:space="preserve"/>
      </w:r>
    </w:p>
    <w:p>
      <w:pPr>
        <w:pStyle w:val="Heading1"/>
        <w:pBdr>
          <w:bottom w:val="single" w:color="2563EB" w:sz="6"/>
        </w:pBdr>
        <w:spacing w:after="200" w:before="400"/>
      </w:pPr>
      <w:r>
        <w:rPr>
          <w:b/>
          <w:bCs/>
          <w:color w:val="1E3A5F"/>
          <w:sz w:val="36"/>
          <w:szCs w:val="36"/>
        </w:rPr>
        <w:t xml:space="preserve">Part B: 근로계약 생애주기 (5건)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B1. 수정재발행 (시급 변경 + 토요일 추가)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고정오 계약 → "수정" → 시급 10,000→12,000 변경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토요일 09~18h 추가 → 고정OT 자동 재계산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"수정계약 체결" → 기존 계약 voided, 신규 계약 active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[4] </w:t>
      </w:r>
      <w:r>
        <w:rPr>
          <w:sz w:val="18"/>
          <w:szCs w:val="18"/>
        </w:rPr>
        <w:t xml:space="preserve">고정OT 확인: 34.8h × 12,000 × 1.5 = 626,400원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B2. 재계약 (만료된 일용직 → 새 계약)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박일용(만료) → "재계약" → 이전 만료 계약 데이터 로드 (시급 16,250원)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계약기간·근무조건 확인 후 등록 → 신규 계약 생성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급여입력: 신규 계약 기준만 표시, 만료 계약 분리 확인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B3. 갱신 (수습→본계약)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박수습(계약직수습, 90%, 3개월) → "갱신"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본계약 조건으로 확정 → 수습 90%→100% 전환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갱신 전: 12,000×0.9 기준, 갱신 후: 12,000원 기준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B4. 해지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고정오 계약 → "해지" → 해지예정일 2026-08-20, 사유 입력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계약 상태: active → terminate_pending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급여입력: 급여산정기간 종료일 = 2026-08-20 자동제한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B5. 해지취소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정무급여(terminated) → 해지취소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해지 상태 해제, 원래 계약조건 복원, 급여입력 정상화</w:t>
      </w:r>
    </w:p>
    <w:p>
      <w:pPr>
        <w:spacing w:before="200"/>
      </w:pPr>
      <w:r>
        <w:br/>
        <w:t xml:space="preserve"/>
      </w:r>
    </w:p>
    <w:p>
      <w:pPr>
        <w:pStyle w:val="Heading1"/>
        <w:pBdr>
          <w:bottom w:val="single" w:color="2563EB" w:sz="6"/>
        </w:pBdr>
        <w:spacing w:after="200" w:before="400"/>
      </w:pPr>
      <w:r>
        <w:rPr>
          <w:b/>
          <w:bCs/>
          <w:color w:val="1E3A5F"/>
          <w:sz w:val="36"/>
          <w:szCs w:val="36"/>
        </w:rPr>
        <w:t xml:space="preserve">Part C: 임시저장 + 유효성 검증 (3건)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C1. 신규직원 임시저장 → 이어쓰기 → 등록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고객사 선택 → "신규 등록" → 이름만 "테스트임시" 입력 → "임시저장" (✅ 성공)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임시저장 목록 → "이어서 작성" → 이전 입력값 복원 확인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필수 필드 미입력 상태로 "등록" → ❌ 유효성 오류 (사원번호, 주민번호, 입사일, 휴대전화 등 하이라이트)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[4] </w:t>
      </w:r>
      <w:r>
        <w:rPr>
          <w:sz w:val="18"/>
          <w:szCs w:val="18"/>
        </w:rPr>
        <w:t xml:space="preserve">모든 필수 필드 입력 후 "등록" → ✅ 계약 생성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C2. 고정업 임시저장 이어쓰기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임시저장 목록 → 고정업 "이어서 작성" → draft 계약 데이터 로드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시급·근무시간표 확인 후 "등록" → ✅ draft→active, 직원 정보 승계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C3. 필수 필드 누락 검증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신규 등록 → 시급 미입력 → "등록" → ❌ "통상시급" 하이라이트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근무시간표 미설정 → ❌ "근무시간표" 하이라이트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사원번호 중복 입력 → ❌ "사원번호 중복"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[4] </w:t>
      </w:r>
      <w:r>
        <w:rPr>
          <w:sz w:val="18"/>
          <w:szCs w:val="18"/>
        </w:rPr>
        <w:t xml:space="preserve">계약직 + 종료일 800일 후(730일 초과) → ❌ "정규직 전환 의무 대상" 경고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[5] </w:t>
      </w:r>
      <w:r>
        <w:rPr>
          <w:sz w:val="18"/>
          <w:szCs w:val="18"/>
        </w:rPr>
        <w:t xml:space="preserve">휴대전화 중복/형식 오류 → ❌ 각각 오류</w:t>
      </w:r>
    </w:p>
    <w:p>
      <w:pPr>
        <w:spacing w:before="200"/>
      </w:pPr>
      <w:r>
        <w:br/>
        <w:t xml:space="preserve"/>
      </w:r>
    </w:p>
    <w:p>
      <w:pPr>
        <w:pStyle w:val="Heading1"/>
        <w:pBdr>
          <w:bottom w:val="single" w:color="2563EB" w:sz="6"/>
        </w:pBdr>
        <w:spacing w:after="200" w:before="400"/>
      </w:pPr>
      <w:r>
        <w:rPr>
          <w:b/>
          <w:bCs/>
          <w:color w:val="1E3A5F"/>
          <w:sz w:val="36"/>
          <w:szCs w:val="36"/>
        </w:rPr>
        <w:t xml:space="preserve">Part D: 급여입력 — 근태차감 + 추가근로 통합 (5건)</w:t>
      </w:r>
    </w:p>
    <w:p>
      <w:pPr>
        <w:spacing w:after="60"/>
      </w:pPr>
      <w:r>
        <w:t xml:space="preserve">대상: 고정오 (한빛노무법인, 5인 이상, 시급 10,000원)</w:t>
      </w:r>
    </w:p>
    <w:p>
      <w:pPr>
        <w:spacing w:after="60"/>
      </w:pPr>
      <w:r>
        <w:t xml:space="preserve">기본: 월~금 09~18h, 월 소정 174h, 주휴 35h, 합계 209h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D1. 결근 1일 (화요일)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고정오 급여입력 → 결근: 2026-08-12(화) 1일 등록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소정근로 8h 차감 → 166h, 기본급: 10,000×166=1,660,000원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고정OT/야간/휴일: 0원 (변화 없음)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D2. 지각2h+조퇴2h+추가연장3h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지각(월2h)+조퇴(수2h) → 소정 4h 차감 → 170h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추가연장: 금 18~21h(3h) → 3h×10,000×1.5=45,000원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D3. 추가야간2h+추가휴일8h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추가야간: 화 20~22h(2h) → 2h×0.5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추가휴일: 일 09~18h(8h) → 8h×1.5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D4. 결근1일+지각1h+연장8h(토)+야간2h (복합)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결근1일(화)+지각1h(수) → 소정 -9h → 165h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추가연장: 토 09~18h(8h)×1.5, 추가야간: 목 22~24h(2h)×0.5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최종: 소정165h + 연장8h×1.5 + 야간2h×0.5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D5. 연장6h+야간4h+휴일8h (차감 없음, 복합)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차감 없음, 소정 174h 유지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연장6h×1.5=90,000 + 야간4h×0.5=20,000 + 휴일8h×1.5=120,000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고정수당과 추가수당 합산 정확성 확인</w:t>
      </w:r>
    </w:p>
    <w:p>
      <w:pPr>
        <w:spacing w:before="200"/>
      </w:pPr>
      <w:r>
        <w:br/>
        <w:t xml:space="preserve"/>
      </w:r>
    </w:p>
    <w:p>
      <w:pPr>
        <w:pStyle w:val="Heading1"/>
        <w:pBdr>
          <w:bottom w:val="single" w:color="2563EB" w:sz="6"/>
        </w:pBdr>
        <w:spacing w:after="200" w:before="400"/>
      </w:pPr>
      <w:r>
        <w:rPr>
          <w:b/>
          <w:bCs/>
          <w:color w:val="1E3A5F"/>
          <w:sz w:val="36"/>
          <w:szCs w:val="36"/>
        </w:rPr>
        <w:t xml:space="preserve">Part E: 계약예정/해지예정/만료 방어로직 (4건)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E1. 계약예정 → 급여입력 차단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강예정1(계약시작 2026-08-15, 미래) → 급여입력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❌ "계약 시작 전입니다" 메시지, 입력 불가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E2. 해지예정 → 급여산정기간 자동제한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한솔라(terminate_pending) → 급여입력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급여산정기간 종료일 = 해지예정일 2026-08-31 자동설정, 이후 날짜 제한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E3. 만료계약 → 급여입력 차단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박일용(expired) → 급여입력 시도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❌ "만료된 계약입니다" 또는 입력 불가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E4. 갱신취소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한솔라(renew_pending) → 갱신취소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이전 active 계약으로 복귀, 급여 조건 원상복귀</w:t>
      </w:r>
    </w:p>
    <w:p>
      <w:pPr>
        <w:spacing w:before="200"/>
      </w:pPr>
      <w:r>
        <w:br/>
        <w:t xml:space="preserve"/>
      </w:r>
    </w:p>
    <w:p>
      <w:pPr>
        <w:pStyle w:val="Heading1"/>
        <w:pBdr>
          <w:bottom w:val="single" w:color="2563EB" w:sz="6"/>
        </w:pBdr>
        <w:spacing w:after="200" w:before="400"/>
      </w:pPr>
      <w:r>
        <w:rPr>
          <w:b/>
          <w:bCs/>
          <w:color w:val="1E3A5F"/>
          <w:sz w:val="36"/>
          <w:szCs w:val="36"/>
        </w:rPr>
        <w:t xml:space="preserve">Part F: 5인 미만/이상 + 고용형태별 (4건)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F1. 5인 미만 — 연장×1.0, 야간×0.0, 휴일×1.0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소규모OT(소규모테스트, 4명) 계약 수정 → 뱃지: "5인 미만 사업장" (amber)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토요일 09~18h 추가 → 연장 8h/주, 단가 ×1.0, 34.8h×9,570×1.0=333,036원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일요일 09~18h 추가 → 휴일 ×1.0 (할증 없음)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[4] </w:t>
      </w:r>
      <w:r>
        <w:rPr>
          <w:sz w:val="18"/>
          <w:szCs w:val="18"/>
        </w:rPr>
        <w:t xml:space="preserve">야간 추가 → ×0.0 = 0원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F2. 5인 미만→이상 전환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고정업(환영테스트, draft) → 등록 → 6명→7명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"5인 이상 사업장으로 전환됩니다" 경고 (빨간색)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등록 후 할증률 ×1.5로 변경 적용 확인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F3. 일용직 (이덕수)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이덕수 계약 수정 → 일급여 95,285원 (시급 10,030원)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토요일 근무 추가 → 고정OT 일급 기준 계산 확인</w:t>
      </w:r>
    </w:p>
    <w:p>
      <w:pPr>
        <w:pStyle w:val="Heading2"/>
        <w:pBdr>
          <w:left w:val="single" w:color="2563EB" w:sz="6"/>
        </w:pBdr>
        <w:spacing w:after="100" w:before="300"/>
        <w:ind w:left="200"/>
      </w:pPr>
      <w:r>
        <w:rPr>
          <w:b/>
          <w:bCs/>
          <w:color w:val="2563EB"/>
          <w:sz w:val="28"/>
          <w:szCs w:val="28"/>
        </w:rPr>
        <w:t xml:space="preserve">F4. 계약직 수습 (박수습, 90%)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[1] </w:t>
      </w:r>
      <w:r>
        <w:rPr>
          <w:sz w:val="18"/>
          <w:szCs w:val="18"/>
        </w:rPr>
        <w:t xml:space="preserve">박수습 → 수습 3개월, 90%, 시급 12,000원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[2] </w:t>
      </w:r>
      <w:r>
        <w:rPr>
          <w:sz w:val="18"/>
          <w:szCs w:val="18"/>
        </w:rPr>
        <w:t xml:space="preserve">기본급: 12,000×209×0.9=2,257,200원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[3] </w:t>
      </w:r>
      <w:r>
        <w:rPr>
          <w:sz w:val="18"/>
          <w:szCs w:val="18"/>
        </w:rPr>
        <w:t xml:space="preserve">토요일 추가: 고정OT = 8h×4.345×12,000×1.5=625,680원</w:t>
      </w:r>
    </w:p>
    <w:p>
      <w:pPr>
        <w:spacing w:after="40"/>
      </w:pPr>
      <w:r>
        <w:rPr>
          <w:b/>
          <w:bCs/>
          <w:color w:val="2563EB"/>
          <w:sz w:val="18"/>
          <w:szCs w:val="18"/>
        </w:rPr>
        <w:t xml:space="preserve">[4] </w:t>
      </w:r>
      <w:r>
        <w:rPr>
          <w:sz w:val="18"/>
          <w:szCs w:val="18"/>
        </w:rPr>
        <w:t xml:space="preserve">수습 종료 후 갱신 → 100% 전환, 기본급 2,508,000원</w:t>
      </w:r>
    </w:p>
    <w:p>
      <w:pPr>
        <w:spacing w:before="200"/>
      </w:pPr>
      <w:r>
        <w:br/>
        <w:t xml:space="preserve"/>
      </w:r>
    </w:p>
    <w:p>
      <w:pPr>
        <w:pStyle w:val="Heading1"/>
        <w:pBdr>
          <w:bottom w:val="single" w:color="2563EB" w:sz="6"/>
        </w:pBdr>
        <w:spacing w:after="200" w:before="400"/>
      </w:pPr>
      <w:r>
        <w:rPr>
          <w:b/>
          <w:bCs/>
          <w:color w:val="1E3A5F"/>
          <w:sz w:val="36"/>
          <w:szCs w:val="36"/>
        </w:rPr>
        <w:t xml:space="preserve">📝 테스트 결과 기록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5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테스터</w:t>
            </w:r>
          </w:p>
        </w:tc>
        <w:tc>
          <w:tcPr>
            <w:tcW w:type="dxa" w:w="12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12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4900"/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A1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A2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A3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A4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A5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A6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B1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B2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B3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B4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B5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C2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D1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D3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D5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E1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E2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E3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E4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F1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F3</w:t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F8FAFC" w:val="solid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F4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600"/>
      </w:pPr>
    </w:p>
    <w:p>
      <w:pPr>
        <w:spacing w:after="60"/>
      </w:pPr>
      <w:r>
        <w:rPr>
          <w:color w:val="9CA3AF"/>
          <w:sz w:val="20"/>
          <w:szCs w:val="20"/>
        </w:rPr>
        <w:t xml:space="preserve">— 문서 끝 —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2026-08-12T07:56:53.445Z</dcterms:created>
  <dcterms:modified xsi:type="dcterms:W3CDTF">2026-08-12T07:56:53.447Z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