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6812737" w14:textId="6E855E92" w:rsidR="00391182" w:rsidRPr="00877442" w:rsidRDefault="00AD2CC5" w:rsidP="00391182">
      <w:pPr>
        <w:pStyle w:val="ListParagraph"/>
        <w:numPr>
          <w:ilvl w:val="0"/>
          <w:numId w:val="12"/>
        </w:numPr>
        <w:rPr>
          <w:rFonts w:asciiTheme="minorHAnsi" w:hAnsiTheme="minorHAnsi"/>
        </w:rPr>
      </w:pPr>
      <w:r w:rsidRPr="00877442">
        <w:rPr>
          <w:rFonts w:asciiTheme="minorHAnsi" w:hAnsiTheme="minorHAnsi"/>
        </w:rPr>
        <w:t xml:space="preserve">The complete form will be forwarded to EPSRC by the </w:t>
      </w:r>
      <w:r w:rsidR="008B0907">
        <w:rPr>
          <w:rFonts w:asciiTheme="minorHAnsi" w:hAnsiTheme="minorHAnsi"/>
        </w:rPr>
        <w:t>Cirrus</w:t>
      </w:r>
      <w:r w:rsidRPr="00877442">
        <w:rPr>
          <w:rFonts w:asciiTheme="minorHAnsi" w:hAnsiTheme="minorHAnsi"/>
        </w:rPr>
        <w:t xml:space="preserve"> CSE team for a decision on whether to grant the application.</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2630C7E6"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Only work that falls within EPSRC’s remit can be considered for Instant Access.</w:t>
      </w: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21E9454E"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451AE0">
        <w:rPr>
          <w:rFonts w:asciiTheme="minorHAnsi" w:hAnsiTheme="minorHAnsi"/>
        </w:rPr>
        <w:t xml:space="preserve"> apply for a maximum of 7</w:t>
      </w:r>
      <w:r w:rsidR="008B0907">
        <w:rPr>
          <w:rFonts w:asciiTheme="minorHAnsi" w:hAnsiTheme="minorHAnsi"/>
        </w:rPr>
        <w:t>000 CPUh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bookmarkStart w:id="0" w:name="_GoBack"/>
      <w:bookmarkEnd w:id="0"/>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D95418C"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451AE0">
        <w:rPr>
          <w:rFonts w:asciiTheme="minorHAnsi" w:hAnsiTheme="minorHAnsi" w:cs="Arial"/>
        </w:rPr>
        <w:t>ess projects receive up to 7000</w:t>
      </w:r>
      <w:r w:rsidRPr="00877442">
        <w:rPr>
          <w:rFonts w:asciiTheme="minorHAnsi" w:hAnsiTheme="minorHAnsi" w:cs="Arial"/>
        </w:rPr>
        <w:t xml:space="preserve"> </w:t>
      </w:r>
      <w:r w:rsidR="00451AE0">
        <w:rPr>
          <w:rFonts w:asciiTheme="minorHAnsi" w:hAnsiTheme="minorHAnsi" w:cs="Arial"/>
        </w:rPr>
        <w:t>CPUh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46BC0" w14:textId="77777777" w:rsidR="00604FE0" w:rsidRDefault="00604FE0">
      <w:r>
        <w:separator/>
      </w:r>
    </w:p>
  </w:endnote>
  <w:endnote w:type="continuationSeparator" w:id="0">
    <w:p w14:paraId="1D73684B" w14:textId="77777777" w:rsidR="00604FE0" w:rsidRDefault="0060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49FA" w14:textId="77777777" w:rsidR="00604FE0" w:rsidRDefault="00604FE0">
      <w:r>
        <w:separator/>
      </w:r>
    </w:p>
  </w:footnote>
  <w:footnote w:type="continuationSeparator" w:id="0">
    <w:p w14:paraId="361A9BBD" w14:textId="77777777" w:rsidR="00604FE0" w:rsidRDefault="00604F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D1E68"/>
    <w:rsid w:val="00604FE0"/>
    <w:rsid w:val="006267C3"/>
    <w:rsid w:val="0066344A"/>
    <w:rsid w:val="00670AB9"/>
    <w:rsid w:val="00690439"/>
    <w:rsid w:val="00690AA7"/>
    <w:rsid w:val="006A2F7E"/>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4B0E"/>
    <w:rsid w:val="00BF736D"/>
    <w:rsid w:val="00C016EB"/>
    <w:rsid w:val="00C45847"/>
    <w:rsid w:val="00C864FE"/>
    <w:rsid w:val="00C95723"/>
    <w:rsid w:val="00CE12CB"/>
    <w:rsid w:val="00CF5FFC"/>
    <w:rsid w:val="00D1018A"/>
    <w:rsid w:val="00D127F0"/>
    <w:rsid w:val="00D35F48"/>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39B17-5D99-8B4F-9719-DDC0977C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5839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2017-12-14T11:54:00Z</dcterms:modified>
</cp:coreProperties>
</file>