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17AE" w14:textId="77777777" w:rsidR="00DC2733" w:rsidRPr="00DC2733" w:rsidRDefault="00DC2733" w:rsidP="00DC2733">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DC2733">
        <w:rPr>
          <w:rFonts w:ascii="Lato" w:eastAsia="Times New Roman" w:hAnsi="Lato" w:cs="Times New Roman"/>
          <w:color w:val="273540"/>
          <w:kern w:val="0"/>
          <w14:ligatures w14:val="none"/>
        </w:rPr>
        <w:t>Which of these causes ring true to you?</w:t>
      </w:r>
    </w:p>
    <w:p w14:paraId="687B33AA" w14:textId="6E5174CF" w:rsidR="00626DB2" w:rsidRDefault="00AC1642" w:rsidP="006A5E48">
      <w:pPr>
        <w:ind w:firstLine="720"/>
      </w:pPr>
      <w:r>
        <w:t xml:space="preserve">A cause that rings true to me is that stakeholders may perceive the process of “requirements collection” as an unnecessary, time consuming activity.  Before I began truly breaking down the process of software engineering, I would not really take into consideration the planning process. I believed it was a straightforward </w:t>
      </w:r>
      <w:proofErr w:type="gramStart"/>
      <w:r>
        <w:t xml:space="preserve">process </w:t>
      </w:r>
      <w:r w:rsidR="006A5E48">
        <w:t xml:space="preserve"> and</w:t>
      </w:r>
      <w:proofErr w:type="gramEnd"/>
      <w:r w:rsidR="006A5E48">
        <w:t xml:space="preserve"> that the planning stage was a relatively unimportant small stage compared to the others. Another factor is that business stakeholders may underestimate the amount of time it takes to write good requirements for a software system. Requirements must be specific, consistent, </w:t>
      </w:r>
      <w:r w:rsidR="0072113D">
        <w:t xml:space="preserve">and testable to avoid misinterpretations or complications. </w:t>
      </w:r>
    </w:p>
    <w:p w14:paraId="59EA8271" w14:textId="0101D1B0" w:rsidR="005A3C54" w:rsidRPr="00DC2733" w:rsidRDefault="005A3C54" w:rsidP="005A3C54">
      <w:pPr>
        <w:spacing w:before="100" w:beforeAutospacing="1" w:after="100" w:afterAutospacing="1" w:line="240" w:lineRule="auto"/>
        <w:rPr>
          <w:rFonts w:ascii="Lato" w:eastAsia="Times New Roman" w:hAnsi="Lato" w:cs="Times New Roman"/>
          <w:color w:val="273540"/>
          <w:kern w:val="0"/>
          <w14:ligatures w14:val="none"/>
        </w:rPr>
      </w:pPr>
    </w:p>
    <w:p w14:paraId="58B95B25" w14:textId="22E17F29" w:rsidR="005A3C54" w:rsidRPr="005A3C54" w:rsidRDefault="005A3C54" w:rsidP="005A3C54">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DC2733">
        <w:rPr>
          <w:rFonts w:ascii="Lato" w:eastAsia="Times New Roman" w:hAnsi="Lato" w:cs="Times New Roman"/>
          <w:color w:val="273540"/>
          <w:kern w:val="0"/>
          <w14:ligatures w14:val="none"/>
        </w:rPr>
        <w:t>If we understand these causes of poor requirements, why can we get much better at it?</w:t>
      </w:r>
    </w:p>
    <w:p w14:paraId="7657E799" w14:textId="60A74592" w:rsidR="0072113D" w:rsidRDefault="0072113D" w:rsidP="006A5E48">
      <w:pPr>
        <w:ind w:firstLine="720"/>
      </w:pPr>
      <w:r>
        <w:t>I</w:t>
      </w:r>
      <w:r w:rsidR="005A3C54">
        <w:t>f</w:t>
      </w:r>
      <w:r>
        <w:t xml:space="preserve"> we understand the causes of these poor requirements, we can get much better at it through practice and familiarity.</w:t>
      </w:r>
      <w:r w:rsidR="008634A6">
        <w:t xml:space="preserve"> At first, writing requirements feels strange as it is often in wording we’re not used to in everyday life</w:t>
      </w:r>
      <w:r w:rsidR="005312EE">
        <w:t xml:space="preserve">, however, throughout time, it becomes </w:t>
      </w:r>
      <w:r w:rsidR="00972795">
        <w:t>secondhand</w:t>
      </w:r>
      <w:r w:rsidR="005312EE">
        <w:t xml:space="preserve"> nature. Furthermore, by understanding why requirements fail we can close the communication gap between business stakeholders and software engineers. Since we know that stakeholders often underestimate the time required for writing requirements, our job is to</w:t>
      </w:r>
      <w:r w:rsidR="00972795">
        <w:t xml:space="preserve"> ensure that the appropriate amount of time and effort go into the planning stage before writing code. </w:t>
      </w:r>
    </w:p>
    <w:sectPr w:rsidR="00721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E4569"/>
    <w:multiLevelType w:val="multilevel"/>
    <w:tmpl w:val="346E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32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33"/>
    <w:rsid w:val="00285E3C"/>
    <w:rsid w:val="005312EE"/>
    <w:rsid w:val="005A3C54"/>
    <w:rsid w:val="00626DB2"/>
    <w:rsid w:val="006A5E48"/>
    <w:rsid w:val="0072113D"/>
    <w:rsid w:val="008634A6"/>
    <w:rsid w:val="00972795"/>
    <w:rsid w:val="00AC1642"/>
    <w:rsid w:val="00D97C20"/>
    <w:rsid w:val="00DC2733"/>
    <w:rsid w:val="00EB3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96FE1B"/>
  <w15:chartTrackingRefBased/>
  <w15:docId w15:val="{F60707A9-76E5-1C4E-9320-51874E08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33"/>
    <w:rPr>
      <w:rFonts w:eastAsiaTheme="majorEastAsia" w:cstheme="majorBidi"/>
      <w:color w:val="272727" w:themeColor="text1" w:themeTint="D8"/>
    </w:rPr>
  </w:style>
  <w:style w:type="paragraph" w:styleId="Title">
    <w:name w:val="Title"/>
    <w:basedOn w:val="Normal"/>
    <w:next w:val="Normal"/>
    <w:link w:val="TitleChar"/>
    <w:uiPriority w:val="10"/>
    <w:qFormat/>
    <w:rsid w:val="00DC2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33"/>
    <w:pPr>
      <w:spacing w:before="160"/>
      <w:jc w:val="center"/>
    </w:pPr>
    <w:rPr>
      <w:i/>
      <w:iCs/>
      <w:color w:val="404040" w:themeColor="text1" w:themeTint="BF"/>
    </w:rPr>
  </w:style>
  <w:style w:type="character" w:customStyle="1" w:styleId="QuoteChar">
    <w:name w:val="Quote Char"/>
    <w:basedOn w:val="DefaultParagraphFont"/>
    <w:link w:val="Quote"/>
    <w:uiPriority w:val="29"/>
    <w:rsid w:val="00DC2733"/>
    <w:rPr>
      <w:i/>
      <w:iCs/>
      <w:color w:val="404040" w:themeColor="text1" w:themeTint="BF"/>
    </w:rPr>
  </w:style>
  <w:style w:type="paragraph" w:styleId="ListParagraph">
    <w:name w:val="List Paragraph"/>
    <w:basedOn w:val="Normal"/>
    <w:uiPriority w:val="34"/>
    <w:qFormat/>
    <w:rsid w:val="00DC2733"/>
    <w:pPr>
      <w:ind w:left="720"/>
      <w:contextualSpacing/>
    </w:pPr>
  </w:style>
  <w:style w:type="character" w:styleId="IntenseEmphasis">
    <w:name w:val="Intense Emphasis"/>
    <w:basedOn w:val="DefaultParagraphFont"/>
    <w:uiPriority w:val="21"/>
    <w:qFormat/>
    <w:rsid w:val="00DC2733"/>
    <w:rPr>
      <w:i/>
      <w:iCs/>
      <w:color w:val="0F4761" w:themeColor="accent1" w:themeShade="BF"/>
    </w:rPr>
  </w:style>
  <w:style w:type="paragraph" w:styleId="IntenseQuote">
    <w:name w:val="Intense Quote"/>
    <w:basedOn w:val="Normal"/>
    <w:next w:val="Normal"/>
    <w:link w:val="IntenseQuoteChar"/>
    <w:uiPriority w:val="30"/>
    <w:qFormat/>
    <w:rsid w:val="00DC2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733"/>
    <w:rPr>
      <w:i/>
      <w:iCs/>
      <w:color w:val="0F4761" w:themeColor="accent1" w:themeShade="BF"/>
    </w:rPr>
  </w:style>
  <w:style w:type="character" w:styleId="IntenseReference">
    <w:name w:val="Intense Reference"/>
    <w:basedOn w:val="DefaultParagraphFont"/>
    <w:uiPriority w:val="32"/>
    <w:qFormat/>
    <w:rsid w:val="00DC27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213</Words>
  <Characters>1219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Mascote</dc:creator>
  <cp:keywords/>
  <dc:description/>
  <cp:lastModifiedBy>Adrian Mascote</cp:lastModifiedBy>
  <cp:revision>2</cp:revision>
  <dcterms:created xsi:type="dcterms:W3CDTF">2026-09-13T19:10:00Z</dcterms:created>
  <dcterms:modified xsi:type="dcterms:W3CDTF">2026-09-13T19:10:00Z</dcterms:modified>
</cp:coreProperties>
</file>