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BBD23" w14:textId="77777777" w:rsidR="00A36B8F" w:rsidRDefault="00A36B8F" w:rsidP="00125F8F">
      <w:r>
        <w:t>Nama: Rafly Naya Pratama</w:t>
      </w:r>
    </w:p>
    <w:p w14:paraId="3E5F7A4E" w14:textId="77777777" w:rsidR="00A36B8F" w:rsidRDefault="00A36B8F" w:rsidP="00125F8F">
      <w:r>
        <w:t>NIM : 201941202</w:t>
      </w:r>
    </w:p>
    <w:p w14:paraId="13D2F867" w14:textId="77777777" w:rsidR="00A36B8F" w:rsidRDefault="00A36B8F" w:rsidP="00125F8F"/>
    <w:p w14:paraId="5C35C1A6" w14:textId="6FE3DE45" w:rsidR="00125F8F" w:rsidRDefault="00125F8F" w:rsidP="00125F8F">
      <w:r>
        <w:t>public health:</w:t>
      </w:r>
    </w:p>
    <w:p w14:paraId="2B70A0DA" w14:textId="77777777" w:rsidR="001B5485" w:rsidRDefault="001B5485" w:rsidP="00125F8F"/>
    <w:p w14:paraId="1552DBCB" w14:textId="77777777" w:rsidR="00125F8F" w:rsidRDefault="00125F8F" w:rsidP="00125F8F"/>
    <w:p w14:paraId="26C6C71A" w14:textId="77777777" w:rsidR="00125F8F" w:rsidRDefault="00125F8F" w:rsidP="00125F8F">
      <w:r>
        <w:t>ketika seorang humas sudah dihadapkan dengan dengan isu dan krisis tentang public health maka seorang humas bisa menelusuri informasi yang sedang berkembang tentang public health seperti Covid-19. Covid-19 atau nama lainnya virus corona sudah menjadi permasalahan serius di seluruh dunia karena efeknya yang mematikan dan sudah melebihi dari virus-virus sebelumnya. sebagai seorang humas juga dapat mengumpulkan data sebagai statistik perkembangan Covid-19 di setiap wilayah maupun sebuah negara. data yang dikumpulkan oleh seorang humas bisa menjadi bahan yang kuat agar menjadi pegangan yang paten untuk media ataupun pemerintah. humas public health tidak boleh semena-mena untuk berkata sembarangan dengan adanya kasus Covid-19 ini karena seorang humas harus bertanggung jawab akan sebuah asosiasi “public health” itu sendiri. jika sudah terjadi maka seorang humas harus meminta maaf tentang hal yang terjadi dengan adanya sifat baik dan bertanggung jawab yang diciptakan oleh seorang humas maka bisa menjadi citra yang baik bagi public health dan kepada masyarakat. seorang humas juga wajib untuk mencari tahu kebenaran yang terjadi tentang public health agar bisa terciptanya etika yang baik. humas juga harus memiliki langkah-langkah yang harus dijalani dengan ada nya struktur yang sesuai dan prosedur. dan yang terakhir ganti rugi jika sudah melewati apa yang harus diganti.</w:t>
      </w:r>
    </w:p>
    <w:p w14:paraId="32D0E772" w14:textId="77777777" w:rsidR="00125F8F" w:rsidRDefault="00125F8F" w:rsidP="00125F8F"/>
    <w:p w14:paraId="134BC055" w14:textId="77777777" w:rsidR="00125F8F" w:rsidRDefault="00125F8F" w:rsidP="00125F8F"/>
    <w:p w14:paraId="5C1E2E08" w14:textId="77777777" w:rsidR="00125F8F" w:rsidRDefault="00125F8F" w:rsidP="00125F8F">
      <w:r>
        <w:t>safety and security:</w:t>
      </w:r>
    </w:p>
    <w:p w14:paraId="0CD8C8BE" w14:textId="77777777" w:rsidR="00125F8F" w:rsidRDefault="00125F8F" w:rsidP="00125F8F"/>
    <w:p w14:paraId="13C48610" w14:textId="40A2552F" w:rsidR="003075A5" w:rsidRDefault="00125F8F" w:rsidP="00125F8F">
      <w:r>
        <w:t>seorang humas harus mengetahui tentang krisis dan isu yang sedang berkembang di sekitar safety dan security. safety dan security sangat penting di dunia saat ini. tanpa adanya safety dan security, data-data yang dipunya oleh semua masyarakat bisa dengan mudah tersebar kepada orang yang tidak kita kenal. maka dari itu humas safety and security harus tahu betul bagaimana seorang humas berperan dan memperoleh data yang akurat agar bisa menjadi dasar untuk sebuah fakta yang beredar. seorang humas tidak boleh asal bicara mengenai safety and security tanpa adanya dasar dari data maupun fakta yang ada. dengan bertanggung jawab, seorang humas juga bisa menjadikan citra sebuah perusahaan safety and security menjadi lebih dipercaya oleh stakeholders untuk memenuhi kewajiban seorang humas. dengan mencari tahu apa yang sedang terjadi maka seorang humas bisa mengetahui kebenaran dan memberitahu langkah-langkah yang bisa menjadi jalan keluar sebuah permasalahan.</w:t>
      </w:r>
    </w:p>
    <w:p w14:paraId="2EAAB3B5" w14:textId="65BCF31B" w:rsidR="00A36B8F" w:rsidRDefault="00A36B8F" w:rsidP="00125F8F"/>
    <w:p w14:paraId="742A8C46" w14:textId="77777777" w:rsidR="00A36B8F" w:rsidRDefault="00A36B8F" w:rsidP="00A36B8F">
      <w:r>
        <w:t>Hoax</w:t>
      </w:r>
    </w:p>
    <w:p w14:paraId="1F545B95" w14:textId="77777777" w:rsidR="00A36B8F" w:rsidRDefault="00A36B8F" w:rsidP="00A36B8F"/>
    <w:p w14:paraId="1CC7302C" w14:textId="024A2A3D" w:rsidR="00A36B8F" w:rsidRDefault="00A36B8F" w:rsidP="00A36B8F">
      <w:r>
        <w:t>hoax biasanya terjadi karena berita yang tidak valid adanya tersebar dengan tidak semestinya. seorang humas wajib untuk mengetahui adanya berita hoax yang berada di sosial media ataupun berita. seorang humas harus dapat dipercaya oleh masyarakat karena humas adalah melambangkan citra suatu perusahaan. humas harus bertanggung jawab terhadap tindakannya apapun yang diambil. humas juga harus mempunyai kepedulian kepada sekitarnya tentang hoax tersebut. dengan mencegah hoax tersebut masuk ke masyarakat maka sudah menjadi pencapaian yang baik bagi seorang humas. umas juga harus berani untuk mengambil keputusan dengan berdasarkan data dan fakta yang ada agar bisa terhindar dari tuduhan yang mengatasnamakan perusahaan tersebut. citra sebuah perusahaan sangat menentukan salah satu faktornya dari humas. hoax memang tidak bisa terhindarkan, tetapi bisa kita pilah dengan baik apa yang benar maupun salah. seorang humas wajib memberitahu apa yang benar atau salah mengenai hoax tersebut.</w:t>
      </w:r>
    </w:p>
    <w:sectPr w:rsidR="00A36B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F8F"/>
    <w:rsid w:val="000B7B8D"/>
    <w:rsid w:val="00125F8F"/>
    <w:rsid w:val="001B5485"/>
    <w:rsid w:val="003075A5"/>
    <w:rsid w:val="00A36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7970C"/>
  <w15:chartTrackingRefBased/>
  <w15:docId w15:val="{CBACC678-3826-411B-9826-B59DE4479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Natalegawa</dc:creator>
  <cp:keywords/>
  <dc:description/>
  <cp:lastModifiedBy>Adrian Natalegawa</cp:lastModifiedBy>
  <cp:revision>2</cp:revision>
  <dcterms:created xsi:type="dcterms:W3CDTF">2022-01-03T11:48:00Z</dcterms:created>
  <dcterms:modified xsi:type="dcterms:W3CDTF">2022-01-03T11:48:00Z</dcterms:modified>
</cp:coreProperties>
</file>