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4D390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DATOS DE LA EMPRESA:</w:t>
      </w:r>
      <w:r w:rsidRPr="004D390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 Razón Social: _________________________________________________ CUIT: ___________________ Domicilio: ___________________________</w:t>
      </w:r>
    </w:p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4D390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DATOS DEL DIRECTOR TÉCNICO:</w:t>
      </w:r>
      <w:r w:rsidRPr="004D390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 Apellido y Nombre: ___________________________________________ DNI: ___________________ Matrícula/Título: ______________________</w:t>
      </w:r>
    </w:p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4D3906">
        <w:rPr>
          <w:rFonts w:ascii="Arial" w:eastAsia="Times New Roman" w:hAnsi="Arial" w:cs="Arial"/>
          <w:color w:val="1D1D1F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4D390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REQUISITOS DE LA EMPRESA</w:t>
      </w:r>
      <w:r w:rsidRPr="004D390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r w:rsidRPr="004D3906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</w:rPr>
        <w:t>☐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5922"/>
        <w:gridCol w:w="1229"/>
        <w:gridCol w:w="1344"/>
      </w:tblGrid>
      <w:tr w:rsidR="004D3906" w:rsidRPr="004D3906" w:rsidTr="004D390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N°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DOCUMENTO/REQUISITO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EMPRESA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DIR. TÉCNICO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Denominación de la Agencia/Sociedad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Nómina completa del personal (nombre, apellido, DNI, nacionalidad, fecha de nacimiento, estado civil, domicilio, datos de filiación)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Domicilio real y legal en la Provincia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Título de propiedad o contrato de locación del inmueble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Habilitación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municipal </w:t>
            </w: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correspondiente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Estatuto o Reglamento Interno aprobado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Contrato social inscripto en IGJ o Registro Público de Comercio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Descripción del servicio a prestar (cantidad de personal, frecuencia, horario)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Inscripción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AFIP (CUIT)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Inscripción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ANSES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Inscripción Dirección General de Rentas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Obra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Social del personal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Seguro de Vida del personal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Seguro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 </w:t>
            </w: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Responsabilidad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Civil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ART (Aseguradora de Riesgos del Trabajo)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Certificado de cumplimiento de obligaciones fiscales y previsionales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Certificado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 </w:t>
            </w: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inhibiciones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(</w:t>
            </w: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inexistencia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Declaración jurada de socios/accionistas con porcentaje de capital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Inscripción RENAR - Legítimo Usuario Colectivo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20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Registro de armas de fuego y materiales controlados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Capital social mínimo proporcional al personal contratado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22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Libro de Inspecciones (mínimo 200 fojas)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23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Libro de Personal (mínimo 200 fojas)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Archivo de Legajos de asuntos investigados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Fichero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alfabético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del personal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4D3906">
        <w:rPr>
          <w:rFonts w:ascii="Arial" w:eastAsia="Times New Roman" w:hAnsi="Arial" w:cs="Arial"/>
          <w:color w:val="1D1D1F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4D390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REQUISITOS DEL DIRECTOR TÉCNICO</w:t>
      </w:r>
      <w:r w:rsidRPr="004D390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r w:rsidRPr="004D3906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</w:rPr>
        <w:t>☐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5680"/>
        <w:gridCol w:w="1229"/>
        <w:gridCol w:w="1586"/>
      </w:tblGrid>
      <w:tr w:rsidR="004D3906" w:rsidRPr="004D3906" w:rsidTr="004D390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N°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DOCUMENTO/REQUISITO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EMPRESA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DIR. TÉCNICO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Ser ciudadano argentino (o 3 años de residencia efectiva)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Acreditar identidad y domicilio real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Ser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mayor de 21 </w:t>
            </w: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años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Tener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estudios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primarios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completos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No registrar antecedentes por violación de DD.HH.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No hallarse inhabilitado civil ni comercialmente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No ser personal en actividad de fuerzas armadas/policiales/seguridad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No haber sido exonerado de administración pública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Certificación médica anual (aspecto físico)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Certificación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psicológica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anual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No poseer antecedentes judiciales/policiales desfavorables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Acreditar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solvencia</w:t>
            </w:r>
            <w:proofErr w:type="spellEnd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económica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Título universitario/terciario en seguridad 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Acreditar idoneidad (oficial retirado FF.AA./Seguridad/Policía)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Credencial habilitante vigente (vence anualmente - 10 de enero)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</w:tbl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4D3906">
        <w:rPr>
          <w:rFonts w:ascii="Arial" w:eastAsia="Times New Roman" w:hAnsi="Arial" w:cs="Arial"/>
          <w:color w:val="1D1D1F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4D390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DOCUMENTACIÓN ADICIONAL REQUERIDA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5535"/>
        <w:gridCol w:w="1229"/>
        <w:gridCol w:w="1731"/>
      </w:tblGrid>
      <w:tr w:rsidR="004D3906" w:rsidRPr="004D3906" w:rsidTr="004D390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N°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DOCUMENTO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EMPRESA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DIR. TÉCNICO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Fotografía tamaño credencial del Director Técnico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Fotografías del personal (todas las categorías)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Comunicaciones de incorporación de personal (Art. 14)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Partes mensuales de servicios (del 1 al 10 de cada mes)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Detalle de pago de aportes y contribuciones (del 15 al 30)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Texto de la Ley I-Nº 168 exhibido en lugar visible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4D39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Reglamento/Estatuto exhibido en lugar visible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nil"/>
            </w:tcBorders>
            <w:vAlign w:val="center"/>
            <w:hideMark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</w:pPr>
            <w:proofErr w:type="spellStart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>Vehículos</w:t>
            </w:r>
            <w:proofErr w:type="spellEnd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>registrados</w:t>
            </w:r>
            <w:proofErr w:type="spellEnd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>fotos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</w:tcPr>
          <w:p w:rsidR="004D3906" w:rsidRPr="004D3906" w:rsidRDefault="004D3906" w:rsidP="004D3906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nil"/>
            </w:tcBorders>
            <w:vAlign w:val="center"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</w:tcPr>
          <w:p w:rsid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</w:tcPr>
          <w:p w:rsidR="004D3906" w:rsidRDefault="004D3906" w:rsidP="004D3906">
            <w:pPr>
              <w:spacing w:after="0" w:line="240" w:lineRule="auto"/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>Uniformes</w:t>
            </w:r>
            <w:proofErr w:type="spellEnd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>fotografiados</w:t>
            </w:r>
            <w:proofErr w:type="spellEnd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>según</w:t>
            </w:r>
            <w:proofErr w:type="spellEnd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>norma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</w:tcPr>
          <w:p w:rsidR="004D3906" w:rsidRPr="004D3906" w:rsidRDefault="004D3906" w:rsidP="004D3906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nil"/>
            </w:tcBorders>
            <w:vAlign w:val="center"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906" w:rsidRPr="004D3906" w:rsidTr="004D39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</w:tcPr>
          <w:p w:rsid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</w:tcPr>
          <w:p w:rsidR="004D3906" w:rsidRPr="004D3906" w:rsidRDefault="004D3906" w:rsidP="004D3906">
            <w:pPr>
              <w:spacing w:after="0" w:line="240" w:lineRule="auto"/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  <w:lang w:val="es-MX"/>
              </w:rPr>
            </w:pPr>
            <w:r w:rsidRPr="004D3906"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  <w:lang w:val="es-MX"/>
              </w:rPr>
              <w:t>Fotos de logo cargadas y aprobadas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</w:tcPr>
          <w:p w:rsidR="004D3906" w:rsidRPr="004D3906" w:rsidRDefault="004D3906" w:rsidP="004D3906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val="es-MX"/>
              </w:rPr>
            </w:pPr>
            <w:r w:rsidRPr="004D3906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</w:tcPr>
          <w:p w:rsidR="004D3906" w:rsidRPr="004D3906" w:rsidRDefault="004D3906" w:rsidP="004D3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</w:tr>
    </w:tbl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4D3906">
        <w:rPr>
          <w:rFonts w:ascii="Arial" w:eastAsia="Times New Roman" w:hAnsi="Arial" w:cs="Arial"/>
          <w:color w:val="1D1D1F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4D390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OBSERVACIONES:</w:t>
      </w:r>
    </w:p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4D3906">
        <w:rPr>
          <w:rFonts w:ascii="Arial" w:eastAsia="Times New Roman" w:hAnsi="Arial" w:cs="Arial"/>
          <w:color w:val="1D1D1F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4D3906">
        <w:rPr>
          <w:rFonts w:ascii="Arial" w:eastAsia="Times New Roman" w:hAnsi="Arial" w:cs="Arial"/>
          <w:color w:val="1D1D1F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4D3906">
        <w:rPr>
          <w:rFonts w:ascii="Arial" w:eastAsia="Times New Roman" w:hAnsi="Arial" w:cs="Arial"/>
          <w:color w:val="1D1D1F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4D3906">
        <w:rPr>
          <w:rFonts w:ascii="Arial" w:eastAsia="Times New Roman" w:hAnsi="Arial" w:cs="Arial"/>
          <w:color w:val="1D1D1F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4D390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FIRMA DEL RESPONSABLE:</w:t>
      </w:r>
    </w:p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4D3906">
        <w:rPr>
          <w:rFonts w:ascii="Arial" w:eastAsia="Times New Roman" w:hAnsi="Arial" w:cs="Arial"/>
          <w:color w:val="1D1D1F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D3906" w:rsidRPr="004D3906" w:rsidRDefault="004D3906" w:rsidP="004D3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4D390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Nombre y Apellido: ______________ DNI: _________________________ Fecha: </w:t>
      </w:r>
      <w:r w:rsidRPr="004D390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/</w:t>
      </w:r>
      <w:r w:rsidRPr="004D390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/________</w:t>
      </w:r>
    </w:p>
    <w:p w:rsidR="00D9702E" w:rsidRPr="004D3906" w:rsidRDefault="00D9702E">
      <w:pPr>
        <w:rPr>
          <w:lang w:val="es-MX"/>
        </w:rPr>
      </w:pPr>
    </w:p>
    <w:sectPr w:rsidR="00D9702E" w:rsidRPr="004D39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906"/>
    <w:rsid w:val="004D3906"/>
    <w:rsid w:val="00D9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C4AC"/>
  <w15:chartTrackingRefBased/>
  <w15:docId w15:val="{445C501A-C92E-427C-830B-2821A2F5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qwen-markdown-text">
    <w:name w:val="qwen-markdown-text"/>
    <w:basedOn w:val="Fuentedeprrafopredeter"/>
    <w:rsid w:val="004D3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0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627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099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443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98230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566500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5029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119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960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491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994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68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681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59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506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058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152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785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32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500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343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19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505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203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75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1106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8598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95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092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510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0484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082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766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382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041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224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4461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630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3378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51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227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411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371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414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140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231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625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271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42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87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196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30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942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139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347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987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172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246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60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123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556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170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628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580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092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909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14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348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570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191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541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093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943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932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885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888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681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868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193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361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098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324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260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033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235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71198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771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69870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7472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6810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64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11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132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613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591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436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28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071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711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998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870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39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339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579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060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861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323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27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592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089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954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433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660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07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59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853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223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756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790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333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787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80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0264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474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741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215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689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370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084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938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983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117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416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479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398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725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81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752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72008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273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86868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39504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9312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86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551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549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8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82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554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463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762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004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570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842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566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817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515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876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620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827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402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79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635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120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804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66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51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5461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99074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689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834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178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760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073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823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571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420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1</cp:revision>
  <dcterms:created xsi:type="dcterms:W3CDTF">2026-03-29T15:10:00Z</dcterms:created>
  <dcterms:modified xsi:type="dcterms:W3CDTF">2026-03-29T15:19:00Z</dcterms:modified>
</cp:coreProperties>
</file>