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${</w:t>
      </w:r>
      <w:proofErr w:type="spellStart"/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project_title</w:t>
      </w:r>
      <w:proofErr w:type="spellEnd"/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}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${</w:t>
      </w:r>
      <w:proofErr w:type="spellStart"/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PH" w:eastAsia="en-PH"/>
        </w:rPr>
        <w:t>project_</w:t>
      </w:r>
      <w:proofErr w:type="gramStart"/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PH" w:eastAsia="en-PH"/>
        </w:rPr>
        <w:t>leader</w:t>
      </w:r>
      <w:proofErr w:type="spellEnd"/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}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__${</w:t>
      </w:r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members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}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${</w:t>
      </w:r>
      <w:proofErr w:type="spellStart"/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college_schoo</w:t>
      </w:r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l</w:t>
      </w:r>
      <w:proofErr w:type="spellEnd"/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}</w:t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${</w:t>
      </w:r>
      <w:proofErr w:type="spellStart"/>
      <w:r w:rsidR="000E7071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barangayname</w:t>
      </w:r>
      <w:proofErr w:type="spellEnd"/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}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${</w:t>
      </w:r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PH" w:eastAsia="en-PH"/>
        </w:rPr>
        <w:t>comments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}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${</w:t>
      </w:r>
      <w:proofErr w:type="spellStart"/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evaluator_name</w:t>
      </w:r>
      <w:proofErr w:type="spellEnd"/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}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${</w:t>
      </w:r>
      <w:proofErr w:type="spellStart"/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refdat</w:t>
      </w:r>
      <w:r w:rsidR="005E4E30" w:rsidRPr="005E4E30">
        <w:rPr>
          <w:rFonts w:ascii="Consolas" w:eastAsia="Times New Roman" w:hAnsi="Consolas" w:cs="Times New Roman"/>
          <w:b/>
          <w:bCs/>
          <w:sz w:val="21"/>
          <w:szCs w:val="21"/>
          <w:lang w:val="en-PH" w:eastAsia="en-PH"/>
        </w:rPr>
        <w:t>e</w:t>
      </w:r>
      <w:proofErr w:type="spellEnd"/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}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