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Caso de Estudio Reescrito: Dell Computer (División ARB) - Un Enfoque en la Calidad, la Mejora Continua y la Satisfacción del Cliente Bajo ISO 9001:2000</w:t>
      </w:r>
    </w:p>
    <w:p>
      <w:r>
        <w:t>**Introducción:**</w:t>
      </w:r>
    </w:p>
    <w:p>
      <w:r>
        <w:t>Este caso de estudio examina la implementación de la norma ISO 9001:2000 en la división de Recuperación de Activos (ARB) de Dell Computer, no solo como un ejercicio de certificación, sino como una estrategia integral para la mejora del rendimiento organizacional, la satisfacción del cliente y la gestión de riesgos.  Analizaremos cómo Dell ARB aplicó los principios clave de la gestión de calidad para transformar su negocio, convirtiendo pérdidas en rentabilidad y alcanzando un crecimiento significativo.</w:t>
      </w:r>
    </w:p>
    <w:p>
      <w:r>
        <w:t>**Contexto y Desafío:**</w:t>
      </w:r>
    </w:p>
    <w:p>
      <w:r>
        <w:t>La división ARB de Dell Computer se enfrentaba a pérdidas operativas sustanciales y requería un cambio estratégico para mejorar su rendimiento. La alta dirección reconoció la necesidad de una transformación radical y optó por la implementación de ISO 9001:2000 como un catalizador para la mejora continua y el logro de los objetivos empresariales. Se definieron objetivos clave:</w:t>
      </w:r>
    </w:p>
    <w:p>
      <w:r>
        <w:t>*   **Elevar la Satisfacción del Cliente:** No solo cumplir, sino superar las expectativas del cliente, entendiendo sus necesidades y adaptando los procesos para ofrecer un valor superior.</w:t>
        <w:br/>
        <w:t>*   **Alcanzar la Excelencia Operacional:** Optimizar los procesos para eliminar desperdicios, reducir costos y mejorar la eficiencia, maximizando así la rentabilidad.</w:t>
        <w:br/>
        <w:t>*   **Impulsar la Mejora Continua (Kaizen):** Establecer una cultura donde la identificación de problemas y la búsqueda de soluciones sean parte integral del día a día, impulsando la innovación y la eficiencia.</w:t>
        <w:br/>
        <w:t>*   **Asegurar el Cumplimiento y la Mitigación de Riesgos:**  Identificar y gestionar los riesgos asociados a los procesos, garantizando la conformidad con las regulaciones y la continuidad del negocio.</w:t>
      </w:r>
    </w:p>
    <w:p>
      <w:r>
        <w:t>**Implementación Basada en Principios de Calidad:**</w:t>
      </w:r>
    </w:p>
    <w:p>
      <w:r>
        <w:t>El enfoque de implementación de Dell ARB se basó en los siguientes principios de calidad:</w:t>
      </w:r>
    </w:p>
    <w:p>
      <w:r>
        <w:t>*   **Enfoque al Cliente:** Se priorizó la comprensión profunda de las necesidades y expectativas del cliente. Esto se tradujo en procesos diseñados para satisfacer y superar esas expectativas. Se implementaron mecanismos de retroalimentación para comprender la percepción del cliente sobre el servicio recibido.</w:t>
        <w:br/>
        <w:t>*   **Liderazgo:** La alta dirección demostró un compromiso inquebrantable con la calidad, comunicando la importancia de ISO 9001:2000 y asignando los recursos necesarios para su implementación.  El liderazgo activo fue fundamental para fomentar una cultura de calidad en toda la organización.</w:t>
        <w:br/>
        <w:t>*   **Participación del Personal:** Se involucró a empleados de todas las áreas funcionales en el proceso de implementación. Esta participación multifuncional permitió obtener una perspectiva más completa de los procesos y facilitó la adopción de los cambios. Se fomentó la comunicación bidireccional para asegurar que las inquietudes y sugerencias de los empleados fueran consideradas.</w:t>
        <w:br/>
        <w:t>*   **Enfoque Basado en Procesos:** Se adoptó un enfoque basado en procesos que abarcó todas las áreas de la organización, desde la gestión de las relaciones con los clientes hasta la fabricación y la logística. Se definieron claramente los procesos, sus entradas, salidas y controles, asegurando la eficiencia y la consistencia. Se implementaron diagramas de flujo para documentar y visualizar los procesos.</w:t>
        <w:br/>
        <w:t>*   **Mejora Continua:** Se estableció una cultura de mejora continua donde los problemas se identificaron y se resolvieron de manera proactiva. Se utilizaron herramientas de análisis de causa raíz para identificar las causas subyacentes de los problemas y se implementaron acciones correctivas para prevenir su recurrencia. El Sistema de Información de Gestión de Negocios (BMIS) facilitó el seguimiento del rendimiento de los procesos y la identificación de áreas de mejora.</w:t>
        <w:br/>
        <w:t>*   **Toma de Decisiones Basada en Evidencia:** Se recopilaron y analizaron datos relevantes para tomar decisiones informadas sobre la mejora de los procesos. Se utilizaron indicadores clave de rendimiento (KPI) para medir el progreso hacia los objetivos de calidad y se tomaron medidas correctivas cuando fue necesario.</w:t>
        <w:br/>
        <w:t>*   **Gestión de las Relaciones:** Se gestionaron las relaciones con los proveedores de manera estratégica para asegurar la calidad de los materiales y servicios suministrados. Se establecieron acuerdos de nivel de servicio (SLA) con los proveedores y se realizó un seguimiento de su rendimiento.</w:t>
        <w:br/>
        <w:t>*    **Gestión de Riesgos:** Se identificaron, evaluaron y gestionaron los riesgos asociados a los procesos, garantizando la continuidad del negocio y el cumplimiento de las regulaciones. Se implementaron planes de contingencia para mitigar el impacto de los riesgos identificados.</w:t>
      </w:r>
    </w:p>
    <w:p>
      <w:r>
        <w:t>**El Sistema de Información de Gestión de Negocios (BMIS): Un Motor de la Mejora Continua:**</w:t>
      </w:r>
    </w:p>
    <w:p>
      <w:r>
        <w:t>El BMIS se convirtió en una herramienta fundamental para la implementación de ISO 9001:2000. Al integrar los requisitos del Sistema de Gestión de Calidad (SGC) con las funciones de negocio en una plataforma accesible a través de la web corporativa, Dell ARB logró:</w:t>
      </w:r>
    </w:p>
    <w:p>
      <w:r>
        <w:t>*   **Centralización de la Información:**  Un repositorio único para toda la información relacionada con la calidad, facilitando el acceso y la transparencia.</w:t>
        <w:br/>
        <w:t>*   **Automatización de Procesos:**  Automatización de tareas repetitivas, liberando recursos para actividades de mayor valor añadido.</w:t>
        <w:br/>
        <w:t>*   **Seguimiento del Rendimiento:** Monitorización en tiempo real del rendimiento de los procesos, permitiendo la identificación temprana de problemas y la toma de decisiones basadas en datos.</w:t>
        <w:br/>
        <w:t>*   **Colaboración Mejorada:** Facilitación de la colaboración entre los empleados, permitiendo el intercambio de información y la coordinación de las actividades.</w:t>
      </w:r>
    </w:p>
    <w:p>
      <w:r>
        <w:t>**Resultados Tangibles y Medibles:**</w:t>
      </w:r>
    </w:p>
    <w:p>
      <w:r>
        <w:t>La implementación de ISO 9001:2000, impulsada por el BMIS y una sólida cultura de calidad, generó resultados significativos:</w:t>
      </w:r>
    </w:p>
    <w:p>
      <w:r>
        <w:t>*   **Transformación de Pérdidas en Rentabilidad:**  Se revirtió una pérdida operativa significativa en rentabilidad, demostrando el impacto de la optimización de los procesos y la reducción de costos.</w:t>
        <w:br/>
        <w:t>*   **Crecimiento Sustancial del Negocio:** Se logró un crecimiento del negocio del 40%, impulsado por la mejora de la satisfacción del cliente y la calidad del producto.</w:t>
        <w:br/>
        <w:t>*   **Aumento de las Ventas Unitarias:** Las ventas unitarias aumentaron en un 145%, reflejando la mayor demanda de los productos y servicios de Dell ARB.</w:t>
        <w:br/>
        <w:t>*   **Optimización de la Infraestructura:** Se consolidaron cinco instalaciones de fabricación en dos, mejorando la eficiencia y reduciendo los costos.</w:t>
        <w:br/>
        <w:t>*   **Reducción de los Costos de Fabricación:** Los costos de fabricación se redujeron en un 15%, gracias a la optimización de los procesos y la eliminación de desperdicios.</w:t>
        <w:br/>
        <w:t>*   **Mejora de la Calidad del Producto:** Las tasas de defectos de auditoría al desembalar se redujeron significativamente, del 28% al 7.3%, demostrando la mejora en la calidad del producto y la satisfacción del cliente.</w:t>
        <w:br/>
        <w:t>*   **Reconocimiento Externo:** Los auditores de certificación elogiaron el BMIS como "el mejor de su clase", validando la eficacia de la implementación.</w:t>
      </w:r>
    </w:p>
    <w:p>
      <w:r>
        <w:t>**Lecciones Aprendidas y Recomendaciones:**</w:t>
      </w:r>
    </w:p>
    <w:p>
      <w:r>
        <w:t>El caso de Dell ARB proporciona valiosas lecciones para las organizaciones que buscan implementar o mejorar sus sistemas de gestión de calidad bajo la norma ISO 9001:2000:</w:t>
      </w:r>
    </w:p>
    <w:p>
      <w:r>
        <w:t>*   **El Compromiso de la Alta Dirección es Crucial:** El éxito depende del compromiso activo y visible de la alta dirección, que debe comunicar la importancia de la calidad y asignar los recursos necesarios.</w:t>
        <w:br/>
        <w:t>*   **El Enfoque Basado en Procesos Debe Ser Integral:** Adoptar un enfoque basado en procesos que abarque todas las áreas de la organización, no solo la producción, es fundamental para maximizar los beneficios de ISO 9001:2000.</w:t>
        <w:br/>
        <w:t>*   **La Integración con los Objetivos de Negocio es Esencial:** La gestión de calidad no debe verse como una actividad separada, sino que debe integrarse con los objetivos estratégicos del negocio. Vincular las métricas de calidad con los KPI del negocio ayuda a demostrar el valor de la implementación.</w:t>
        <w:br/>
        <w:t>*   **La Participación Multifuncional Favorece el Éxito:** Involucrar a empleados de diferentes áreas de la organización en el proceso de implementación asegura una perspectiva más completa y facilita la adopción de los cambios.</w:t>
        <w:br/>
        <w:t>*   **La Tecnología Facilita la Implementación:** La tecnología, como el BMIS de Dell ARB, puede ser una herramienta poderosa para facilitar la implementación y el mantenimiento de un SGC. Un sistema integrado mejora la accesibilidad, la transparencia y el seguimiento de los procesos.</w:t>
        <w:br/>
        <w:t>*   **Fomentar una Cultura de Mejora Continua:** La implementación de ISO 9001:2000 debe fomentar una cultura de mejora continua, donde los problemas se identifiquen y se resuelvan de manera proactiva.</w:t>
        <w:br/>
        <w:t>*   **La Capacitación y la Comunicación son Indispensables:** Es esencial proporcionar una capacitación adecuada a todos los empleados sobre los requisitos de la norma ISO 9001:2000 y comunicar claramente los objetivos y beneficios de la implementación.</w:t>
        <w:br/>
        <w:t>*   **Enfoque Proactivo a la Gestión de Riesgos:**  La gestión de riesgos debe ser una parte integral del sistema de gestión de calidad, abordando proactivamente las posibles amenazas y garantizando la continuidad del negocio.</w:t>
      </w:r>
    </w:p>
    <w:p>
      <w:r>
        <w:t>**Conclusión:**</w:t>
      </w:r>
    </w:p>
    <w:p>
      <w:r>
        <w:t>El caso de Dell Computer (División ARB) demuestra que la implementación de ISO 9001:2000, cuando se aborda con un enfoque estratégico en la calidad, la mejora continua y la satisfacción del cliente, puede ser una herramienta poderosa para transformar una organización y lograr resultados empresariales tangibles. El éxito de Dell ARB se basó en un fuerte compromiso de la alta dirección, un enfoque en toda la organización, la integración de la gestión de calidad con los objetivos de negocio, el uso efectivo de la tecnología (BMIS) y una cultura de mejora continua. Las lecciones aprendidas de este caso son valiosas para cualquier organización que busque implementar o mejorar su sistema de gestión de calidad bajo la norma ISO 9001:2000. La clave reside en adaptar la norma a las necesidades específicas de la organización y utilizarla como una herramienta para la mejora continua, la gestión de riesgos y el logro de resultados empresariales tangibles y sostenibles.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