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0" w:lineRule="auto"/>
        <w:contextualSpacing w:val="0"/>
        <w:jc w:val="center"/>
        <w:rPr>
          <w:rFonts w:ascii="Times New Roman" w:cs="Times New Roman" w:eastAsia="Times New Roman" w:hAnsi="Times New Roman"/>
          <w:b w:val="1"/>
          <w:sz w:val="24"/>
          <w:szCs w:val="24"/>
        </w:rPr>
      </w:pPr>
      <w:bookmarkStart w:colFirst="0" w:colLast="0" w:name="_hawvaer7di3q" w:id="0"/>
      <w:bookmarkEnd w:id="0"/>
      <w:r w:rsidDel="00000000" w:rsidR="00000000" w:rsidRPr="00000000">
        <w:rPr>
          <w:rFonts w:ascii="Times New Roman" w:cs="Times New Roman" w:eastAsia="Times New Roman" w:hAnsi="Times New Roman"/>
          <w:b w:val="1"/>
          <w:sz w:val="24"/>
          <w:szCs w:val="24"/>
          <w:rtl w:val="0"/>
        </w:rPr>
        <w:t xml:space="preserve">OS </w:t>
      </w:r>
      <w:r w:rsidDel="00000000" w:rsidR="00000000" w:rsidRPr="00000000">
        <w:rPr>
          <w:rFonts w:ascii="Times New Roman" w:cs="Times New Roman" w:eastAsia="Times New Roman" w:hAnsi="Times New Roman"/>
          <w:b w:val="1"/>
          <w:sz w:val="24"/>
          <w:szCs w:val="24"/>
          <w:rtl w:val="0"/>
        </w:rPr>
        <w:t xml:space="preserve">DESAFIOS ENFRENTADOS NO DESENVOLVIMENTO DE APLICAÇÕES PARA A INTERNET DAS COISAS</w:t>
      </w:r>
    </w:p>
    <w:p w:rsidR="00000000" w:rsidDel="00000000" w:rsidP="00000000" w:rsidRDefault="00000000" w:rsidRPr="00000000">
      <w:pPr>
        <w:spacing w:after="0" w:before="0" w:lineRule="auto"/>
        <w:contextualSpacing w:val="0"/>
        <w:jc w:val="center"/>
        <w:rPr>
          <w:rFonts w:ascii="Times New Roman" w:cs="Times New Roman" w:eastAsia="Times New Roman" w:hAnsi="Times New Roman"/>
          <w:b w:val="1"/>
          <w:sz w:val="24"/>
          <w:szCs w:val="24"/>
        </w:rPr>
      </w:pPr>
      <w:bookmarkStart w:colFirst="0" w:colLast="0" w:name="_fvyymd6ins17" w:id="1"/>
      <w:bookmarkEnd w:id="1"/>
      <w:r w:rsidDel="00000000" w:rsidR="00000000" w:rsidRPr="00000000">
        <w:rPr>
          <w:rtl w:val="0"/>
        </w:rPr>
      </w:r>
    </w:p>
    <w:p w:rsidR="00000000" w:rsidDel="00000000" w:rsidP="00000000" w:rsidRDefault="00000000" w:rsidRPr="00000000">
      <w:pPr>
        <w:spacing w:after="0" w:before="0" w:lineRule="auto"/>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Marcelio Jeferson Martins Alencar;</w:t>
      </w:r>
    </w:p>
    <w:p w:rsidR="00000000" w:rsidDel="00000000" w:rsidP="00000000" w:rsidRDefault="00000000" w:rsidRPr="00000000">
      <w:pPr>
        <w:spacing w:after="0" w:before="0" w:lineRule="auto"/>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Vitória Regina Nicolau Silvestre;</w:t>
      </w:r>
    </w:p>
    <w:p w:rsidR="00000000" w:rsidDel="00000000" w:rsidP="00000000" w:rsidRDefault="00000000" w:rsidRPr="00000000">
      <w:pPr>
        <w:spacing w:after="0" w:before="0" w:lineRule="auto"/>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vertAlign w:val="superscript"/>
          <w:rtl w:val="0"/>
        </w:rPr>
        <w:t xml:space="preserve">3</w:t>
      </w:r>
      <w:r w:rsidDel="00000000" w:rsidR="00000000" w:rsidRPr="00000000">
        <w:rPr>
          <w:rFonts w:ascii="Times New Roman" w:cs="Times New Roman" w:eastAsia="Times New Roman" w:hAnsi="Times New Roman"/>
          <w:i w:val="1"/>
          <w:sz w:val="24"/>
          <w:szCs w:val="24"/>
          <w:rtl w:val="0"/>
        </w:rPr>
        <w:t xml:space="preserve">Adriano Lima Candido;</w:t>
      </w:r>
    </w:p>
    <w:p w:rsidR="00000000" w:rsidDel="00000000" w:rsidP="00000000" w:rsidRDefault="00000000" w:rsidRPr="00000000">
      <w:pPr>
        <w:spacing w:after="0" w:before="0" w:lineRule="auto"/>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r>
    </w:p>
    <w:p w:rsidR="00000000" w:rsidDel="00000000" w:rsidP="00000000" w:rsidRDefault="00000000" w:rsidRPr="00000000">
      <w:pP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INTRODUÇÃO</w:t>
      </w: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aumento de máquinas inteligentes com capacidade de sensoriamento, processamento e comunicação tem crescido nos últimos ano.  Diante disso Loes (2015) afirma que  a Internet das</w:t>
      </w:r>
      <w:r w:rsidDel="00000000" w:rsidR="00000000" w:rsidRPr="00000000">
        <w:rPr>
          <w:rFonts w:ascii="Times New Roman" w:cs="Times New Roman" w:eastAsia="Times New Roman" w:hAnsi="Times New Roman"/>
          <w:sz w:val="24"/>
          <w:szCs w:val="24"/>
          <w:rtl w:val="0"/>
        </w:rPr>
        <w:t xml:space="preserve"> Coisas (IoT), conectas objetos a internet e promove a comunicação entre usuários e dispositivos.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(2011)</w:t>
      </w:r>
      <w:r w:rsidDel="00000000" w:rsidR="00000000" w:rsidRPr="00000000">
        <w:rPr>
          <w:rFonts w:ascii="Times New Roman" w:cs="Times New Roman" w:eastAsia="Times New Roman" w:hAnsi="Times New Roman"/>
          <w:sz w:val="24"/>
          <w:szCs w:val="24"/>
          <w:rtl w:val="0"/>
        </w:rPr>
        <w:t xml:space="preserve"> afirma que a internet das coisas é um conceito tecnológico em que todos os objetos </w:t>
      </w:r>
      <w:r w:rsidDel="00000000" w:rsidR="00000000" w:rsidRPr="00000000">
        <w:rPr>
          <w:rFonts w:ascii="Times New Roman" w:cs="Times New Roman" w:eastAsia="Times New Roman" w:hAnsi="Times New Roman"/>
          <w:sz w:val="24"/>
          <w:szCs w:val="24"/>
          <w:rtl w:val="0"/>
        </w:rPr>
        <w:t xml:space="preserve">da vida cotidiana estariam conectados a internet, agindo de modo inteligente e sensorial. A ideia permite a junção do mundo real, com o mundo virtual permitindo uma comunicação constante entre seres humanos e dispositivos. </w:t>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desenvolvimento tecnológico gera uma grande demanda por recurso de comunicação, e infraestrutura, o que visando o atual cenário do Brasil é um grande problema, pois a grande maioria dos projetos que são desenvolvidos ainda não levam em conta uma visão de futuro, que já é usada por outros países.  (PESSOA, 2014). </w:t>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Pessoa (2014) ressalta ainda que a IoT surgiu com o avanço da tecnologia na área dos sistemas embarcados, microeletrônica, comunicação e micro sensoriamento. Com o desenvolvimento cada dia maior da tecnologia a IoT vem ganhado cada vez mais espaço pelo seu uso em diversas áreas das atividades humanas.</w:t>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desse novo modelo de internet tem alterado aos poucos o conceito de rede de computadores,</w:t>
      </w:r>
      <w:r w:rsidDel="00000000" w:rsidR="00000000" w:rsidRPr="00000000">
        <w:rPr>
          <w:rFonts w:ascii="Times New Roman" w:cs="Times New Roman" w:eastAsia="Times New Roman" w:hAnsi="Times New Roman"/>
          <w:sz w:val="24"/>
          <w:szCs w:val="24"/>
          <w:rtl w:val="0"/>
        </w:rPr>
        <w:t xml:space="preserve"> segundo </w:t>
      </w:r>
      <w:r w:rsidDel="00000000" w:rsidR="00000000" w:rsidRPr="00000000">
        <w:rPr>
          <w:rFonts w:ascii="Times New Roman" w:cs="Times New Roman" w:eastAsia="Times New Roman" w:hAnsi="Times New Roman"/>
          <w:sz w:val="24"/>
          <w:szCs w:val="24"/>
          <w:rtl w:val="0"/>
        </w:rPr>
        <w:t xml:space="preserve">Tanenbaum (2002)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rede de computadores é um conjunto de computadores, que são autônomos e são conectados por uma única tecnologia.</w:t>
      </w:r>
      <w:r w:rsidDel="00000000" w:rsidR="00000000" w:rsidRPr="00000000">
        <w:rPr>
          <w:rtl w:val="0"/>
        </w:rPr>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Tanenbaum (2002)</w:t>
      </w:r>
      <w:r w:rsidDel="00000000" w:rsidR="00000000" w:rsidRPr="00000000">
        <w:rPr>
          <w:rFonts w:ascii="Times New Roman" w:cs="Times New Roman" w:eastAsia="Times New Roman" w:hAnsi="Times New Roman"/>
          <w:sz w:val="24"/>
          <w:szCs w:val="24"/>
          <w:rtl w:val="0"/>
        </w:rPr>
        <w:t xml:space="preserve"> também afirma que e</w:t>
      </w:r>
      <w:r w:rsidDel="00000000" w:rsidR="00000000" w:rsidRPr="00000000">
        <w:rPr>
          <w:rFonts w:ascii="Times New Roman" w:cs="Times New Roman" w:eastAsia="Times New Roman" w:hAnsi="Times New Roman"/>
          <w:sz w:val="24"/>
          <w:szCs w:val="24"/>
          <w:rtl w:val="0"/>
        </w:rPr>
        <w:t xml:space="preserve">ntender essa definição nos levar a crer que o conceito de redes de computadores está ligado a computadores e cabos. Hoje com os diversos tipos de dispositivos conectados essa definição está sendo mudada aos poucos.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se conecta objetos diferentes em uma única rede se potencializa a possível criação e desenvolvimento de novos sistemas , aplicativos e forma de interligação entre eles, deixando cada vez mais consistente a internet das coisas.</w:t>
      </w:r>
      <w:r w:rsidDel="00000000" w:rsidR="00000000" w:rsidRPr="00000000">
        <w:rPr>
          <w:rFonts w:ascii="Times New Roman" w:cs="Times New Roman" w:eastAsia="Times New Roman" w:hAnsi="Times New Roman"/>
          <w:sz w:val="24"/>
          <w:szCs w:val="24"/>
          <w:rtl w:val="0"/>
        </w:rPr>
        <w:t xml:space="preserve">(PESSOA, 2014)</w:t>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w:t>
      </w:r>
      <w:r w:rsidDel="00000000" w:rsidR="00000000" w:rsidRPr="00000000">
        <w:rPr>
          <w:rFonts w:ascii="Times New Roman" w:cs="Times New Roman" w:eastAsia="Times New Roman" w:hAnsi="Times New Roman"/>
          <w:sz w:val="24"/>
          <w:szCs w:val="24"/>
          <w:rtl w:val="0"/>
        </w:rPr>
        <w:t xml:space="preserve">um cenário de tantas ligações e tantos objetos conectados entre si, também surge a possibilidade de diversas criações, mas também existem muitas dificuldades relacionadas ao desenvolvimento da IoT, cada objeto desenvolvido separadamente possui características específicas.</w:t>
      </w:r>
      <w:r w:rsidDel="00000000" w:rsidR="00000000" w:rsidRPr="00000000">
        <w:rPr>
          <w:rFonts w:ascii="Times New Roman" w:cs="Times New Roman" w:eastAsia="Times New Roman" w:hAnsi="Times New Roman"/>
          <w:sz w:val="24"/>
          <w:szCs w:val="24"/>
          <w:rtl w:val="0"/>
        </w:rPr>
        <w:t xml:space="preserve"> Diante disso, quais são as dificuldade enfrentadas pela engenharia de software no desenvolvimento de aplicações IoT?</w:t>
      </w:r>
      <w:r w:rsidDel="00000000" w:rsidR="00000000" w:rsidRPr="00000000">
        <w:rPr>
          <w:rtl w:val="0"/>
        </w:rPr>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trabalho</w:t>
      </w:r>
      <w:r w:rsidDel="00000000" w:rsidR="00000000" w:rsidRPr="00000000">
        <w:rPr>
          <w:rFonts w:ascii="Times New Roman" w:cs="Times New Roman" w:eastAsia="Times New Roman" w:hAnsi="Times New Roman"/>
          <w:sz w:val="24"/>
          <w:szCs w:val="24"/>
          <w:rtl w:val="0"/>
        </w:rPr>
        <w:t xml:space="preserve">, ve</w:t>
      </w:r>
      <w:r w:rsidDel="00000000" w:rsidR="00000000" w:rsidRPr="00000000">
        <w:rPr>
          <w:rFonts w:ascii="Times New Roman" w:cs="Times New Roman" w:eastAsia="Times New Roman" w:hAnsi="Times New Roman"/>
          <w:sz w:val="24"/>
          <w:szCs w:val="24"/>
          <w:rtl w:val="0"/>
        </w:rPr>
        <w:t xml:space="preserve">m apresentar os desafios do desenvolvimento da internet das coisas</w:t>
      </w:r>
      <w:r w:rsidDel="00000000" w:rsidR="00000000" w:rsidRPr="00000000">
        <w:rPr>
          <w:rFonts w:ascii="Times New Roman" w:cs="Times New Roman" w:eastAsia="Times New Roman" w:hAnsi="Times New Roman"/>
          <w:sz w:val="24"/>
          <w:szCs w:val="24"/>
          <w:rtl w:val="0"/>
        </w:rPr>
        <w:t xml:space="preserve">, buscando demonstrar embasado em uma pesquisa bibliográfica sobre o surgimento e desenvolvimento</w:t>
      </w:r>
      <w:r w:rsidDel="00000000" w:rsidR="00000000" w:rsidRPr="00000000">
        <w:rPr>
          <w:rFonts w:ascii="Times New Roman" w:cs="Times New Roman" w:eastAsia="Times New Roman" w:hAnsi="Times New Roman"/>
          <w:sz w:val="24"/>
          <w:szCs w:val="24"/>
          <w:rtl w:val="0"/>
        </w:rPr>
        <w:t xml:space="preserve"> da </w:t>
      </w:r>
      <w:r w:rsidDel="00000000" w:rsidR="00000000" w:rsidRPr="00000000">
        <w:rPr>
          <w:rFonts w:ascii="Times New Roman" w:cs="Times New Roman" w:eastAsia="Times New Roman" w:hAnsi="Times New Roman"/>
          <w:sz w:val="24"/>
          <w:szCs w:val="24"/>
          <w:rtl w:val="0"/>
        </w:rPr>
        <w:t xml:space="preserve">IoT.</w:t>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Geral</w:t>
      </w:r>
    </w:p>
    <w:p w:rsidR="00000000" w:rsidDel="00000000" w:rsidP="00000000" w:rsidRDefault="00000000" w:rsidRPr="00000000">
      <w:pPr>
        <w:spacing w:after="0" w:before="0" w:line="360" w:lineRule="auto"/>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Analisar as produções científicas que relatam os desafios enfrentados no desenvolvimento de aplicações IoT.</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Específicos</w:t>
      </w:r>
    </w:p>
    <w:p w:rsidR="00000000" w:rsidDel="00000000" w:rsidP="00000000" w:rsidRDefault="00000000" w:rsidRPr="00000000">
      <w:pPr>
        <w:spacing w:after="0" w:before="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Pesquisar sobre o estado da arte do desenvolvimento de softwares para internet das coisas;</w:t>
      </w:r>
    </w:p>
    <w:p w:rsidR="00000000" w:rsidDel="00000000" w:rsidP="00000000" w:rsidRDefault="00000000" w:rsidRPr="00000000">
      <w:pPr>
        <w:numPr>
          <w:ilvl w:val="0"/>
          <w:numId w:val="1"/>
        </w:numPr>
        <w:spacing w:after="0" w:before="0" w:line="360" w:lineRule="auto"/>
        <w:ind w:left="72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os desafios no desenvolvimento de aplicativos IoT;</w:t>
      </w:r>
    </w:p>
    <w:p w:rsidR="00000000" w:rsidDel="00000000" w:rsidP="00000000" w:rsidRDefault="00000000" w:rsidRPr="00000000">
      <w:pPr>
        <w:numPr>
          <w:ilvl w:val="0"/>
          <w:numId w:val="1"/>
        </w:numPr>
        <w:spacing w:after="0" w:before="0" w:line="360" w:lineRule="auto"/>
        <w:ind w:left="72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Discorrer sobre os desafios de acordo com as produções científicas.</w:t>
      </w:r>
    </w:p>
    <w:p w:rsidR="00000000" w:rsidDel="00000000" w:rsidP="00000000" w:rsidRDefault="00000000" w:rsidRPr="00000000">
      <w:pPr>
        <w:spacing w:after="0" w:before="0" w:line="360" w:lineRule="auto"/>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METODOLOGIA</w:t>
      </w:r>
    </w:p>
    <w:p w:rsidR="00000000" w:rsidDel="00000000" w:rsidP="00000000" w:rsidRDefault="00000000" w:rsidRPr="00000000">
      <w:pPr>
        <w:spacing w:after="0" w:before="0" w:line="360" w:lineRule="auto"/>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Trata-se de um estudo exploratório, de natureza básica do tipo Revisão Bibliográfica. </w:t>
      </w: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Gil (2010),</w:t>
      </w:r>
      <w:r w:rsidDel="00000000" w:rsidR="00000000" w:rsidRPr="00000000">
        <w:rPr>
          <w:rFonts w:ascii="Times New Roman" w:cs="Times New Roman" w:eastAsia="Times New Roman" w:hAnsi="Times New Roman"/>
          <w:sz w:val="24"/>
          <w:szCs w:val="24"/>
          <w:rtl w:val="0"/>
        </w:rPr>
        <w:t xml:space="preserve"> o estudo exploratório tem como objetivo desenvolver, explanar e alterar conceitos e ideias. Entre todos os outros modelos de pesquisa, esta é a que possui maior flexibilidade em seu planejamento, sendo realizada preferencialmente quando a temática escolhida é pouco abordada, dificultando assim a formulação de hipóteses exatas e operacionalizáveis.</w:t>
      </w: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bibliográfica, é desenvolvida a partir de matérias publicadas em livros, artigos e revistas. Segundo Cervo, Bervian e Silva (2007, p.61), a pesquisa bibliográfica “constitui o procedimento básico para os estudos monográficos, pelos quais se busca o domínio do estado da arte, sobre determinado tema”. A pesquisa bibliográfica possibilita ter uma boa base teórica do conteúdo abordado.</w:t>
      </w:r>
    </w:p>
    <w:p w:rsidR="00000000" w:rsidDel="00000000" w:rsidP="00000000" w:rsidRDefault="00000000" w:rsidRPr="00000000">
      <w:pPr>
        <w:spacing w:after="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seleção de material para estudo ocorreu através de publicações feitas nas bases de dados Scielo e Google Scholar. A pesquisa foi realizada entre os dias 04 de Outubro e 06 de Novembro de 2017. Para seleção dos trabalhos f</w:t>
      </w:r>
      <w:r w:rsidDel="00000000" w:rsidR="00000000" w:rsidRPr="00000000">
        <w:rPr>
          <w:rFonts w:ascii="Times New Roman" w:cs="Times New Roman" w:eastAsia="Times New Roman" w:hAnsi="Times New Roman"/>
          <w:sz w:val="24"/>
          <w:szCs w:val="24"/>
          <w:rtl w:val="0"/>
        </w:rPr>
        <w:t xml:space="preserve">oram </w:t>
      </w:r>
      <w:r w:rsidDel="00000000" w:rsidR="00000000" w:rsidRPr="00000000">
        <w:rPr>
          <w:rFonts w:ascii="Times New Roman" w:cs="Times New Roman" w:eastAsia="Times New Roman" w:hAnsi="Times New Roman"/>
          <w:sz w:val="24"/>
          <w:szCs w:val="24"/>
          <w:rtl w:val="0"/>
        </w:rPr>
        <w:t xml:space="preserve">utilizadas as strings de busca: ”Desafios no desenvolvimento de aplicações IoT”, “Desafios no desenvolvimento para a  Internet das Coisas”,”Challenges in the development of the Internet of Things”,”Challenges in IoT application development”.</w:t>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utilizados como critérios de inclusão:</w:t>
      </w:r>
      <w:r w:rsidDel="00000000" w:rsidR="00000000" w:rsidRPr="00000000">
        <w:rPr>
          <w:rFonts w:ascii="Times New Roman" w:cs="Times New Roman" w:eastAsia="Times New Roman" w:hAnsi="Times New Roman"/>
          <w:sz w:val="24"/>
          <w:szCs w:val="24"/>
          <w:rtl w:val="0"/>
        </w:rPr>
        <w:t xml:space="preserve"> artigos completos em língua portuguesa e inglesa, </w:t>
      </w:r>
      <w:r w:rsidDel="00000000" w:rsidR="00000000" w:rsidRPr="00000000">
        <w:rPr>
          <w:rFonts w:ascii="Times New Roman" w:cs="Times New Roman" w:eastAsia="Times New Roman" w:hAnsi="Times New Roman"/>
          <w:sz w:val="24"/>
          <w:szCs w:val="24"/>
          <w:rtl w:val="0"/>
        </w:rPr>
        <w:t xml:space="preserve">publicados entre os anos de 2003 e 2017 e também  trabalhos que mencionasse os desafios enfrentados no desenvolvimento de aplicações IoT.</w:t>
      </w:r>
      <w:r w:rsidDel="00000000" w:rsidR="00000000" w:rsidRPr="00000000">
        <w:rPr>
          <w:rFonts w:ascii="Times New Roman" w:cs="Times New Roman" w:eastAsia="Times New Roman" w:hAnsi="Times New Roman"/>
          <w:sz w:val="24"/>
          <w:szCs w:val="24"/>
          <w:rtl w:val="0"/>
        </w:rPr>
        <w:t xml:space="preserve"> Como critérios de exclusão artigos que não abordassem possíveis soluções para os desafios do desenvolvimento de sistemas IoT.</w:t>
      </w:r>
    </w:p>
    <w:p w:rsidR="00000000" w:rsidDel="00000000" w:rsidP="00000000" w:rsidRDefault="00000000" w:rsidRPr="00000000">
      <w:pPr>
        <w:spacing w:after="0" w:before="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ANÁLISE DOS </w:t>
      </w:r>
      <w:r w:rsidDel="00000000" w:rsidR="00000000" w:rsidRPr="00000000">
        <w:rPr>
          <w:rFonts w:ascii="Times New Roman" w:cs="Times New Roman" w:eastAsia="Times New Roman" w:hAnsi="Times New Roman"/>
          <w:b w:val="1"/>
          <w:color w:val="000000"/>
          <w:sz w:val="24"/>
          <w:szCs w:val="24"/>
          <w:rtl w:val="0"/>
        </w:rPr>
        <w:t xml:space="preserve">RESU</w:t>
      </w:r>
      <w:r w:rsidDel="00000000" w:rsidR="00000000" w:rsidRPr="00000000">
        <w:rPr>
          <w:rFonts w:ascii="Times New Roman" w:cs="Times New Roman" w:eastAsia="Times New Roman" w:hAnsi="Times New Roman"/>
          <w:b w:val="1"/>
          <w:color w:val="000000"/>
          <w:sz w:val="24"/>
          <w:szCs w:val="24"/>
          <w:rtl w:val="0"/>
        </w:rPr>
        <w:t xml:space="preserve">LT</w:t>
      </w:r>
      <w:r w:rsidDel="00000000" w:rsidR="00000000" w:rsidRPr="00000000">
        <w:rPr>
          <w:rFonts w:ascii="Times New Roman" w:cs="Times New Roman" w:eastAsia="Times New Roman" w:hAnsi="Times New Roman"/>
          <w:b w:val="1"/>
          <w:color w:val="000000"/>
          <w:sz w:val="24"/>
          <w:szCs w:val="24"/>
          <w:rtl w:val="0"/>
        </w:rPr>
        <w:t xml:space="preserve">ADOS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before="0" w:line="360" w:lineRule="auto"/>
        <w:ind w:firstLine="70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Foram encontrados 15 artigos artigos publicados em língua portuguesa </w:t>
      </w:r>
      <w:r w:rsidDel="00000000" w:rsidR="00000000" w:rsidRPr="00000000">
        <w:rPr>
          <w:rFonts w:ascii="Times New Roman" w:cs="Times New Roman" w:eastAsia="Times New Roman" w:hAnsi="Times New Roman"/>
          <w:sz w:val="24"/>
          <w:szCs w:val="24"/>
          <w:rtl w:val="0"/>
        </w:rPr>
        <w:t xml:space="preserve">e inglesa,  no entanto, após aplicação  dos critérios de inclusão e exclusão descritos na seção anterior, restaram somente 10 artigos,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baixo foi realizada uma discussão acerca dos desafios abordados nos trabalhos selecionados.</w:t>
      </w: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internet das coisas ao longo do seu desenvolvimento enfrenta diversos desafios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entre os principais discutidos pelos autores es</w:t>
      </w:r>
      <w:r w:rsidDel="00000000" w:rsidR="00000000" w:rsidRPr="00000000">
        <w:rPr>
          <w:rFonts w:ascii="Times New Roman" w:cs="Times New Roman" w:eastAsia="Times New Roman" w:hAnsi="Times New Roman"/>
          <w:sz w:val="24"/>
          <w:szCs w:val="24"/>
          <w:rtl w:val="0"/>
        </w:rPr>
        <w:t xml:space="preserve">tudados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 pesquisa se destaca a </w:t>
      </w:r>
      <w:r w:rsidDel="00000000" w:rsidR="00000000" w:rsidRPr="00000000">
        <w:rPr>
          <w:rFonts w:ascii="Times New Roman" w:cs="Times New Roman" w:eastAsia="Times New Roman" w:hAnsi="Times New Roman"/>
          <w:sz w:val="24"/>
          <w:szCs w:val="24"/>
          <w:rtl w:val="0"/>
        </w:rPr>
        <w:t xml:space="preserve">heterogeneidade dos </w:t>
      </w:r>
      <w:r w:rsidDel="00000000" w:rsidR="00000000" w:rsidRPr="00000000">
        <w:rPr>
          <w:rFonts w:ascii="Times New Roman" w:cs="Times New Roman" w:eastAsia="Times New Roman" w:hAnsi="Times New Roman"/>
          <w:sz w:val="24"/>
          <w:szCs w:val="24"/>
          <w:rtl w:val="0"/>
        </w:rPr>
        <w:t xml:space="preserve">sistemas, que segundo Oliveira (2014) é um desafio nas </w:t>
      </w:r>
      <w:r w:rsidDel="00000000" w:rsidR="00000000" w:rsidRPr="00000000">
        <w:rPr>
          <w:rFonts w:ascii="Times New Roman" w:cs="Times New Roman" w:eastAsia="Times New Roman" w:hAnsi="Times New Roman"/>
          <w:sz w:val="24"/>
          <w:szCs w:val="24"/>
          <w:rtl w:val="0"/>
        </w:rPr>
        <w:t xml:space="preserve">conexões de objetos a internet, tendo em vista as diversas características pertencentes a cada equipamento o que torna a implementação dessa tecnologia um desafio até mesmo para países super desenvolvidos tecnologicamente, naturalmente  nestes casos objetos são heterogêneos, isto é, divergem na comunicação de recursos e qualidade</w:t>
      </w:r>
      <w:r w:rsidDel="00000000" w:rsidR="00000000" w:rsidRPr="00000000">
        <w:rPr>
          <w:rFonts w:ascii="Times New Roman" w:cs="Times New Roman" w:eastAsia="Times New Roman" w:hAnsi="Times New Roman"/>
          <w:sz w:val="24"/>
          <w:szCs w:val="24"/>
          <w:rtl w:val="0"/>
        </w:rPr>
        <w:t xml:space="preserve">, segundo </w:t>
      </w:r>
      <w:r w:rsidDel="00000000" w:rsidR="00000000" w:rsidRPr="00000000">
        <w:rPr>
          <w:rFonts w:ascii="Times New Roman" w:cs="Times New Roman" w:eastAsia="Times New Roman" w:hAnsi="Times New Roman"/>
          <w:sz w:val="24"/>
          <w:szCs w:val="24"/>
          <w:rtl w:val="0"/>
        </w:rPr>
        <w:t xml:space="preserve">Evans (2011) isso se deve pelo motivo que c</w:t>
      </w:r>
      <w:r w:rsidDel="00000000" w:rsidR="00000000" w:rsidRPr="00000000">
        <w:rPr>
          <w:rFonts w:ascii="Times New Roman" w:cs="Times New Roman" w:eastAsia="Times New Roman" w:hAnsi="Times New Roman"/>
          <w:sz w:val="24"/>
          <w:szCs w:val="24"/>
          <w:rtl w:val="0"/>
        </w:rPr>
        <w:t xml:space="preserve">ada objeto foi desenvolvido separadamente e possui qualidades, </w:t>
      </w:r>
      <w:r w:rsidDel="00000000" w:rsidR="00000000" w:rsidRPr="00000000">
        <w:rPr>
          <w:rFonts w:ascii="Times New Roman" w:cs="Times New Roman" w:eastAsia="Times New Roman" w:hAnsi="Times New Roman"/>
          <w:sz w:val="24"/>
          <w:szCs w:val="24"/>
          <w:rtl w:val="0"/>
        </w:rPr>
        <w:t xml:space="preserve">forma de desenvolvimento, implantação e recursos diferentes dos demais.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contexto de integração analisou-se a dificuldade de interoperabilidade entre os sistemas, uma vez que, identificou-se a inexistência de um protocolo padronizado que garanta a troca de informação homogênea entre os dispositivos conectados à rede, </w:t>
      </w:r>
      <w:r w:rsidDel="00000000" w:rsidR="00000000" w:rsidRPr="00000000">
        <w:rPr>
          <w:rFonts w:ascii="Times New Roman" w:cs="Times New Roman" w:eastAsia="Times New Roman" w:hAnsi="Times New Roman"/>
          <w:color w:val="1f211f"/>
          <w:sz w:val="24"/>
          <w:szCs w:val="24"/>
          <w:highlight w:val="white"/>
          <w:rtl w:val="0"/>
        </w:rPr>
        <w:t xml:space="preserve"> </w:t>
      </w:r>
      <w:r w:rsidDel="00000000" w:rsidR="00000000" w:rsidRPr="00000000">
        <w:rPr>
          <w:rFonts w:ascii="Times New Roman" w:cs="Times New Roman" w:eastAsia="Times New Roman" w:hAnsi="Times New Roman"/>
          <w:color w:val="1f211f"/>
          <w:sz w:val="24"/>
          <w:szCs w:val="24"/>
          <w:highlight w:val="white"/>
          <w:rtl w:val="0"/>
        </w:rPr>
        <w:t xml:space="preserve">Oliveira (2014) trata desse tópico como um desafio e fator  primordial  para o futuro desta tecnologia. </w:t>
      </w:r>
      <w:r w:rsidDel="00000000" w:rsidR="00000000" w:rsidRPr="00000000">
        <w:rPr>
          <w:rFonts w:ascii="Times New Roman" w:cs="Times New Roman" w:eastAsia="Times New Roman" w:hAnsi="Times New Roman"/>
          <w:color w:val="333333"/>
          <w:sz w:val="24"/>
          <w:szCs w:val="24"/>
          <w:highlight w:val="white"/>
          <w:rtl w:val="0"/>
        </w:rPr>
        <w:t xml:space="preserve">Pessoa (2014) concorda quando </w:t>
      </w:r>
      <w:r w:rsidDel="00000000" w:rsidR="00000000" w:rsidRPr="00000000">
        <w:rPr>
          <w:rFonts w:ascii="Times New Roman" w:cs="Times New Roman" w:eastAsia="Times New Roman" w:hAnsi="Times New Roman"/>
          <w:sz w:val="24"/>
          <w:szCs w:val="24"/>
          <w:rtl w:val="0"/>
        </w:rPr>
        <w:t xml:space="preserve">explica</w:t>
      </w:r>
      <w:r w:rsidDel="00000000" w:rsidR="00000000" w:rsidRPr="00000000">
        <w:rPr>
          <w:rFonts w:ascii="Times New Roman" w:cs="Times New Roman" w:eastAsia="Times New Roman" w:hAnsi="Times New Roman"/>
          <w:sz w:val="24"/>
          <w:szCs w:val="24"/>
          <w:rtl w:val="0"/>
        </w:rPr>
        <w:t xml:space="preserve"> que em</w:t>
      </w:r>
      <w:r w:rsidDel="00000000" w:rsidR="00000000" w:rsidRPr="00000000">
        <w:rPr>
          <w:rFonts w:ascii="Times New Roman" w:cs="Times New Roman" w:eastAsia="Times New Roman" w:hAnsi="Times New Roman"/>
          <w:sz w:val="24"/>
          <w:szCs w:val="24"/>
          <w:rtl w:val="0"/>
        </w:rPr>
        <w:t xml:space="preserve"> um cenário com tantos objetos conectados entre si, surgem possibilidades de diversas criações,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entanto existem diversos </w:t>
      </w:r>
      <w:r w:rsidDel="00000000" w:rsidR="00000000" w:rsidRPr="00000000">
        <w:rPr>
          <w:rFonts w:ascii="Times New Roman" w:cs="Times New Roman" w:eastAsia="Times New Roman" w:hAnsi="Times New Roman"/>
          <w:sz w:val="24"/>
          <w:szCs w:val="24"/>
          <w:rtl w:val="0"/>
        </w:rPr>
        <w:t xml:space="preserve">obstáculos a serem</w:t>
      </w:r>
      <w:r w:rsidDel="00000000" w:rsidR="00000000" w:rsidRPr="00000000">
        <w:rPr>
          <w:rFonts w:ascii="Times New Roman" w:cs="Times New Roman" w:eastAsia="Times New Roman" w:hAnsi="Times New Roman"/>
          <w:sz w:val="24"/>
          <w:szCs w:val="24"/>
          <w:rtl w:val="0"/>
        </w:rPr>
        <w:t xml:space="preserve"> superados, como restrições de processamento, segurança e também energia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Society (2015) explica que a autonomia dos sensores dos sistemas sem fios é um dos fatores debatido na implantação de soluções IoT.  Ainda segundo a empresa, um nó pertencente a um sistema inteligente, torna menor a necessidade de transmitir informação, no entanto,</w:t>
      </w:r>
      <w:r w:rsidDel="00000000" w:rsidR="00000000" w:rsidRPr="00000000">
        <w:rPr>
          <w:rFonts w:ascii="Times New Roman" w:cs="Times New Roman" w:eastAsia="Times New Roman" w:hAnsi="Times New Roman"/>
          <w:sz w:val="24"/>
          <w:szCs w:val="24"/>
          <w:rtl w:val="0"/>
        </w:rPr>
        <w:t xml:space="preserve"> irá ter um consumo constante</w:t>
      </w:r>
      <w:r w:rsidDel="00000000" w:rsidR="00000000" w:rsidRPr="00000000">
        <w:rPr>
          <w:rFonts w:ascii="Times New Roman" w:cs="Times New Roman" w:eastAsia="Times New Roman" w:hAnsi="Times New Roman"/>
          <w:sz w:val="24"/>
          <w:szCs w:val="24"/>
          <w:rtl w:val="0"/>
        </w:rPr>
        <w:t xml:space="preserve"> e superior aos limites atuais dos dispositivos sem fios utilizados no mercado, tornando assim, o foco de estudo dessa tecnologia o desafio da gestão de energia, que são </w:t>
      </w:r>
      <w:r w:rsidDel="00000000" w:rsidR="00000000" w:rsidRPr="00000000">
        <w:rPr>
          <w:rFonts w:ascii="Times New Roman" w:cs="Times New Roman" w:eastAsia="Times New Roman" w:hAnsi="Times New Roman"/>
          <w:sz w:val="24"/>
          <w:szCs w:val="24"/>
          <w:rtl w:val="0"/>
        </w:rPr>
        <w:t xml:space="preserve">distribuídos em 3 vectores principais: mecanismos mais eficientes de captura energética, maior capacidade de armazenamento de energia em menor volume, e a redução do consumo de energia em processos de cálculo e análise de dados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fato na IoT, há vários obstáculos significativos que precisam ser superados para aumentar a sua aceitação por parte dos usuários, sendo o principal deles segundos os estudos analisados, </w:t>
      </w:r>
      <w:r w:rsidDel="00000000" w:rsidR="00000000" w:rsidRPr="00000000">
        <w:rPr>
          <w:rFonts w:ascii="Times New Roman" w:cs="Times New Roman" w:eastAsia="Times New Roman" w:hAnsi="Times New Roman"/>
          <w:sz w:val="24"/>
          <w:szCs w:val="24"/>
          <w:rtl w:val="0"/>
        </w:rPr>
        <w:t xml:space="preserve">a segurança, que de acordo com Neto (2015) a internet e seus usuários já estão sob ataques constantes que exploram as suas fraquezas, fato que pode ser mais </w:t>
      </w:r>
      <w:r w:rsidDel="00000000" w:rsidR="00000000" w:rsidRPr="00000000">
        <w:rPr>
          <w:rFonts w:ascii="Times New Roman" w:cs="Times New Roman" w:eastAsia="Times New Roman" w:hAnsi="Times New Roman"/>
          <w:sz w:val="24"/>
          <w:szCs w:val="24"/>
          <w:rtl w:val="0"/>
        </w:rPr>
        <w:t xml:space="preserve">proeminente </w:t>
      </w:r>
      <w:r w:rsidDel="00000000" w:rsidR="00000000" w:rsidRPr="00000000">
        <w:rPr>
          <w:rFonts w:ascii="Times New Roman" w:cs="Times New Roman" w:eastAsia="Times New Roman" w:hAnsi="Times New Roman"/>
          <w:sz w:val="24"/>
          <w:szCs w:val="24"/>
          <w:rtl w:val="0"/>
        </w:rPr>
        <w:t xml:space="preserve">na IoT, que incorpora vários dispositivos com recursos limitados.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Moreira (2016) concorda quando afirma que provedores de IoT, fabricantes e todos os envolvido no avanço dessa tecnologia tem como foco principal criar propostas de valor convincentes para os dados a serem recolhidos e utilizados, de forma a dar transparência para os dados que são usados e como eles estão sendo usados, e garantir que os dados sejam devidamente protegidos. </w:t>
      </w:r>
      <w:r w:rsidDel="00000000" w:rsidR="00000000" w:rsidRPr="00000000">
        <w:rPr>
          <w:rtl w:val="0"/>
        </w:rPr>
      </w:r>
    </w:p>
    <w:p w:rsidR="00000000" w:rsidDel="00000000" w:rsidP="00000000" w:rsidRDefault="00000000" w:rsidRPr="00000000">
      <w:pPr>
        <w:spacing w:after="0" w:before="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Como citado anteriormente, a IoT ainda possui diversos desafios em aberto que requerem soluções em nível de hardware e de software, existe a preocupação com a disponibilidade de recursos de hardware e memória, de acordo com  Santos (2016) necessitam serem desenvolvidas novas formas de armazenamento, devido ao grande número de dados coletados em tempo real por esses dispositivos,  levando em consideração as proporções físicas desses objetos, percebe se o quanto as empresas devem investir em estudo que proporcione uma compactação dos recursos tecnológico em termos de processamento de dados e energia  para esses novos componentes de hardware.</w:t>
      </w:r>
    </w:p>
    <w:p w:rsidR="00000000" w:rsidDel="00000000" w:rsidP="00000000" w:rsidRDefault="00000000" w:rsidRPr="00000000">
      <w:pPr>
        <w:spacing w:after="0" w:before="0" w:line="360" w:lineRule="auto"/>
        <w:ind w:left="-6"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CONCLUSÃO</w:t>
      </w: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360" w:lineRule="auto"/>
        <w:ind w:firstLine="714.000000000000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Internet das coisas, propõe a junção do mundo real com o mundo virtual, permitindo uma comunicação constante entre os dois. Essa comunicação gera uma grande demanda por recursos que o visando o atual cenário do Brasil, é um grande problema.</w:t>
      </w:r>
    </w:p>
    <w:p w:rsidR="00000000" w:rsidDel="00000000" w:rsidP="00000000" w:rsidRDefault="00000000" w:rsidRPr="00000000">
      <w:pPr>
        <w:spacing w:after="0" w:line="360" w:lineRule="auto"/>
        <w:ind w:firstLine="714.0000000000002"/>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percebeu-se através dessa pesquisa, que os principais desafios </w:t>
      </w:r>
      <w:r w:rsidDel="00000000" w:rsidR="00000000" w:rsidRPr="00000000">
        <w:rPr>
          <w:rFonts w:ascii="Times New Roman" w:cs="Times New Roman" w:eastAsia="Times New Roman" w:hAnsi="Times New Roman"/>
          <w:sz w:val="24"/>
          <w:szCs w:val="24"/>
          <w:highlight w:val="white"/>
          <w:rtl w:val="0"/>
        </w:rPr>
        <w:t xml:space="preserve">encontrados</w:t>
      </w:r>
      <w:r w:rsidDel="00000000" w:rsidR="00000000" w:rsidRPr="00000000">
        <w:rPr>
          <w:rFonts w:ascii="Times New Roman" w:cs="Times New Roman" w:eastAsia="Times New Roman" w:hAnsi="Times New Roman"/>
          <w:sz w:val="24"/>
          <w:szCs w:val="24"/>
          <w:highlight w:val="white"/>
          <w:rtl w:val="0"/>
        </w:rPr>
        <w:t xml:space="preserve"> no desenvolvimento de sistema IoT</w:t>
      </w:r>
      <w:r w:rsidDel="00000000" w:rsidR="00000000" w:rsidRPr="00000000">
        <w:rPr>
          <w:rFonts w:ascii="Times New Roman" w:cs="Times New Roman" w:eastAsia="Times New Roman" w:hAnsi="Times New Roman"/>
          <w:sz w:val="24"/>
          <w:szCs w:val="24"/>
          <w:highlight w:val="white"/>
          <w:rtl w:val="0"/>
        </w:rPr>
        <w:t xml:space="preserve"> são a heterogeneidade dos sistemas </w:t>
      </w:r>
      <w:r w:rsidDel="00000000" w:rsidR="00000000" w:rsidRPr="00000000">
        <w:rPr>
          <w:rFonts w:ascii="Times New Roman" w:cs="Times New Roman" w:eastAsia="Times New Roman" w:hAnsi="Times New Roman"/>
          <w:sz w:val="24"/>
          <w:szCs w:val="24"/>
          <w:highlight w:val="white"/>
          <w:rtl w:val="0"/>
        </w:rPr>
        <w:t xml:space="preserve">pois </w:t>
      </w:r>
      <w:r w:rsidDel="00000000" w:rsidR="00000000" w:rsidRPr="00000000">
        <w:rPr>
          <w:rFonts w:ascii="Times New Roman" w:cs="Times New Roman" w:eastAsia="Times New Roman" w:hAnsi="Times New Roman"/>
          <w:sz w:val="24"/>
          <w:szCs w:val="24"/>
          <w:highlight w:val="white"/>
          <w:rtl w:val="0"/>
        </w:rPr>
        <w:t xml:space="preserve">vale ressaltar que é inexistente um protocolo padronizado que garanta a troca de informações homogêneas</w:t>
      </w:r>
      <w:r w:rsidDel="00000000" w:rsidR="00000000" w:rsidRPr="00000000">
        <w:rPr>
          <w:rFonts w:ascii="Times New Roman" w:cs="Times New Roman" w:eastAsia="Times New Roman" w:hAnsi="Times New Roman"/>
          <w:sz w:val="24"/>
          <w:szCs w:val="24"/>
          <w:highlight w:val="white"/>
          <w:rtl w:val="0"/>
        </w:rPr>
        <w:t xml:space="preserve">, a interoperabilidade, a gestão de energia e também a segurança.</w:t>
      </w:r>
      <w:r w:rsidDel="00000000" w:rsidR="00000000" w:rsidRPr="00000000">
        <w:rPr>
          <w:rtl w:val="0"/>
        </w:rPr>
      </w:r>
    </w:p>
    <w:p w:rsidR="00000000" w:rsidDel="00000000" w:rsidP="00000000" w:rsidRDefault="00000000" w:rsidRPr="00000000">
      <w:pPr>
        <w:spacing w:after="0"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trabalhos futuros , é proposto o desenvolvimento</w:t>
      </w:r>
      <w:r w:rsidDel="00000000" w:rsidR="00000000" w:rsidRPr="00000000">
        <w:rPr>
          <w:rFonts w:ascii="Times New Roman" w:cs="Times New Roman" w:eastAsia="Times New Roman" w:hAnsi="Times New Roman"/>
          <w:sz w:val="24"/>
          <w:szCs w:val="24"/>
          <w:rtl w:val="0"/>
        </w:rPr>
        <w:t xml:space="preserve"> de uma pesquisa,</w:t>
      </w:r>
      <w:r w:rsidDel="00000000" w:rsidR="00000000" w:rsidRPr="00000000">
        <w:rPr>
          <w:rFonts w:ascii="Times New Roman" w:cs="Times New Roman" w:eastAsia="Times New Roman" w:hAnsi="Times New Roman"/>
          <w:sz w:val="24"/>
          <w:szCs w:val="24"/>
          <w:rtl w:val="0"/>
        </w:rPr>
        <w:t xml:space="preserve"> onde a </w:t>
      </w:r>
      <w:r w:rsidDel="00000000" w:rsidR="00000000" w:rsidRPr="00000000">
        <w:rPr>
          <w:rFonts w:ascii="Times New Roman" w:cs="Times New Roman" w:eastAsia="Times New Roman" w:hAnsi="Times New Roman"/>
          <w:sz w:val="24"/>
          <w:szCs w:val="24"/>
          <w:rtl w:val="0"/>
        </w:rPr>
        <w:t xml:space="preserve">mesma possa retratar </w:t>
      </w:r>
      <w:r w:rsidDel="00000000" w:rsidR="00000000" w:rsidRPr="00000000">
        <w:rPr>
          <w:rFonts w:ascii="Times New Roman" w:cs="Times New Roman" w:eastAsia="Times New Roman" w:hAnsi="Times New Roman"/>
          <w:sz w:val="24"/>
          <w:szCs w:val="24"/>
          <w:rtl w:val="0"/>
        </w:rPr>
        <w:t xml:space="preserve">quais abordagens estão sendo desenvolvidas e/ou aplicadas </w:t>
      </w:r>
      <w:r w:rsidDel="00000000" w:rsidR="00000000" w:rsidRPr="00000000">
        <w:rPr>
          <w:rFonts w:ascii="Times New Roman" w:cs="Times New Roman" w:eastAsia="Times New Roman" w:hAnsi="Times New Roman"/>
          <w:sz w:val="24"/>
          <w:szCs w:val="24"/>
          <w:rtl w:val="0"/>
        </w:rPr>
        <w:t xml:space="preserve">para solucionar esses problemas que surgem no desenvolvimento de sistemas IoT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240" w:lineRule="auto"/>
        <w:ind w:left="-6" w:firstLine="0"/>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REFERÊNCIAS</w:t>
      </w:r>
    </w:p>
    <w:p w:rsidR="00000000" w:rsidDel="00000000" w:rsidP="00000000" w:rsidRDefault="00000000" w:rsidRPr="00000000">
      <w:pPr>
        <w:spacing w:after="0" w:before="0" w:line="240" w:lineRule="auto"/>
        <w:ind w:left="-6"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OLIVEIRA, José Eduardo Gomes, </w:t>
      </w:r>
      <w:r w:rsidDel="00000000" w:rsidR="00000000" w:rsidRPr="00000000">
        <w:rPr>
          <w:rFonts w:ascii="Times New Roman" w:cs="Times New Roman" w:eastAsia="Times New Roman" w:hAnsi="Times New Roman"/>
          <w:b w:val="1"/>
          <w:sz w:val="24"/>
          <w:szCs w:val="24"/>
          <w:rtl w:val="0"/>
        </w:rPr>
        <w:t xml:space="preserve">Integração M2m de Sistemas Embebidos Para Gestão De Activos Industriais</w:t>
      </w:r>
      <w:r w:rsidDel="00000000" w:rsidR="00000000" w:rsidRPr="00000000">
        <w:rPr>
          <w:rFonts w:ascii="Times New Roman" w:cs="Times New Roman" w:eastAsia="Times New Roman" w:hAnsi="Times New Roman"/>
          <w:sz w:val="24"/>
          <w:szCs w:val="24"/>
          <w:rtl w:val="0"/>
        </w:rPr>
        <w:t xml:space="preserve">, Coimbra, 10 de Abril de 2014 . Disponível em: </w:t>
      </w:r>
      <w:r w:rsidDel="00000000" w:rsidR="00000000" w:rsidRPr="00000000">
        <w:rPr>
          <w:rFonts w:ascii="Times New Roman" w:cs="Times New Roman" w:eastAsia="Times New Roman" w:hAnsi="Times New Roman"/>
          <w:sz w:val="24"/>
          <w:szCs w:val="24"/>
          <w:highlight w:val="white"/>
          <w:rtl w:val="0"/>
        </w:rPr>
        <w:t xml:space="preserve">&lt;</w:t>
      </w:r>
      <w:hyperlink r:id="rId5">
        <w:r w:rsidDel="00000000" w:rsidR="00000000" w:rsidRPr="00000000">
          <w:rPr>
            <w:rFonts w:ascii="Times New Roman" w:cs="Times New Roman" w:eastAsia="Times New Roman" w:hAnsi="Times New Roman"/>
            <w:sz w:val="24"/>
            <w:szCs w:val="24"/>
            <w:highlight w:val="white"/>
            <w:rtl w:val="0"/>
          </w:rPr>
          <w:t xml:space="preserve">http://hdl.handle.net/10316/26468</w:t>
        </w:r>
      </w:hyperlink>
      <w:r w:rsidDel="00000000" w:rsidR="00000000" w:rsidRPr="00000000">
        <w:rPr>
          <w:rFonts w:ascii="Times New Roman" w:cs="Times New Roman" w:eastAsia="Times New Roman" w:hAnsi="Times New Roman"/>
          <w:sz w:val="24"/>
          <w:szCs w:val="24"/>
          <w:highlight w:val="white"/>
          <w:rtl w:val="0"/>
        </w:rPr>
        <w:t xml:space="preserve">&gt;</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Acesso em: 10 out. 2017.</w:t>
      </w:r>
      <w:r w:rsidDel="00000000" w:rsidR="00000000" w:rsidRPr="00000000">
        <w:rPr>
          <w:rtl w:val="0"/>
        </w:rPr>
      </w:r>
    </w:p>
    <w:p w:rsidR="00000000" w:rsidDel="00000000" w:rsidP="00000000" w:rsidRDefault="00000000" w:rsidRPr="00000000">
      <w:pPr>
        <w:spacing w:after="0" w:before="0" w:line="240" w:lineRule="auto"/>
        <w:ind w:left="-6"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SOCIAL, </w:t>
      </w:r>
      <w:r w:rsidDel="00000000" w:rsidR="00000000" w:rsidRPr="00000000">
        <w:rPr>
          <w:rFonts w:ascii="Times New Roman" w:cs="Times New Roman" w:eastAsia="Times New Roman" w:hAnsi="Times New Roman"/>
          <w:b w:val="1"/>
          <w:sz w:val="24"/>
          <w:szCs w:val="24"/>
          <w:rtl w:val="0"/>
        </w:rPr>
        <w:t xml:space="preserve">An Overview Understanding the Issues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rtl w:val="0"/>
        </w:rPr>
        <w:t xml:space="preserve">irgínia, EUA</w:t>
      </w:r>
      <w:r w:rsidDel="00000000" w:rsidR="00000000" w:rsidRPr="00000000">
        <w:rPr>
          <w:rFonts w:ascii="Times New Roman" w:cs="Times New Roman" w:eastAsia="Times New Roman" w:hAnsi="Times New Roman"/>
          <w:sz w:val="24"/>
          <w:szCs w:val="24"/>
          <w:rtl w:val="0"/>
        </w:rPr>
        <w:t xml:space="preserve">, Outubro de 2015 . Disponível e</w:t>
      </w:r>
      <w:r w:rsidDel="00000000" w:rsidR="00000000" w:rsidRPr="00000000">
        <w:rPr>
          <w:rFonts w:ascii="Times New Roman" w:cs="Times New Roman" w:eastAsia="Times New Roman" w:hAnsi="Times New Roman"/>
          <w:sz w:val="24"/>
          <w:szCs w:val="24"/>
          <w:rtl w:val="0"/>
        </w:rPr>
        <w:t xml:space="preserve">m: </w:t>
      </w:r>
      <w:hyperlink r:id="rId6">
        <w:r w:rsidDel="00000000" w:rsidR="00000000" w:rsidRPr="00000000">
          <w:rPr>
            <w:rFonts w:ascii="Times New Roman" w:cs="Times New Roman" w:eastAsia="Times New Roman" w:hAnsi="Times New Roman"/>
            <w:sz w:val="24"/>
            <w:szCs w:val="24"/>
            <w:highlight w:val="white"/>
            <w:rtl w:val="0"/>
          </w:rPr>
          <w:t xml:space="preserve">https://www.internetsociety.org/iot</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Ace</w:t>
      </w:r>
      <w:r w:rsidDel="00000000" w:rsidR="00000000" w:rsidRPr="00000000">
        <w:rPr>
          <w:rFonts w:ascii="Times New Roman" w:cs="Times New Roman" w:eastAsia="Times New Roman" w:hAnsi="Times New Roman"/>
          <w:sz w:val="24"/>
          <w:szCs w:val="24"/>
          <w:rtl w:val="0"/>
        </w:rPr>
        <w:t xml:space="preserve">sso em: 12 out. 2017.</w:t>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PESSOA, Claudio Roberto Magalhães, </w:t>
      </w:r>
      <w:r w:rsidDel="00000000" w:rsidR="00000000" w:rsidRPr="00000000">
        <w:rPr>
          <w:rFonts w:ascii="Times New Roman" w:cs="Times New Roman" w:eastAsia="Times New Roman" w:hAnsi="Times New Roman"/>
          <w:b w:val="1"/>
          <w:sz w:val="24"/>
          <w:szCs w:val="24"/>
          <w:rtl w:val="0"/>
        </w:rPr>
        <w:t xml:space="preserve">A internet das coisas:será a internet do futuro ou está preste a se tornar a realidade do presente?, </w:t>
      </w:r>
      <w:r w:rsidDel="00000000" w:rsidR="00000000" w:rsidRPr="00000000">
        <w:rPr>
          <w:rFonts w:ascii="Times New Roman" w:cs="Times New Roman" w:eastAsia="Times New Roman" w:hAnsi="Times New Roman"/>
          <w:sz w:val="24"/>
          <w:szCs w:val="24"/>
          <w:rtl w:val="0"/>
        </w:rPr>
        <w:t xml:space="preserve">Belo Horizonte,2014. Disponível em: &lt;http://www.fumec.br/revistas/eol/article/viewFile/2961/1732&gt; Acesso em: </w:t>
      </w:r>
      <w:r w:rsidDel="00000000" w:rsidR="00000000" w:rsidRPr="00000000">
        <w:rPr>
          <w:rFonts w:ascii="Times New Roman" w:cs="Times New Roman" w:eastAsia="Times New Roman" w:hAnsi="Times New Roman"/>
          <w:sz w:val="24"/>
          <w:szCs w:val="24"/>
          <w:rtl w:val="0"/>
        </w:rPr>
        <w:t xml:space="preserve">17 out.2017</w:t>
      </w: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LOES, João; STEINHAUSER, Rafael. </w:t>
      </w:r>
      <w:r w:rsidDel="00000000" w:rsidR="00000000" w:rsidRPr="00000000">
        <w:rPr>
          <w:rFonts w:ascii="Times New Roman" w:cs="Times New Roman" w:eastAsia="Times New Roman" w:hAnsi="Times New Roman"/>
          <w:b w:val="1"/>
          <w:sz w:val="24"/>
          <w:szCs w:val="24"/>
          <w:rtl w:val="0"/>
        </w:rPr>
        <w:t xml:space="preserve">O que é a internet das coisas e como ela mudará suas vidas</w:t>
      </w:r>
      <w:r w:rsidDel="00000000" w:rsidR="00000000" w:rsidRPr="00000000">
        <w:rPr>
          <w:rFonts w:ascii="Times New Roman" w:cs="Times New Roman" w:eastAsia="Times New Roman" w:hAnsi="Times New Roman"/>
          <w:sz w:val="24"/>
          <w:szCs w:val="24"/>
          <w:rtl w:val="0"/>
        </w:rPr>
        <w:t xml:space="preserve">. Disponível em: </w:t>
      </w:r>
      <w:r w:rsidDel="00000000" w:rsidR="00000000" w:rsidRPr="00000000">
        <w:rPr>
          <w:rFonts w:ascii="Times New Roman" w:cs="Times New Roman" w:eastAsia="Times New Roman" w:hAnsi="Times New Roman"/>
          <w:sz w:val="24"/>
          <w:szCs w:val="24"/>
          <w:rtl w:val="0"/>
        </w:rPr>
        <w:t xml:space="preserve">&lt;</w:t>
      </w:r>
      <w:hyperlink r:id="rId7">
        <w:r w:rsidDel="00000000" w:rsidR="00000000" w:rsidRPr="00000000">
          <w:rPr>
            <w:rFonts w:ascii="Times New Roman" w:cs="Times New Roman" w:eastAsia="Times New Roman" w:hAnsi="Times New Roman"/>
            <w:sz w:val="24"/>
            <w:szCs w:val="24"/>
            <w:rtl w:val="0"/>
          </w:rPr>
          <w:t xml:space="preserve">http://tecnologia.terra.com.br/o-que-e-ainternet-das-coisas-e-como-ela-mudara-a-suavida,3e61c3b90c8ca410VgnVCM3000009af154d0RCRD.html</w:t>
        </w:r>
      </w:hyperlink>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Acesso em: 03 out. 2017.</w:t>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TANENBAUM, Andrew S. </w:t>
      </w:r>
      <w:r w:rsidDel="00000000" w:rsidR="00000000" w:rsidRPr="00000000">
        <w:rPr>
          <w:rFonts w:ascii="Times New Roman" w:cs="Times New Roman" w:eastAsia="Times New Roman" w:hAnsi="Times New Roman"/>
          <w:b w:val="1"/>
          <w:sz w:val="24"/>
          <w:szCs w:val="24"/>
          <w:rtl w:val="0"/>
        </w:rPr>
        <w:t xml:space="preserve">Sistemas operacionais modernos</w:t>
      </w:r>
      <w:r w:rsidDel="00000000" w:rsidR="00000000" w:rsidRPr="00000000">
        <w:rPr>
          <w:rFonts w:ascii="Times New Roman" w:cs="Times New Roman" w:eastAsia="Times New Roman" w:hAnsi="Times New Roman"/>
          <w:sz w:val="24"/>
          <w:szCs w:val="24"/>
          <w:rtl w:val="0"/>
        </w:rPr>
        <w:t xml:space="preserve">, 2 ed. São Paulo: Prentice-Hall, 2003.  Disponivel em </w:t>
      </w:r>
      <w:r w:rsidDel="00000000" w:rsidR="00000000" w:rsidRPr="00000000">
        <w:rPr>
          <w:rFonts w:ascii="Times New Roman" w:cs="Times New Roman" w:eastAsia="Times New Roman" w:hAnsi="Times New Roman"/>
          <w:sz w:val="24"/>
          <w:szCs w:val="24"/>
          <w:rtl w:val="0"/>
        </w:rPr>
        <w:t xml:space="preserve">&lt;</w:t>
      </w:r>
      <w:hyperlink r:id="rId8">
        <w:r w:rsidDel="00000000" w:rsidR="00000000" w:rsidRPr="00000000">
          <w:rPr>
            <w:rFonts w:ascii="Times New Roman" w:cs="Times New Roman" w:eastAsia="Times New Roman" w:hAnsi="Times New Roman"/>
            <w:sz w:val="24"/>
            <w:szCs w:val="24"/>
            <w:rtl w:val="0"/>
          </w:rPr>
          <w:t xml:space="preserve">http://www2.contilnet.com.br/~Curso_Tecnico/Redes-%20Prof.%20Raul/Livro:%20Redes%20de%20computadores%20de%20Andrew%20S.%20Tanembaum.pdf</w:t>
        </w:r>
      </w:hyperlink>
      <w:r w:rsidDel="00000000" w:rsidR="00000000" w:rsidRPr="00000000">
        <w:rPr>
          <w:rFonts w:ascii="Times New Roman" w:cs="Times New Roman" w:eastAsia="Times New Roman" w:hAnsi="Times New Roman"/>
          <w:sz w:val="24"/>
          <w:szCs w:val="24"/>
          <w:rtl w:val="0"/>
        </w:rPr>
        <w:t xml:space="preserve">&gt; Acesso </w:t>
      </w:r>
      <w:r w:rsidDel="00000000" w:rsidR="00000000" w:rsidRPr="00000000">
        <w:rPr>
          <w:rFonts w:ascii="Times New Roman" w:cs="Times New Roman" w:eastAsia="Times New Roman" w:hAnsi="Times New Roman"/>
          <w:sz w:val="24"/>
          <w:szCs w:val="24"/>
          <w:rtl w:val="0"/>
        </w:rPr>
        <w:t xml:space="preserve">em: 03 out 2017</w:t>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 Antonio Carlos. </w:t>
      </w:r>
      <w:r w:rsidDel="00000000" w:rsidR="00000000" w:rsidRPr="00000000">
        <w:rPr>
          <w:rFonts w:ascii="Times New Roman" w:cs="Times New Roman" w:eastAsia="Times New Roman" w:hAnsi="Times New Roman"/>
          <w:b w:val="1"/>
          <w:sz w:val="24"/>
          <w:szCs w:val="24"/>
          <w:rtl w:val="0"/>
        </w:rPr>
        <w:t xml:space="preserve">Como elaborar projetos de pesquisa, </w:t>
      </w:r>
      <w:r w:rsidDel="00000000" w:rsidR="00000000" w:rsidRPr="00000000">
        <w:rPr>
          <w:rFonts w:ascii="Times New Roman" w:cs="Times New Roman" w:eastAsia="Times New Roman" w:hAnsi="Times New Roman"/>
          <w:sz w:val="24"/>
          <w:szCs w:val="24"/>
          <w:rtl w:val="0"/>
        </w:rPr>
        <w:t xml:space="preserve">6ed. São Paulo: Atlas,2017.</w:t>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MIND. </w:t>
      </w:r>
      <w:r w:rsidDel="00000000" w:rsidR="00000000" w:rsidRPr="00000000">
        <w:rPr>
          <w:rFonts w:ascii="Times New Roman" w:cs="Times New Roman" w:eastAsia="Times New Roman" w:hAnsi="Times New Roman"/>
          <w:b w:val="1"/>
          <w:sz w:val="24"/>
          <w:szCs w:val="24"/>
          <w:rtl w:val="0"/>
        </w:rPr>
        <w:t xml:space="preserve">Internet of Things (IoT): </w:t>
      </w:r>
      <w:r w:rsidDel="00000000" w:rsidR="00000000" w:rsidRPr="00000000">
        <w:rPr>
          <w:rFonts w:ascii="Times New Roman" w:cs="Times New Roman" w:eastAsia="Times New Roman" w:hAnsi="Times New Roman"/>
          <w:sz w:val="24"/>
          <w:szCs w:val="24"/>
          <w:rtl w:val="0"/>
        </w:rPr>
        <w:t xml:space="preserve">The Third Wave. Disponível em: &lt;https://www.bbvaopenmind.com/en/internet-of-things-iot-the-third-wave/&gt;. Acesso em: 23 out. 2017.</w:t>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Dave.</w:t>
      </w:r>
      <w:r w:rsidDel="00000000" w:rsidR="00000000" w:rsidRPr="00000000">
        <w:rPr>
          <w:rFonts w:ascii="Times New Roman" w:cs="Times New Roman" w:eastAsia="Times New Roman" w:hAnsi="Times New Roman"/>
          <w:b w:val="1"/>
          <w:sz w:val="24"/>
          <w:szCs w:val="24"/>
          <w:rtl w:val="0"/>
        </w:rPr>
        <w:t xml:space="preserve"> The Internet of Things How the Next Evolution of the Internet Is Changing Everything. </w:t>
      </w:r>
      <w:r w:rsidDel="00000000" w:rsidR="00000000" w:rsidRPr="00000000">
        <w:rPr>
          <w:rFonts w:ascii="Times New Roman" w:cs="Times New Roman" w:eastAsia="Times New Roman" w:hAnsi="Times New Roman"/>
          <w:sz w:val="24"/>
          <w:szCs w:val="24"/>
          <w:rtl w:val="0"/>
        </w:rPr>
        <w:t xml:space="preserve"> Disponível em: </w:t>
      </w:r>
      <w:r w:rsidDel="00000000" w:rsidR="00000000" w:rsidRPr="00000000">
        <w:rPr>
          <w:rFonts w:ascii="Times New Roman" w:cs="Times New Roman" w:eastAsia="Times New Roman" w:hAnsi="Times New Roman"/>
          <w:sz w:val="24"/>
          <w:szCs w:val="24"/>
          <w:rtl w:val="0"/>
        </w:rPr>
        <w:t xml:space="preserve">&lt;</w:t>
      </w:r>
      <w:hyperlink r:id="rId9">
        <w:r w:rsidDel="00000000" w:rsidR="00000000" w:rsidRPr="00000000">
          <w:rPr>
            <w:rFonts w:ascii="Times New Roman" w:cs="Times New Roman" w:eastAsia="Times New Roman" w:hAnsi="Times New Roman"/>
            <w:sz w:val="24"/>
            <w:szCs w:val="24"/>
            <w:rtl w:val="0"/>
          </w:rPr>
          <w:t xml:space="preserve">https://www.cisco.com/c/dam/en_us/about/ac79/docs/innov/IoT_IBSG_0411FINAL.pd</w:t>
        </w:r>
      </w:hyperlink>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 acesso em : 27 out 2017.</w:t>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 Rodrigo. </w:t>
      </w:r>
      <w:r w:rsidDel="00000000" w:rsidR="00000000" w:rsidRPr="00000000">
        <w:rPr>
          <w:rFonts w:ascii="Times New Roman" w:cs="Times New Roman" w:eastAsia="Times New Roman" w:hAnsi="Times New Roman"/>
          <w:b w:val="1"/>
          <w:sz w:val="24"/>
          <w:szCs w:val="24"/>
          <w:rtl w:val="0"/>
        </w:rPr>
        <w:t xml:space="preserve">Securing the internet of things.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 Málaga, Espanha</w:t>
      </w:r>
      <w:r w:rsidDel="00000000" w:rsidR="00000000" w:rsidRPr="00000000">
        <w:rPr>
          <w:rFonts w:ascii="Times New Roman" w:cs="Times New Roman" w:eastAsia="Times New Roman" w:hAnsi="Times New Roman"/>
          <w:sz w:val="24"/>
          <w:szCs w:val="24"/>
          <w:rtl w:val="0"/>
        </w:rPr>
        <w:t xml:space="preserve"> Outubro de 2011 . Disponível em:</w:t>
      </w:r>
      <w:r w:rsidDel="00000000" w:rsidR="00000000" w:rsidRPr="00000000">
        <w:rPr>
          <w:rFonts w:ascii="Times New Roman" w:cs="Times New Roman" w:eastAsia="Times New Roman" w:hAnsi="Times New Roman"/>
          <w:sz w:val="24"/>
          <w:szCs w:val="24"/>
          <w:rtl w:val="0"/>
        </w:rPr>
        <w:t xml:space="preserve">&lt; </w:t>
      </w:r>
      <w:hyperlink r:id="rId10">
        <w:r w:rsidDel="00000000" w:rsidR="00000000" w:rsidRPr="00000000">
          <w:rPr>
            <w:rFonts w:ascii="Times New Roman" w:cs="Times New Roman" w:eastAsia="Times New Roman" w:hAnsi="Times New Roman"/>
            <w:sz w:val="24"/>
            <w:szCs w:val="24"/>
            <w:highlight w:val="white"/>
            <w:rtl w:val="0"/>
          </w:rPr>
          <w:t xml:space="preserve">https://www.nics.uma.es/pub/papers/1633.pdf</w:t>
        </w:r>
      </w:hyperlink>
      <w:r w:rsidDel="00000000" w:rsidR="00000000" w:rsidRPr="00000000">
        <w:rPr>
          <w:rFonts w:ascii="Times New Roman" w:cs="Times New Roman" w:eastAsia="Times New Roman" w:hAnsi="Times New Roman"/>
          <w:sz w:val="24"/>
          <w:szCs w:val="24"/>
          <w:highlight w:val="white"/>
          <w:rtl w:val="0"/>
        </w:rPr>
        <w:t xml:space="preserve"> &gt; </w:t>
      </w:r>
      <w:r w:rsidDel="00000000" w:rsidR="00000000" w:rsidRPr="00000000">
        <w:rPr>
          <w:rFonts w:ascii="Times New Roman" w:cs="Times New Roman" w:eastAsia="Times New Roman" w:hAnsi="Times New Roman"/>
          <w:sz w:val="24"/>
          <w:szCs w:val="24"/>
          <w:rtl w:val="0"/>
        </w:rPr>
        <w:t xml:space="preserve">Acess</w:t>
      </w:r>
      <w:r w:rsidDel="00000000" w:rsidR="00000000" w:rsidRPr="00000000">
        <w:rPr>
          <w:rFonts w:ascii="Times New Roman" w:cs="Times New Roman" w:eastAsia="Times New Roman" w:hAnsi="Times New Roman"/>
          <w:sz w:val="24"/>
          <w:szCs w:val="24"/>
          <w:rtl w:val="0"/>
        </w:rPr>
        <w:t xml:space="preserve">o em: 20  out. 2017.</w:t>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NETO, Inael Rodrigues De Oliveira. </w:t>
      </w:r>
      <w:r w:rsidDel="00000000" w:rsidR="00000000" w:rsidRPr="00000000">
        <w:rPr>
          <w:rFonts w:ascii="Times New Roman" w:cs="Times New Roman" w:eastAsia="Times New Roman" w:hAnsi="Times New Roman"/>
          <w:b w:val="1"/>
          <w:sz w:val="24"/>
          <w:szCs w:val="24"/>
          <w:rtl w:val="0"/>
        </w:rPr>
        <w:t xml:space="preserve">Síntese de Requisitos de Segurança para Internet das Coisas Baseada em Modelos em Tempo de Execução.</w:t>
      </w:r>
      <w:r w:rsidDel="00000000" w:rsidR="00000000" w:rsidRPr="00000000">
        <w:rPr>
          <w:rFonts w:ascii="Times New Roman" w:cs="Times New Roman" w:eastAsia="Times New Roman" w:hAnsi="Times New Roman"/>
          <w:sz w:val="24"/>
          <w:szCs w:val="24"/>
          <w:rtl w:val="0"/>
        </w:rPr>
        <w:t xml:space="preserve">,Goiânia, 14 de Outubro de 2015.. Disponível em:&lt; </w:t>
      </w:r>
      <w:r w:rsidDel="00000000" w:rsidR="00000000" w:rsidRPr="00000000">
        <w:rPr>
          <w:rFonts w:ascii="Times New Roman" w:cs="Times New Roman" w:eastAsia="Times New Roman" w:hAnsi="Times New Roman"/>
          <w:sz w:val="24"/>
          <w:szCs w:val="24"/>
          <w:highlight w:val="white"/>
          <w:rtl w:val="0"/>
        </w:rPr>
        <w:t xml:space="preserve">http://www.inf.ufg.br/mestrado/sites/www.inf.ufg.br.mestrado/files/uploads/dissertacao-inael-rodrigues.pdf &gt; </w:t>
      </w:r>
      <w:r w:rsidDel="00000000" w:rsidR="00000000" w:rsidRPr="00000000">
        <w:rPr>
          <w:rFonts w:ascii="Times New Roman" w:cs="Times New Roman" w:eastAsia="Times New Roman" w:hAnsi="Times New Roman"/>
          <w:sz w:val="24"/>
          <w:szCs w:val="24"/>
          <w:rtl w:val="0"/>
        </w:rPr>
        <w:t xml:space="preserve">Acesso em: 20 out. 2017.</w:t>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MOREIRA, Lais Aparecida. </w:t>
      </w:r>
      <w:r w:rsidDel="00000000" w:rsidR="00000000" w:rsidRPr="00000000">
        <w:rPr>
          <w:rFonts w:ascii="Times New Roman" w:cs="Times New Roman" w:eastAsia="Times New Roman" w:hAnsi="Times New Roman"/>
          <w:b w:val="1"/>
          <w:sz w:val="24"/>
          <w:szCs w:val="24"/>
          <w:rtl w:val="0"/>
        </w:rPr>
        <w:t xml:space="preserve">A Internet das Coisas e os desafios relacionados á segurança da informação.</w:t>
      </w:r>
      <w:r w:rsidDel="00000000" w:rsidR="00000000" w:rsidRPr="00000000">
        <w:rPr>
          <w:rFonts w:ascii="Times New Roman" w:cs="Times New Roman" w:eastAsia="Times New Roman" w:hAnsi="Times New Roman"/>
          <w:sz w:val="24"/>
          <w:szCs w:val="24"/>
          <w:rtl w:val="0"/>
        </w:rPr>
        <w:t xml:space="preserve"> Goiânia, Setembro de 2016. Disponível em:&lt; </w:t>
      </w:r>
      <w:r w:rsidDel="00000000" w:rsidR="00000000" w:rsidRPr="00000000">
        <w:rPr>
          <w:rFonts w:ascii="Times New Roman" w:cs="Times New Roman" w:eastAsia="Times New Roman" w:hAnsi="Times New Roman"/>
          <w:sz w:val="24"/>
          <w:szCs w:val="24"/>
          <w:highlight w:val="white"/>
          <w:rtl w:val="0"/>
        </w:rPr>
        <w:t xml:space="preserve">http://www.inatel.br/biblioteca/pos-seminarios/seminario-de-redes-e-sistemas-de-telecomunicacoes/v-srst/9494-a-internet-das-coisas-e-os-desafios-relacionados-a-seguranca-da-informacao/file &gt; </w:t>
      </w:r>
      <w:r w:rsidDel="00000000" w:rsidR="00000000" w:rsidRPr="00000000">
        <w:rPr>
          <w:rFonts w:ascii="Times New Roman" w:cs="Times New Roman" w:eastAsia="Times New Roman" w:hAnsi="Times New Roman"/>
          <w:sz w:val="24"/>
          <w:szCs w:val="24"/>
          <w:rtl w:val="0"/>
        </w:rPr>
        <w:t xml:space="preserve">Acesso em: 10 out. 2017.</w:t>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SANTOS, Dalma de Oliveira. </w:t>
      </w:r>
      <w:r w:rsidDel="00000000" w:rsidR="00000000" w:rsidRPr="00000000">
        <w:rPr>
          <w:rFonts w:ascii="Times New Roman" w:cs="Times New Roman" w:eastAsia="Times New Roman" w:hAnsi="Times New Roman"/>
          <w:b w:val="1"/>
          <w:sz w:val="24"/>
          <w:szCs w:val="24"/>
          <w:rtl w:val="0"/>
        </w:rPr>
        <w:t xml:space="preserve">A INTERNET DAS COISAS E O BIG DATA INOVANDO OS NEGÓCIOS.</w:t>
      </w:r>
      <w:r w:rsidDel="00000000" w:rsidR="00000000" w:rsidRPr="00000000">
        <w:rPr>
          <w:rFonts w:ascii="Times New Roman" w:cs="Times New Roman" w:eastAsia="Times New Roman" w:hAnsi="Times New Roman"/>
          <w:sz w:val="24"/>
          <w:szCs w:val="24"/>
          <w:rtl w:val="0"/>
        </w:rPr>
        <w:t xml:space="preserve"> junho de 2016. Disponível em:&lt; </w:t>
      </w:r>
      <w:r w:rsidDel="00000000" w:rsidR="00000000" w:rsidRPr="00000000">
        <w:rPr>
          <w:rFonts w:ascii="Times New Roman" w:cs="Times New Roman" w:eastAsia="Times New Roman" w:hAnsi="Times New Roman"/>
          <w:sz w:val="24"/>
          <w:szCs w:val="24"/>
          <w:highlight w:val="white"/>
          <w:rtl w:val="0"/>
        </w:rPr>
        <w:t xml:space="preserve">http://www.revistarefas.com.br/index.php/RevFATECZS/article/view/71&gt; </w:t>
      </w:r>
      <w:r w:rsidDel="00000000" w:rsidR="00000000" w:rsidRPr="00000000">
        <w:rPr>
          <w:rFonts w:ascii="Times New Roman" w:cs="Times New Roman" w:eastAsia="Times New Roman" w:hAnsi="Times New Roman"/>
          <w:sz w:val="24"/>
          <w:szCs w:val="24"/>
          <w:rtl w:val="0"/>
        </w:rPr>
        <w:t xml:space="preserve">Acesso em: 21  out. 2017.</w:t>
      </w:r>
      <w:r w:rsidDel="00000000" w:rsidR="00000000" w:rsidRPr="00000000">
        <w:rPr>
          <w:rtl w:val="0"/>
        </w:rPr>
      </w:r>
    </w:p>
    <w:sectPr>
      <w:pgSz w:h="16838" w:w="11906"/>
      <w:pgMar w:bottom="1417" w:top="1417" w:left="1701" w:right="17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www.nics.uma.es/pub/papers/1633.pdf" TargetMode="External"/><Relationship Id="rId9" Type="http://schemas.openxmlformats.org/officeDocument/2006/relationships/hyperlink" Target="https://www.cisco.com/c/dam/en_us/about/ac79/docs/innov/IoT_IBSG_0411FINAL.pd" TargetMode="External"/><Relationship Id="rId5" Type="http://schemas.openxmlformats.org/officeDocument/2006/relationships/hyperlink" Target="http://hdl.handle.net/10316/26468" TargetMode="External"/><Relationship Id="rId6" Type="http://schemas.openxmlformats.org/officeDocument/2006/relationships/hyperlink" Target="https://www.internetsociety.org/iot" TargetMode="External"/><Relationship Id="rId7" Type="http://schemas.openxmlformats.org/officeDocument/2006/relationships/hyperlink" Target="http://tecnologia.terra.com.br/o-que-e-ainternet-das-coisas-e-como-ela-mudara-a-suavida,3e61c3b90c8ca410VgnVCM3000009af154d0RCRD.html" TargetMode="External"/><Relationship Id="rId8" Type="http://schemas.openxmlformats.org/officeDocument/2006/relationships/hyperlink" Target="http://www2.contilnet.com.br/~Curso_Tecnico/Redes-%20Prof.%20Raul/Livro:%20Redes%20de%20computadores%20de%20Andrew%20S.%20Tanembaum.pdf" TargetMode="External"/></Relationships>
</file>