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2"/>
        <w:ind w:left="100"/>
      </w:pPr>
      <w:r>
        <w:rPr/>
        <w:t>Usuários e Outros Stakeholders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</w:p>
    <w:tbl>
      <w:tblPr>
        <w:tblW w:w="0" w:type="auto"/>
        <w:jc w:val="left"/>
        <w:tblInd w:w="131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02"/>
        <w:gridCol w:w="6787"/>
      </w:tblGrid>
      <w:tr>
        <w:trPr>
          <w:trHeight w:val="392" w:hRule="atLeast"/>
        </w:trPr>
        <w:tc>
          <w:tcPr>
            <w:tcW w:w="2802" w:type="dxa"/>
            <w:shd w:val="clear" w:color="auto" w:fill="F9CB9C"/>
          </w:tcPr>
          <w:p>
            <w:pPr>
              <w:pStyle w:val="TableParagraph"/>
              <w:spacing w:before="58"/>
              <w:ind w:left="97"/>
              <w:rPr>
                <w:sz w:val="22"/>
              </w:rPr>
            </w:pPr>
            <w:r>
              <w:rPr>
                <w:sz w:val="22"/>
              </w:rPr>
              <w:t>Usuários</w:t>
            </w:r>
          </w:p>
        </w:tc>
        <w:tc>
          <w:tcPr>
            <w:tcW w:w="6787" w:type="dxa"/>
            <w:shd w:val="clear" w:color="auto" w:fill="F9CB9C"/>
          </w:tcPr>
          <w:p>
            <w:pPr>
              <w:pStyle w:val="TableParagraph"/>
              <w:spacing w:before="58"/>
              <w:ind w:left="96"/>
              <w:rPr>
                <w:sz w:val="22"/>
              </w:rPr>
            </w:pPr>
            <w:r>
              <w:rPr>
                <w:sz w:val="22"/>
              </w:rPr>
              <w:t>Descrição</w:t>
            </w:r>
          </w:p>
        </w:tc>
      </w:tr>
      <w:tr>
        <w:trPr>
          <w:trHeight w:val="872" w:hRule="atLeast"/>
        </w:trPr>
        <w:tc>
          <w:tcPr>
            <w:tcW w:w="2802" w:type="dxa"/>
          </w:tcPr>
          <w:p>
            <w:pPr>
              <w:pStyle w:val="TableParagraph"/>
              <w:spacing w:before="65"/>
              <w:ind w:left="97"/>
              <w:rPr>
                <w:sz w:val="22"/>
              </w:rPr>
            </w:pPr>
            <w:r>
              <w:rPr>
                <w:sz w:val="22"/>
              </w:rPr>
              <w:t>Candidato</w:t>
            </w:r>
          </w:p>
        </w:tc>
        <w:tc>
          <w:tcPr>
            <w:tcW w:w="6787" w:type="dxa"/>
          </w:tcPr>
          <w:p>
            <w:pPr>
              <w:pStyle w:val="TableParagraph"/>
              <w:spacing w:line="246" w:lineRule="exact" w:before="65"/>
              <w:ind w:left="96"/>
              <w:rPr>
                <w:sz w:val="22"/>
              </w:rPr>
            </w:pPr>
            <w:r>
              <w:rPr>
                <w:sz w:val="22"/>
              </w:rPr>
              <w:t>Usará o novo sistema Hunter System Pro, para: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15" w:val="left" w:leader="none"/>
                <w:tab w:pos="816" w:val="left" w:leader="none"/>
              </w:tabs>
              <w:spacing w:line="240" w:lineRule="exact" w:before="0" w:after="0"/>
              <w:ind w:left="816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Candidatar-se às vagas;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15" w:val="left" w:leader="none"/>
                <w:tab w:pos="816" w:val="left" w:leader="none"/>
              </w:tabs>
              <w:spacing w:line="246" w:lineRule="exact" w:before="0" w:after="0"/>
              <w:ind w:left="816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Realizar processo seletivo online via formulário 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testes.</w:t>
            </w:r>
          </w:p>
        </w:tc>
      </w:tr>
      <w:tr>
        <w:trPr>
          <w:trHeight w:val="1592" w:hRule="atLeast"/>
        </w:trPr>
        <w:tc>
          <w:tcPr>
            <w:tcW w:w="2802" w:type="dxa"/>
          </w:tcPr>
          <w:p>
            <w:pPr>
              <w:pStyle w:val="TableParagraph"/>
              <w:spacing w:before="52"/>
              <w:ind w:left="97"/>
              <w:rPr>
                <w:sz w:val="22"/>
              </w:rPr>
            </w:pPr>
            <w:r>
              <w:rPr>
                <w:sz w:val="22"/>
              </w:rPr>
              <w:t>Consultores</w:t>
            </w:r>
          </w:p>
        </w:tc>
        <w:tc>
          <w:tcPr>
            <w:tcW w:w="6787" w:type="dxa"/>
          </w:tcPr>
          <w:p>
            <w:pPr>
              <w:pStyle w:val="TableParagraph"/>
              <w:spacing w:line="246" w:lineRule="exact" w:before="52"/>
              <w:ind w:left="96"/>
              <w:rPr>
                <w:sz w:val="22"/>
              </w:rPr>
            </w:pPr>
            <w:r>
              <w:rPr>
                <w:sz w:val="22"/>
              </w:rPr>
              <w:t>Usará o novo sistema Hunter System Pro, para: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15" w:val="left" w:leader="none"/>
                <w:tab w:pos="816" w:val="left" w:leader="none"/>
              </w:tabs>
              <w:spacing w:line="240" w:lineRule="exact" w:before="0" w:after="0"/>
              <w:ind w:left="816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Fazer a gestão dos processos de</w:t>
            </w:r>
            <w:r>
              <w:rPr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hunting</w:t>
            </w:r>
            <w:r>
              <w:rPr>
                <w:sz w:val="22"/>
              </w:rPr>
              <w:t>;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15" w:val="left" w:leader="none"/>
                <w:tab w:pos="816" w:val="left" w:leader="none"/>
              </w:tabs>
              <w:spacing w:line="228" w:lineRule="auto" w:before="4" w:after="0"/>
              <w:ind w:left="816" w:right="326" w:hanging="360"/>
              <w:jc w:val="left"/>
              <w:rPr>
                <w:sz w:val="22"/>
              </w:rPr>
            </w:pPr>
            <w:r>
              <w:rPr>
                <w:sz w:val="22"/>
              </w:rPr>
              <w:t>Visualizar candidatos ranqueados pelo nível de </w:t>
            </w:r>
            <w:r>
              <w:rPr>
                <w:spacing w:val="-3"/>
                <w:sz w:val="22"/>
              </w:rPr>
              <w:t>respostas </w:t>
            </w:r>
            <w:r>
              <w:rPr>
                <w:sz w:val="22"/>
              </w:rPr>
              <w:t>preenchidas no formulário e teste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padrão;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15" w:val="left" w:leader="none"/>
                <w:tab w:pos="816" w:val="left" w:leader="none"/>
              </w:tabs>
              <w:spacing w:line="236" w:lineRule="exact" w:before="0" w:after="0"/>
              <w:ind w:left="816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Obter relatório do candidato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automatizado;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15" w:val="left" w:leader="none"/>
                <w:tab w:pos="816" w:val="left" w:leader="none"/>
              </w:tabs>
              <w:spacing w:line="246" w:lineRule="exact" w:before="0" w:after="0"/>
              <w:ind w:left="816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Buscar </w:t>
            </w:r>
            <w:r>
              <w:rPr>
                <w:i/>
                <w:sz w:val="22"/>
              </w:rPr>
              <w:t>Curriculum Vitae </w:t>
            </w:r>
            <w:r>
              <w:rPr>
                <w:sz w:val="22"/>
              </w:rPr>
              <w:t>via pesquisa por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palavra-chave.</w:t>
            </w:r>
          </w:p>
        </w:tc>
      </w:tr>
      <w:tr>
        <w:trPr>
          <w:trHeight w:val="1592" w:hRule="atLeast"/>
        </w:trPr>
        <w:tc>
          <w:tcPr>
            <w:tcW w:w="2802" w:type="dxa"/>
          </w:tcPr>
          <w:p>
            <w:pPr>
              <w:pStyle w:val="TableParagraph"/>
              <w:spacing w:before="60"/>
              <w:ind w:left="97"/>
              <w:rPr>
                <w:sz w:val="22"/>
              </w:rPr>
            </w:pPr>
            <w:r>
              <w:rPr>
                <w:sz w:val="22"/>
              </w:rPr>
              <w:t>Analistas</w:t>
            </w:r>
          </w:p>
        </w:tc>
        <w:tc>
          <w:tcPr>
            <w:tcW w:w="6787" w:type="dxa"/>
          </w:tcPr>
          <w:p>
            <w:pPr>
              <w:pStyle w:val="TableParagraph"/>
              <w:spacing w:line="246" w:lineRule="exact" w:before="60"/>
              <w:ind w:left="96"/>
              <w:rPr>
                <w:sz w:val="22"/>
              </w:rPr>
            </w:pPr>
            <w:r>
              <w:rPr>
                <w:sz w:val="22"/>
              </w:rPr>
              <w:t>Usará o novo sistema Hunter System Pro, para: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15" w:val="left" w:leader="none"/>
                <w:tab w:pos="816" w:val="left" w:leader="none"/>
              </w:tabs>
              <w:spacing w:line="240" w:lineRule="exact" w:before="0" w:after="0"/>
              <w:ind w:left="816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Fazer a gestão dos processos de</w:t>
            </w:r>
            <w:r>
              <w:rPr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hunting</w:t>
            </w:r>
            <w:r>
              <w:rPr>
                <w:sz w:val="22"/>
              </w:rPr>
              <w:t>;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15" w:val="left" w:leader="none"/>
                <w:tab w:pos="816" w:val="left" w:leader="none"/>
              </w:tabs>
              <w:spacing w:line="228" w:lineRule="auto" w:before="3" w:after="0"/>
              <w:ind w:left="816" w:right="326" w:hanging="360"/>
              <w:jc w:val="left"/>
              <w:rPr>
                <w:sz w:val="22"/>
              </w:rPr>
            </w:pPr>
            <w:r>
              <w:rPr>
                <w:sz w:val="22"/>
              </w:rPr>
              <w:t>Visualizar candidatos ranqueados pelo nível de </w:t>
            </w:r>
            <w:r>
              <w:rPr>
                <w:spacing w:val="-3"/>
                <w:sz w:val="22"/>
              </w:rPr>
              <w:t>respostas </w:t>
            </w:r>
            <w:r>
              <w:rPr>
                <w:sz w:val="22"/>
              </w:rPr>
              <w:t>preenchidas no formulário e teste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padrão;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15" w:val="left" w:leader="none"/>
                <w:tab w:pos="816" w:val="left" w:leader="none"/>
              </w:tabs>
              <w:spacing w:line="236" w:lineRule="exact" w:before="0" w:after="0"/>
              <w:ind w:left="816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Obter relatório do candidato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automatizado;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15" w:val="left" w:leader="none"/>
                <w:tab w:pos="816" w:val="left" w:leader="none"/>
              </w:tabs>
              <w:spacing w:line="246" w:lineRule="exact" w:before="0" w:after="0"/>
              <w:ind w:left="816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Buscar </w:t>
            </w:r>
            <w:r>
              <w:rPr>
                <w:i/>
                <w:sz w:val="22"/>
              </w:rPr>
              <w:t>Curriculum Vitae </w:t>
            </w:r>
            <w:r>
              <w:rPr>
                <w:sz w:val="22"/>
              </w:rPr>
              <w:t>via pesquisa por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palavra-chave.</w:t>
            </w:r>
          </w:p>
        </w:tc>
      </w:tr>
      <w:tr>
        <w:trPr>
          <w:trHeight w:val="2072" w:hRule="atLeast"/>
        </w:trPr>
        <w:tc>
          <w:tcPr>
            <w:tcW w:w="2802" w:type="dxa"/>
          </w:tcPr>
          <w:p>
            <w:pPr>
              <w:pStyle w:val="TableParagraph"/>
              <w:spacing w:before="67"/>
              <w:ind w:left="97"/>
              <w:rPr>
                <w:sz w:val="22"/>
              </w:rPr>
            </w:pPr>
            <w:r>
              <w:rPr>
                <w:sz w:val="22"/>
              </w:rPr>
              <w:t>Sócio-Diretor</w:t>
            </w:r>
          </w:p>
        </w:tc>
        <w:tc>
          <w:tcPr>
            <w:tcW w:w="6787" w:type="dxa"/>
          </w:tcPr>
          <w:p>
            <w:pPr>
              <w:pStyle w:val="TableParagraph"/>
              <w:spacing w:line="246" w:lineRule="exact" w:before="67"/>
              <w:ind w:left="96"/>
              <w:rPr>
                <w:sz w:val="22"/>
              </w:rPr>
            </w:pPr>
            <w:r>
              <w:rPr>
                <w:sz w:val="22"/>
              </w:rPr>
              <w:t>Usará o novo sistema Hunter System Pro, para: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15" w:val="left" w:leader="none"/>
                <w:tab w:pos="816" w:val="left" w:leader="none"/>
              </w:tabs>
              <w:spacing w:line="240" w:lineRule="exact" w:before="0" w:after="0"/>
              <w:ind w:left="816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Visualizar os processos e acompanhar o andamento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para</w:t>
            </w:r>
          </w:p>
          <w:p>
            <w:pPr>
              <w:pStyle w:val="TableParagraph"/>
              <w:spacing w:line="240" w:lineRule="exact"/>
              <w:rPr>
                <w:sz w:val="22"/>
              </w:rPr>
            </w:pPr>
            <w:r>
              <w:rPr>
                <w:i/>
                <w:sz w:val="22"/>
              </w:rPr>
              <w:t>feedback </w:t>
            </w:r>
            <w:r>
              <w:rPr>
                <w:sz w:val="22"/>
              </w:rPr>
              <w:t>em tempo real ao cliente;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15" w:val="left" w:leader="none"/>
                <w:tab w:pos="816" w:val="left" w:leader="none"/>
              </w:tabs>
              <w:spacing w:line="228" w:lineRule="auto" w:before="4" w:after="0"/>
              <w:ind w:left="816" w:right="278" w:hanging="360"/>
              <w:jc w:val="left"/>
              <w:rPr>
                <w:sz w:val="22"/>
              </w:rPr>
            </w:pPr>
            <w:r>
              <w:rPr>
                <w:sz w:val="22"/>
              </w:rPr>
              <w:t>Visualizar os processos para detectar os profissionais </w:t>
            </w:r>
            <w:r>
              <w:rPr>
                <w:spacing w:val="-5"/>
                <w:sz w:val="22"/>
              </w:rPr>
              <w:t>que </w:t>
            </w:r>
            <w:r>
              <w:rPr>
                <w:sz w:val="22"/>
              </w:rPr>
              <w:t>estão menos sobrecarregados para alocar os novos projetos;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15" w:val="left" w:leader="none"/>
                <w:tab w:pos="816" w:val="left" w:leader="none"/>
              </w:tabs>
              <w:spacing w:line="228" w:lineRule="auto" w:before="0" w:after="0"/>
              <w:ind w:left="816" w:right="91" w:hanging="360"/>
              <w:jc w:val="left"/>
              <w:rPr>
                <w:sz w:val="22"/>
              </w:rPr>
            </w:pPr>
            <w:r>
              <w:rPr>
                <w:sz w:val="22"/>
              </w:rPr>
              <w:t>Mostrar o sistema para os clientes como argumento de venda (prazos mais curtos e maior qualidade nas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entregas).</w:t>
            </w:r>
          </w:p>
        </w:tc>
      </w:tr>
      <w:tr>
        <w:trPr>
          <w:trHeight w:val="1112" w:hRule="atLeast"/>
        </w:trPr>
        <w:tc>
          <w:tcPr>
            <w:tcW w:w="2802" w:type="dxa"/>
          </w:tcPr>
          <w:p>
            <w:pPr>
              <w:pStyle w:val="TableParagraph"/>
              <w:spacing w:before="54"/>
              <w:ind w:left="97"/>
              <w:rPr>
                <w:sz w:val="22"/>
              </w:rPr>
            </w:pPr>
            <w:r>
              <w:rPr>
                <w:sz w:val="22"/>
              </w:rPr>
              <w:t>Público em Geral</w:t>
            </w:r>
          </w:p>
        </w:tc>
        <w:tc>
          <w:tcPr>
            <w:tcW w:w="6787" w:type="dxa"/>
          </w:tcPr>
          <w:p>
            <w:pPr>
              <w:pStyle w:val="TableParagraph"/>
              <w:spacing w:line="246" w:lineRule="exact" w:before="54"/>
              <w:ind w:left="96"/>
              <w:rPr>
                <w:sz w:val="22"/>
              </w:rPr>
            </w:pPr>
            <w:r>
              <w:rPr>
                <w:sz w:val="22"/>
              </w:rPr>
              <w:t>Usará o novo sistema Hunter System Pro, para: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15" w:val="left" w:leader="none"/>
                <w:tab w:pos="816" w:val="left" w:leader="none"/>
              </w:tabs>
              <w:spacing w:line="240" w:lineRule="exact" w:before="0" w:after="0"/>
              <w:ind w:left="816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Consultar as vagas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existentes;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15" w:val="left" w:leader="none"/>
                <w:tab w:pos="816" w:val="left" w:leader="none"/>
              </w:tabs>
              <w:spacing w:line="228" w:lineRule="auto" w:before="4" w:after="0"/>
              <w:ind w:left="816" w:right="922" w:hanging="360"/>
              <w:jc w:val="left"/>
              <w:rPr>
                <w:sz w:val="22"/>
              </w:rPr>
            </w:pPr>
            <w:r>
              <w:rPr>
                <w:sz w:val="22"/>
              </w:rPr>
              <w:t>Informações sobre o mercado de trabalho, dicas </w:t>
            </w:r>
            <w:r>
              <w:rPr>
                <w:spacing w:val="-8"/>
                <w:sz w:val="22"/>
              </w:rPr>
              <w:t>de </w:t>
            </w:r>
            <w:r>
              <w:rPr>
                <w:sz w:val="22"/>
              </w:rPr>
              <w:t>empregabilidade,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etc.</w:t>
            </w:r>
          </w:p>
        </w:tc>
      </w:tr>
    </w:tbl>
    <w:p>
      <w:pPr>
        <w:pStyle w:val="BodyText"/>
        <w:spacing w:before="4"/>
        <w:rPr>
          <w:sz w:val="27"/>
        </w:rPr>
      </w:pPr>
    </w:p>
    <w:tbl>
      <w:tblPr>
        <w:tblW w:w="0" w:type="auto"/>
        <w:jc w:val="left"/>
        <w:tblInd w:w="23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73"/>
        <w:gridCol w:w="6717"/>
      </w:tblGrid>
      <w:tr>
        <w:trPr>
          <w:trHeight w:val="392" w:hRule="atLeast"/>
        </w:trPr>
        <w:tc>
          <w:tcPr>
            <w:tcW w:w="2773" w:type="dxa"/>
            <w:shd w:val="clear" w:color="auto" w:fill="F9CB9C"/>
          </w:tcPr>
          <w:p>
            <w:pPr>
              <w:pStyle w:val="TableParagraph"/>
              <w:spacing w:before="66"/>
              <w:ind w:left="80"/>
              <w:rPr>
                <w:sz w:val="22"/>
              </w:rPr>
            </w:pPr>
            <w:r>
              <w:rPr>
                <w:sz w:val="22"/>
              </w:rPr>
              <w:t>Outros Stakeholders</w:t>
            </w:r>
          </w:p>
        </w:tc>
        <w:tc>
          <w:tcPr>
            <w:tcW w:w="6717" w:type="dxa"/>
            <w:shd w:val="clear" w:color="auto" w:fill="F9CB9C"/>
          </w:tcPr>
          <w:p>
            <w:pPr>
              <w:pStyle w:val="TableParagraph"/>
              <w:spacing w:before="66"/>
              <w:ind w:left="86"/>
              <w:rPr>
                <w:sz w:val="22"/>
              </w:rPr>
            </w:pPr>
            <w:r>
              <w:rPr>
                <w:sz w:val="22"/>
              </w:rPr>
              <w:t>Descrição</w:t>
            </w:r>
          </w:p>
        </w:tc>
      </w:tr>
      <w:tr>
        <w:trPr>
          <w:trHeight w:val="632" w:hRule="atLeast"/>
        </w:trPr>
        <w:tc>
          <w:tcPr>
            <w:tcW w:w="2773" w:type="dxa"/>
          </w:tcPr>
          <w:p>
            <w:pPr>
              <w:pStyle w:val="TableParagraph"/>
              <w:spacing w:before="53"/>
              <w:ind w:left="80"/>
              <w:rPr>
                <w:sz w:val="22"/>
              </w:rPr>
            </w:pPr>
            <w:r>
              <w:rPr>
                <w:sz w:val="22"/>
              </w:rPr>
              <w:t>Clientes</w:t>
            </w:r>
          </w:p>
        </w:tc>
        <w:tc>
          <w:tcPr>
            <w:tcW w:w="6717" w:type="dxa"/>
          </w:tcPr>
          <w:p>
            <w:pPr>
              <w:pStyle w:val="TableParagraph"/>
              <w:spacing w:line="228" w:lineRule="auto" w:before="64"/>
              <w:ind w:left="86" w:right="1210"/>
              <w:rPr>
                <w:sz w:val="22"/>
              </w:rPr>
            </w:pPr>
            <w:r>
              <w:rPr>
                <w:sz w:val="22"/>
              </w:rPr>
              <w:t>Visualizar como são realizados os processos dentro da consultoria.</w:t>
            </w:r>
          </w:p>
        </w:tc>
      </w:tr>
      <w:tr>
        <w:trPr>
          <w:trHeight w:val="632" w:hRule="atLeast"/>
        </w:trPr>
        <w:tc>
          <w:tcPr>
            <w:tcW w:w="2773" w:type="dxa"/>
          </w:tcPr>
          <w:p>
            <w:pPr>
              <w:pStyle w:val="TableParagraph"/>
              <w:spacing w:line="228" w:lineRule="auto" w:before="71"/>
              <w:ind w:left="80" w:right="273"/>
              <w:rPr>
                <w:sz w:val="22"/>
              </w:rPr>
            </w:pPr>
            <w:r>
              <w:rPr>
                <w:sz w:val="22"/>
              </w:rPr>
              <w:t>Alunos do 3º Período de ADS</w:t>
            </w:r>
          </w:p>
        </w:tc>
        <w:tc>
          <w:tcPr>
            <w:tcW w:w="6717" w:type="dxa"/>
          </w:tcPr>
          <w:p>
            <w:pPr>
              <w:pStyle w:val="TableParagraph"/>
              <w:spacing w:line="228" w:lineRule="auto" w:before="71"/>
              <w:ind w:left="86" w:right="623"/>
              <w:rPr>
                <w:sz w:val="22"/>
              </w:rPr>
            </w:pPr>
            <w:r>
              <w:rPr>
                <w:sz w:val="22"/>
              </w:rPr>
              <w:t>Equipe responsável pelo desenvolvimento do sistema Hunter System Pro.</w:t>
            </w:r>
          </w:p>
        </w:tc>
      </w:tr>
    </w:tbl>
    <w:sectPr>
      <w:type w:val="continuous"/>
      <w:pgSz w:w="11900" w:h="16840"/>
      <w:pgMar w:top="780" w:bottom="280" w:left="7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●"/>
      <w:lvlJc w:val="left"/>
      <w:pPr>
        <w:ind w:left="816" w:hanging="360"/>
      </w:pPr>
      <w:rPr>
        <w:rFonts w:hint="default" w:ascii="Arial" w:hAnsi="Arial" w:eastAsia="Arial" w:cs="Arial"/>
        <w:spacing w:val="-1"/>
        <w:w w:val="100"/>
        <w:sz w:val="22"/>
        <w:szCs w:val="22"/>
        <w:lang w:val="pt-PT" w:eastAsia="pt-PT" w:bidi="pt-PT"/>
      </w:rPr>
    </w:lvl>
    <w:lvl w:ilvl="1">
      <w:start w:val="0"/>
      <w:numFmt w:val="bullet"/>
      <w:lvlText w:val="•"/>
      <w:lvlJc w:val="left"/>
      <w:pPr>
        <w:ind w:left="1414" w:hanging="360"/>
      </w:pPr>
      <w:rPr>
        <w:rFonts w:hint="default"/>
        <w:lang w:val="pt-PT" w:eastAsia="pt-PT" w:bidi="pt-PT"/>
      </w:rPr>
    </w:lvl>
    <w:lvl w:ilvl="2">
      <w:start w:val="0"/>
      <w:numFmt w:val="bullet"/>
      <w:lvlText w:val="•"/>
      <w:lvlJc w:val="left"/>
      <w:pPr>
        <w:ind w:left="2009" w:hanging="360"/>
      </w:pPr>
      <w:rPr>
        <w:rFonts w:hint="default"/>
        <w:lang w:val="pt-PT" w:eastAsia="pt-PT" w:bidi="pt-PT"/>
      </w:rPr>
    </w:lvl>
    <w:lvl w:ilvl="3">
      <w:start w:val="0"/>
      <w:numFmt w:val="bullet"/>
      <w:lvlText w:val="•"/>
      <w:lvlJc w:val="left"/>
      <w:pPr>
        <w:ind w:left="2604" w:hanging="360"/>
      </w:pPr>
      <w:rPr>
        <w:rFonts w:hint="default"/>
        <w:lang w:val="pt-PT" w:eastAsia="pt-PT" w:bidi="pt-PT"/>
      </w:rPr>
    </w:lvl>
    <w:lvl w:ilvl="4">
      <w:start w:val="0"/>
      <w:numFmt w:val="bullet"/>
      <w:lvlText w:val="•"/>
      <w:lvlJc w:val="left"/>
      <w:pPr>
        <w:ind w:left="3198" w:hanging="360"/>
      </w:pPr>
      <w:rPr>
        <w:rFonts w:hint="default"/>
        <w:lang w:val="pt-PT" w:eastAsia="pt-PT" w:bidi="pt-PT"/>
      </w:rPr>
    </w:lvl>
    <w:lvl w:ilvl="5">
      <w:start w:val="0"/>
      <w:numFmt w:val="bullet"/>
      <w:lvlText w:val="•"/>
      <w:lvlJc w:val="left"/>
      <w:pPr>
        <w:ind w:left="3793" w:hanging="360"/>
      </w:pPr>
      <w:rPr>
        <w:rFonts w:hint="default"/>
        <w:lang w:val="pt-PT" w:eastAsia="pt-PT" w:bidi="pt-PT"/>
      </w:rPr>
    </w:lvl>
    <w:lvl w:ilvl="6">
      <w:start w:val="0"/>
      <w:numFmt w:val="bullet"/>
      <w:lvlText w:val="•"/>
      <w:lvlJc w:val="left"/>
      <w:pPr>
        <w:ind w:left="4388" w:hanging="360"/>
      </w:pPr>
      <w:rPr>
        <w:rFonts w:hint="default"/>
        <w:lang w:val="pt-PT" w:eastAsia="pt-PT" w:bidi="pt-PT"/>
      </w:rPr>
    </w:lvl>
    <w:lvl w:ilvl="7">
      <w:start w:val="0"/>
      <w:numFmt w:val="bullet"/>
      <w:lvlText w:val="•"/>
      <w:lvlJc w:val="left"/>
      <w:pPr>
        <w:ind w:left="4982" w:hanging="360"/>
      </w:pPr>
      <w:rPr>
        <w:rFonts w:hint="default"/>
        <w:lang w:val="pt-PT" w:eastAsia="pt-PT" w:bidi="pt-PT"/>
      </w:rPr>
    </w:lvl>
    <w:lvl w:ilvl="8">
      <w:start w:val="0"/>
      <w:numFmt w:val="bullet"/>
      <w:lvlText w:val="•"/>
      <w:lvlJc w:val="left"/>
      <w:pPr>
        <w:ind w:left="5577" w:hanging="360"/>
      </w:pPr>
      <w:rPr>
        <w:rFonts w:hint="default"/>
        <w:lang w:val="pt-PT" w:eastAsia="pt-PT" w:bidi="pt-PT"/>
      </w:rPr>
    </w:lvl>
  </w:abstractNum>
  <w:abstractNum w:abstractNumId="3">
    <w:multiLevelType w:val="hybridMultilevel"/>
    <w:lvl w:ilvl="0">
      <w:start w:val="0"/>
      <w:numFmt w:val="bullet"/>
      <w:lvlText w:val="●"/>
      <w:lvlJc w:val="left"/>
      <w:pPr>
        <w:ind w:left="816" w:hanging="360"/>
      </w:pPr>
      <w:rPr>
        <w:rFonts w:hint="default" w:ascii="Arial" w:hAnsi="Arial" w:eastAsia="Arial" w:cs="Arial"/>
        <w:spacing w:val="-4"/>
        <w:w w:val="100"/>
        <w:sz w:val="22"/>
        <w:szCs w:val="22"/>
        <w:lang w:val="pt-PT" w:eastAsia="pt-PT" w:bidi="pt-PT"/>
      </w:rPr>
    </w:lvl>
    <w:lvl w:ilvl="1">
      <w:start w:val="0"/>
      <w:numFmt w:val="bullet"/>
      <w:lvlText w:val="•"/>
      <w:lvlJc w:val="left"/>
      <w:pPr>
        <w:ind w:left="1414" w:hanging="360"/>
      </w:pPr>
      <w:rPr>
        <w:rFonts w:hint="default"/>
        <w:lang w:val="pt-PT" w:eastAsia="pt-PT" w:bidi="pt-PT"/>
      </w:rPr>
    </w:lvl>
    <w:lvl w:ilvl="2">
      <w:start w:val="0"/>
      <w:numFmt w:val="bullet"/>
      <w:lvlText w:val="•"/>
      <w:lvlJc w:val="left"/>
      <w:pPr>
        <w:ind w:left="2009" w:hanging="360"/>
      </w:pPr>
      <w:rPr>
        <w:rFonts w:hint="default"/>
        <w:lang w:val="pt-PT" w:eastAsia="pt-PT" w:bidi="pt-PT"/>
      </w:rPr>
    </w:lvl>
    <w:lvl w:ilvl="3">
      <w:start w:val="0"/>
      <w:numFmt w:val="bullet"/>
      <w:lvlText w:val="•"/>
      <w:lvlJc w:val="left"/>
      <w:pPr>
        <w:ind w:left="2604" w:hanging="360"/>
      </w:pPr>
      <w:rPr>
        <w:rFonts w:hint="default"/>
        <w:lang w:val="pt-PT" w:eastAsia="pt-PT" w:bidi="pt-PT"/>
      </w:rPr>
    </w:lvl>
    <w:lvl w:ilvl="4">
      <w:start w:val="0"/>
      <w:numFmt w:val="bullet"/>
      <w:lvlText w:val="•"/>
      <w:lvlJc w:val="left"/>
      <w:pPr>
        <w:ind w:left="3198" w:hanging="360"/>
      </w:pPr>
      <w:rPr>
        <w:rFonts w:hint="default"/>
        <w:lang w:val="pt-PT" w:eastAsia="pt-PT" w:bidi="pt-PT"/>
      </w:rPr>
    </w:lvl>
    <w:lvl w:ilvl="5">
      <w:start w:val="0"/>
      <w:numFmt w:val="bullet"/>
      <w:lvlText w:val="•"/>
      <w:lvlJc w:val="left"/>
      <w:pPr>
        <w:ind w:left="3793" w:hanging="360"/>
      </w:pPr>
      <w:rPr>
        <w:rFonts w:hint="default"/>
        <w:lang w:val="pt-PT" w:eastAsia="pt-PT" w:bidi="pt-PT"/>
      </w:rPr>
    </w:lvl>
    <w:lvl w:ilvl="6">
      <w:start w:val="0"/>
      <w:numFmt w:val="bullet"/>
      <w:lvlText w:val="•"/>
      <w:lvlJc w:val="left"/>
      <w:pPr>
        <w:ind w:left="4388" w:hanging="360"/>
      </w:pPr>
      <w:rPr>
        <w:rFonts w:hint="default"/>
        <w:lang w:val="pt-PT" w:eastAsia="pt-PT" w:bidi="pt-PT"/>
      </w:rPr>
    </w:lvl>
    <w:lvl w:ilvl="7">
      <w:start w:val="0"/>
      <w:numFmt w:val="bullet"/>
      <w:lvlText w:val="•"/>
      <w:lvlJc w:val="left"/>
      <w:pPr>
        <w:ind w:left="4982" w:hanging="360"/>
      </w:pPr>
      <w:rPr>
        <w:rFonts w:hint="default"/>
        <w:lang w:val="pt-PT" w:eastAsia="pt-PT" w:bidi="pt-PT"/>
      </w:rPr>
    </w:lvl>
    <w:lvl w:ilvl="8">
      <w:start w:val="0"/>
      <w:numFmt w:val="bullet"/>
      <w:lvlText w:val="•"/>
      <w:lvlJc w:val="left"/>
      <w:pPr>
        <w:ind w:left="5577" w:hanging="360"/>
      </w:pPr>
      <w:rPr>
        <w:rFonts w:hint="default"/>
        <w:lang w:val="pt-PT" w:eastAsia="pt-PT" w:bidi="pt-PT"/>
      </w:rPr>
    </w:lvl>
  </w:abstractNum>
  <w:abstractNum w:abstractNumId="2">
    <w:multiLevelType w:val="hybridMultilevel"/>
    <w:lvl w:ilvl="0">
      <w:start w:val="0"/>
      <w:numFmt w:val="bullet"/>
      <w:lvlText w:val="●"/>
      <w:lvlJc w:val="left"/>
      <w:pPr>
        <w:ind w:left="816" w:hanging="360"/>
      </w:pPr>
      <w:rPr>
        <w:rFonts w:hint="default" w:ascii="Arial" w:hAnsi="Arial" w:eastAsia="Arial" w:cs="Arial"/>
        <w:spacing w:val="-1"/>
        <w:w w:val="100"/>
        <w:sz w:val="22"/>
        <w:szCs w:val="22"/>
        <w:lang w:val="pt-PT" w:eastAsia="pt-PT" w:bidi="pt-PT"/>
      </w:rPr>
    </w:lvl>
    <w:lvl w:ilvl="1">
      <w:start w:val="0"/>
      <w:numFmt w:val="bullet"/>
      <w:lvlText w:val="•"/>
      <w:lvlJc w:val="left"/>
      <w:pPr>
        <w:ind w:left="1414" w:hanging="360"/>
      </w:pPr>
      <w:rPr>
        <w:rFonts w:hint="default"/>
        <w:lang w:val="pt-PT" w:eastAsia="pt-PT" w:bidi="pt-PT"/>
      </w:rPr>
    </w:lvl>
    <w:lvl w:ilvl="2">
      <w:start w:val="0"/>
      <w:numFmt w:val="bullet"/>
      <w:lvlText w:val="•"/>
      <w:lvlJc w:val="left"/>
      <w:pPr>
        <w:ind w:left="2009" w:hanging="360"/>
      </w:pPr>
      <w:rPr>
        <w:rFonts w:hint="default"/>
        <w:lang w:val="pt-PT" w:eastAsia="pt-PT" w:bidi="pt-PT"/>
      </w:rPr>
    </w:lvl>
    <w:lvl w:ilvl="3">
      <w:start w:val="0"/>
      <w:numFmt w:val="bullet"/>
      <w:lvlText w:val="•"/>
      <w:lvlJc w:val="left"/>
      <w:pPr>
        <w:ind w:left="2604" w:hanging="360"/>
      </w:pPr>
      <w:rPr>
        <w:rFonts w:hint="default"/>
        <w:lang w:val="pt-PT" w:eastAsia="pt-PT" w:bidi="pt-PT"/>
      </w:rPr>
    </w:lvl>
    <w:lvl w:ilvl="4">
      <w:start w:val="0"/>
      <w:numFmt w:val="bullet"/>
      <w:lvlText w:val="•"/>
      <w:lvlJc w:val="left"/>
      <w:pPr>
        <w:ind w:left="3198" w:hanging="360"/>
      </w:pPr>
      <w:rPr>
        <w:rFonts w:hint="default"/>
        <w:lang w:val="pt-PT" w:eastAsia="pt-PT" w:bidi="pt-PT"/>
      </w:rPr>
    </w:lvl>
    <w:lvl w:ilvl="5">
      <w:start w:val="0"/>
      <w:numFmt w:val="bullet"/>
      <w:lvlText w:val="•"/>
      <w:lvlJc w:val="left"/>
      <w:pPr>
        <w:ind w:left="3793" w:hanging="360"/>
      </w:pPr>
      <w:rPr>
        <w:rFonts w:hint="default"/>
        <w:lang w:val="pt-PT" w:eastAsia="pt-PT" w:bidi="pt-PT"/>
      </w:rPr>
    </w:lvl>
    <w:lvl w:ilvl="6">
      <w:start w:val="0"/>
      <w:numFmt w:val="bullet"/>
      <w:lvlText w:val="•"/>
      <w:lvlJc w:val="left"/>
      <w:pPr>
        <w:ind w:left="4388" w:hanging="360"/>
      </w:pPr>
      <w:rPr>
        <w:rFonts w:hint="default"/>
        <w:lang w:val="pt-PT" w:eastAsia="pt-PT" w:bidi="pt-PT"/>
      </w:rPr>
    </w:lvl>
    <w:lvl w:ilvl="7">
      <w:start w:val="0"/>
      <w:numFmt w:val="bullet"/>
      <w:lvlText w:val="•"/>
      <w:lvlJc w:val="left"/>
      <w:pPr>
        <w:ind w:left="4982" w:hanging="360"/>
      </w:pPr>
      <w:rPr>
        <w:rFonts w:hint="default"/>
        <w:lang w:val="pt-PT" w:eastAsia="pt-PT" w:bidi="pt-PT"/>
      </w:rPr>
    </w:lvl>
    <w:lvl w:ilvl="8">
      <w:start w:val="0"/>
      <w:numFmt w:val="bullet"/>
      <w:lvlText w:val="•"/>
      <w:lvlJc w:val="left"/>
      <w:pPr>
        <w:ind w:left="5577" w:hanging="360"/>
      </w:pPr>
      <w:rPr>
        <w:rFonts w:hint="default"/>
        <w:lang w:val="pt-PT" w:eastAsia="pt-PT" w:bidi="pt-PT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816" w:hanging="360"/>
      </w:pPr>
      <w:rPr>
        <w:rFonts w:hint="default" w:ascii="Arial" w:hAnsi="Arial" w:eastAsia="Arial" w:cs="Arial"/>
        <w:spacing w:val="-1"/>
        <w:w w:val="100"/>
        <w:sz w:val="22"/>
        <w:szCs w:val="22"/>
        <w:lang w:val="pt-PT" w:eastAsia="pt-PT" w:bidi="pt-PT"/>
      </w:rPr>
    </w:lvl>
    <w:lvl w:ilvl="1">
      <w:start w:val="0"/>
      <w:numFmt w:val="bullet"/>
      <w:lvlText w:val="•"/>
      <w:lvlJc w:val="left"/>
      <w:pPr>
        <w:ind w:left="1414" w:hanging="360"/>
      </w:pPr>
      <w:rPr>
        <w:rFonts w:hint="default"/>
        <w:lang w:val="pt-PT" w:eastAsia="pt-PT" w:bidi="pt-PT"/>
      </w:rPr>
    </w:lvl>
    <w:lvl w:ilvl="2">
      <w:start w:val="0"/>
      <w:numFmt w:val="bullet"/>
      <w:lvlText w:val="•"/>
      <w:lvlJc w:val="left"/>
      <w:pPr>
        <w:ind w:left="2009" w:hanging="360"/>
      </w:pPr>
      <w:rPr>
        <w:rFonts w:hint="default"/>
        <w:lang w:val="pt-PT" w:eastAsia="pt-PT" w:bidi="pt-PT"/>
      </w:rPr>
    </w:lvl>
    <w:lvl w:ilvl="3">
      <w:start w:val="0"/>
      <w:numFmt w:val="bullet"/>
      <w:lvlText w:val="•"/>
      <w:lvlJc w:val="left"/>
      <w:pPr>
        <w:ind w:left="2604" w:hanging="360"/>
      </w:pPr>
      <w:rPr>
        <w:rFonts w:hint="default"/>
        <w:lang w:val="pt-PT" w:eastAsia="pt-PT" w:bidi="pt-PT"/>
      </w:rPr>
    </w:lvl>
    <w:lvl w:ilvl="4">
      <w:start w:val="0"/>
      <w:numFmt w:val="bullet"/>
      <w:lvlText w:val="•"/>
      <w:lvlJc w:val="left"/>
      <w:pPr>
        <w:ind w:left="3198" w:hanging="360"/>
      </w:pPr>
      <w:rPr>
        <w:rFonts w:hint="default"/>
        <w:lang w:val="pt-PT" w:eastAsia="pt-PT" w:bidi="pt-PT"/>
      </w:rPr>
    </w:lvl>
    <w:lvl w:ilvl="5">
      <w:start w:val="0"/>
      <w:numFmt w:val="bullet"/>
      <w:lvlText w:val="•"/>
      <w:lvlJc w:val="left"/>
      <w:pPr>
        <w:ind w:left="3793" w:hanging="360"/>
      </w:pPr>
      <w:rPr>
        <w:rFonts w:hint="default"/>
        <w:lang w:val="pt-PT" w:eastAsia="pt-PT" w:bidi="pt-PT"/>
      </w:rPr>
    </w:lvl>
    <w:lvl w:ilvl="6">
      <w:start w:val="0"/>
      <w:numFmt w:val="bullet"/>
      <w:lvlText w:val="•"/>
      <w:lvlJc w:val="left"/>
      <w:pPr>
        <w:ind w:left="4388" w:hanging="360"/>
      </w:pPr>
      <w:rPr>
        <w:rFonts w:hint="default"/>
        <w:lang w:val="pt-PT" w:eastAsia="pt-PT" w:bidi="pt-PT"/>
      </w:rPr>
    </w:lvl>
    <w:lvl w:ilvl="7">
      <w:start w:val="0"/>
      <w:numFmt w:val="bullet"/>
      <w:lvlText w:val="•"/>
      <w:lvlJc w:val="left"/>
      <w:pPr>
        <w:ind w:left="4982" w:hanging="360"/>
      </w:pPr>
      <w:rPr>
        <w:rFonts w:hint="default"/>
        <w:lang w:val="pt-PT" w:eastAsia="pt-PT" w:bidi="pt-PT"/>
      </w:rPr>
    </w:lvl>
    <w:lvl w:ilvl="8">
      <w:start w:val="0"/>
      <w:numFmt w:val="bullet"/>
      <w:lvlText w:val="•"/>
      <w:lvlJc w:val="left"/>
      <w:pPr>
        <w:ind w:left="5577" w:hanging="360"/>
      </w:pPr>
      <w:rPr>
        <w:rFonts w:hint="default"/>
        <w:lang w:val="pt-PT" w:eastAsia="pt-PT" w:bidi="pt-PT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816" w:hanging="360"/>
      </w:pPr>
      <w:rPr>
        <w:rFonts w:hint="default" w:ascii="Arial" w:hAnsi="Arial" w:eastAsia="Arial" w:cs="Arial"/>
        <w:w w:val="100"/>
        <w:sz w:val="22"/>
        <w:szCs w:val="22"/>
        <w:lang w:val="pt-PT" w:eastAsia="pt-PT" w:bidi="pt-PT"/>
      </w:rPr>
    </w:lvl>
    <w:lvl w:ilvl="1">
      <w:start w:val="0"/>
      <w:numFmt w:val="bullet"/>
      <w:lvlText w:val="•"/>
      <w:lvlJc w:val="left"/>
      <w:pPr>
        <w:ind w:left="1414" w:hanging="360"/>
      </w:pPr>
      <w:rPr>
        <w:rFonts w:hint="default"/>
        <w:lang w:val="pt-PT" w:eastAsia="pt-PT" w:bidi="pt-PT"/>
      </w:rPr>
    </w:lvl>
    <w:lvl w:ilvl="2">
      <w:start w:val="0"/>
      <w:numFmt w:val="bullet"/>
      <w:lvlText w:val="•"/>
      <w:lvlJc w:val="left"/>
      <w:pPr>
        <w:ind w:left="2009" w:hanging="360"/>
      </w:pPr>
      <w:rPr>
        <w:rFonts w:hint="default"/>
        <w:lang w:val="pt-PT" w:eastAsia="pt-PT" w:bidi="pt-PT"/>
      </w:rPr>
    </w:lvl>
    <w:lvl w:ilvl="3">
      <w:start w:val="0"/>
      <w:numFmt w:val="bullet"/>
      <w:lvlText w:val="•"/>
      <w:lvlJc w:val="left"/>
      <w:pPr>
        <w:ind w:left="2604" w:hanging="360"/>
      </w:pPr>
      <w:rPr>
        <w:rFonts w:hint="default"/>
        <w:lang w:val="pt-PT" w:eastAsia="pt-PT" w:bidi="pt-PT"/>
      </w:rPr>
    </w:lvl>
    <w:lvl w:ilvl="4">
      <w:start w:val="0"/>
      <w:numFmt w:val="bullet"/>
      <w:lvlText w:val="•"/>
      <w:lvlJc w:val="left"/>
      <w:pPr>
        <w:ind w:left="3198" w:hanging="360"/>
      </w:pPr>
      <w:rPr>
        <w:rFonts w:hint="default"/>
        <w:lang w:val="pt-PT" w:eastAsia="pt-PT" w:bidi="pt-PT"/>
      </w:rPr>
    </w:lvl>
    <w:lvl w:ilvl="5">
      <w:start w:val="0"/>
      <w:numFmt w:val="bullet"/>
      <w:lvlText w:val="•"/>
      <w:lvlJc w:val="left"/>
      <w:pPr>
        <w:ind w:left="3793" w:hanging="360"/>
      </w:pPr>
      <w:rPr>
        <w:rFonts w:hint="default"/>
        <w:lang w:val="pt-PT" w:eastAsia="pt-PT" w:bidi="pt-PT"/>
      </w:rPr>
    </w:lvl>
    <w:lvl w:ilvl="6">
      <w:start w:val="0"/>
      <w:numFmt w:val="bullet"/>
      <w:lvlText w:val="•"/>
      <w:lvlJc w:val="left"/>
      <w:pPr>
        <w:ind w:left="4388" w:hanging="360"/>
      </w:pPr>
      <w:rPr>
        <w:rFonts w:hint="default"/>
        <w:lang w:val="pt-PT" w:eastAsia="pt-PT" w:bidi="pt-PT"/>
      </w:rPr>
    </w:lvl>
    <w:lvl w:ilvl="7">
      <w:start w:val="0"/>
      <w:numFmt w:val="bullet"/>
      <w:lvlText w:val="•"/>
      <w:lvlJc w:val="left"/>
      <w:pPr>
        <w:ind w:left="4982" w:hanging="360"/>
      </w:pPr>
      <w:rPr>
        <w:rFonts w:hint="default"/>
        <w:lang w:val="pt-PT" w:eastAsia="pt-PT" w:bidi="pt-PT"/>
      </w:rPr>
    </w:lvl>
    <w:lvl w:ilvl="8">
      <w:start w:val="0"/>
      <w:numFmt w:val="bullet"/>
      <w:lvlText w:val="•"/>
      <w:lvlJc w:val="left"/>
      <w:pPr>
        <w:ind w:left="5577" w:hanging="360"/>
      </w:pPr>
      <w:rPr>
        <w:rFonts w:hint="default"/>
        <w:lang w:val="pt-PT" w:eastAsia="pt-PT" w:bidi="pt-PT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pt-PT" w:eastAsia="pt-PT" w:bidi="pt-PT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52"/>
      <w:szCs w:val="52"/>
      <w:lang w:val="pt-PT" w:eastAsia="pt-PT" w:bidi="pt-PT"/>
    </w:rPr>
  </w:style>
  <w:style w:styleId="ListParagraph" w:type="paragraph">
    <w:name w:val="List Paragraph"/>
    <w:basedOn w:val="Normal"/>
    <w:uiPriority w:val="1"/>
    <w:qFormat/>
    <w:pPr/>
    <w:rPr>
      <w:lang w:val="pt-PT" w:eastAsia="pt-PT" w:bidi="pt-PT"/>
    </w:rPr>
  </w:style>
  <w:style w:styleId="TableParagraph" w:type="paragraph">
    <w:name w:val="Table Paragraph"/>
    <w:basedOn w:val="Normal"/>
    <w:uiPriority w:val="1"/>
    <w:qFormat/>
    <w:pPr>
      <w:ind w:left="816"/>
    </w:pPr>
    <w:rPr>
      <w:rFonts w:ascii="Arial" w:hAnsi="Arial" w:eastAsia="Arial" w:cs="Arial"/>
      <w:lang w:val="pt-PT" w:eastAsia="pt-PT" w:bidi="pt-PT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2020-03-04T12:48:48Z</dcterms:created>
  <dcterms:modified xsi:type="dcterms:W3CDTF">2020-03-04T12:48:48Z</dcterms:modified>
</cp:coreProperties>
</file>