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Contemplar sub requisitos que atendam às necessidades de deficientes físicos.</w:t>
      </w:r>
    </w:p>
    <w:p>
      <w:pPr>
        <w:pStyle w:val="ListParagraph"/>
        <w:numPr>
          <w:ilvl w:val="0"/>
          <w:numId w:val="1"/>
        </w:numPr>
        <w:rPr/>
      </w:pPr>
      <w:r>
        <w:rPr/>
        <w:t>Manter cadastro de veículos. =&gt; TABELA VEÍCULOS</w:t>
      </w:r>
    </w:p>
    <w:p>
      <w:pPr>
        <w:pStyle w:val="ListParagraph"/>
        <w:numPr>
          <w:ilvl w:val="0"/>
          <w:numId w:val="1"/>
        </w:numPr>
        <w:rPr/>
      </w:pPr>
      <w:r>
        <w:rPr/>
        <w:t>Manter cadastro de marcas. =&gt; TABELA MARCAS</w:t>
      </w:r>
    </w:p>
    <w:p>
      <w:pPr>
        <w:pStyle w:val="ListParagraph"/>
        <w:numPr>
          <w:ilvl w:val="0"/>
          <w:numId w:val="1"/>
        </w:numPr>
        <w:rPr/>
      </w:pPr>
      <w:r>
        <w:rPr/>
        <w:t>Manter cadastro de categorias. =&gt; TABELA CATEGORIAS</w:t>
      </w:r>
    </w:p>
    <w:p>
      <w:pPr>
        <w:pStyle w:val="ListParagraph"/>
        <w:numPr>
          <w:ilvl w:val="0"/>
          <w:numId w:val="1"/>
        </w:numPr>
        <w:rPr/>
      </w:pPr>
      <w:r>
        <w:rPr/>
        <w:t>Manter tabela de preços. =&gt; TABELA PREÇOS</w:t>
      </w:r>
    </w:p>
    <w:p>
      <w:pPr>
        <w:pStyle w:val="ListParagraph"/>
        <w:numPr>
          <w:ilvl w:val="0"/>
          <w:numId w:val="1"/>
        </w:numPr>
        <w:rPr/>
      </w:pPr>
      <w:r>
        <w:rPr/>
        <w:t>Manter cadastro de clientes. =&gt; TABELA CLIENTES</w:t>
      </w:r>
    </w:p>
    <w:p>
      <w:pPr>
        <w:pStyle w:val="ListParagraph"/>
        <w:numPr>
          <w:ilvl w:val="0"/>
          <w:numId w:val="1"/>
        </w:numPr>
        <w:rPr/>
      </w:pPr>
      <w:r>
        <w:rPr/>
        <w:t>Manter cadastro de funcionários. =&gt; TABELA FUNCIONARIOS</w:t>
      </w:r>
    </w:p>
    <w:p>
      <w:pPr>
        <w:pStyle w:val="ListParagraph"/>
        <w:numPr>
          <w:ilvl w:val="0"/>
          <w:numId w:val="1"/>
        </w:numPr>
        <w:rPr/>
      </w:pPr>
      <w:r>
        <w:rPr/>
        <w:t>Controlar manutenções dos veículos: corretivas e preventivas. =&gt; TABELA MANUTENCOES</w:t>
      </w:r>
    </w:p>
    <w:p>
      <w:pPr>
        <w:pStyle w:val="ListParagraph"/>
        <w:numPr>
          <w:ilvl w:val="0"/>
          <w:numId w:val="1"/>
        </w:numPr>
        <w:rPr/>
      </w:pPr>
      <w:r>
        <w:rPr/>
        <w:t>Gerenciar agenda de locações. =&gt; TABELA LOCACOES</w:t>
      </w:r>
    </w:p>
    <w:p>
      <w:pPr>
        <w:pStyle w:val="ListParagraph"/>
        <w:numPr>
          <w:ilvl w:val="0"/>
          <w:numId w:val="1"/>
        </w:numPr>
        <w:rPr/>
      </w:pPr>
      <w:r>
        <w:rPr/>
        <w:t>Gerar contas a receber. =&gt; TABELA CONTAS_A_RECEBER</w:t>
      </w:r>
    </w:p>
    <w:p>
      <w:pPr>
        <w:pStyle w:val="ListParagraph"/>
        <w:numPr>
          <w:ilvl w:val="0"/>
          <w:numId w:val="1"/>
        </w:numPr>
        <w:rPr/>
      </w:pPr>
      <w:r>
        <w:rPr/>
        <w:t>Quitar contas a receber.</w:t>
      </w:r>
    </w:p>
    <w:p>
      <w:pPr>
        <w:pStyle w:val="ListParagraph"/>
        <w:numPr>
          <w:ilvl w:val="0"/>
          <w:numId w:val="1"/>
        </w:numPr>
        <w:rPr/>
      </w:pPr>
      <w:r>
        <w:rPr/>
        <w:t>Gerar contas a pagar. =&gt; TABELA CONTAS_A_PAGAR</w:t>
      </w:r>
    </w:p>
    <w:p>
      <w:pPr>
        <w:pStyle w:val="ListParagraph"/>
        <w:numPr>
          <w:ilvl w:val="0"/>
          <w:numId w:val="1"/>
        </w:numPr>
        <w:rPr/>
      </w:pPr>
      <w:r>
        <w:rPr/>
        <w:t>Quitar contas a pagar.</w:t>
      </w:r>
    </w:p>
    <w:p>
      <w:pPr>
        <w:pStyle w:val="ListParagraph"/>
        <w:numPr>
          <w:ilvl w:val="0"/>
          <w:numId w:val="1"/>
        </w:numPr>
        <w:rPr/>
      </w:pPr>
      <w:r>
        <w:rPr/>
        <w:t>Gerir contratos de locação. =&gt; TABELA CONTRATOS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Permitir cliente consultar veículos para locação. =&gt; </w:t>
      </w:r>
      <w:r>
        <w:rPr>
          <w:b/>
        </w:rPr>
        <w:t>CRIAR VIEW QUE EXIBE VEÍCULOS DISPONÍVEIS NO PERÍODO CONSULTADO</w:t>
      </w:r>
    </w:p>
    <w:p>
      <w:pPr>
        <w:pStyle w:val="ListParagraph"/>
        <w:numPr>
          <w:ilvl w:val="0"/>
          <w:numId w:val="1"/>
        </w:numPr>
        <w:rPr/>
      </w:pPr>
      <w:r>
        <w:rPr/>
        <w:t>Gerar boleto de pagamento. =&gt; TABELA BOLETOS</w:t>
      </w:r>
    </w:p>
    <w:p>
      <w:pPr>
        <w:pStyle w:val="ListParagraph"/>
        <w:numPr>
          <w:ilvl w:val="0"/>
          <w:numId w:val="1"/>
        </w:numPr>
        <w:rPr/>
      </w:pPr>
      <w:r>
        <w:rPr/>
        <w:t>Manter controle de compras e baixas de veículos.</w:t>
      </w:r>
    </w:p>
    <w:p>
      <w:pPr>
        <w:pStyle w:val="ListParagraph"/>
        <w:numPr>
          <w:ilvl w:val="0"/>
          <w:numId w:val="1"/>
        </w:numPr>
        <w:rPr/>
      </w:pPr>
      <w:r>
        <w:rPr/>
        <w:t>Manter imagens dos veículos. =&gt; TABELA IMAGENS_VEICULOS</w:t>
      </w:r>
    </w:p>
    <w:p>
      <w:pPr>
        <w:pStyle w:val="ListParagraph"/>
        <w:numPr>
          <w:ilvl w:val="0"/>
          <w:numId w:val="1"/>
        </w:numPr>
        <w:rPr/>
      </w:pPr>
      <w:r>
        <w:rPr/>
        <w:t>Persistir locação de veículo não permitindo agenda/locação de um mesmo veículo para duas pessoas diferentes no mesmo período.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b/>
          <w:i/>
          <w:sz w:val="24"/>
        </w:rPr>
        <w:t>ROTINAS DO ALUGUEL</w:t>
      </w:r>
    </w:p>
    <w:p>
      <w:pPr>
        <w:pStyle w:val="ListParagraph"/>
        <w:numPr>
          <w:ilvl w:val="0"/>
          <w:numId w:val="2"/>
        </w:numPr>
        <w:rPr/>
      </w:pPr>
      <w:r>
        <w:rPr>
          <w:u w:val="single"/>
        </w:rPr>
        <w:t>Cliente</w:t>
      </w:r>
      <w:r>
        <w:rPr/>
        <w:t xml:space="preserve"> informa o período no qual necessita de um veículo, informando data da retirada e a data da devolução;</w:t>
      </w:r>
    </w:p>
    <w:p>
      <w:pPr>
        <w:pStyle w:val="ListParagraph"/>
        <w:numPr>
          <w:ilvl w:val="0"/>
          <w:numId w:val="2"/>
        </w:numPr>
        <w:rPr/>
      </w:pPr>
      <w:r>
        <w:rPr>
          <w:u w:val="single"/>
        </w:rPr>
        <w:t>Funcionário</w:t>
      </w:r>
      <w:r>
        <w:rPr/>
        <w:t xml:space="preserve"> consulta em sistema os veículos disponíveis informa</w:t>
      </w:r>
      <w:r>
        <w:rPr/>
        <w:t xml:space="preserve">ndo </w:t>
      </w:r>
      <w:r>
        <w:rPr/>
        <w:t>o período deseja</w:t>
      </w:r>
      <w:r>
        <w:rPr/>
        <w:t>do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O cliente escolhe o veículo desejado e realiza a reserva do mesmo para a data informada, gerando um boleto para pagamento.</w:t>
      </w:r>
    </w:p>
    <w:p>
      <w:pPr>
        <w:pStyle w:val="ListParagraph"/>
        <w:numPr>
          <w:ilvl w:val="0"/>
          <w:numId w:val="2"/>
        </w:numPr>
        <w:rPr/>
      </w:pPr>
      <w:r>
        <w:rPr/>
        <w:t>Quando a reserva é realizada, automaticamente o sistema cria uma segunda reserva para o dia seguinte a data de devolução do veículo, este destinado a manutenção preventiva.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77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d67d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LibreOffice/5.3.1.2$Linux_X86_64 LibreOffice_project/30m0$Build-2</Application>
  <Pages>1</Pages>
  <Words>260</Words>
  <Characters>1431</Characters>
  <CharactersWithSpaces>1644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2017-12-13T13:32:00Z</dcterms:created>
  <dc:creator>adriano.anschau</dc:creator>
  <dc:description/>
  <dc:language>pt-BR</dc:language>
  <cp:lastModifiedBy/>
  <dcterms:modified xsi:type="dcterms:W3CDTF">2017-12-14T14:52:00Z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