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14/09/2021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Documentação de Referência: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https://developer.mozilla.org/pt-BR/docs/Learn/JavaScript/Objects/Object-oriented_JS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Programação Orientada a Objetos: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Tudo é Objeto: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Objeto - é uma variavel com classes que podem ter:</w:t>
      </w:r>
    </w:p>
    <w:p>
      <w:pPr>
        <w:rPr>
          <w:rFonts w:hint="default"/>
        </w:rPr>
      </w:pPr>
      <w:r>
        <w:rPr>
          <w:rFonts w:hint="default"/>
        </w:rPr>
        <w:t>Dados - Variáveis;</w:t>
      </w:r>
    </w:p>
    <w:p>
      <w:pPr>
        <w:rPr>
          <w:rFonts w:hint="default"/>
        </w:rPr>
      </w:pPr>
      <w:r>
        <w:rPr>
          <w:rFonts w:hint="default"/>
        </w:rPr>
        <w:t>Métodos - Ações / Funções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idéia básica da OOP é que usamos objetos para modelar coisas do mundo real que queremos representar dentro de nossos programas,</w:t>
      </w:r>
      <w:r>
        <w:rPr>
          <w:rFonts w:hint="default"/>
          <w:lang w:val="pt-BR"/>
        </w:rPr>
        <w:t xml:space="preserve">  </w:t>
      </w:r>
      <w:r>
        <w:rPr>
          <w:rFonts w:hint="default"/>
        </w:rPr>
        <w:t>e / ou fornecer uma maneira simples de acessar funcionalidades que de outra forma seriam difíceis ou impossíveis de usar.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Os objetos podem conter dados e códigos relacionados, que representam informações sobre o que você está tentando modelar e a funcionalidade ou o comportamento que você deseja ter.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Dados de objeto (e muitas vezes, funções também) podem ser armazenados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ordenadamente (a palavra oficial é encapsulados) dentro de um pacote de objetos (que pode ser dado um nome específico para se referir,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que é às vezes chamado de namespace), tornando fácil de estruturar e acessar; objetos também são comumente usados como armazenamentos </w:t>
      </w:r>
    </w:p>
    <w:p>
      <w:pPr>
        <w:rPr>
          <w:rFonts w:hint="default"/>
        </w:rPr>
      </w:pPr>
      <w:r>
        <w:rPr>
          <w:rFonts w:hint="default"/>
        </w:rPr>
        <w:t>de dados que podem ser facilmente enviados pela rede.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Conceito de Abstração - é um modelo simples de uma coisa mais complexa, que representa seus aspectos mais importantes de uma forma que é fácil trabalhar com os objetivos do nosso programa.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Instâncias de objeto — objetos que contêm os dados e a funcionalidade definidos na classe.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Quando uma instância de objeto é criada a partir de uma classe, a função construtora da classe é executada para criá-la.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Esse processo de criação de uma instância de objeto de uma classe é chamado de instanciação — a instância do objeto é instanciada a partir da classe.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Em OOP, podemos criar novas classes com base em outras classes — essas novas classes filhas podem herdar os recursos de dados e código de sua classe pai, para que você possa reutilizar a funcionalidade comum a todos os tipos de objetos em vez de duplicá-los.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Onde a funcionalidade difere entre as classes, você pode definir recursos especializados diretamente sobre eles, conforme necessário.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414645" cy="5066030"/>
            <wp:effectExtent l="0" t="0" r="8255" b="1270"/>
            <wp:docPr id="1" name="Picture 1" descr="Diagrama_de_Classes_-_Banco_AP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_de_Classes_-_Banco_AP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954D8"/>
    <w:rsid w:val="5FE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2021-09-15T10:43:00Z</dcterms:created>
  <dc:creator>adriano.misina</dc:creator>
  <cp:lastModifiedBy>adriano.misina</cp:lastModifiedBy>
  <dcterms:modified xsi:type="dcterms:W3CDTF">2021-09-15T11:53:57Z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A454ABEE7510410983CA52F39720E548</vt:lpwstr>
  </property>
</Properties>
</file>