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Cambria" w:hAnsi="Cambria"/>
          <w:sz w:val="144"/>
          <w:szCs w:val="144"/>
        </w:rPr>
      </w:pPr>
      <w:r>
        <w:rPr>
          <w:rFonts w:ascii="Cambria" w:hAnsi="Cambria"/>
          <w:sz w:val="144"/>
          <w:szCs w:val="144"/>
        </w:rPr>
        <w:t>GAME MANIA</w:t>
      </w:r>
    </w:p>
    <w:p>
      <w:pPr>
        <w:pStyle w:val="Normal"/>
        <w:ind w:hanging="0"/>
        <w:jc w:val="center"/>
        <w:rPr>
          <w:rFonts w:ascii="Cambria" w:hAnsi="Cambria"/>
          <w:sz w:val="120"/>
          <w:szCs w:val="120"/>
        </w:rPr>
      </w:pPr>
      <w:r>
        <w:rPr>
          <w:rFonts w:ascii="Cambria" w:hAnsi="Cambria"/>
          <w:sz w:val="120"/>
          <w:szCs w:val="120"/>
        </w:rPr>
      </w:r>
    </w:p>
    <w:p>
      <w:pPr>
        <w:pStyle w:val="Normal"/>
        <w:ind w:hanging="0"/>
        <w:jc w:val="center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lang w:val="pt-BR"/>
        </w:rPr>
      </w:r>
    </w:p>
    <w:p>
      <w:pPr>
        <w:pStyle w:val="Normal"/>
        <w:ind w:hanging="0"/>
        <w:jc w:val="center"/>
        <w:rPr>
          <w:rFonts w:ascii="Cambria" w:hAnsi="Cambria"/>
          <w:color w:val="auto"/>
          <w:sz w:val="120"/>
          <w:szCs w:val="120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120"/>
          <w:szCs w:val="120"/>
          <w:lang w:val="pt-BR"/>
        </w:rPr>
        <w:t xml:space="preserve"> </w:t>
      </w:r>
    </w:p>
    <w:p>
      <w:pPr>
        <w:pStyle w:val="Normal"/>
        <w:ind w:hanging="0"/>
        <w:jc w:val="center"/>
        <w:rPr>
          <w:rFonts w:ascii="Cambria" w:hAnsi="Cambria"/>
          <w:color w:val="auto"/>
          <w:sz w:val="120"/>
          <w:szCs w:val="120"/>
        </w:rPr>
      </w:pPr>
      <w:r>
        <w:rPr>
          <w:rFonts w:ascii="Cambria" w:hAnsi="Cambria"/>
          <w:color w:val="auto"/>
          <w:sz w:val="120"/>
          <w:szCs w:val="120"/>
        </w:rPr>
      </w:r>
    </w:p>
    <w:p>
      <w:pPr>
        <w:pStyle w:val="Normal"/>
        <w:ind w:hanging="0"/>
        <w:jc w:val="center"/>
        <w:rPr>
          <w:rFonts w:ascii="Cambria" w:hAnsi="Cambria"/>
          <w:color w:val="auto"/>
          <w:sz w:val="120"/>
          <w:szCs w:val="120"/>
        </w:rPr>
      </w:pPr>
      <w:r>
        <w:rPr>
          <w:rFonts w:ascii="Cambria" w:hAnsi="Cambria"/>
          <w:color w:val="auto"/>
          <w:sz w:val="120"/>
          <w:szCs w:val="120"/>
        </w:rPr>
      </w:r>
    </w:p>
    <w:p>
      <w:pPr>
        <w:pStyle w:val="Normal"/>
        <w:ind w:hanging="0"/>
        <w:jc w:val="center"/>
        <w:rPr>
          <w:rFonts w:ascii="Cambria" w:hAnsi="Cambria"/>
          <w:color w:val="auto"/>
          <w:sz w:val="120"/>
          <w:szCs w:val="120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120"/>
          <w:szCs w:val="120"/>
          <w:lang w:val="pt-BR"/>
        </w:rPr>
        <w:t>Documento de visão de Negócio</w:t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r>
      <w:r>
        <w:br w:type="page"/>
      </w:r>
    </w:p>
    <w:p>
      <w:pPr>
        <w:pStyle w:val="Normal"/>
        <w:jc w:val="center"/>
        <w:rPr>
          <w:rFonts w:ascii="Cambria" w:hAnsi="Cambria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262E45"/>
          <w:sz w:val="40"/>
          <w:szCs w:val="40"/>
          <w:lang w:val="pt-BR"/>
        </w:rPr>
        <w:t xml:space="preserve">      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 xml:space="preserve"> 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>Escopo do projeto</w:t>
      </w:r>
    </w:p>
    <w:p>
      <w:pPr>
        <w:pStyle w:val="Normal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</w:r>
    </w:p>
    <w:p>
      <w:pPr>
        <w:pStyle w:val="Ttulo4"/>
        <w:rPr>
          <w:rFonts w:ascii="Cambria" w:hAnsi="Cambria"/>
          <w:color w:val="auto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pt-BR"/>
        </w:rPr>
        <w:t>1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. Justificativa do Projeto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O cenário pós-pandêmico impulsionou o mercado digital, forçando o comércio físico a mudar o foco e partir para o mundo digital para que a Game Mania possa ficar à altura dos  concorrentes;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Vendas pela internet possui um alto alcance e potencializa as vendas, aumentando drasticamente o número de clientes e produtos.</w:t>
      </w:r>
    </w:p>
    <w:p>
      <w:pPr>
        <w:pStyle w:val="Ttulo4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262E45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2. Finalidade do Projeto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Suprir a demanda da empresa com o site Game Mania em alcançar mais clientes e potencializar os lucros.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3. Visão geral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Criar um site moderno, com aparência voltada para o público “Gamer”, chamativo e diferente das lojas de e-commerce que estamos acostumados a ver;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Modelar a UI (Interface do Usuário);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Aplicar Conceitos de UX (Experiência de Usuário).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4. Visão geral do produto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Site personalizado e voltado para o público “Gamer”;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Cores que fazem parte do senário do mundo dos jogos;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Interface moderna com estilo que fazem a diferença;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Ícones que facilitam o entendimento do que se refere cada link e botões para melhor experiência do usuário, além de melhorar a acessibilidade;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Imagens altamente ilustrativas.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5. Posicionamento no mercado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A implementação do site colocará a empresa em igualdade à concorrência, uma vez que empresas com porte médio e grande possuem um site na internet.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7. Descrição da equipe desenvolvedora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Cliente do projeto – Game Mania;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Gerente de projeto – Allan Farias;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Equipe do projeto – Allan Farias.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8. Descrição dos clientes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Jovens e adultos que possuem computadores e acesso a internet e que gostam de jogar.</w:t>
      </w:r>
    </w:p>
    <w:p>
      <w:pPr>
        <w:pStyle w:val="Ttulo4"/>
        <w:bidi w:val="0"/>
        <w:spacing w:lineRule="auto" w:line="259" w:beforeAutospacing="0" w:before="40" w:afterAutospacing="0" w:after="0"/>
        <w:ind w:left="0" w:right="0" w:hanging="0"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 xml:space="preserve">9. Alternativas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Ter sempre formas diferentes de criar um relacionamento com o cliente é sempre bem vindo, e ter uma plataforma de vendas disponibilizada na internet torna a empresa Game Mania muito mais atrativa e com visão de futuro.</w:t>
      </w:r>
    </w:p>
    <w:p>
      <w:pPr>
        <w:pStyle w:val="Ttulo4"/>
        <w:spacing w:lineRule="auto" w:line="259" w:beforeAutospacing="0" w:before="40" w:afterAutospacing="0" w:after="0"/>
        <w:ind w:left="0" w:right="0" w:hanging="0"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10. Concorrência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Outros e-commerce que sejam do mesmo ramo de produtos gamers: kabum, Pichau, Hype games, etc.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11. Restrições do Projeto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Não possui suporte ao Internet Explorer.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Não possui suporte ao Windows Mobile.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12. Requisitos do produto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Sistema Operacional: Windows, Linux, Mac OS, Android, IOS;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Computador com no mínimo 4 GB de Memória Ram;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Conexão Banda Larga para melhor experiência;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Navegador de Internet: Google Chrome, Firefox, Safari, Microsoft Edge, Opera, Brave.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13. Definição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 xml:space="preserve">Game Mania - </w:t>
      </w:r>
      <w:r>
        <w:rPr>
          <w:rFonts w:eastAsia="Calibri" w:cs="Calib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lang w:val="pt-BR"/>
        </w:rPr>
        <w:t>os melhores jogos, os melhores PC Gamers e os melhores hardwares para os melhores jogadores!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14. Acrônimos e abreviações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Game Mania - GA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15. Referências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Kabum (Imagens dos produtos, copiadas e adptadas ao projeto);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Steam (Imagens dos produtos, copiadas e adptadas ao projeto);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Unsplash (Imagens Utilizadas nos Banners do projeto);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Site Cyberpunk 2077 (Imagem do Carrosel);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Google Imagens (Demais imagens do projeto).</w:t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center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lang w:val="pt-BR"/>
        </w:rPr>
      </w:r>
    </w:p>
    <w:p>
      <w:pPr>
        <w:pStyle w:val="Normal"/>
        <w:jc w:val="center"/>
        <w:rPr>
          <w:sz w:val="80"/>
          <w:szCs w:val="80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80"/>
          <w:szCs w:val="80"/>
          <w:lang w:val="pt-BR"/>
        </w:rPr>
        <w:t>Cenário, Atores, Use Case e Comunicação</w:t>
      </w:r>
    </w:p>
    <w:p>
      <w:pPr>
        <w:pStyle w:val="Normal"/>
        <w:jc w:val="center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5628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>Repositório do Projeto</w:t>
      </w:r>
    </w:p>
    <w:p>
      <w:pPr>
        <w:pStyle w:val="Normal"/>
        <w:ind w:hanging="0"/>
        <w:jc w:val="center"/>
        <w:rPr/>
      </w:pPr>
      <w:r>
        <w:rPr>
          <w:rStyle w:val="LinkdaInternet"/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2A6099"/>
          <w:sz w:val="40"/>
          <w:szCs w:val="40"/>
          <w:lang w:val="pt-BR"/>
        </w:rPr>
        <w:t>https://github.com/allanfarias1988/game-mania</w:t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>Preview</w:t>
      </w:r>
    </w:p>
    <w:p>
      <w:pPr>
        <w:pStyle w:val="Normal"/>
        <w:ind w:hanging="0"/>
        <w:jc w:val="center"/>
        <w:rPr/>
      </w:pPr>
      <w:hyperlink r:id="rId3">
        <w:r>
          <w:rPr>
            <w:rStyle w:val="LinkdaInternet"/>
            <w:rFonts w:eastAsia="Calibri" w:cs="Calibri" w:ascii="Cambria" w:hAnsi="Cambria"/>
            <w:b/>
            <w:bCs/>
            <w:i w:val="false"/>
            <w:iCs w:val="false"/>
            <w:caps w:val="false"/>
            <w:smallCaps w:val="false"/>
            <w:strike w:val="false"/>
            <w:dstrike w:val="false"/>
            <w:color w:val="2A6099"/>
            <w:spacing w:val="0"/>
            <w:sz w:val="40"/>
            <w:szCs w:val="40"/>
            <w:u w:val="none"/>
            <w:effect w:val="none"/>
            <w:shd w:fill="auto" w:val="clear"/>
            <w:lang w:val="pt-BR"/>
          </w:rPr>
          <w:t>https://allanfarias1988.github.io/game-mania</w:t>
        </w:r>
      </w:hyperlink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strike w:val="false"/>
          <w:dstrike w:val="false"/>
          <w:color w:val="2A6099"/>
          <w:spacing w:val="0"/>
          <w:sz w:val="40"/>
          <w:szCs w:val="40"/>
          <w:u w:val="none"/>
          <w:effect w:val="none"/>
          <w:shd w:fill="auto" w:val="clear"/>
          <w:lang w:val="pt-BR"/>
        </w:rPr>
        <w:t>/</w:t>
      </w:r>
    </w:p>
    <w:p>
      <w:pPr>
        <w:pStyle w:val="Normal"/>
        <w:ind w:hanging="0"/>
        <w:jc w:val="right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FF0000"/>
          <w:sz w:val="21"/>
          <w:szCs w:val="21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FF0000"/>
          <w:sz w:val="21"/>
          <w:szCs w:val="21"/>
          <w:lang w:val="pt-BR"/>
        </w:rPr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pt-BR"/>
        </w:rPr>
        <w:t>Autor: Allan Farias de Oliveira Araújo</w:t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pt-BR"/>
        </w:rPr>
        <w:t>Contato</w:t>
      </w:r>
    </w:p>
    <w:p>
      <w:pPr>
        <w:pStyle w:val="Normal"/>
        <w:spacing w:before="0" w:after="160"/>
        <w:ind w:hanging="0"/>
        <w:jc w:val="center"/>
        <w:rPr>
          <w:sz w:val="32"/>
          <w:szCs w:val="32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pt-BR"/>
        </w:rPr>
        <w:t>allan.digitaltec@gmail.com</w:t>
      </w:r>
    </w:p>
    <w:sectPr>
      <w:footerReference w:type="default" r:id="rId4"/>
      <w:type w:val="nextPage"/>
      <w:pgSz w:w="11906" w:h="16838"/>
      <w:pgMar w:left="720" w:right="720" w:gutter="0" w:header="0" w:top="720" w:footer="720" w:bottom="127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stem-ui">
    <w:altName w:val="apple-system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llanfarias1988.github.io/game-mania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LibreOffice/7.2.6.2$Linux_X86_64 LibreOffice_project/20$Build-2</Application>
  <AppVersion>15.0000</AppVersion>
  <Pages>4</Pages>
  <Words>480</Words>
  <Characters>2539</Characters>
  <CharactersWithSpaces>2944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2022-03-28T22:47:46Z</dcterms:created>
  <dc:creator>Camila Sales</dc:creator>
  <dc:description/>
  <dc:language>pt-BR</dc:language>
  <cp:lastModifiedBy/>
  <dcterms:modified xsi:type="dcterms:W3CDTF">2022-04-15T11:14:35Z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