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2F0" w:rsidRDefault="00A702F0" w:rsidP="008B4EE3">
      <w:pPr>
        <w:ind w:left="708" w:hanging="708"/>
      </w:pPr>
    </w:p>
    <w:p w:rsidR="008B4EE3" w:rsidRDefault="008B4EE3" w:rsidP="008B4EE3">
      <w:pPr>
        <w:ind w:left="708" w:hanging="708"/>
        <w:rPr>
          <w:b/>
        </w:rPr>
      </w:pPr>
      <w:r w:rsidRPr="008B4EE3">
        <w:rPr>
          <w:b/>
        </w:rPr>
        <w:t>ACETATOS PEGAJOSOS</w:t>
      </w:r>
    </w:p>
    <w:p w:rsidR="008B4EE3" w:rsidRDefault="008B4EE3" w:rsidP="008B4EE3">
      <w:pPr>
        <w:pStyle w:val="ListParagraph"/>
        <w:numPr>
          <w:ilvl w:val="0"/>
          <w:numId w:val="1"/>
        </w:numPr>
        <w:ind w:left="426"/>
        <w:rPr>
          <w:b/>
        </w:rPr>
      </w:pPr>
      <w:r>
        <w:rPr>
          <w:b/>
        </w:rPr>
        <w:t>Frote con un pedazo de papel dos láminas de acetato, tratando de frotar en igual cantidad cada uno de ellos. Coloque de frente ambas zonas donde fueron frotados los acetatos. Describa lo observado.</w:t>
      </w:r>
    </w:p>
    <w:p w:rsidR="008B4EE3" w:rsidRDefault="008B4EE3" w:rsidP="008B4EE3">
      <w:pPr>
        <w:pStyle w:val="ListParagraph"/>
        <w:spacing w:line="360" w:lineRule="auto"/>
        <w:ind w:left="426" w:right="401"/>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B4EE3" w:rsidRDefault="008B4EE3" w:rsidP="008B4EE3">
      <w:pPr>
        <w:pStyle w:val="ListParagraph"/>
        <w:numPr>
          <w:ilvl w:val="0"/>
          <w:numId w:val="1"/>
        </w:numPr>
        <w:ind w:left="426" w:right="401"/>
        <w:rPr>
          <w:b/>
        </w:rPr>
      </w:pPr>
      <w:r>
        <w:rPr>
          <w:b/>
        </w:rPr>
        <w:t>Al acercar entre sí las partes que no fueron frotadas, ¿Qué diferencia respecto a la pregunta 1 encuentra? Describa brevemente el por qué.</w:t>
      </w:r>
    </w:p>
    <w:p w:rsidR="008B4EE3" w:rsidRDefault="008B4EE3" w:rsidP="008B4EE3">
      <w:pPr>
        <w:pStyle w:val="ListParagraph"/>
        <w:spacing w:line="360" w:lineRule="auto"/>
        <w:ind w:left="426" w:right="401"/>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B4EE3" w:rsidRDefault="00993147" w:rsidP="00E2013C">
      <w:pPr>
        <w:pStyle w:val="ListParagraph"/>
        <w:ind w:left="0" w:right="401"/>
        <w:rPr>
          <w:b/>
        </w:rPr>
      </w:pPr>
      <w:r>
        <w:rPr>
          <w:b/>
          <w:noProof/>
          <w:lang w:eastAsia="es-ES"/>
        </w:rPr>
        <w:drawing>
          <wp:anchor distT="0" distB="0" distL="114300" distR="114300" simplePos="0" relativeHeight="251658240" behindDoc="0" locked="0" layoutInCell="1" allowOverlap="1">
            <wp:simplePos x="0" y="0"/>
            <wp:positionH relativeFrom="margin">
              <wp:posOffset>5247640</wp:posOffset>
            </wp:positionH>
            <wp:positionV relativeFrom="paragraph">
              <wp:posOffset>13335</wp:posOffset>
            </wp:positionV>
            <wp:extent cx="1381125" cy="2066925"/>
            <wp:effectExtent l="0" t="0" r="9525" b="9525"/>
            <wp:wrapThrough wrapText="bothSides">
              <wp:wrapPolygon edited="0">
                <wp:start x="0" y="0"/>
                <wp:lineTo x="0" y="21500"/>
                <wp:lineTo x="21451" y="21500"/>
                <wp:lineTo x="2145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125"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863">
        <w:rPr>
          <w:b/>
        </w:rPr>
        <w:t>GENERADOR DE VAN DER GRAAF</w:t>
      </w:r>
    </w:p>
    <w:p w:rsidR="00922863" w:rsidRDefault="00922863" w:rsidP="00993147">
      <w:pPr>
        <w:pStyle w:val="ListParagraph"/>
        <w:numPr>
          <w:ilvl w:val="0"/>
          <w:numId w:val="1"/>
        </w:numPr>
        <w:ind w:left="426" w:right="401"/>
        <w:jc w:val="both"/>
        <w:rPr>
          <w:b/>
        </w:rPr>
      </w:pPr>
      <w:r>
        <w:rPr>
          <w:b/>
        </w:rPr>
        <w:t xml:space="preserve">Sabiendo que la esfera conductora externa se carga de manera </w:t>
      </w:r>
      <w:r w:rsidRPr="00993147">
        <w:rPr>
          <w:b/>
          <w:u w:val="single"/>
        </w:rPr>
        <w:t>positiva</w:t>
      </w:r>
      <w:r w:rsidR="00993147">
        <w:rPr>
          <w:b/>
          <w:u w:val="single"/>
        </w:rPr>
        <w:t xml:space="preserve">, </w:t>
      </w:r>
      <w:r w:rsidR="00993147">
        <w:rPr>
          <w:b/>
        </w:rPr>
        <w:t>describa el signo de la carga eléctrica presente en cada parte del generador. Coloque en el paréntesis un + para positiva y un – para negativa.</w:t>
      </w:r>
    </w:p>
    <w:p w:rsidR="00993147" w:rsidRPr="00993147" w:rsidRDefault="00993147" w:rsidP="00993147">
      <w:pPr>
        <w:pStyle w:val="ListParagraph"/>
        <w:numPr>
          <w:ilvl w:val="0"/>
          <w:numId w:val="2"/>
        </w:numPr>
        <w:ind w:right="401"/>
        <w:rPr>
          <w:sz w:val="28"/>
        </w:rPr>
      </w:pPr>
      <w:r w:rsidRPr="00993147">
        <w:rPr>
          <w:sz w:val="28"/>
        </w:rPr>
        <w:t xml:space="preserve">Esfera metálica </w:t>
      </w:r>
      <w:r>
        <w:rPr>
          <w:sz w:val="28"/>
        </w:rPr>
        <w:tab/>
      </w:r>
      <w:r>
        <w:rPr>
          <w:sz w:val="28"/>
        </w:rPr>
        <w:tab/>
      </w:r>
      <w:r w:rsidRPr="00993147">
        <w:rPr>
          <w:sz w:val="28"/>
        </w:rPr>
        <w:t xml:space="preserve">(  </w:t>
      </w:r>
      <w:r w:rsidRPr="00993147">
        <w:rPr>
          <w:b/>
          <w:sz w:val="28"/>
        </w:rPr>
        <w:t>+</w:t>
      </w:r>
      <w:r w:rsidRPr="00993147">
        <w:rPr>
          <w:sz w:val="28"/>
        </w:rPr>
        <w:t xml:space="preserve"> )</w:t>
      </w:r>
    </w:p>
    <w:p w:rsidR="00993147" w:rsidRPr="00993147" w:rsidRDefault="00993147" w:rsidP="00993147">
      <w:pPr>
        <w:pStyle w:val="ListParagraph"/>
        <w:numPr>
          <w:ilvl w:val="0"/>
          <w:numId w:val="2"/>
        </w:numPr>
        <w:ind w:right="401"/>
        <w:rPr>
          <w:sz w:val="28"/>
        </w:rPr>
      </w:pPr>
      <w:r w:rsidRPr="00993147">
        <w:rPr>
          <w:sz w:val="28"/>
        </w:rPr>
        <w:t xml:space="preserve">Peine colector </w:t>
      </w:r>
      <w:r>
        <w:rPr>
          <w:sz w:val="28"/>
        </w:rPr>
        <w:tab/>
      </w:r>
      <w:r>
        <w:rPr>
          <w:sz w:val="28"/>
        </w:rPr>
        <w:tab/>
      </w:r>
      <w:r w:rsidRPr="00993147">
        <w:rPr>
          <w:sz w:val="28"/>
        </w:rPr>
        <w:t>(     )</w:t>
      </w:r>
    </w:p>
    <w:p w:rsidR="00993147" w:rsidRPr="00993147" w:rsidRDefault="00993147" w:rsidP="00993147">
      <w:pPr>
        <w:pStyle w:val="ListParagraph"/>
        <w:numPr>
          <w:ilvl w:val="0"/>
          <w:numId w:val="2"/>
        </w:numPr>
        <w:ind w:right="401"/>
        <w:rPr>
          <w:sz w:val="28"/>
        </w:rPr>
      </w:pPr>
      <w:r w:rsidRPr="00993147">
        <w:rPr>
          <w:sz w:val="28"/>
        </w:rPr>
        <w:t xml:space="preserve">Cinta transportadora </w:t>
      </w:r>
      <w:r>
        <w:rPr>
          <w:sz w:val="28"/>
        </w:rPr>
        <w:tab/>
      </w:r>
      <w:r w:rsidRPr="00993147">
        <w:rPr>
          <w:sz w:val="28"/>
        </w:rPr>
        <w:t>(</w:t>
      </w:r>
      <w:r>
        <w:rPr>
          <w:sz w:val="28"/>
        </w:rPr>
        <w:t xml:space="preserve"> </w:t>
      </w:r>
      <w:r w:rsidRPr="00993147">
        <w:rPr>
          <w:sz w:val="28"/>
        </w:rPr>
        <w:t xml:space="preserve">    )</w:t>
      </w:r>
    </w:p>
    <w:p w:rsidR="00993147" w:rsidRPr="00993147" w:rsidRDefault="00993147" w:rsidP="00993147">
      <w:pPr>
        <w:pStyle w:val="ListParagraph"/>
        <w:numPr>
          <w:ilvl w:val="0"/>
          <w:numId w:val="2"/>
        </w:numPr>
        <w:ind w:right="401"/>
        <w:rPr>
          <w:sz w:val="28"/>
        </w:rPr>
      </w:pPr>
      <w:r w:rsidRPr="00993147">
        <w:rPr>
          <w:sz w:val="28"/>
        </w:rPr>
        <w:t xml:space="preserve">Rodillo superior </w:t>
      </w:r>
      <w:r w:rsidRPr="00993147">
        <w:rPr>
          <w:sz w:val="28"/>
        </w:rPr>
        <w:tab/>
      </w:r>
      <w:r w:rsidRPr="00993147">
        <w:rPr>
          <w:sz w:val="28"/>
        </w:rPr>
        <w:tab/>
      </w:r>
      <w:r w:rsidRPr="00993147">
        <w:rPr>
          <w:sz w:val="28"/>
        </w:rPr>
        <w:t>(     )</w:t>
      </w:r>
    </w:p>
    <w:p w:rsidR="00993147" w:rsidRDefault="00993147" w:rsidP="00993147">
      <w:pPr>
        <w:pStyle w:val="ListParagraph"/>
        <w:numPr>
          <w:ilvl w:val="0"/>
          <w:numId w:val="2"/>
        </w:numPr>
        <w:ind w:right="401"/>
        <w:rPr>
          <w:sz w:val="28"/>
        </w:rPr>
      </w:pPr>
      <w:r w:rsidRPr="00993147">
        <w:rPr>
          <w:sz w:val="28"/>
        </w:rPr>
        <w:t xml:space="preserve">Rodillo inferior </w:t>
      </w:r>
      <w:r>
        <w:rPr>
          <w:sz w:val="28"/>
        </w:rPr>
        <w:tab/>
      </w:r>
      <w:r>
        <w:rPr>
          <w:sz w:val="28"/>
        </w:rPr>
        <w:tab/>
      </w:r>
      <w:r w:rsidRPr="00993147">
        <w:rPr>
          <w:sz w:val="28"/>
        </w:rPr>
        <w:t>(     )</w:t>
      </w:r>
    </w:p>
    <w:p w:rsidR="00993147" w:rsidRDefault="00993147" w:rsidP="00993147">
      <w:pPr>
        <w:pStyle w:val="ListParagraph"/>
        <w:numPr>
          <w:ilvl w:val="0"/>
          <w:numId w:val="2"/>
        </w:numPr>
        <w:ind w:right="401"/>
        <w:rPr>
          <w:sz w:val="28"/>
        </w:rPr>
      </w:pPr>
      <w:r w:rsidRPr="00993147">
        <w:rPr>
          <w:sz w:val="28"/>
        </w:rPr>
        <w:t>Peine ionizador</w:t>
      </w:r>
      <w:r>
        <w:t xml:space="preserve"> </w:t>
      </w:r>
      <w:r>
        <w:tab/>
      </w:r>
      <w:r>
        <w:tab/>
      </w:r>
      <w:r w:rsidRPr="00993147">
        <w:rPr>
          <w:sz w:val="28"/>
        </w:rPr>
        <w:t>(     )</w:t>
      </w:r>
    </w:p>
    <w:p w:rsidR="00993147" w:rsidRDefault="00993147" w:rsidP="00993147">
      <w:pPr>
        <w:pStyle w:val="ListParagraph"/>
        <w:numPr>
          <w:ilvl w:val="0"/>
          <w:numId w:val="1"/>
        </w:numPr>
        <w:ind w:left="426" w:right="401"/>
        <w:jc w:val="both"/>
        <w:rPr>
          <w:b/>
        </w:rPr>
      </w:pPr>
      <w:r>
        <w:rPr>
          <w:b/>
        </w:rPr>
        <w:t xml:space="preserve">Acercamos una esfera conectada a tierra a la esfera metálica del generador de Van </w:t>
      </w:r>
      <w:proofErr w:type="spellStart"/>
      <w:r>
        <w:rPr>
          <w:b/>
        </w:rPr>
        <w:t>der</w:t>
      </w:r>
      <w:proofErr w:type="spellEnd"/>
      <w:r>
        <w:rPr>
          <w:b/>
        </w:rPr>
        <w:t xml:space="preserve"> </w:t>
      </w:r>
      <w:proofErr w:type="spellStart"/>
      <w:r>
        <w:rPr>
          <w:b/>
        </w:rPr>
        <w:t>Graaf</w:t>
      </w:r>
      <w:proofErr w:type="spellEnd"/>
      <w:r>
        <w:rPr>
          <w:b/>
        </w:rPr>
        <w:t>. Describa que sucede entre las dos esferas y basado en qué concepto se genera lo observado.</w:t>
      </w:r>
    </w:p>
    <w:p w:rsidR="00993147" w:rsidRDefault="00993147" w:rsidP="00E2013C">
      <w:pPr>
        <w:pStyle w:val="ListParagraph"/>
        <w:spacing w:line="360" w:lineRule="auto"/>
        <w:ind w:left="426" w:right="401"/>
        <w:jc w:val="both"/>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93147" w:rsidRDefault="00F451BA" w:rsidP="00993147">
      <w:pPr>
        <w:pStyle w:val="ListParagraph"/>
        <w:numPr>
          <w:ilvl w:val="0"/>
          <w:numId w:val="1"/>
        </w:numPr>
        <w:ind w:left="426" w:right="401"/>
        <w:jc w:val="both"/>
        <w:rPr>
          <w:b/>
        </w:rPr>
      </w:pPr>
      <w:r>
        <w:rPr>
          <w:b/>
        </w:rPr>
        <w:t>Si se conoce que la ruptura del aire como dieléctrico es cuando existe una magnitud de Campo Eléctrico aproximado de 3,0x10</w:t>
      </w:r>
      <w:r w:rsidRPr="00F451BA">
        <w:rPr>
          <w:b/>
          <w:vertAlign w:val="superscript"/>
        </w:rPr>
        <w:t>6</w:t>
      </w:r>
      <w:r>
        <w:rPr>
          <w:b/>
        </w:rPr>
        <w:t xml:space="preserve"> [N/C], estime que carga eléctrica contiene el generador al momento de descargarse.</w:t>
      </w:r>
    </w:p>
    <w:p w:rsidR="00F451BA" w:rsidRDefault="00F451BA" w:rsidP="00F451BA">
      <w:pPr>
        <w:ind w:right="401"/>
        <w:jc w:val="both"/>
        <w:rPr>
          <w:b/>
        </w:rPr>
      </w:pPr>
    </w:p>
    <w:p w:rsidR="00F451BA" w:rsidRDefault="00F451BA" w:rsidP="00F451BA">
      <w:pPr>
        <w:ind w:right="401"/>
        <w:jc w:val="both"/>
        <w:rPr>
          <w:b/>
        </w:rPr>
      </w:pPr>
    </w:p>
    <w:p w:rsidR="00F451BA" w:rsidRDefault="00F451BA" w:rsidP="00F451BA">
      <w:pPr>
        <w:ind w:right="401"/>
        <w:jc w:val="both"/>
        <w:rPr>
          <w:b/>
        </w:rPr>
      </w:pPr>
    </w:p>
    <w:p w:rsidR="00F451BA" w:rsidRDefault="00F451BA" w:rsidP="00F451BA">
      <w:pPr>
        <w:ind w:right="401"/>
        <w:jc w:val="both"/>
        <w:rPr>
          <w:b/>
        </w:rPr>
      </w:pPr>
    </w:p>
    <w:p w:rsidR="00F451BA" w:rsidRDefault="00F451BA" w:rsidP="00F451BA">
      <w:pPr>
        <w:ind w:right="401"/>
        <w:jc w:val="both"/>
        <w:rPr>
          <w:b/>
        </w:rPr>
      </w:pPr>
    </w:p>
    <w:p w:rsidR="00F451BA" w:rsidRDefault="00E2013C" w:rsidP="00F451BA">
      <w:pPr>
        <w:ind w:right="401"/>
        <w:jc w:val="both"/>
        <w:rPr>
          <w:b/>
        </w:rPr>
      </w:pPr>
      <w:r>
        <w:rPr>
          <w:b/>
        </w:rPr>
        <w:t>ELECTROSCOPIOS</w:t>
      </w:r>
    </w:p>
    <w:p w:rsidR="009F2362" w:rsidRDefault="009F2362" w:rsidP="00E2013C">
      <w:pPr>
        <w:pStyle w:val="ListParagraph"/>
        <w:numPr>
          <w:ilvl w:val="0"/>
          <w:numId w:val="1"/>
        </w:numPr>
        <w:ind w:left="426" w:right="401"/>
        <w:jc w:val="both"/>
        <w:rPr>
          <w:b/>
        </w:rPr>
      </w:pPr>
      <w:r>
        <w:rPr>
          <w:b/>
        </w:rPr>
        <w:t xml:space="preserve">Describa lo sucedido al colocar el electroscopio de péndulo cerca del generador cargado. </w:t>
      </w:r>
    </w:p>
    <w:p w:rsidR="009F2362" w:rsidRDefault="009F2362" w:rsidP="009F2362">
      <w:pPr>
        <w:pStyle w:val="ListParagraph"/>
        <w:spacing w:line="360" w:lineRule="auto"/>
        <w:ind w:left="426" w:right="401"/>
        <w:jc w:val="both"/>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F2362" w:rsidRDefault="009F2362" w:rsidP="009F2362">
      <w:pPr>
        <w:pStyle w:val="ListParagraph"/>
        <w:ind w:left="426" w:right="401"/>
        <w:jc w:val="both"/>
        <w:rPr>
          <w:b/>
        </w:rPr>
      </w:pPr>
    </w:p>
    <w:p w:rsidR="00E2013C" w:rsidRDefault="009F2362" w:rsidP="00E2013C">
      <w:pPr>
        <w:pStyle w:val="ListParagraph"/>
        <w:numPr>
          <w:ilvl w:val="0"/>
          <w:numId w:val="1"/>
        </w:numPr>
        <w:ind w:left="426" w:right="401"/>
        <w:jc w:val="both"/>
        <w:rPr>
          <w:b/>
        </w:rPr>
      </w:pPr>
      <w:r>
        <w:rPr>
          <w:b/>
        </w:rPr>
        <w:t>Dejaremos que la esfera del péndulo toque el generador cargado, se retirará el péndulo por un momento y se lo volverá a acercar sin topar el generador. Basado en sus conocimientos previos ¿qué debería suceder?</w:t>
      </w:r>
    </w:p>
    <w:p w:rsidR="009F2362" w:rsidRDefault="009F2362" w:rsidP="009F2362">
      <w:pPr>
        <w:pStyle w:val="ListParagraph"/>
        <w:spacing w:line="360" w:lineRule="auto"/>
        <w:ind w:left="426" w:right="401"/>
        <w:jc w:val="both"/>
        <w:rPr>
          <w:b/>
        </w:rPr>
      </w:pPr>
      <w:r>
        <w:rPr>
          <w:b/>
        </w:rPr>
        <w:t>______________________________________________________________________________________________________________________________________________________________________________</w:t>
      </w:r>
    </w:p>
    <w:p w:rsidR="009F2362" w:rsidRDefault="009F2362" w:rsidP="009F2362">
      <w:pPr>
        <w:pStyle w:val="ListParagraph"/>
        <w:numPr>
          <w:ilvl w:val="0"/>
          <w:numId w:val="1"/>
        </w:numPr>
        <w:ind w:left="426" w:right="401"/>
        <w:jc w:val="both"/>
        <w:rPr>
          <w:b/>
        </w:rPr>
      </w:pPr>
      <w:r w:rsidRPr="009F2362">
        <w:rPr>
          <w:b/>
        </w:rPr>
        <w:t>Respecto a la experiencia anterior, ¿sucedió lo esperado?</w:t>
      </w:r>
      <w:r>
        <w:rPr>
          <w:b/>
        </w:rPr>
        <w:t xml:space="preserve"> ¿Qué sucedió?</w:t>
      </w:r>
      <w:r w:rsidRPr="009F2362">
        <w:rPr>
          <w:b/>
        </w:rPr>
        <w:t xml:space="preserve"> Describa </w:t>
      </w:r>
      <w:r>
        <w:rPr>
          <w:b/>
        </w:rPr>
        <w:t>sus observaciones.</w:t>
      </w:r>
    </w:p>
    <w:p w:rsidR="009F2362" w:rsidRDefault="009F2362" w:rsidP="009F2362">
      <w:pPr>
        <w:pStyle w:val="ListParagraph"/>
        <w:spacing w:line="360" w:lineRule="auto"/>
        <w:ind w:left="426" w:right="401"/>
        <w:jc w:val="both"/>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F2362" w:rsidRDefault="009F2362" w:rsidP="009F2362">
      <w:pPr>
        <w:pStyle w:val="ListParagraph"/>
        <w:numPr>
          <w:ilvl w:val="0"/>
          <w:numId w:val="1"/>
        </w:numPr>
        <w:ind w:left="426" w:right="401"/>
        <w:jc w:val="both"/>
        <w:rPr>
          <w:b/>
        </w:rPr>
      </w:pPr>
      <w:r>
        <w:rPr>
          <w:b/>
        </w:rPr>
        <w:t>Basado en las experiencias con el osciloscopio de péndulo, describa como deberá funcionar el electroscopio de láminas.</w:t>
      </w:r>
    </w:p>
    <w:p w:rsidR="009F2362" w:rsidRDefault="009F2362" w:rsidP="009F2362">
      <w:pPr>
        <w:pStyle w:val="ListParagraph"/>
        <w:spacing w:line="360" w:lineRule="auto"/>
        <w:ind w:left="426" w:right="401"/>
        <w:jc w:val="both"/>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F2362" w:rsidRDefault="009F2362" w:rsidP="009F2362">
      <w:pPr>
        <w:pStyle w:val="ListParagraph"/>
        <w:numPr>
          <w:ilvl w:val="0"/>
          <w:numId w:val="1"/>
        </w:numPr>
        <w:ind w:left="426" w:right="401"/>
        <w:jc w:val="both"/>
        <w:rPr>
          <w:b/>
        </w:rPr>
      </w:pPr>
      <w:r>
        <w:rPr>
          <w:b/>
        </w:rPr>
        <w:t xml:space="preserve">Si tenemos dos barras cargadas y un osciloscopio de láminas ¿cómo podríamos predecir si las barras se atraen o repelen sin ponerlas cerca entre sí? </w:t>
      </w:r>
    </w:p>
    <w:p w:rsidR="009F2362" w:rsidRDefault="009F2362" w:rsidP="009F2362">
      <w:pPr>
        <w:pStyle w:val="ListParagraph"/>
        <w:spacing w:line="360" w:lineRule="auto"/>
        <w:ind w:left="426" w:right="401"/>
        <w:jc w:val="both"/>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F2362" w:rsidRDefault="009F2362" w:rsidP="009F2362">
      <w:pPr>
        <w:pStyle w:val="ListParagraph"/>
        <w:spacing w:line="360" w:lineRule="auto"/>
        <w:ind w:left="0" w:right="401"/>
        <w:jc w:val="both"/>
        <w:rPr>
          <w:b/>
        </w:rPr>
      </w:pPr>
      <w:r>
        <w:rPr>
          <w:b/>
        </w:rPr>
        <w:t>JAULA DE FARADAY</w:t>
      </w:r>
    </w:p>
    <w:p w:rsidR="009F2362" w:rsidRDefault="00981C67" w:rsidP="00981C67">
      <w:pPr>
        <w:pStyle w:val="ListParagraph"/>
        <w:numPr>
          <w:ilvl w:val="0"/>
          <w:numId w:val="1"/>
        </w:numPr>
        <w:spacing w:line="276" w:lineRule="auto"/>
        <w:ind w:left="426" w:right="401"/>
        <w:jc w:val="both"/>
        <w:rPr>
          <w:b/>
        </w:rPr>
      </w:pPr>
      <w:r>
        <w:rPr>
          <w:b/>
        </w:rPr>
        <w:t xml:space="preserve">Describa que sucede al acercar la vela encendida al generador de Van </w:t>
      </w:r>
      <w:proofErr w:type="spellStart"/>
      <w:r>
        <w:rPr>
          <w:b/>
        </w:rPr>
        <w:t>der</w:t>
      </w:r>
      <w:proofErr w:type="spellEnd"/>
      <w:r>
        <w:rPr>
          <w:b/>
        </w:rPr>
        <w:t xml:space="preserve"> </w:t>
      </w:r>
      <w:proofErr w:type="spellStart"/>
      <w:r>
        <w:rPr>
          <w:b/>
        </w:rPr>
        <w:t>Graaf</w:t>
      </w:r>
      <w:proofErr w:type="spellEnd"/>
      <w:r>
        <w:rPr>
          <w:b/>
        </w:rPr>
        <w:t>. Basados en sus experiencias previas describa la razón del fenómeno observado.</w:t>
      </w:r>
    </w:p>
    <w:p w:rsidR="00981C67" w:rsidRDefault="00981C67" w:rsidP="00981C67">
      <w:pPr>
        <w:pStyle w:val="ListParagraph"/>
        <w:spacing w:line="360" w:lineRule="auto"/>
        <w:ind w:left="426" w:right="401"/>
        <w:jc w:val="both"/>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1C67" w:rsidRDefault="00981C67" w:rsidP="00981C67">
      <w:pPr>
        <w:pStyle w:val="ListParagraph"/>
        <w:numPr>
          <w:ilvl w:val="0"/>
          <w:numId w:val="1"/>
        </w:numPr>
        <w:spacing w:line="276" w:lineRule="auto"/>
        <w:ind w:left="426" w:right="401"/>
        <w:jc w:val="both"/>
        <w:rPr>
          <w:b/>
        </w:rPr>
      </w:pPr>
      <w:r>
        <w:rPr>
          <w:b/>
        </w:rPr>
        <w:t>Si coloca una jaula metálica que cubre la llama, describa qué sucede. ¿cuál es la función de la jaula?</w:t>
      </w:r>
    </w:p>
    <w:p w:rsidR="00981C67" w:rsidRDefault="00981C67" w:rsidP="00981C67">
      <w:pPr>
        <w:pStyle w:val="ListParagraph"/>
        <w:spacing w:line="360" w:lineRule="auto"/>
        <w:ind w:left="426" w:right="401"/>
        <w:jc w:val="both"/>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81C67" w:rsidRDefault="00981C67" w:rsidP="00981C67">
      <w:pPr>
        <w:pStyle w:val="ListParagraph"/>
        <w:numPr>
          <w:ilvl w:val="0"/>
          <w:numId w:val="1"/>
        </w:numPr>
        <w:spacing w:line="276" w:lineRule="auto"/>
        <w:ind w:left="426" w:right="401"/>
        <w:jc w:val="both"/>
        <w:rPr>
          <w:b/>
        </w:rPr>
      </w:pPr>
      <w:r>
        <w:rPr>
          <w:b/>
        </w:rPr>
        <w:t>Se coloca un pájaro dentro de la jaula y se acerca lo suficiente para observar ruptura del dieléctrico (aire). Describa qué deberá suceder con las plumas del pájaro al retirar la jaula.</w:t>
      </w:r>
    </w:p>
    <w:p w:rsidR="00981C67" w:rsidRPr="009F2362" w:rsidRDefault="00981C67" w:rsidP="00981C67">
      <w:pPr>
        <w:pStyle w:val="ListParagraph"/>
        <w:spacing w:line="360" w:lineRule="auto"/>
        <w:ind w:left="426" w:right="401"/>
        <w:jc w:val="both"/>
        <w:rPr>
          <w:b/>
        </w:rPr>
      </w:pPr>
      <w:r>
        <w:rPr>
          <w:b/>
        </w:rPr>
        <w:t>______________________________________________________________________________</w:t>
      </w:r>
      <w:bookmarkStart w:id="0" w:name="_GoBack"/>
      <w:bookmarkEnd w:id="0"/>
      <w:r>
        <w:rPr>
          <w:b/>
        </w:rPr>
        <w:t>_______________________________________________________________________________________________________________________________________________________________________________________</w:t>
      </w:r>
    </w:p>
    <w:p w:rsidR="009F2362" w:rsidRPr="009F2362" w:rsidRDefault="009F2362" w:rsidP="009F2362">
      <w:pPr>
        <w:ind w:right="401"/>
        <w:jc w:val="both"/>
        <w:rPr>
          <w:b/>
        </w:rPr>
      </w:pPr>
    </w:p>
    <w:sectPr w:rsidR="009F2362" w:rsidRPr="009F2362" w:rsidSect="00A702F0">
      <w:headerReference w:type="first" r:id="rId8"/>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530" w:rsidRDefault="001B3530" w:rsidP="00A702F0">
      <w:pPr>
        <w:spacing w:after="0" w:line="240" w:lineRule="auto"/>
      </w:pPr>
      <w:r>
        <w:separator/>
      </w:r>
    </w:p>
  </w:endnote>
  <w:endnote w:type="continuationSeparator" w:id="0">
    <w:p w:rsidR="001B3530" w:rsidRDefault="001B3530" w:rsidP="00A7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530" w:rsidRDefault="001B3530" w:rsidP="00A702F0">
      <w:pPr>
        <w:spacing w:after="0" w:line="240" w:lineRule="auto"/>
      </w:pPr>
      <w:r>
        <w:separator/>
      </w:r>
    </w:p>
  </w:footnote>
  <w:footnote w:type="continuationSeparator" w:id="0">
    <w:p w:rsidR="001B3530" w:rsidRDefault="001B3530" w:rsidP="00A70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2F0" w:rsidRDefault="00A702F0" w:rsidP="00A702F0">
    <w:pPr>
      <w:spacing w:after="0"/>
      <w:jc w:val="center"/>
      <w:rPr>
        <w:b/>
      </w:rPr>
    </w:pPr>
    <w:r>
      <w:rPr>
        <w:noProof/>
      </w:rPr>
      <w:drawing>
        <wp:anchor distT="0" distB="0" distL="114300" distR="114300" simplePos="0" relativeHeight="251662336" behindDoc="0" locked="0" layoutInCell="0" hidden="0" allowOverlap="1" wp14:anchorId="215C9A60" wp14:editId="789B1C6E">
          <wp:simplePos x="0" y="0"/>
          <wp:positionH relativeFrom="margin">
            <wp:posOffset>142875</wp:posOffset>
          </wp:positionH>
          <wp:positionV relativeFrom="paragraph">
            <wp:posOffset>-40005</wp:posOffset>
          </wp:positionV>
          <wp:extent cx="723900" cy="857250"/>
          <wp:effectExtent l="0" t="0" r="0" b="0"/>
          <wp:wrapNone/>
          <wp:docPr id="9"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
                  <a:srcRect/>
                  <a:stretch>
                    <a:fillRect/>
                  </a:stretch>
                </pic:blipFill>
                <pic:spPr>
                  <a:xfrm>
                    <a:off x="0" y="0"/>
                    <a:ext cx="723900" cy="857250"/>
                  </a:xfrm>
                  <a:prstGeom prst="rect">
                    <a:avLst/>
                  </a:prstGeom>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3360" behindDoc="0" locked="0" layoutInCell="1" allowOverlap="1" wp14:anchorId="04243366" wp14:editId="7BD47A16">
          <wp:simplePos x="0" y="0"/>
          <wp:positionH relativeFrom="column">
            <wp:posOffset>5530850</wp:posOffset>
          </wp:positionH>
          <wp:positionV relativeFrom="paragraph">
            <wp:posOffset>121920</wp:posOffset>
          </wp:positionV>
          <wp:extent cx="1082844" cy="381000"/>
          <wp:effectExtent l="0" t="0" r="3175" b="0"/>
          <wp:wrapNone/>
          <wp:docPr id="10" name="Picture 10" descr="Resultado de imagen para logo f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fcnm"/>
                  <pic:cNvPicPr>
                    <a:picLocks noChangeAspect="1" noChangeArrowheads="1"/>
                  </pic:cNvPicPr>
                </pic:nvPicPr>
                <pic:blipFill rotWithShape="1">
                  <a:blip r:embed="rId2">
                    <a:extLst>
                      <a:ext uri="{28A0092B-C50C-407E-A947-70E740481C1C}">
                        <a14:useLocalDpi xmlns:a14="http://schemas.microsoft.com/office/drawing/2010/main" val="0"/>
                      </a:ext>
                    </a:extLst>
                  </a:blip>
                  <a:srcRect l="29883" t="37891" r="6836" b="39844"/>
                  <a:stretch/>
                </pic:blipFill>
                <pic:spPr bwMode="auto">
                  <a:xfrm>
                    <a:off x="0" y="0"/>
                    <a:ext cx="1082844"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rPr>
      <w:t>ESCUELA SUPERIOR POLITÉCNICA DEL LITORAL</w:t>
    </w:r>
    <w:r w:rsidRPr="00A702F0">
      <w:t xml:space="preserve"> </w:t>
    </w:r>
  </w:p>
  <w:p w:rsidR="00A702F0" w:rsidRDefault="00A702F0" w:rsidP="00A702F0">
    <w:pPr>
      <w:spacing w:after="0"/>
      <w:jc w:val="center"/>
      <w:rPr>
        <w:b/>
      </w:rPr>
    </w:pPr>
    <w:r>
      <w:rPr>
        <w:b/>
      </w:rPr>
      <w:t>FACULTAD DE CIENCIAS NATURALES Y MATEMÁTICAS</w:t>
    </w:r>
  </w:p>
  <w:p w:rsidR="00A702F0" w:rsidRDefault="00A702F0" w:rsidP="00A702F0">
    <w:pPr>
      <w:spacing w:after="0"/>
      <w:jc w:val="center"/>
      <w:rPr>
        <w:b/>
      </w:rPr>
    </w:pPr>
    <w:r>
      <w:rPr>
        <w:b/>
      </w:rPr>
      <w:t>FÍSICA III</w:t>
    </w:r>
  </w:p>
  <w:p w:rsidR="00A702F0" w:rsidRPr="00A702F0" w:rsidRDefault="00A702F0" w:rsidP="00A702F0">
    <w:pPr>
      <w:spacing w:after="0"/>
      <w:jc w:val="center"/>
      <w:rPr>
        <w:b/>
      </w:rPr>
    </w:pPr>
    <w:r w:rsidRPr="00A702F0">
      <w:rPr>
        <w:b/>
      </w:rPr>
      <w:t xml:space="preserve">LABORATORIO #1: </w:t>
    </w:r>
  </w:p>
  <w:p w:rsidR="00A702F0" w:rsidRPr="00A702F0" w:rsidRDefault="00A702F0" w:rsidP="00A702F0">
    <w:pPr>
      <w:jc w:val="center"/>
      <w:rPr>
        <w:b/>
      </w:rPr>
    </w:pPr>
    <w:r w:rsidRPr="00A702F0">
      <w:rPr>
        <w:b/>
      </w:rPr>
      <w:t>ELECTROSTÁTICA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009AC"/>
    <w:multiLevelType w:val="hybridMultilevel"/>
    <w:tmpl w:val="80B8862A"/>
    <w:lvl w:ilvl="0" w:tplc="94C0242C">
      <w:start w:val="1"/>
      <w:numFmt w:val="decimal"/>
      <w:lvlText w:val="%1."/>
      <w:lvlJc w:val="left"/>
      <w:pPr>
        <w:ind w:left="720" w:hanging="360"/>
      </w:pPr>
      <w:rPr>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4C115C6"/>
    <w:multiLevelType w:val="hybridMultilevel"/>
    <w:tmpl w:val="08422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F0"/>
    <w:rsid w:val="001B3530"/>
    <w:rsid w:val="0036678B"/>
    <w:rsid w:val="008B4EE3"/>
    <w:rsid w:val="00922863"/>
    <w:rsid w:val="00981C67"/>
    <w:rsid w:val="00993147"/>
    <w:rsid w:val="009F2362"/>
    <w:rsid w:val="00A702F0"/>
    <w:rsid w:val="00A83DDD"/>
    <w:rsid w:val="00E2013C"/>
    <w:rsid w:val="00F451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5D9C3"/>
  <w15:chartTrackingRefBased/>
  <w15:docId w15:val="{467C066E-8A91-4A5B-9B02-1B9B08A1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2F0"/>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02F0"/>
  </w:style>
  <w:style w:type="paragraph" w:styleId="Footer">
    <w:name w:val="footer"/>
    <w:basedOn w:val="Normal"/>
    <w:link w:val="FooterChar"/>
    <w:uiPriority w:val="99"/>
    <w:unhideWhenUsed/>
    <w:rsid w:val="00A702F0"/>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02F0"/>
  </w:style>
  <w:style w:type="paragraph" w:styleId="ListParagraph">
    <w:name w:val="List Paragraph"/>
    <w:basedOn w:val="Normal"/>
    <w:uiPriority w:val="34"/>
    <w:qFormat/>
    <w:rsid w:val="008B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824</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Israel Pabon Orozco</dc:creator>
  <cp:keywords/>
  <dc:description/>
  <cp:lastModifiedBy>Luis Israel Pabon Orozco</cp:lastModifiedBy>
  <cp:revision>6</cp:revision>
  <dcterms:created xsi:type="dcterms:W3CDTF">2017-04-02T02:22:00Z</dcterms:created>
  <dcterms:modified xsi:type="dcterms:W3CDTF">2017-04-02T03:38:00Z</dcterms:modified>
</cp:coreProperties>
</file>