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3D" w:rsidRPr="00BB3931" w:rsidRDefault="00BB3931" w:rsidP="00BB3931">
      <w:pPr>
        <w:jc w:val="center"/>
        <w:rPr>
          <w:b/>
          <w:sz w:val="28"/>
        </w:rPr>
      </w:pPr>
      <w:r w:rsidRPr="00BB3931">
        <w:rPr>
          <w:b/>
          <w:sz w:val="28"/>
        </w:rPr>
        <w:t>Hungarian Notation</w:t>
      </w:r>
    </w:p>
    <w:p w:rsidR="00BB3931" w:rsidRDefault="00BB3931">
      <w:r>
        <w:t>Common conventions used in the games industry.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870"/>
        <w:gridCol w:w="3685"/>
      </w:tblGrid>
      <w:tr w:rsidR="00BB3931" w:rsidTr="00BB3931">
        <w:tc>
          <w:tcPr>
            <w:tcW w:w="1795" w:type="dxa"/>
          </w:tcPr>
          <w:p w:rsidR="00BB3931" w:rsidRPr="00BB3931" w:rsidRDefault="00BB3931">
            <w:pPr>
              <w:rPr>
                <w:b/>
              </w:rPr>
            </w:pPr>
            <w:r w:rsidRPr="00BB3931">
              <w:rPr>
                <w:b/>
              </w:rPr>
              <w:t>Notation</w:t>
            </w:r>
          </w:p>
        </w:tc>
        <w:tc>
          <w:tcPr>
            <w:tcW w:w="3870" w:type="dxa"/>
          </w:tcPr>
          <w:p w:rsidR="00BB3931" w:rsidRPr="00BB3931" w:rsidRDefault="00BB3931">
            <w:pPr>
              <w:rPr>
                <w:b/>
              </w:rPr>
            </w:pPr>
            <w:r w:rsidRPr="00BB3931">
              <w:rPr>
                <w:b/>
              </w:rPr>
              <w:t>Meaning</w:t>
            </w:r>
          </w:p>
        </w:tc>
        <w:tc>
          <w:tcPr>
            <w:tcW w:w="3685" w:type="dxa"/>
          </w:tcPr>
          <w:p w:rsidR="00BB3931" w:rsidRPr="00BB3931" w:rsidRDefault="00BB3931">
            <w:pPr>
              <w:rPr>
                <w:b/>
              </w:rPr>
            </w:pPr>
            <w:r w:rsidRPr="00BB3931">
              <w:rPr>
                <w:b/>
              </w:rPr>
              <w:t>Example</w:t>
            </w:r>
          </w:p>
        </w:tc>
      </w:tr>
      <w:tr w:rsidR="00BB3931" w:rsidTr="00BB3931">
        <w:tc>
          <w:tcPr>
            <w:tcW w:w="1795" w:type="dxa"/>
          </w:tcPr>
          <w:p w:rsidR="00BB3931" w:rsidRDefault="00BB3931">
            <w:r>
              <w:t>m_</w:t>
            </w:r>
          </w:p>
        </w:tc>
        <w:tc>
          <w:tcPr>
            <w:tcW w:w="3870" w:type="dxa"/>
          </w:tcPr>
          <w:p w:rsidR="00BB3931" w:rsidRDefault="00BB3931">
            <w:r>
              <w:t>Member variable</w:t>
            </w:r>
          </w:p>
        </w:tc>
        <w:tc>
          <w:tcPr>
            <w:tcW w:w="3685" w:type="dxa"/>
          </w:tcPr>
          <w:p w:rsidR="00BB3931" w:rsidRDefault="00C97DF8">
            <w:r>
              <w:t xml:space="preserve">Player </w:t>
            </w:r>
            <w:proofErr w:type="spellStart"/>
            <w:r w:rsidR="00BB3931">
              <w:t>m</w:t>
            </w:r>
            <w:r>
              <w:t>_player</w:t>
            </w:r>
            <w:proofErr w:type="spellEnd"/>
            <w:r>
              <w:t>;</w:t>
            </w:r>
          </w:p>
        </w:tc>
      </w:tr>
      <w:tr w:rsidR="00BB3931" w:rsidTr="00BB3931">
        <w:tc>
          <w:tcPr>
            <w:tcW w:w="1795" w:type="dxa"/>
          </w:tcPr>
          <w:p w:rsidR="00BB3931" w:rsidRDefault="00BB3931"/>
        </w:tc>
        <w:tc>
          <w:tcPr>
            <w:tcW w:w="3870" w:type="dxa"/>
          </w:tcPr>
          <w:p w:rsidR="00BB3931" w:rsidRDefault="00BB3931"/>
        </w:tc>
        <w:tc>
          <w:tcPr>
            <w:tcW w:w="3685" w:type="dxa"/>
          </w:tcPr>
          <w:p w:rsidR="00BB3931" w:rsidRDefault="00BB3931"/>
        </w:tc>
      </w:tr>
      <w:tr w:rsidR="00BB3931" w:rsidTr="00BB3931">
        <w:tc>
          <w:tcPr>
            <w:tcW w:w="1795" w:type="dxa"/>
          </w:tcPr>
          <w:p w:rsidR="00BB3931" w:rsidRDefault="00C97DF8">
            <w:r>
              <w:t>n</w:t>
            </w:r>
          </w:p>
        </w:tc>
        <w:tc>
          <w:tcPr>
            <w:tcW w:w="3870" w:type="dxa"/>
          </w:tcPr>
          <w:p w:rsidR="00BB3931" w:rsidRDefault="00C97DF8">
            <w:r>
              <w:t>integer type</w:t>
            </w:r>
          </w:p>
        </w:tc>
        <w:tc>
          <w:tcPr>
            <w:tcW w:w="3685" w:type="dxa"/>
          </w:tcPr>
          <w:p w:rsidR="00BB3931" w:rsidRDefault="00C97DF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nValue</w:t>
            </w:r>
            <w:proofErr w:type="spellEnd"/>
            <w:r>
              <w:t>;</w:t>
            </w:r>
          </w:p>
        </w:tc>
      </w:tr>
      <w:tr w:rsidR="00BB3931" w:rsidTr="00BB3931">
        <w:tc>
          <w:tcPr>
            <w:tcW w:w="1795" w:type="dxa"/>
          </w:tcPr>
          <w:p w:rsidR="00BB3931" w:rsidRDefault="00C97DF8">
            <w:r>
              <w:t>u</w:t>
            </w:r>
          </w:p>
        </w:tc>
        <w:tc>
          <w:tcPr>
            <w:tcW w:w="3870" w:type="dxa"/>
          </w:tcPr>
          <w:p w:rsidR="00BB3931" w:rsidRDefault="00C97DF8">
            <w:r>
              <w:t>unsigned integer type</w:t>
            </w:r>
          </w:p>
        </w:tc>
        <w:tc>
          <w:tcPr>
            <w:tcW w:w="3685" w:type="dxa"/>
          </w:tcPr>
          <w:p w:rsidR="00BB3931" w:rsidRDefault="00C97DF8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uValue</w:t>
            </w:r>
            <w:proofErr w:type="spellEnd"/>
            <w:r>
              <w:t>;</w:t>
            </w:r>
          </w:p>
        </w:tc>
      </w:tr>
      <w:tr w:rsidR="00BB3931" w:rsidTr="00BB3931">
        <w:tc>
          <w:tcPr>
            <w:tcW w:w="1795" w:type="dxa"/>
          </w:tcPr>
          <w:p w:rsidR="00BB3931" w:rsidRDefault="00C97DF8">
            <w:r>
              <w:t>b</w:t>
            </w:r>
          </w:p>
        </w:tc>
        <w:tc>
          <w:tcPr>
            <w:tcW w:w="3870" w:type="dxa"/>
          </w:tcPr>
          <w:p w:rsidR="00BB3931" w:rsidRDefault="00C97DF8">
            <w:r>
              <w:t>bool type</w:t>
            </w:r>
          </w:p>
        </w:tc>
        <w:tc>
          <w:tcPr>
            <w:tcW w:w="3685" w:type="dxa"/>
          </w:tcPr>
          <w:p w:rsidR="00BB3931" w:rsidRDefault="00C97DF8">
            <w:r>
              <w:t xml:space="preserve">bool </w:t>
            </w:r>
            <w:proofErr w:type="spellStart"/>
            <w:r>
              <w:t>bAlive</w:t>
            </w:r>
            <w:proofErr w:type="spellEnd"/>
            <w:r>
              <w:t>;</w:t>
            </w:r>
          </w:p>
        </w:tc>
      </w:tr>
      <w:tr w:rsidR="00BB3931" w:rsidTr="00BB3931">
        <w:tc>
          <w:tcPr>
            <w:tcW w:w="1795" w:type="dxa"/>
          </w:tcPr>
          <w:p w:rsidR="00BB3931" w:rsidRDefault="00C97DF8">
            <w:r>
              <w:t>f</w:t>
            </w:r>
          </w:p>
        </w:tc>
        <w:tc>
          <w:tcPr>
            <w:tcW w:w="3870" w:type="dxa"/>
          </w:tcPr>
          <w:p w:rsidR="00BB3931" w:rsidRDefault="00C97DF8">
            <w:r>
              <w:t>float type</w:t>
            </w:r>
            <w:bookmarkStart w:id="0" w:name="_GoBack"/>
            <w:bookmarkEnd w:id="0"/>
          </w:p>
        </w:tc>
        <w:tc>
          <w:tcPr>
            <w:tcW w:w="3685" w:type="dxa"/>
          </w:tcPr>
          <w:p w:rsidR="00BB3931" w:rsidRDefault="00C97DF8">
            <w:r>
              <w:t xml:space="preserve">float </w:t>
            </w:r>
            <w:proofErr w:type="spellStart"/>
            <w:r>
              <w:t>fTimer</w:t>
            </w:r>
            <w:proofErr w:type="spellEnd"/>
            <w:r>
              <w:t>;</w:t>
            </w:r>
          </w:p>
        </w:tc>
      </w:tr>
      <w:tr w:rsidR="00BB3931" w:rsidTr="00BB3931">
        <w:tc>
          <w:tcPr>
            <w:tcW w:w="1795" w:type="dxa"/>
          </w:tcPr>
          <w:p w:rsidR="00BB3931" w:rsidRDefault="00C97DF8">
            <w:r>
              <w:t>c</w:t>
            </w:r>
          </w:p>
        </w:tc>
        <w:tc>
          <w:tcPr>
            <w:tcW w:w="3870" w:type="dxa"/>
          </w:tcPr>
          <w:p w:rsidR="00BB3931" w:rsidRDefault="00C97DF8">
            <w:r>
              <w:t>char type</w:t>
            </w:r>
          </w:p>
        </w:tc>
        <w:tc>
          <w:tcPr>
            <w:tcW w:w="3685" w:type="dxa"/>
          </w:tcPr>
          <w:p w:rsidR="00BB3931" w:rsidRDefault="00C97DF8">
            <w:r>
              <w:t xml:space="preserve">char </w:t>
            </w:r>
            <w:proofErr w:type="spellStart"/>
            <w:r>
              <w:t>cLetter</w:t>
            </w:r>
            <w:proofErr w:type="spellEnd"/>
            <w:r>
              <w:t>;</w:t>
            </w:r>
          </w:p>
        </w:tc>
      </w:tr>
      <w:tr w:rsidR="00C97DF8" w:rsidTr="00BB3931">
        <w:tc>
          <w:tcPr>
            <w:tcW w:w="1795" w:type="dxa"/>
          </w:tcPr>
          <w:p w:rsidR="00C97DF8" w:rsidRDefault="00C97DF8"/>
        </w:tc>
        <w:tc>
          <w:tcPr>
            <w:tcW w:w="3870" w:type="dxa"/>
          </w:tcPr>
          <w:p w:rsidR="00C97DF8" w:rsidRDefault="00C97DF8"/>
        </w:tc>
        <w:tc>
          <w:tcPr>
            <w:tcW w:w="3685" w:type="dxa"/>
          </w:tcPr>
          <w:p w:rsidR="00C97DF8" w:rsidRDefault="00C97DF8"/>
        </w:tc>
      </w:tr>
      <w:tr w:rsidR="009F2D42" w:rsidTr="00BB3931">
        <w:tc>
          <w:tcPr>
            <w:tcW w:w="1795" w:type="dxa"/>
          </w:tcPr>
          <w:p w:rsidR="009F2D42" w:rsidRDefault="009F2D42">
            <w:r>
              <w:t>v3</w:t>
            </w:r>
          </w:p>
        </w:tc>
        <w:tc>
          <w:tcPr>
            <w:tcW w:w="3870" w:type="dxa"/>
          </w:tcPr>
          <w:p w:rsidR="009F2D42" w:rsidRDefault="009F2D42">
            <w:r>
              <w:t>Vector3</w:t>
            </w:r>
          </w:p>
        </w:tc>
        <w:tc>
          <w:tcPr>
            <w:tcW w:w="3685" w:type="dxa"/>
          </w:tcPr>
          <w:p w:rsidR="009F2D42" w:rsidRDefault="009F2D42">
            <w:r>
              <w:t>Vector3 v3Position;</w:t>
            </w:r>
          </w:p>
        </w:tc>
      </w:tr>
      <w:tr w:rsidR="009F2D42" w:rsidTr="00BB3931">
        <w:tc>
          <w:tcPr>
            <w:tcW w:w="1795" w:type="dxa"/>
          </w:tcPr>
          <w:p w:rsidR="009F2D42" w:rsidRDefault="009F2D42">
            <w:r>
              <w:t>m4</w:t>
            </w:r>
          </w:p>
        </w:tc>
        <w:tc>
          <w:tcPr>
            <w:tcW w:w="3870" w:type="dxa"/>
          </w:tcPr>
          <w:p w:rsidR="009F2D42" w:rsidRDefault="009F2D42">
            <w:r>
              <w:t>Matrix4</w:t>
            </w:r>
          </w:p>
        </w:tc>
        <w:tc>
          <w:tcPr>
            <w:tcW w:w="3685" w:type="dxa"/>
          </w:tcPr>
          <w:p w:rsidR="009F2D42" w:rsidRDefault="009F2D42">
            <w:r>
              <w:t>Matrix4 m4Transform;</w:t>
            </w:r>
          </w:p>
        </w:tc>
      </w:tr>
      <w:tr w:rsidR="009F2D42" w:rsidTr="00BB3931">
        <w:tc>
          <w:tcPr>
            <w:tcW w:w="1795" w:type="dxa"/>
          </w:tcPr>
          <w:p w:rsidR="009F2D42" w:rsidRDefault="009F2D42"/>
        </w:tc>
        <w:tc>
          <w:tcPr>
            <w:tcW w:w="3870" w:type="dxa"/>
          </w:tcPr>
          <w:p w:rsidR="009F2D42" w:rsidRDefault="009F2D42"/>
        </w:tc>
        <w:tc>
          <w:tcPr>
            <w:tcW w:w="3685" w:type="dxa"/>
          </w:tcPr>
          <w:p w:rsidR="009F2D42" w:rsidRDefault="009F2D42"/>
        </w:tc>
      </w:tr>
      <w:tr w:rsidR="009F2D42" w:rsidTr="00BB3931">
        <w:tc>
          <w:tcPr>
            <w:tcW w:w="1795" w:type="dxa"/>
          </w:tcPr>
          <w:p w:rsidR="009F2D42" w:rsidRDefault="009F2D42">
            <w:r>
              <w:t>p</w:t>
            </w:r>
          </w:p>
        </w:tc>
        <w:tc>
          <w:tcPr>
            <w:tcW w:w="3870" w:type="dxa"/>
          </w:tcPr>
          <w:p w:rsidR="009F2D42" w:rsidRDefault="009F2D42">
            <w:r>
              <w:t>pointer</w:t>
            </w:r>
          </w:p>
        </w:tc>
        <w:tc>
          <w:tcPr>
            <w:tcW w:w="3685" w:type="dxa"/>
          </w:tcPr>
          <w:p w:rsidR="009F2D42" w:rsidRDefault="009F2D42">
            <w:r>
              <w:t xml:space="preserve">Player* </w:t>
            </w:r>
            <w:proofErr w:type="spellStart"/>
            <w:r>
              <w:t>pPlayer</w:t>
            </w:r>
            <w:proofErr w:type="spellEnd"/>
            <w:r>
              <w:t>;</w:t>
            </w:r>
          </w:p>
        </w:tc>
      </w:tr>
      <w:tr w:rsidR="009F2D42" w:rsidTr="00BB3931">
        <w:tc>
          <w:tcPr>
            <w:tcW w:w="1795" w:type="dxa"/>
          </w:tcPr>
          <w:p w:rsidR="009F2D42" w:rsidRDefault="009F2D42">
            <w:r>
              <w:t>a</w:t>
            </w:r>
          </w:p>
        </w:tc>
        <w:tc>
          <w:tcPr>
            <w:tcW w:w="3870" w:type="dxa"/>
          </w:tcPr>
          <w:p w:rsidR="009F2D42" w:rsidRDefault="009F2D42">
            <w:r>
              <w:t>array</w:t>
            </w:r>
          </w:p>
        </w:tc>
        <w:tc>
          <w:tcPr>
            <w:tcW w:w="3685" w:type="dxa"/>
          </w:tcPr>
          <w:p w:rsidR="009F2D42" w:rsidRDefault="009F2D42">
            <w:r>
              <w:t xml:space="preserve">Player </w:t>
            </w:r>
            <w:proofErr w:type="spellStart"/>
            <w:r>
              <w:t>aPlayer</w:t>
            </w:r>
            <w:proofErr w:type="spellEnd"/>
            <w:r>
              <w:t>[10];</w:t>
            </w:r>
          </w:p>
        </w:tc>
      </w:tr>
      <w:tr w:rsidR="00C97DF8" w:rsidTr="00BB3931">
        <w:tc>
          <w:tcPr>
            <w:tcW w:w="1795" w:type="dxa"/>
          </w:tcPr>
          <w:p w:rsidR="00C97DF8" w:rsidRDefault="00C97DF8">
            <w:proofErr w:type="spellStart"/>
            <w:r>
              <w:t>sz</w:t>
            </w:r>
            <w:proofErr w:type="spellEnd"/>
          </w:p>
        </w:tc>
        <w:tc>
          <w:tcPr>
            <w:tcW w:w="3870" w:type="dxa"/>
          </w:tcPr>
          <w:p w:rsidR="00C97DF8" w:rsidRDefault="00C97DF8">
            <w:r>
              <w:t>null-</w:t>
            </w:r>
            <w:proofErr w:type="spellStart"/>
            <w:r>
              <w:t>terminted</w:t>
            </w:r>
            <w:proofErr w:type="spellEnd"/>
            <w:r>
              <w:t xml:space="preserve"> string. Used when the variable’s purpose is to hold text instead of pointer or array.</w:t>
            </w:r>
          </w:p>
        </w:tc>
        <w:tc>
          <w:tcPr>
            <w:tcW w:w="3685" w:type="dxa"/>
          </w:tcPr>
          <w:p w:rsidR="00C97DF8" w:rsidRDefault="00C97DF8">
            <w:r>
              <w:t xml:space="preserve">char* </w:t>
            </w:r>
            <w:proofErr w:type="spellStart"/>
            <w:r>
              <w:t>szText</w:t>
            </w:r>
            <w:proofErr w:type="spellEnd"/>
            <w:r>
              <w:t>;</w:t>
            </w:r>
          </w:p>
          <w:p w:rsidR="00C97DF8" w:rsidRDefault="00C97DF8" w:rsidP="00C97DF8">
            <w:r>
              <w:t xml:space="preserve">char </w:t>
            </w:r>
            <w:proofErr w:type="spellStart"/>
            <w:r>
              <w:t>szBuffer</w:t>
            </w:r>
            <w:proofErr w:type="spellEnd"/>
            <w:r>
              <w:t>[256];</w:t>
            </w:r>
          </w:p>
        </w:tc>
      </w:tr>
    </w:tbl>
    <w:p w:rsidR="009F2D42" w:rsidRDefault="009F2D42">
      <w:r>
        <w:br/>
        <w:t>Combining notation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699"/>
      </w:tblGrid>
      <w:tr w:rsidR="009F2D42" w:rsidTr="009F2D42">
        <w:tc>
          <w:tcPr>
            <w:tcW w:w="3116" w:type="dxa"/>
          </w:tcPr>
          <w:p w:rsidR="009F2D42" w:rsidRDefault="009F2D42">
            <w:r>
              <w:t>Example</w:t>
            </w:r>
          </w:p>
        </w:tc>
        <w:tc>
          <w:tcPr>
            <w:tcW w:w="5699" w:type="dxa"/>
          </w:tcPr>
          <w:p w:rsidR="009F2D42" w:rsidRDefault="009F2D42">
            <w:r>
              <w:t>Meaning</w:t>
            </w:r>
          </w:p>
        </w:tc>
      </w:tr>
      <w:tr w:rsidR="009F2D42" w:rsidTr="009F2D42">
        <w:tc>
          <w:tcPr>
            <w:tcW w:w="3116" w:type="dxa"/>
          </w:tcPr>
          <w:p w:rsidR="009F2D42" w:rsidRDefault="009F2D4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m_nValue</w:t>
            </w:r>
            <w:proofErr w:type="spellEnd"/>
            <w:r>
              <w:t>;</w:t>
            </w:r>
          </w:p>
        </w:tc>
        <w:tc>
          <w:tcPr>
            <w:tcW w:w="5699" w:type="dxa"/>
          </w:tcPr>
          <w:p w:rsidR="009F2D42" w:rsidRDefault="009F2D42">
            <w:r>
              <w:t>Member variable of type integer.</w:t>
            </w:r>
          </w:p>
        </w:tc>
      </w:tr>
      <w:tr w:rsidR="009F2D42" w:rsidTr="009F2D42">
        <w:tc>
          <w:tcPr>
            <w:tcW w:w="3116" w:type="dxa"/>
          </w:tcPr>
          <w:p w:rsidR="009F2D42" w:rsidRDefault="009F2D42" w:rsidP="009F2D42">
            <w:r>
              <w:t xml:space="preserve">float </w:t>
            </w:r>
            <w:proofErr w:type="spellStart"/>
            <w:r>
              <w:t>m_afOffsets</w:t>
            </w:r>
            <w:proofErr w:type="spellEnd"/>
            <w:r>
              <w:t>[10];</w:t>
            </w:r>
          </w:p>
        </w:tc>
        <w:tc>
          <w:tcPr>
            <w:tcW w:w="5699" w:type="dxa"/>
          </w:tcPr>
          <w:p w:rsidR="009F2D42" w:rsidRDefault="009F2D42">
            <w:r>
              <w:t>Member variable that is an array of floats.</w:t>
            </w:r>
          </w:p>
        </w:tc>
      </w:tr>
      <w:tr w:rsidR="009F2D42" w:rsidTr="009F2D42">
        <w:tc>
          <w:tcPr>
            <w:tcW w:w="3116" w:type="dxa"/>
          </w:tcPr>
          <w:p w:rsidR="009F2D42" w:rsidRDefault="009F2D42">
            <w:r>
              <w:t xml:space="preserve">char* </w:t>
            </w:r>
            <w:proofErr w:type="spellStart"/>
            <w:r>
              <w:t>m_szText</w:t>
            </w:r>
            <w:proofErr w:type="spellEnd"/>
            <w:r>
              <w:t>;</w:t>
            </w:r>
          </w:p>
        </w:tc>
        <w:tc>
          <w:tcPr>
            <w:tcW w:w="5699" w:type="dxa"/>
          </w:tcPr>
          <w:p w:rsidR="009F2D42" w:rsidRDefault="009F2D42">
            <w:r>
              <w:t>Member variable that is a null terminated string.</w:t>
            </w:r>
          </w:p>
        </w:tc>
      </w:tr>
      <w:tr w:rsidR="009F2D42" w:rsidTr="009F2D42">
        <w:tc>
          <w:tcPr>
            <w:tcW w:w="3116" w:type="dxa"/>
          </w:tcPr>
          <w:p w:rsidR="009F2D42" w:rsidRDefault="009F2D42">
            <w:r>
              <w:t xml:space="preserve">Player* </w:t>
            </w:r>
            <w:proofErr w:type="spellStart"/>
            <w:r>
              <w:t>m_apPlayers</w:t>
            </w:r>
            <w:proofErr w:type="spellEnd"/>
            <w:r>
              <w:t>[10];</w:t>
            </w:r>
          </w:p>
        </w:tc>
        <w:tc>
          <w:tcPr>
            <w:tcW w:w="5699" w:type="dxa"/>
          </w:tcPr>
          <w:p w:rsidR="009F2D42" w:rsidRDefault="009F2D42">
            <w:r>
              <w:t>Member variable that is an array of player pointers.</w:t>
            </w:r>
          </w:p>
        </w:tc>
      </w:tr>
      <w:tr w:rsidR="009F2D42" w:rsidTr="009F2D42">
        <w:tc>
          <w:tcPr>
            <w:tcW w:w="3116" w:type="dxa"/>
          </w:tcPr>
          <w:p w:rsidR="009F2D42" w:rsidRDefault="009F2D42">
            <w:r>
              <w:t xml:space="preserve">Player** </w:t>
            </w:r>
            <w:proofErr w:type="spellStart"/>
            <w:r>
              <w:t>m_ppPlayers</w:t>
            </w:r>
            <w:proofErr w:type="spellEnd"/>
            <w:r>
              <w:t>;</w:t>
            </w:r>
          </w:p>
        </w:tc>
        <w:tc>
          <w:tcPr>
            <w:tcW w:w="5699" w:type="dxa"/>
          </w:tcPr>
          <w:p w:rsidR="009F2D42" w:rsidRDefault="009F2D42">
            <w:r>
              <w:t>Member variable that is a pointer to a pointer to a player.</w:t>
            </w:r>
          </w:p>
        </w:tc>
      </w:tr>
    </w:tbl>
    <w:p w:rsidR="009F2D42" w:rsidRDefault="009F2D42"/>
    <w:sectPr w:rsidR="009F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31"/>
    <w:rsid w:val="009F2D42"/>
    <w:rsid w:val="00BB3931"/>
    <w:rsid w:val="00BF6A9D"/>
    <w:rsid w:val="00C97DF8"/>
    <w:rsid w:val="00F8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1171"/>
  <w15:chartTrackingRefBased/>
  <w15:docId w15:val="{78EDD47D-D2E0-46C2-B04C-59BFA958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Stern</dc:creator>
  <cp:keywords/>
  <dc:description/>
  <cp:lastModifiedBy>Richard Stern</cp:lastModifiedBy>
  <cp:revision>2</cp:revision>
  <dcterms:created xsi:type="dcterms:W3CDTF">2017-05-15T01:43:00Z</dcterms:created>
  <dcterms:modified xsi:type="dcterms:W3CDTF">2017-05-15T05:02:00Z</dcterms:modified>
</cp:coreProperties>
</file>