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- Blockbuster updates to four free desktop apps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Announcing colossal new releases of four desktop programs: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PyEdit - Edit Text. Run Code. Have Fun.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Python/Tk text-editor and code-launcher GUI, that can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used as both standalone program and library component.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Frigcal - Personal Calendar GUI; No Login Required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Python/Tk calendar GUI, which stores your calendar entries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portable ICS files that work across all platforms.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Mergeall - Backup and Mirror Your Stuff Your Way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Python/Tk GUI+script program that does both incremental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backups, and manual but private content propagation.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PyMailGUI - Email Without the Evil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Python/Tk email client GUI, for accessing email both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online at email accounts, and offline in save files.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four now run on Mac OS X, Windows, and Linux; are now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as Mac app, Windows and Linux executable, and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source-code packages; and come with privacy baked in.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used any of these programs in the past, you may also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interested in recent upgrades.  Among the highlights: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PyEdit has a new Run Code, auto-saves, and menu accelerators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Frigcal features a new GUI launcher and calendar-search tool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Mergeall does symlinks, cruft skips, and Windows long paths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PyMailGUI sports a new GUI launcher and unsaved-changes tests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details, and to grab copies of your own, visit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central here: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http://learning-python.com/programs.html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--M. Lutz, http://learning-python.com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