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3B6E" w14:textId="0041290B" w:rsidR="00B60911" w:rsidRPr="00BF181C" w:rsidRDefault="00BF181C" w:rsidP="00BF181C">
      <w:pPr>
        <w:jc w:val="center"/>
        <w:rPr>
          <w:lang w:val="en-GB"/>
        </w:rPr>
      </w:pPr>
      <w:r w:rsidRPr="00BF181C">
        <w:rPr>
          <w:lang w:val="en-GB"/>
        </w:rPr>
        <w:t>DFT Properties report</w:t>
      </w:r>
    </w:p>
    <w:p w14:paraId="73FCB085" w14:textId="316C0252" w:rsidR="00BF181C" w:rsidRDefault="00BF181C">
      <w:pPr>
        <w:rPr>
          <w:lang w:val="en-GB"/>
        </w:rPr>
      </w:pPr>
      <w:r>
        <w:rPr>
          <w:lang w:val="en-GB"/>
        </w:rPr>
        <w:t>Introduction</w:t>
      </w:r>
    </w:p>
    <w:p w14:paraId="33C0E934" w14:textId="0069A82E" w:rsidR="00BF181C" w:rsidRDefault="00BF181C">
      <w:pPr>
        <w:rPr>
          <w:lang w:val="en-GB"/>
        </w:rPr>
      </w:pPr>
      <w:r>
        <w:rPr>
          <w:lang w:val="en-GB"/>
        </w:rPr>
        <w:t>Basic theory</w:t>
      </w:r>
    </w:p>
    <w:p w14:paraId="0737B22C" w14:textId="4FCB1C40" w:rsidR="00BF181C" w:rsidRDefault="00BF181C">
      <w:pPr>
        <w:rPr>
          <w:lang w:val="en-GB"/>
        </w:rPr>
      </w:pPr>
      <w:r>
        <w:rPr>
          <w:lang w:val="en-GB"/>
        </w:rPr>
        <w:t xml:space="preserve">Experiments </w:t>
      </w:r>
    </w:p>
    <w:p w14:paraId="0DA6500F" w14:textId="4ECB0F77" w:rsidR="00C70F14" w:rsidRDefault="00D023A4">
      <w:pPr>
        <w:rPr>
          <w:lang w:val="en-GB"/>
        </w:rPr>
      </w:pPr>
      <w:r>
        <w:rPr>
          <w:lang w:val="en-GB"/>
        </w:rPr>
        <w:t>L = 30 samples</w:t>
      </w:r>
    </w:p>
    <w:p w14:paraId="7BADFE56" w14:textId="3733CDB4" w:rsidR="00D023A4" w:rsidRDefault="00D023A4">
      <w:pPr>
        <w:rPr>
          <w:lang w:val="en-GB"/>
        </w:rPr>
      </w:pPr>
      <w:r>
        <w:rPr>
          <w:lang w:val="en-GB"/>
        </w:rPr>
        <w:t>F = 2000 Hz</w:t>
      </w:r>
    </w:p>
    <w:p w14:paraId="58882BC2" w14:textId="5E5AF1DE" w:rsidR="00C70F14" w:rsidRDefault="00D023A4">
      <w:pPr>
        <w:rPr>
          <w:lang w:val="en-GB"/>
        </w:rPr>
      </w:pPr>
      <w:r w:rsidRPr="00D023A4">
        <w:rPr>
          <w:lang w:val="en-GB"/>
        </w:rPr>
        <w:drawing>
          <wp:inline distT="0" distB="0" distL="0" distR="0" wp14:anchorId="61FDAAE3" wp14:editId="67D1158C">
            <wp:extent cx="3601156" cy="2700867"/>
            <wp:effectExtent l="0" t="0" r="0" b="0"/>
            <wp:docPr id="7553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01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478" cy="27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38A2" w14:textId="5D444866" w:rsidR="00D023A4" w:rsidRDefault="00D023A4">
      <w:pPr>
        <w:rPr>
          <w:lang w:val="en-GB"/>
        </w:rPr>
      </w:pPr>
      <w:r>
        <w:rPr>
          <w:lang w:val="en-GB"/>
        </w:rPr>
        <w:t xml:space="preserve">Shows </w:t>
      </w:r>
      <w:proofErr w:type="spellStart"/>
      <w:r>
        <w:rPr>
          <w:lang w:val="en-GB"/>
        </w:rPr>
        <w:t>downsampling</w:t>
      </w:r>
      <w:proofErr w:type="spellEnd"/>
      <w:r>
        <w:rPr>
          <w:lang w:val="en-GB"/>
        </w:rPr>
        <w:t>. It seems hard to see the actual sine wave. We can check if the signal is compliant with the Nyquist-Shannon Sampling Theorem as:</w:t>
      </w:r>
    </w:p>
    <w:p w14:paraId="14F915A3" w14:textId="77777777" w:rsidR="00C70F14" w:rsidRDefault="00C70F14">
      <w:pPr>
        <w:rPr>
          <w:lang w:val="en-GB"/>
        </w:rPr>
      </w:pPr>
    </w:p>
    <w:p w14:paraId="02C1061B" w14:textId="77777777" w:rsidR="00C70F14" w:rsidRDefault="00C70F14">
      <w:pPr>
        <w:rPr>
          <w:lang w:val="en-GB"/>
        </w:rPr>
      </w:pPr>
    </w:p>
    <w:p w14:paraId="47B48F69" w14:textId="1706B6D2" w:rsidR="00BF181C" w:rsidRPr="00BF181C" w:rsidRDefault="00BF181C">
      <w:pPr>
        <w:rPr>
          <w:lang w:val="en-GB"/>
        </w:rPr>
      </w:pPr>
      <w:r>
        <w:rPr>
          <w:lang w:val="en-GB"/>
        </w:rPr>
        <w:t>Results (Comment experiments)</w:t>
      </w:r>
    </w:p>
    <w:sectPr w:rsidR="00BF181C" w:rsidRPr="00BF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C"/>
    <w:rsid w:val="000F1728"/>
    <w:rsid w:val="00657D6C"/>
    <w:rsid w:val="00665774"/>
    <w:rsid w:val="0082417A"/>
    <w:rsid w:val="008F384A"/>
    <w:rsid w:val="00B60911"/>
    <w:rsid w:val="00BF181C"/>
    <w:rsid w:val="00C70F14"/>
    <w:rsid w:val="00D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0A14BE"/>
  <w15:chartTrackingRefBased/>
  <w15:docId w15:val="{DEDF20B3-2A96-6244-AD4F-69A809AA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Ramos</dc:creator>
  <cp:keywords/>
  <dc:description/>
  <cp:lastModifiedBy>Adrián Ramos</cp:lastModifiedBy>
  <cp:revision>2</cp:revision>
  <dcterms:created xsi:type="dcterms:W3CDTF">2025-01-02T09:34:00Z</dcterms:created>
  <dcterms:modified xsi:type="dcterms:W3CDTF">2025-01-02T10:01:00Z</dcterms:modified>
</cp:coreProperties>
</file>