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1CFA9" w14:textId="34439A47" w:rsidR="009C1C0F" w:rsidRDefault="009C1C0F" w:rsidP="009C1C0F">
      <w:pPr>
        <w:jc w:val="center"/>
        <w:rPr>
          <w:b/>
          <w:bCs/>
        </w:rPr>
      </w:pPr>
      <w:r w:rsidRPr="00392707">
        <w:rPr>
          <w:b/>
          <w:bCs/>
        </w:rPr>
        <w:t>"Año de la Esperanza y el Fortalecimiento de la Democracia</w:t>
      </w:r>
      <w:r>
        <w:rPr>
          <w:b/>
          <w:bCs/>
        </w:rPr>
        <w:t>”</w:t>
      </w:r>
    </w:p>
    <w:p w14:paraId="027E847B" w14:textId="77777777" w:rsidR="009C1C0F" w:rsidRDefault="009C1C0F" w:rsidP="009C1C0F">
      <w:pPr>
        <w:jc w:val="center"/>
        <w:rPr>
          <w:b/>
          <w:bCs/>
        </w:rPr>
      </w:pPr>
    </w:p>
    <w:p w14:paraId="42805433" w14:textId="77777777" w:rsidR="009C1C0F" w:rsidRPr="00AC5E80" w:rsidRDefault="009C1C0F" w:rsidP="009C1C0F">
      <w:pPr>
        <w:jc w:val="center"/>
        <w:rPr>
          <w:b/>
          <w:bCs/>
        </w:rPr>
      </w:pPr>
      <w:r w:rsidRPr="00AC5E80">
        <w:rPr>
          <w:b/>
          <w:bCs/>
        </w:rPr>
        <w:t>Universidad Tecnológica del Perú</w:t>
      </w:r>
    </w:p>
    <w:p w14:paraId="502AEF09" w14:textId="77777777" w:rsidR="009C1C0F" w:rsidRDefault="009C1C0F" w:rsidP="009C1C0F">
      <w:pPr>
        <w:jc w:val="center"/>
        <w:rPr>
          <w:b/>
          <w:bCs/>
        </w:rPr>
      </w:pPr>
      <w:r w:rsidRPr="00AC5E80">
        <w:rPr>
          <w:b/>
          <w:bCs/>
        </w:rPr>
        <w:t>Facultad de Ingeniería de Sistemas y Software</w:t>
      </w:r>
    </w:p>
    <w:p w14:paraId="1A210330" w14:textId="77777777" w:rsidR="009C1C0F" w:rsidRDefault="009C1C0F" w:rsidP="009C1C0F">
      <w:pPr>
        <w:jc w:val="center"/>
        <w:rPr>
          <w:b/>
          <w:bCs/>
        </w:rPr>
      </w:pPr>
    </w:p>
    <w:p w14:paraId="45EA14EB" w14:textId="77777777" w:rsidR="009C1C0F" w:rsidRPr="00AC5E80" w:rsidRDefault="009C1C0F" w:rsidP="009C1C0F">
      <w:pPr>
        <w:jc w:val="center"/>
        <w:rPr>
          <w:b/>
          <w:bCs/>
        </w:rPr>
      </w:pPr>
    </w:p>
    <w:p w14:paraId="7F8416E2" w14:textId="77777777" w:rsidR="009C1C0F" w:rsidRPr="00AC5E80" w:rsidRDefault="009C1C0F" w:rsidP="009C1C0F">
      <w:pPr>
        <w:jc w:val="center"/>
        <w:rPr>
          <w:b/>
          <w:bCs/>
        </w:rPr>
      </w:pPr>
      <w:r>
        <w:rPr>
          <w:noProof/>
          <w:color w:val="000000" w:themeColor="text1"/>
        </w:rPr>
        <w:drawing>
          <wp:inline distT="0" distB="0" distL="0" distR="0" wp14:anchorId="04C2E442" wp14:editId="689A6B7A">
            <wp:extent cx="2545080" cy="557194"/>
            <wp:effectExtent l="0" t="0" r="7620" b="0"/>
            <wp:docPr id="1795550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0711" name="Imagen 17955507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5080" cy="557194"/>
                    </a:xfrm>
                    <a:prstGeom prst="rect">
                      <a:avLst/>
                    </a:prstGeom>
                  </pic:spPr>
                </pic:pic>
              </a:graphicData>
            </a:graphic>
          </wp:inline>
        </w:drawing>
      </w:r>
    </w:p>
    <w:p w14:paraId="096EE320" w14:textId="77777777" w:rsidR="009C1C0F" w:rsidRDefault="009C1C0F" w:rsidP="009C1C0F">
      <w:pPr>
        <w:tabs>
          <w:tab w:val="left" w:pos="3408"/>
        </w:tabs>
        <w:jc w:val="center"/>
        <w:rPr>
          <w:b/>
          <w:bCs/>
        </w:rPr>
      </w:pPr>
    </w:p>
    <w:p w14:paraId="4250AB40" w14:textId="77777777" w:rsidR="009C1C0F" w:rsidRPr="00AC5E80" w:rsidRDefault="009C1C0F" w:rsidP="009C1C0F">
      <w:pPr>
        <w:tabs>
          <w:tab w:val="left" w:pos="3408"/>
        </w:tabs>
        <w:jc w:val="center"/>
        <w:rPr>
          <w:b/>
          <w:bCs/>
        </w:rPr>
      </w:pPr>
    </w:p>
    <w:p w14:paraId="7E0C0263" w14:textId="77777777" w:rsidR="009C1C0F" w:rsidRPr="00AC5E80" w:rsidRDefault="009C1C0F" w:rsidP="009C1C0F">
      <w:pPr>
        <w:jc w:val="center"/>
        <w:rPr>
          <w:b/>
          <w:bCs/>
        </w:rPr>
      </w:pPr>
      <w:r w:rsidRPr="00AC5E80">
        <w:rPr>
          <w:b/>
          <w:bCs/>
        </w:rPr>
        <w:t>CURSO</w:t>
      </w:r>
    </w:p>
    <w:p w14:paraId="2DC47FE9" w14:textId="10434D4F" w:rsidR="009C1C0F" w:rsidRPr="00AC5E80" w:rsidRDefault="009C1C0F" w:rsidP="009C1C0F">
      <w:pPr>
        <w:jc w:val="center"/>
      </w:pPr>
      <w:r>
        <w:t>INTEGRADOR I: SISTEMAS Y SOFTWARE</w:t>
      </w:r>
    </w:p>
    <w:p w14:paraId="666BCF81" w14:textId="77777777" w:rsidR="009C1C0F" w:rsidRDefault="009C1C0F" w:rsidP="009C1C0F">
      <w:pPr>
        <w:jc w:val="center"/>
      </w:pPr>
    </w:p>
    <w:p w14:paraId="7CC34651" w14:textId="77777777" w:rsidR="009C1C0F" w:rsidRPr="00AC5E80" w:rsidRDefault="009C1C0F" w:rsidP="009C1C0F">
      <w:pPr>
        <w:jc w:val="center"/>
      </w:pPr>
    </w:p>
    <w:p w14:paraId="51047B1A" w14:textId="77777777" w:rsidR="009C1C0F" w:rsidRPr="00AC5E80" w:rsidRDefault="009C1C0F" w:rsidP="009C1C0F">
      <w:pPr>
        <w:jc w:val="center"/>
        <w:rPr>
          <w:b/>
          <w:bCs/>
        </w:rPr>
      </w:pPr>
      <w:r w:rsidRPr="00AC5E80">
        <w:rPr>
          <w:b/>
          <w:bCs/>
        </w:rPr>
        <w:t>TÍTULO</w:t>
      </w:r>
    </w:p>
    <w:p w14:paraId="1727A814" w14:textId="13B2C2D5" w:rsidR="009C1C0F" w:rsidRPr="009C1C0F" w:rsidRDefault="009C1C0F" w:rsidP="009C1C0F">
      <w:pPr>
        <w:jc w:val="center"/>
      </w:pPr>
      <w:r w:rsidRPr="009C1C0F">
        <w:t xml:space="preserve">ECOROUTE: SISTEMA INTEGRAL PARA LA GESTIÓN DE OPERACIONES DE REPARTO </w:t>
      </w:r>
    </w:p>
    <w:p w14:paraId="1EF16024" w14:textId="77777777" w:rsidR="009C1C0F" w:rsidRDefault="009C1C0F" w:rsidP="009C1C0F">
      <w:pPr>
        <w:jc w:val="center"/>
      </w:pPr>
    </w:p>
    <w:p w14:paraId="062E399F" w14:textId="77777777" w:rsidR="009C1C0F" w:rsidRPr="00AC5E80" w:rsidRDefault="009C1C0F" w:rsidP="009C1C0F">
      <w:pPr>
        <w:jc w:val="center"/>
      </w:pPr>
    </w:p>
    <w:p w14:paraId="2D01F8DB" w14:textId="77777777" w:rsidR="009C1C0F" w:rsidRPr="00AC5E80" w:rsidRDefault="009C1C0F" w:rsidP="009C1C0F">
      <w:pPr>
        <w:jc w:val="center"/>
        <w:rPr>
          <w:b/>
          <w:bCs/>
        </w:rPr>
      </w:pPr>
      <w:r w:rsidRPr="00AC5E80">
        <w:rPr>
          <w:b/>
          <w:bCs/>
        </w:rPr>
        <w:t>DOCENTE</w:t>
      </w:r>
    </w:p>
    <w:p w14:paraId="3FB4B0BE" w14:textId="1779530B" w:rsidR="009C1C0F" w:rsidRDefault="009C1C0F" w:rsidP="009C1C0F">
      <w:pPr>
        <w:jc w:val="center"/>
      </w:pPr>
      <w:r>
        <w:t>CERVANTES LIVON JUAN CARLOS</w:t>
      </w:r>
    </w:p>
    <w:p w14:paraId="11ED31EF" w14:textId="77777777" w:rsidR="009C1C0F" w:rsidRDefault="009C1C0F" w:rsidP="009C1C0F">
      <w:pPr>
        <w:jc w:val="center"/>
      </w:pPr>
    </w:p>
    <w:p w14:paraId="65405C45" w14:textId="77777777" w:rsidR="009C1C0F" w:rsidRPr="00AC5E80" w:rsidRDefault="009C1C0F" w:rsidP="009C1C0F">
      <w:pPr>
        <w:jc w:val="center"/>
      </w:pPr>
    </w:p>
    <w:p w14:paraId="53A1472F" w14:textId="77777777" w:rsidR="009C1C0F" w:rsidRPr="00AC5E80" w:rsidRDefault="009C1C0F" w:rsidP="009C1C0F">
      <w:pPr>
        <w:jc w:val="center"/>
        <w:rPr>
          <w:b/>
          <w:bCs/>
        </w:rPr>
      </w:pPr>
      <w:r w:rsidRPr="00AC5E80">
        <w:rPr>
          <w:b/>
          <w:bCs/>
        </w:rPr>
        <w:t>INTEGRANTES</w:t>
      </w:r>
    </w:p>
    <w:p w14:paraId="0733D050" w14:textId="3592F3C8" w:rsidR="009C1C0F" w:rsidRPr="009C1C0F" w:rsidRDefault="009C1C0F" w:rsidP="009C1C0F">
      <w:pPr>
        <w:jc w:val="center"/>
      </w:pPr>
      <w:r w:rsidRPr="009C1C0F">
        <w:t>CORONEL MÁRQUEZ ENZO ALEJANDRO</w:t>
      </w:r>
    </w:p>
    <w:p w14:paraId="69CB4E06" w14:textId="2F659187" w:rsidR="009C1C0F" w:rsidRPr="009C1C0F" w:rsidRDefault="009C1C0F" w:rsidP="009C1C0F">
      <w:pPr>
        <w:jc w:val="center"/>
      </w:pPr>
      <w:r w:rsidRPr="009C1C0F">
        <w:t>ESPINOZA CRISTÓBAL LUIS ENRIQUE</w:t>
      </w:r>
    </w:p>
    <w:p w14:paraId="377D2887" w14:textId="3C9E5ED3" w:rsidR="009C1C0F" w:rsidRPr="009C1C0F" w:rsidRDefault="009C1C0F" w:rsidP="009C1C0F">
      <w:pPr>
        <w:jc w:val="center"/>
      </w:pPr>
      <w:r w:rsidRPr="009C1C0F">
        <w:t>NAMUCHE HUARCAYA RENZO ALDAIR</w:t>
      </w:r>
    </w:p>
    <w:p w14:paraId="57888F8B" w14:textId="374E568B" w:rsidR="009C1C0F" w:rsidRPr="009C1C0F" w:rsidRDefault="009C1C0F" w:rsidP="009C1C0F">
      <w:pPr>
        <w:jc w:val="center"/>
      </w:pPr>
      <w:r w:rsidRPr="009C1C0F">
        <w:t>SANTILLAN VELASQUEZ ADRIAN NICOLAS</w:t>
      </w:r>
    </w:p>
    <w:p w14:paraId="71AC34F4" w14:textId="77777777" w:rsidR="009C1C0F" w:rsidRDefault="009C1C0F" w:rsidP="009C1C0F">
      <w:pPr>
        <w:jc w:val="center"/>
      </w:pPr>
    </w:p>
    <w:p w14:paraId="28F7A254" w14:textId="77777777" w:rsidR="009C1C0F" w:rsidRDefault="009C1C0F" w:rsidP="009C1C0F">
      <w:pPr>
        <w:jc w:val="center"/>
      </w:pPr>
    </w:p>
    <w:p w14:paraId="170D695D" w14:textId="77777777" w:rsidR="009C1C0F" w:rsidRDefault="009C1C0F" w:rsidP="009C1C0F">
      <w:pPr>
        <w:jc w:val="center"/>
      </w:pPr>
    </w:p>
    <w:p w14:paraId="6DC57D3D" w14:textId="2BECEB39" w:rsidR="00692898" w:rsidRDefault="009C1C0F" w:rsidP="009C1C0F">
      <w:pPr>
        <w:jc w:val="center"/>
        <w:rPr>
          <w:sz w:val="36"/>
          <w:szCs w:val="36"/>
        </w:rPr>
      </w:pPr>
      <w:r w:rsidRPr="00AC5E80">
        <w:t>Perú</w:t>
      </w:r>
      <w:r>
        <w:br/>
        <w:t>Septiembre</w:t>
      </w:r>
      <w:r w:rsidRPr="00AC5E80">
        <w:t xml:space="preserve"> del 202</w:t>
      </w:r>
      <w:r>
        <w:t>6</w:t>
      </w:r>
      <w:r w:rsidR="00692898">
        <w:rPr>
          <w:sz w:val="36"/>
          <w:szCs w:val="36"/>
        </w:rPr>
        <w:br w:type="page"/>
      </w:r>
    </w:p>
    <w:sdt>
      <w:sdtPr>
        <w:rPr>
          <w:rFonts w:ascii="Arial" w:eastAsia="Arial" w:hAnsi="Arial" w:cs="Arial"/>
          <w:color w:val="auto"/>
          <w:sz w:val="24"/>
          <w:szCs w:val="24"/>
          <w:lang w:val="es-ES"/>
        </w:rPr>
        <w:id w:val="-2138637132"/>
        <w:docPartObj>
          <w:docPartGallery w:val="Table of Contents"/>
          <w:docPartUnique/>
        </w:docPartObj>
      </w:sdtPr>
      <w:sdtEndPr>
        <w:rPr>
          <w:b/>
          <w:bCs/>
        </w:rPr>
      </w:sdtEndPr>
      <w:sdtContent>
        <w:p w14:paraId="0C17D5F6" w14:textId="3F005649" w:rsidR="00692898" w:rsidRDefault="009C1C0F" w:rsidP="009C1C0F">
          <w:pPr>
            <w:pStyle w:val="TtuloTDC"/>
            <w:spacing w:line="360" w:lineRule="auto"/>
            <w:rPr>
              <w:rFonts w:ascii="Arial" w:hAnsi="Arial" w:cs="Arial"/>
              <w:b/>
              <w:bCs/>
              <w:color w:val="auto"/>
              <w:lang w:val="es-ES"/>
            </w:rPr>
          </w:pPr>
          <w:r w:rsidRPr="009C1C0F">
            <w:rPr>
              <w:rFonts w:ascii="Arial" w:hAnsi="Arial" w:cs="Arial"/>
              <w:b/>
              <w:bCs/>
              <w:color w:val="auto"/>
              <w:lang w:val="es-ES"/>
            </w:rPr>
            <w:t>ÍNDICE</w:t>
          </w:r>
        </w:p>
        <w:p w14:paraId="4A132F66" w14:textId="77777777" w:rsidR="00343A82" w:rsidRPr="00343A82" w:rsidRDefault="00343A82" w:rsidP="00343A82">
          <w:pPr>
            <w:rPr>
              <w:lang w:val="es-ES"/>
            </w:rPr>
          </w:pPr>
        </w:p>
        <w:p w14:paraId="7B275520" w14:textId="348FD7E6" w:rsidR="00C66DA6" w:rsidRDefault="00692898">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r>
            <w:fldChar w:fldCharType="begin"/>
          </w:r>
          <w:r>
            <w:instrText xml:space="preserve"> TOC \o "1-3" \h \z \u </w:instrText>
          </w:r>
          <w:r>
            <w:fldChar w:fldCharType="separate"/>
          </w:r>
          <w:hyperlink w:anchor="_Toc244001560" w:history="1">
            <w:r w:rsidR="00C66DA6" w:rsidRPr="001B04EC">
              <w:rPr>
                <w:rStyle w:val="Hipervnculo"/>
                <w:noProof/>
              </w:rPr>
              <w:t>1.</w:t>
            </w:r>
            <w:r w:rsidR="00C66DA6">
              <w:rPr>
                <w:rFonts w:asciiTheme="minorHAnsi" w:eastAsiaTheme="minorEastAsia" w:hAnsiTheme="minorHAnsi" w:cstheme="minorBidi"/>
                <w:noProof/>
                <w:kern w:val="2"/>
                <w:lang w:val="es-PE"/>
                <w14:ligatures w14:val="standardContextual"/>
              </w:rPr>
              <w:tab/>
            </w:r>
            <w:r w:rsidR="00C66DA6" w:rsidRPr="001B04EC">
              <w:rPr>
                <w:rStyle w:val="Hipervnculo"/>
                <w:noProof/>
              </w:rPr>
              <w:t>CAPÍTULO 1 - PLANIFICACIÓN Y ANÁLISIS</w:t>
            </w:r>
            <w:r w:rsidR="00C66DA6">
              <w:rPr>
                <w:noProof/>
                <w:webHidden/>
              </w:rPr>
              <w:tab/>
            </w:r>
            <w:r w:rsidR="00C66DA6">
              <w:rPr>
                <w:noProof/>
                <w:webHidden/>
              </w:rPr>
              <w:fldChar w:fldCharType="begin"/>
            </w:r>
            <w:r w:rsidR="00C66DA6">
              <w:rPr>
                <w:noProof/>
                <w:webHidden/>
              </w:rPr>
              <w:instrText xml:space="preserve"> PAGEREF _Toc244001560 \h </w:instrText>
            </w:r>
            <w:r w:rsidR="00C66DA6">
              <w:rPr>
                <w:noProof/>
                <w:webHidden/>
              </w:rPr>
            </w:r>
            <w:r w:rsidR="00C66DA6">
              <w:rPr>
                <w:noProof/>
                <w:webHidden/>
              </w:rPr>
              <w:fldChar w:fldCharType="separate"/>
            </w:r>
            <w:r w:rsidR="00C66DA6">
              <w:rPr>
                <w:noProof/>
                <w:webHidden/>
              </w:rPr>
              <w:t>8</w:t>
            </w:r>
            <w:r w:rsidR="00C66DA6">
              <w:rPr>
                <w:noProof/>
                <w:webHidden/>
              </w:rPr>
              <w:fldChar w:fldCharType="end"/>
            </w:r>
          </w:hyperlink>
        </w:p>
        <w:p w14:paraId="2EF995C0" w14:textId="5F4E03C3"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1" w:history="1">
            <w:r w:rsidRPr="001B04EC">
              <w:rPr>
                <w:rStyle w:val="Hipervnculo"/>
                <w:noProof/>
              </w:rPr>
              <w:t>1.1.</w:t>
            </w:r>
            <w:r>
              <w:rPr>
                <w:rFonts w:asciiTheme="minorHAnsi" w:eastAsiaTheme="minorEastAsia" w:hAnsiTheme="minorHAnsi" w:cstheme="minorBidi"/>
                <w:noProof/>
                <w:kern w:val="2"/>
                <w:lang w:val="es-PE"/>
                <w14:ligatures w14:val="standardContextual"/>
              </w:rPr>
              <w:tab/>
            </w:r>
            <w:r w:rsidRPr="001B04EC">
              <w:rPr>
                <w:rStyle w:val="Hipervnculo"/>
                <w:noProof/>
              </w:rPr>
              <w:t>Descripción del Problema</w:t>
            </w:r>
            <w:r>
              <w:rPr>
                <w:noProof/>
                <w:webHidden/>
              </w:rPr>
              <w:tab/>
            </w:r>
            <w:r>
              <w:rPr>
                <w:noProof/>
                <w:webHidden/>
              </w:rPr>
              <w:fldChar w:fldCharType="begin"/>
            </w:r>
            <w:r>
              <w:rPr>
                <w:noProof/>
                <w:webHidden/>
              </w:rPr>
              <w:instrText xml:space="preserve"> PAGEREF _Toc244001561 \h </w:instrText>
            </w:r>
            <w:r>
              <w:rPr>
                <w:noProof/>
                <w:webHidden/>
              </w:rPr>
            </w:r>
            <w:r>
              <w:rPr>
                <w:noProof/>
                <w:webHidden/>
              </w:rPr>
              <w:fldChar w:fldCharType="separate"/>
            </w:r>
            <w:r>
              <w:rPr>
                <w:noProof/>
                <w:webHidden/>
              </w:rPr>
              <w:t>8</w:t>
            </w:r>
            <w:r>
              <w:rPr>
                <w:noProof/>
                <w:webHidden/>
              </w:rPr>
              <w:fldChar w:fldCharType="end"/>
            </w:r>
          </w:hyperlink>
        </w:p>
        <w:p w14:paraId="37F2BA98" w14:textId="62284328"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2" w:history="1">
            <w:r w:rsidRPr="001B04EC">
              <w:rPr>
                <w:rStyle w:val="Hipervnculo"/>
                <w:noProof/>
              </w:rPr>
              <w:t>1.2.</w:t>
            </w:r>
            <w:r>
              <w:rPr>
                <w:rFonts w:asciiTheme="minorHAnsi" w:eastAsiaTheme="minorEastAsia" w:hAnsiTheme="minorHAnsi" w:cstheme="minorBidi"/>
                <w:noProof/>
                <w:kern w:val="2"/>
                <w:lang w:val="es-PE"/>
                <w14:ligatures w14:val="standardContextual"/>
              </w:rPr>
              <w:tab/>
            </w:r>
            <w:r w:rsidRPr="001B04EC">
              <w:rPr>
                <w:rStyle w:val="Hipervnculo"/>
                <w:noProof/>
              </w:rPr>
              <w:t>Definición de Objetivos</w:t>
            </w:r>
            <w:r>
              <w:rPr>
                <w:noProof/>
                <w:webHidden/>
              </w:rPr>
              <w:tab/>
            </w:r>
            <w:r>
              <w:rPr>
                <w:noProof/>
                <w:webHidden/>
              </w:rPr>
              <w:fldChar w:fldCharType="begin"/>
            </w:r>
            <w:r>
              <w:rPr>
                <w:noProof/>
                <w:webHidden/>
              </w:rPr>
              <w:instrText xml:space="preserve"> PAGEREF _Toc244001562 \h </w:instrText>
            </w:r>
            <w:r>
              <w:rPr>
                <w:noProof/>
                <w:webHidden/>
              </w:rPr>
            </w:r>
            <w:r>
              <w:rPr>
                <w:noProof/>
                <w:webHidden/>
              </w:rPr>
              <w:fldChar w:fldCharType="separate"/>
            </w:r>
            <w:r>
              <w:rPr>
                <w:noProof/>
                <w:webHidden/>
              </w:rPr>
              <w:t>9</w:t>
            </w:r>
            <w:r>
              <w:rPr>
                <w:noProof/>
                <w:webHidden/>
              </w:rPr>
              <w:fldChar w:fldCharType="end"/>
            </w:r>
          </w:hyperlink>
        </w:p>
        <w:p w14:paraId="75ED3CDF" w14:textId="0767468C"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63" w:history="1">
            <w:r w:rsidRPr="001B04EC">
              <w:rPr>
                <w:rStyle w:val="Hipervnculo"/>
                <w:noProof/>
              </w:rPr>
              <w:t>1.2.1.</w:t>
            </w:r>
            <w:r>
              <w:rPr>
                <w:rFonts w:asciiTheme="minorHAnsi" w:eastAsiaTheme="minorEastAsia" w:hAnsiTheme="minorHAnsi" w:cstheme="minorBidi"/>
                <w:noProof/>
                <w:kern w:val="2"/>
                <w:lang w:val="es-PE"/>
                <w14:ligatures w14:val="standardContextual"/>
              </w:rPr>
              <w:tab/>
            </w:r>
            <w:r w:rsidRPr="001B04EC">
              <w:rPr>
                <w:rStyle w:val="Hipervnculo"/>
                <w:noProof/>
              </w:rPr>
              <w:t>Objetivo General</w:t>
            </w:r>
            <w:r>
              <w:rPr>
                <w:noProof/>
                <w:webHidden/>
              </w:rPr>
              <w:tab/>
            </w:r>
            <w:r>
              <w:rPr>
                <w:noProof/>
                <w:webHidden/>
              </w:rPr>
              <w:fldChar w:fldCharType="begin"/>
            </w:r>
            <w:r>
              <w:rPr>
                <w:noProof/>
                <w:webHidden/>
              </w:rPr>
              <w:instrText xml:space="preserve"> PAGEREF _Toc244001563 \h </w:instrText>
            </w:r>
            <w:r>
              <w:rPr>
                <w:noProof/>
                <w:webHidden/>
              </w:rPr>
            </w:r>
            <w:r>
              <w:rPr>
                <w:noProof/>
                <w:webHidden/>
              </w:rPr>
              <w:fldChar w:fldCharType="separate"/>
            </w:r>
            <w:r>
              <w:rPr>
                <w:noProof/>
                <w:webHidden/>
              </w:rPr>
              <w:t>9</w:t>
            </w:r>
            <w:r>
              <w:rPr>
                <w:noProof/>
                <w:webHidden/>
              </w:rPr>
              <w:fldChar w:fldCharType="end"/>
            </w:r>
          </w:hyperlink>
        </w:p>
        <w:p w14:paraId="2945272E" w14:textId="3E1EEA3A"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64" w:history="1">
            <w:r w:rsidRPr="001B04EC">
              <w:rPr>
                <w:rStyle w:val="Hipervnculo"/>
                <w:noProof/>
              </w:rPr>
              <w:t>1.2.2.</w:t>
            </w:r>
            <w:r>
              <w:rPr>
                <w:rFonts w:asciiTheme="minorHAnsi" w:eastAsiaTheme="minorEastAsia" w:hAnsiTheme="minorHAnsi" w:cstheme="minorBidi"/>
                <w:noProof/>
                <w:kern w:val="2"/>
                <w:lang w:val="es-PE"/>
                <w14:ligatures w14:val="standardContextual"/>
              </w:rPr>
              <w:tab/>
            </w:r>
            <w:r w:rsidRPr="001B04EC">
              <w:rPr>
                <w:rStyle w:val="Hipervnculo"/>
                <w:noProof/>
              </w:rPr>
              <w:t>Objetivos Específicos</w:t>
            </w:r>
            <w:r>
              <w:rPr>
                <w:noProof/>
                <w:webHidden/>
              </w:rPr>
              <w:tab/>
            </w:r>
            <w:r>
              <w:rPr>
                <w:noProof/>
                <w:webHidden/>
              </w:rPr>
              <w:fldChar w:fldCharType="begin"/>
            </w:r>
            <w:r>
              <w:rPr>
                <w:noProof/>
                <w:webHidden/>
              </w:rPr>
              <w:instrText xml:space="preserve"> PAGEREF _Toc244001564 \h </w:instrText>
            </w:r>
            <w:r>
              <w:rPr>
                <w:noProof/>
                <w:webHidden/>
              </w:rPr>
            </w:r>
            <w:r>
              <w:rPr>
                <w:noProof/>
                <w:webHidden/>
              </w:rPr>
              <w:fldChar w:fldCharType="separate"/>
            </w:r>
            <w:r>
              <w:rPr>
                <w:noProof/>
                <w:webHidden/>
              </w:rPr>
              <w:t>9</w:t>
            </w:r>
            <w:r>
              <w:rPr>
                <w:noProof/>
                <w:webHidden/>
              </w:rPr>
              <w:fldChar w:fldCharType="end"/>
            </w:r>
          </w:hyperlink>
        </w:p>
        <w:p w14:paraId="5CFCE667" w14:textId="51EE6AAE"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5" w:history="1">
            <w:r w:rsidRPr="001B04EC">
              <w:rPr>
                <w:rStyle w:val="Hipervnculo"/>
                <w:noProof/>
              </w:rPr>
              <w:t>1.3.</w:t>
            </w:r>
            <w:r>
              <w:rPr>
                <w:rFonts w:asciiTheme="minorHAnsi" w:eastAsiaTheme="minorEastAsia" w:hAnsiTheme="minorHAnsi" w:cstheme="minorBidi"/>
                <w:noProof/>
                <w:kern w:val="2"/>
                <w:lang w:val="es-PE"/>
                <w14:ligatures w14:val="standardContextual"/>
              </w:rPr>
              <w:tab/>
            </w:r>
            <w:r w:rsidRPr="001B04EC">
              <w:rPr>
                <w:rStyle w:val="Hipervnculo"/>
                <w:noProof/>
              </w:rPr>
              <w:t>Modelo Canvas</w:t>
            </w:r>
            <w:r>
              <w:rPr>
                <w:noProof/>
                <w:webHidden/>
              </w:rPr>
              <w:tab/>
            </w:r>
            <w:r>
              <w:rPr>
                <w:noProof/>
                <w:webHidden/>
              </w:rPr>
              <w:fldChar w:fldCharType="begin"/>
            </w:r>
            <w:r>
              <w:rPr>
                <w:noProof/>
                <w:webHidden/>
              </w:rPr>
              <w:instrText xml:space="preserve"> PAGEREF _Toc244001565 \h </w:instrText>
            </w:r>
            <w:r>
              <w:rPr>
                <w:noProof/>
                <w:webHidden/>
              </w:rPr>
            </w:r>
            <w:r>
              <w:rPr>
                <w:noProof/>
                <w:webHidden/>
              </w:rPr>
              <w:fldChar w:fldCharType="separate"/>
            </w:r>
            <w:r>
              <w:rPr>
                <w:noProof/>
                <w:webHidden/>
              </w:rPr>
              <w:t>9</w:t>
            </w:r>
            <w:r>
              <w:rPr>
                <w:noProof/>
                <w:webHidden/>
              </w:rPr>
              <w:fldChar w:fldCharType="end"/>
            </w:r>
          </w:hyperlink>
        </w:p>
        <w:p w14:paraId="6D1FDD53" w14:textId="2F38875C"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6" w:history="1">
            <w:r w:rsidRPr="001B04EC">
              <w:rPr>
                <w:rStyle w:val="Hipervnculo"/>
                <w:noProof/>
              </w:rPr>
              <w:t>1.4.</w:t>
            </w:r>
            <w:r>
              <w:rPr>
                <w:rFonts w:asciiTheme="minorHAnsi" w:eastAsiaTheme="minorEastAsia" w:hAnsiTheme="minorHAnsi" w:cstheme="minorBidi"/>
                <w:noProof/>
                <w:kern w:val="2"/>
                <w:lang w:val="es-PE"/>
                <w14:ligatures w14:val="standardContextual"/>
              </w:rPr>
              <w:tab/>
            </w:r>
            <w:r w:rsidRPr="001B04EC">
              <w:rPr>
                <w:rStyle w:val="Hipervnculo"/>
                <w:noProof/>
              </w:rPr>
              <w:t>Project Charter</w:t>
            </w:r>
            <w:r>
              <w:rPr>
                <w:noProof/>
                <w:webHidden/>
              </w:rPr>
              <w:tab/>
            </w:r>
            <w:r>
              <w:rPr>
                <w:noProof/>
                <w:webHidden/>
              </w:rPr>
              <w:fldChar w:fldCharType="begin"/>
            </w:r>
            <w:r>
              <w:rPr>
                <w:noProof/>
                <w:webHidden/>
              </w:rPr>
              <w:instrText xml:space="preserve"> PAGEREF _Toc244001566 \h </w:instrText>
            </w:r>
            <w:r>
              <w:rPr>
                <w:noProof/>
                <w:webHidden/>
              </w:rPr>
            </w:r>
            <w:r>
              <w:rPr>
                <w:noProof/>
                <w:webHidden/>
              </w:rPr>
              <w:fldChar w:fldCharType="separate"/>
            </w:r>
            <w:r>
              <w:rPr>
                <w:noProof/>
                <w:webHidden/>
              </w:rPr>
              <w:t>11</w:t>
            </w:r>
            <w:r>
              <w:rPr>
                <w:noProof/>
                <w:webHidden/>
              </w:rPr>
              <w:fldChar w:fldCharType="end"/>
            </w:r>
          </w:hyperlink>
        </w:p>
        <w:p w14:paraId="7A7AA62B" w14:textId="6E1A67FF"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7" w:history="1">
            <w:r w:rsidRPr="001B04EC">
              <w:rPr>
                <w:rStyle w:val="Hipervnculo"/>
                <w:noProof/>
              </w:rPr>
              <w:t>1.5.</w:t>
            </w:r>
            <w:r>
              <w:rPr>
                <w:rFonts w:asciiTheme="minorHAnsi" w:eastAsiaTheme="minorEastAsia" w:hAnsiTheme="minorHAnsi" w:cstheme="minorBidi"/>
                <w:noProof/>
                <w:kern w:val="2"/>
                <w:lang w:val="es-PE"/>
                <w14:ligatures w14:val="standardContextual"/>
              </w:rPr>
              <w:tab/>
            </w:r>
            <w:r w:rsidRPr="001B04EC">
              <w:rPr>
                <w:rStyle w:val="Hipervnculo"/>
                <w:noProof/>
              </w:rPr>
              <w:t>Work Breakdown Structure</w:t>
            </w:r>
            <w:r>
              <w:rPr>
                <w:noProof/>
                <w:webHidden/>
              </w:rPr>
              <w:tab/>
            </w:r>
            <w:r>
              <w:rPr>
                <w:noProof/>
                <w:webHidden/>
              </w:rPr>
              <w:fldChar w:fldCharType="begin"/>
            </w:r>
            <w:r>
              <w:rPr>
                <w:noProof/>
                <w:webHidden/>
              </w:rPr>
              <w:instrText xml:space="preserve"> PAGEREF _Toc244001567 \h </w:instrText>
            </w:r>
            <w:r>
              <w:rPr>
                <w:noProof/>
                <w:webHidden/>
              </w:rPr>
            </w:r>
            <w:r>
              <w:rPr>
                <w:noProof/>
                <w:webHidden/>
              </w:rPr>
              <w:fldChar w:fldCharType="separate"/>
            </w:r>
            <w:r>
              <w:rPr>
                <w:noProof/>
                <w:webHidden/>
              </w:rPr>
              <w:t>12</w:t>
            </w:r>
            <w:r>
              <w:rPr>
                <w:noProof/>
                <w:webHidden/>
              </w:rPr>
              <w:fldChar w:fldCharType="end"/>
            </w:r>
          </w:hyperlink>
        </w:p>
        <w:p w14:paraId="4E45CAEA" w14:textId="5C41B883"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8" w:history="1">
            <w:r w:rsidRPr="001B04EC">
              <w:rPr>
                <w:rStyle w:val="Hipervnculo"/>
                <w:noProof/>
              </w:rPr>
              <w:t>1.6.</w:t>
            </w:r>
            <w:r>
              <w:rPr>
                <w:rFonts w:asciiTheme="minorHAnsi" w:eastAsiaTheme="minorEastAsia" w:hAnsiTheme="minorHAnsi" w:cstheme="minorBidi"/>
                <w:noProof/>
                <w:kern w:val="2"/>
                <w:lang w:val="es-PE"/>
                <w14:ligatures w14:val="standardContextual"/>
              </w:rPr>
              <w:tab/>
            </w:r>
            <w:r w:rsidRPr="001B04EC">
              <w:rPr>
                <w:rStyle w:val="Hipervnculo"/>
                <w:noProof/>
              </w:rPr>
              <w:t>Cronograma</w:t>
            </w:r>
            <w:r>
              <w:rPr>
                <w:noProof/>
                <w:webHidden/>
              </w:rPr>
              <w:tab/>
            </w:r>
            <w:r>
              <w:rPr>
                <w:noProof/>
                <w:webHidden/>
              </w:rPr>
              <w:fldChar w:fldCharType="begin"/>
            </w:r>
            <w:r>
              <w:rPr>
                <w:noProof/>
                <w:webHidden/>
              </w:rPr>
              <w:instrText xml:space="preserve"> PAGEREF _Toc244001568 \h </w:instrText>
            </w:r>
            <w:r>
              <w:rPr>
                <w:noProof/>
                <w:webHidden/>
              </w:rPr>
            </w:r>
            <w:r>
              <w:rPr>
                <w:noProof/>
                <w:webHidden/>
              </w:rPr>
              <w:fldChar w:fldCharType="separate"/>
            </w:r>
            <w:r>
              <w:rPr>
                <w:noProof/>
                <w:webHidden/>
              </w:rPr>
              <w:t>13</w:t>
            </w:r>
            <w:r>
              <w:rPr>
                <w:noProof/>
                <w:webHidden/>
              </w:rPr>
              <w:fldChar w:fldCharType="end"/>
            </w:r>
          </w:hyperlink>
        </w:p>
        <w:p w14:paraId="66864042" w14:textId="070778D5"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69" w:history="1">
            <w:r w:rsidRPr="001B04EC">
              <w:rPr>
                <w:rStyle w:val="Hipervnculo"/>
                <w:noProof/>
              </w:rPr>
              <w:t>1.7.</w:t>
            </w:r>
            <w:r>
              <w:rPr>
                <w:rFonts w:asciiTheme="minorHAnsi" w:eastAsiaTheme="minorEastAsia" w:hAnsiTheme="minorHAnsi" w:cstheme="minorBidi"/>
                <w:noProof/>
                <w:kern w:val="2"/>
                <w:lang w:val="es-PE"/>
                <w14:ligatures w14:val="standardContextual"/>
              </w:rPr>
              <w:tab/>
            </w:r>
            <w:r w:rsidRPr="001B04EC">
              <w:rPr>
                <w:rStyle w:val="Hipervnculo"/>
                <w:noProof/>
              </w:rPr>
              <w:t>Alcances y Limitaciones</w:t>
            </w:r>
            <w:r>
              <w:rPr>
                <w:noProof/>
                <w:webHidden/>
              </w:rPr>
              <w:tab/>
            </w:r>
            <w:r>
              <w:rPr>
                <w:noProof/>
                <w:webHidden/>
              </w:rPr>
              <w:fldChar w:fldCharType="begin"/>
            </w:r>
            <w:r>
              <w:rPr>
                <w:noProof/>
                <w:webHidden/>
              </w:rPr>
              <w:instrText xml:space="preserve"> PAGEREF _Toc244001569 \h </w:instrText>
            </w:r>
            <w:r>
              <w:rPr>
                <w:noProof/>
                <w:webHidden/>
              </w:rPr>
            </w:r>
            <w:r>
              <w:rPr>
                <w:noProof/>
                <w:webHidden/>
              </w:rPr>
              <w:fldChar w:fldCharType="separate"/>
            </w:r>
            <w:r>
              <w:rPr>
                <w:noProof/>
                <w:webHidden/>
              </w:rPr>
              <w:t>14</w:t>
            </w:r>
            <w:r>
              <w:rPr>
                <w:noProof/>
                <w:webHidden/>
              </w:rPr>
              <w:fldChar w:fldCharType="end"/>
            </w:r>
          </w:hyperlink>
        </w:p>
        <w:p w14:paraId="475C083B" w14:textId="29AE2858"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70" w:history="1">
            <w:r w:rsidRPr="001B04EC">
              <w:rPr>
                <w:rStyle w:val="Hipervnculo"/>
                <w:noProof/>
              </w:rPr>
              <w:t>1.7.1.</w:t>
            </w:r>
            <w:r>
              <w:rPr>
                <w:rFonts w:asciiTheme="minorHAnsi" w:eastAsiaTheme="minorEastAsia" w:hAnsiTheme="minorHAnsi" w:cstheme="minorBidi"/>
                <w:noProof/>
                <w:kern w:val="2"/>
                <w:lang w:val="es-PE"/>
                <w14:ligatures w14:val="standardContextual"/>
              </w:rPr>
              <w:tab/>
            </w:r>
            <w:r w:rsidRPr="001B04EC">
              <w:rPr>
                <w:rStyle w:val="Hipervnculo"/>
                <w:noProof/>
              </w:rPr>
              <w:t>Alcances</w:t>
            </w:r>
            <w:r>
              <w:rPr>
                <w:noProof/>
                <w:webHidden/>
              </w:rPr>
              <w:tab/>
            </w:r>
            <w:r>
              <w:rPr>
                <w:noProof/>
                <w:webHidden/>
              </w:rPr>
              <w:fldChar w:fldCharType="begin"/>
            </w:r>
            <w:r>
              <w:rPr>
                <w:noProof/>
                <w:webHidden/>
              </w:rPr>
              <w:instrText xml:space="preserve"> PAGEREF _Toc244001570 \h </w:instrText>
            </w:r>
            <w:r>
              <w:rPr>
                <w:noProof/>
                <w:webHidden/>
              </w:rPr>
            </w:r>
            <w:r>
              <w:rPr>
                <w:noProof/>
                <w:webHidden/>
              </w:rPr>
              <w:fldChar w:fldCharType="separate"/>
            </w:r>
            <w:r>
              <w:rPr>
                <w:noProof/>
                <w:webHidden/>
              </w:rPr>
              <w:t>14</w:t>
            </w:r>
            <w:r>
              <w:rPr>
                <w:noProof/>
                <w:webHidden/>
              </w:rPr>
              <w:fldChar w:fldCharType="end"/>
            </w:r>
          </w:hyperlink>
        </w:p>
        <w:p w14:paraId="30B49A9F" w14:textId="75A42AB9"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71" w:history="1">
            <w:r w:rsidRPr="001B04EC">
              <w:rPr>
                <w:rStyle w:val="Hipervnculo"/>
                <w:noProof/>
              </w:rPr>
              <w:t>1.7.2.</w:t>
            </w:r>
            <w:r>
              <w:rPr>
                <w:rFonts w:asciiTheme="minorHAnsi" w:eastAsiaTheme="minorEastAsia" w:hAnsiTheme="minorHAnsi" w:cstheme="minorBidi"/>
                <w:noProof/>
                <w:kern w:val="2"/>
                <w:lang w:val="es-PE"/>
                <w14:ligatures w14:val="standardContextual"/>
              </w:rPr>
              <w:tab/>
            </w:r>
            <w:r w:rsidRPr="001B04EC">
              <w:rPr>
                <w:rStyle w:val="Hipervnculo"/>
                <w:noProof/>
              </w:rPr>
              <w:t>Limitaciones</w:t>
            </w:r>
            <w:r>
              <w:rPr>
                <w:noProof/>
                <w:webHidden/>
              </w:rPr>
              <w:tab/>
            </w:r>
            <w:r>
              <w:rPr>
                <w:noProof/>
                <w:webHidden/>
              </w:rPr>
              <w:fldChar w:fldCharType="begin"/>
            </w:r>
            <w:r>
              <w:rPr>
                <w:noProof/>
                <w:webHidden/>
              </w:rPr>
              <w:instrText xml:space="preserve"> PAGEREF _Toc244001571 \h </w:instrText>
            </w:r>
            <w:r>
              <w:rPr>
                <w:noProof/>
                <w:webHidden/>
              </w:rPr>
            </w:r>
            <w:r>
              <w:rPr>
                <w:noProof/>
                <w:webHidden/>
              </w:rPr>
              <w:fldChar w:fldCharType="separate"/>
            </w:r>
            <w:r>
              <w:rPr>
                <w:noProof/>
                <w:webHidden/>
              </w:rPr>
              <w:t>15</w:t>
            </w:r>
            <w:r>
              <w:rPr>
                <w:noProof/>
                <w:webHidden/>
              </w:rPr>
              <w:fldChar w:fldCharType="end"/>
            </w:r>
          </w:hyperlink>
        </w:p>
        <w:p w14:paraId="1B9CA1C7" w14:textId="697031E5"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72" w:history="1">
            <w:r w:rsidRPr="001B04EC">
              <w:rPr>
                <w:rStyle w:val="Hipervnculo"/>
                <w:noProof/>
              </w:rPr>
              <w:t>1.7.3.</w:t>
            </w:r>
            <w:r>
              <w:rPr>
                <w:rFonts w:asciiTheme="minorHAnsi" w:eastAsiaTheme="minorEastAsia" w:hAnsiTheme="minorHAnsi" w:cstheme="minorBidi"/>
                <w:noProof/>
                <w:kern w:val="2"/>
                <w:lang w:val="es-PE"/>
                <w14:ligatures w14:val="standardContextual"/>
              </w:rPr>
              <w:tab/>
            </w:r>
            <w:r w:rsidRPr="001B04EC">
              <w:rPr>
                <w:rStyle w:val="Hipervnculo"/>
                <w:noProof/>
              </w:rPr>
              <w:t>Fuera del Alcance</w:t>
            </w:r>
            <w:r>
              <w:rPr>
                <w:noProof/>
                <w:webHidden/>
              </w:rPr>
              <w:tab/>
            </w:r>
            <w:r>
              <w:rPr>
                <w:noProof/>
                <w:webHidden/>
              </w:rPr>
              <w:fldChar w:fldCharType="begin"/>
            </w:r>
            <w:r>
              <w:rPr>
                <w:noProof/>
                <w:webHidden/>
              </w:rPr>
              <w:instrText xml:space="preserve"> PAGEREF _Toc244001572 \h </w:instrText>
            </w:r>
            <w:r>
              <w:rPr>
                <w:noProof/>
                <w:webHidden/>
              </w:rPr>
            </w:r>
            <w:r>
              <w:rPr>
                <w:noProof/>
                <w:webHidden/>
              </w:rPr>
              <w:fldChar w:fldCharType="separate"/>
            </w:r>
            <w:r>
              <w:rPr>
                <w:noProof/>
                <w:webHidden/>
              </w:rPr>
              <w:t>16</w:t>
            </w:r>
            <w:r>
              <w:rPr>
                <w:noProof/>
                <w:webHidden/>
              </w:rPr>
              <w:fldChar w:fldCharType="end"/>
            </w:r>
          </w:hyperlink>
        </w:p>
        <w:p w14:paraId="62F704DD" w14:textId="2AB31B9A"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73" w:history="1">
            <w:r w:rsidRPr="001B04EC">
              <w:rPr>
                <w:rStyle w:val="Hipervnculo"/>
                <w:noProof/>
              </w:rPr>
              <w:t>1.8.</w:t>
            </w:r>
            <w:r>
              <w:rPr>
                <w:rFonts w:asciiTheme="minorHAnsi" w:eastAsiaTheme="minorEastAsia" w:hAnsiTheme="minorHAnsi" w:cstheme="minorBidi"/>
                <w:noProof/>
                <w:kern w:val="2"/>
                <w:lang w:val="es-PE"/>
                <w14:ligatures w14:val="standardContextual"/>
              </w:rPr>
              <w:tab/>
            </w:r>
            <w:r w:rsidRPr="001B04EC">
              <w:rPr>
                <w:rStyle w:val="Hipervnculo"/>
                <w:noProof/>
              </w:rPr>
              <w:t>Benchmarking</w:t>
            </w:r>
            <w:r>
              <w:rPr>
                <w:noProof/>
                <w:webHidden/>
              </w:rPr>
              <w:tab/>
            </w:r>
            <w:r>
              <w:rPr>
                <w:noProof/>
                <w:webHidden/>
              </w:rPr>
              <w:fldChar w:fldCharType="begin"/>
            </w:r>
            <w:r>
              <w:rPr>
                <w:noProof/>
                <w:webHidden/>
              </w:rPr>
              <w:instrText xml:space="preserve"> PAGEREF _Toc244001573 \h </w:instrText>
            </w:r>
            <w:r>
              <w:rPr>
                <w:noProof/>
                <w:webHidden/>
              </w:rPr>
            </w:r>
            <w:r>
              <w:rPr>
                <w:noProof/>
                <w:webHidden/>
              </w:rPr>
              <w:fldChar w:fldCharType="separate"/>
            </w:r>
            <w:r>
              <w:rPr>
                <w:noProof/>
                <w:webHidden/>
              </w:rPr>
              <w:t>17</w:t>
            </w:r>
            <w:r>
              <w:rPr>
                <w:noProof/>
                <w:webHidden/>
              </w:rPr>
              <w:fldChar w:fldCharType="end"/>
            </w:r>
          </w:hyperlink>
        </w:p>
        <w:p w14:paraId="39828D9E" w14:textId="30A23777"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74" w:history="1">
            <w:r w:rsidRPr="001B04EC">
              <w:rPr>
                <w:rStyle w:val="Hipervnculo"/>
                <w:noProof/>
              </w:rPr>
              <w:t>1.9.</w:t>
            </w:r>
            <w:r>
              <w:rPr>
                <w:rFonts w:asciiTheme="minorHAnsi" w:eastAsiaTheme="minorEastAsia" w:hAnsiTheme="minorHAnsi" w:cstheme="minorBidi"/>
                <w:noProof/>
                <w:kern w:val="2"/>
                <w:lang w:val="es-PE"/>
                <w14:ligatures w14:val="standardContextual"/>
              </w:rPr>
              <w:tab/>
            </w:r>
            <w:r w:rsidRPr="001B04EC">
              <w:rPr>
                <w:rStyle w:val="Hipervnculo"/>
                <w:noProof/>
              </w:rPr>
              <w:t>Requerimientos</w:t>
            </w:r>
            <w:r>
              <w:rPr>
                <w:noProof/>
                <w:webHidden/>
              </w:rPr>
              <w:tab/>
            </w:r>
            <w:r>
              <w:rPr>
                <w:noProof/>
                <w:webHidden/>
              </w:rPr>
              <w:fldChar w:fldCharType="begin"/>
            </w:r>
            <w:r>
              <w:rPr>
                <w:noProof/>
                <w:webHidden/>
              </w:rPr>
              <w:instrText xml:space="preserve"> PAGEREF _Toc244001574 \h </w:instrText>
            </w:r>
            <w:r>
              <w:rPr>
                <w:noProof/>
                <w:webHidden/>
              </w:rPr>
            </w:r>
            <w:r>
              <w:rPr>
                <w:noProof/>
                <w:webHidden/>
              </w:rPr>
              <w:fldChar w:fldCharType="separate"/>
            </w:r>
            <w:r>
              <w:rPr>
                <w:noProof/>
                <w:webHidden/>
              </w:rPr>
              <w:t>19</w:t>
            </w:r>
            <w:r>
              <w:rPr>
                <w:noProof/>
                <w:webHidden/>
              </w:rPr>
              <w:fldChar w:fldCharType="end"/>
            </w:r>
          </w:hyperlink>
        </w:p>
        <w:p w14:paraId="607FBF7D" w14:textId="79B2198D"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75" w:history="1">
            <w:r w:rsidRPr="001B04EC">
              <w:rPr>
                <w:rStyle w:val="Hipervnculo"/>
                <w:noProof/>
              </w:rPr>
              <w:t>1.9.1.</w:t>
            </w:r>
            <w:r>
              <w:rPr>
                <w:rFonts w:asciiTheme="minorHAnsi" w:eastAsiaTheme="minorEastAsia" w:hAnsiTheme="minorHAnsi" w:cstheme="minorBidi"/>
                <w:noProof/>
                <w:kern w:val="2"/>
                <w:lang w:val="es-PE"/>
                <w14:ligatures w14:val="standardContextual"/>
              </w:rPr>
              <w:tab/>
            </w:r>
            <w:r w:rsidRPr="001B04EC">
              <w:rPr>
                <w:rStyle w:val="Hipervnculo"/>
                <w:noProof/>
              </w:rPr>
              <w:t>Requerimientos Funcionales</w:t>
            </w:r>
            <w:r>
              <w:rPr>
                <w:noProof/>
                <w:webHidden/>
              </w:rPr>
              <w:tab/>
            </w:r>
            <w:r>
              <w:rPr>
                <w:noProof/>
                <w:webHidden/>
              </w:rPr>
              <w:fldChar w:fldCharType="begin"/>
            </w:r>
            <w:r>
              <w:rPr>
                <w:noProof/>
                <w:webHidden/>
              </w:rPr>
              <w:instrText xml:space="preserve"> PAGEREF _Toc244001575 \h </w:instrText>
            </w:r>
            <w:r>
              <w:rPr>
                <w:noProof/>
                <w:webHidden/>
              </w:rPr>
            </w:r>
            <w:r>
              <w:rPr>
                <w:noProof/>
                <w:webHidden/>
              </w:rPr>
              <w:fldChar w:fldCharType="separate"/>
            </w:r>
            <w:r>
              <w:rPr>
                <w:noProof/>
                <w:webHidden/>
              </w:rPr>
              <w:t>19</w:t>
            </w:r>
            <w:r>
              <w:rPr>
                <w:noProof/>
                <w:webHidden/>
              </w:rPr>
              <w:fldChar w:fldCharType="end"/>
            </w:r>
          </w:hyperlink>
        </w:p>
        <w:p w14:paraId="1FE1F721" w14:textId="359A3D74" w:rsidR="00C66DA6" w:rsidRDefault="00C66DA6">
          <w:pPr>
            <w:pStyle w:val="TDC3"/>
            <w:tabs>
              <w:tab w:val="left" w:pos="1440"/>
              <w:tab w:val="right" w:leader="dot" w:pos="8494"/>
            </w:tabs>
            <w:rPr>
              <w:rFonts w:asciiTheme="minorHAnsi" w:eastAsiaTheme="minorEastAsia" w:hAnsiTheme="minorHAnsi" w:cstheme="minorBidi"/>
              <w:noProof/>
              <w:kern w:val="2"/>
              <w:lang w:val="es-PE"/>
              <w14:ligatures w14:val="standardContextual"/>
            </w:rPr>
          </w:pPr>
          <w:hyperlink w:anchor="_Toc244001576" w:history="1">
            <w:r w:rsidRPr="001B04EC">
              <w:rPr>
                <w:rStyle w:val="Hipervnculo"/>
                <w:noProof/>
              </w:rPr>
              <w:t>1.9.2.</w:t>
            </w:r>
            <w:r>
              <w:rPr>
                <w:rFonts w:asciiTheme="minorHAnsi" w:eastAsiaTheme="minorEastAsia" w:hAnsiTheme="minorHAnsi" w:cstheme="minorBidi"/>
                <w:noProof/>
                <w:kern w:val="2"/>
                <w:lang w:val="es-PE"/>
                <w14:ligatures w14:val="standardContextual"/>
              </w:rPr>
              <w:tab/>
            </w:r>
            <w:r w:rsidRPr="001B04EC">
              <w:rPr>
                <w:rStyle w:val="Hipervnculo"/>
                <w:noProof/>
              </w:rPr>
              <w:t>Requerimientos No Funcionales</w:t>
            </w:r>
            <w:r>
              <w:rPr>
                <w:noProof/>
                <w:webHidden/>
              </w:rPr>
              <w:tab/>
            </w:r>
            <w:r>
              <w:rPr>
                <w:noProof/>
                <w:webHidden/>
              </w:rPr>
              <w:fldChar w:fldCharType="begin"/>
            </w:r>
            <w:r>
              <w:rPr>
                <w:noProof/>
                <w:webHidden/>
              </w:rPr>
              <w:instrText xml:space="preserve"> PAGEREF _Toc244001576 \h </w:instrText>
            </w:r>
            <w:r>
              <w:rPr>
                <w:noProof/>
                <w:webHidden/>
              </w:rPr>
            </w:r>
            <w:r>
              <w:rPr>
                <w:noProof/>
                <w:webHidden/>
              </w:rPr>
              <w:fldChar w:fldCharType="separate"/>
            </w:r>
            <w:r>
              <w:rPr>
                <w:noProof/>
                <w:webHidden/>
              </w:rPr>
              <w:t>24</w:t>
            </w:r>
            <w:r>
              <w:rPr>
                <w:noProof/>
                <w:webHidden/>
              </w:rPr>
              <w:fldChar w:fldCharType="end"/>
            </w:r>
          </w:hyperlink>
        </w:p>
        <w:p w14:paraId="3AD262DD" w14:textId="6A82DDCF"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577" w:history="1">
            <w:r w:rsidRPr="001B04EC">
              <w:rPr>
                <w:rStyle w:val="Hipervnculo"/>
                <w:noProof/>
              </w:rPr>
              <w:t>2.</w:t>
            </w:r>
            <w:r>
              <w:rPr>
                <w:rFonts w:asciiTheme="minorHAnsi" w:eastAsiaTheme="minorEastAsia" w:hAnsiTheme="minorHAnsi" w:cstheme="minorBidi"/>
                <w:noProof/>
                <w:kern w:val="2"/>
                <w:lang w:val="es-PE"/>
                <w14:ligatures w14:val="standardContextual"/>
              </w:rPr>
              <w:tab/>
            </w:r>
            <w:r w:rsidRPr="001B04EC">
              <w:rPr>
                <w:rStyle w:val="Hipervnculo"/>
                <w:noProof/>
              </w:rPr>
              <w:t>CAPÍTULO 2 DISEÑO</w:t>
            </w:r>
            <w:r>
              <w:rPr>
                <w:noProof/>
                <w:webHidden/>
              </w:rPr>
              <w:tab/>
            </w:r>
            <w:r>
              <w:rPr>
                <w:noProof/>
                <w:webHidden/>
              </w:rPr>
              <w:fldChar w:fldCharType="begin"/>
            </w:r>
            <w:r>
              <w:rPr>
                <w:noProof/>
                <w:webHidden/>
              </w:rPr>
              <w:instrText xml:space="preserve"> PAGEREF _Toc244001577 \h </w:instrText>
            </w:r>
            <w:r>
              <w:rPr>
                <w:noProof/>
                <w:webHidden/>
              </w:rPr>
            </w:r>
            <w:r>
              <w:rPr>
                <w:noProof/>
                <w:webHidden/>
              </w:rPr>
              <w:fldChar w:fldCharType="separate"/>
            </w:r>
            <w:r>
              <w:rPr>
                <w:noProof/>
                <w:webHidden/>
              </w:rPr>
              <w:t>28</w:t>
            </w:r>
            <w:r>
              <w:rPr>
                <w:noProof/>
                <w:webHidden/>
              </w:rPr>
              <w:fldChar w:fldCharType="end"/>
            </w:r>
          </w:hyperlink>
        </w:p>
        <w:p w14:paraId="342782C4" w14:textId="229B6448"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78" w:history="1">
            <w:r w:rsidRPr="001B04EC">
              <w:rPr>
                <w:rStyle w:val="Hipervnculo"/>
                <w:noProof/>
              </w:rPr>
              <w:t>2.1.</w:t>
            </w:r>
            <w:r>
              <w:rPr>
                <w:rFonts w:asciiTheme="minorHAnsi" w:eastAsiaTheme="minorEastAsia" w:hAnsiTheme="minorHAnsi" w:cstheme="minorBidi"/>
                <w:noProof/>
                <w:kern w:val="2"/>
                <w:lang w:val="es-PE"/>
                <w14:ligatures w14:val="standardContextual"/>
              </w:rPr>
              <w:tab/>
            </w:r>
            <w:r w:rsidRPr="001B04EC">
              <w:rPr>
                <w:rStyle w:val="Hipervnculo"/>
                <w:noProof/>
              </w:rPr>
              <w:t>Diagramas BPMN</w:t>
            </w:r>
            <w:r>
              <w:rPr>
                <w:noProof/>
                <w:webHidden/>
              </w:rPr>
              <w:tab/>
            </w:r>
            <w:r>
              <w:rPr>
                <w:noProof/>
                <w:webHidden/>
              </w:rPr>
              <w:fldChar w:fldCharType="begin"/>
            </w:r>
            <w:r>
              <w:rPr>
                <w:noProof/>
                <w:webHidden/>
              </w:rPr>
              <w:instrText xml:space="preserve"> PAGEREF _Toc244001578 \h </w:instrText>
            </w:r>
            <w:r>
              <w:rPr>
                <w:noProof/>
                <w:webHidden/>
              </w:rPr>
            </w:r>
            <w:r>
              <w:rPr>
                <w:noProof/>
                <w:webHidden/>
              </w:rPr>
              <w:fldChar w:fldCharType="separate"/>
            </w:r>
            <w:r>
              <w:rPr>
                <w:noProof/>
                <w:webHidden/>
              </w:rPr>
              <w:t>28</w:t>
            </w:r>
            <w:r>
              <w:rPr>
                <w:noProof/>
                <w:webHidden/>
              </w:rPr>
              <w:fldChar w:fldCharType="end"/>
            </w:r>
          </w:hyperlink>
        </w:p>
        <w:p w14:paraId="6AD061CE" w14:textId="758046E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79" w:history="1">
            <w:r w:rsidRPr="001B04EC">
              <w:rPr>
                <w:rStyle w:val="Hipervnculo"/>
                <w:noProof/>
              </w:rPr>
              <w:t>P01 Confirmar pedidos</w:t>
            </w:r>
            <w:r>
              <w:rPr>
                <w:noProof/>
                <w:webHidden/>
              </w:rPr>
              <w:tab/>
            </w:r>
            <w:r>
              <w:rPr>
                <w:noProof/>
                <w:webHidden/>
              </w:rPr>
              <w:fldChar w:fldCharType="begin"/>
            </w:r>
            <w:r>
              <w:rPr>
                <w:noProof/>
                <w:webHidden/>
              </w:rPr>
              <w:instrText xml:space="preserve"> PAGEREF _Toc244001579 \h </w:instrText>
            </w:r>
            <w:r>
              <w:rPr>
                <w:noProof/>
                <w:webHidden/>
              </w:rPr>
            </w:r>
            <w:r>
              <w:rPr>
                <w:noProof/>
                <w:webHidden/>
              </w:rPr>
              <w:fldChar w:fldCharType="separate"/>
            </w:r>
            <w:r>
              <w:rPr>
                <w:noProof/>
                <w:webHidden/>
              </w:rPr>
              <w:t>28</w:t>
            </w:r>
            <w:r>
              <w:rPr>
                <w:noProof/>
                <w:webHidden/>
              </w:rPr>
              <w:fldChar w:fldCharType="end"/>
            </w:r>
          </w:hyperlink>
        </w:p>
        <w:p w14:paraId="57451C69" w14:textId="5EAF85F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0" w:history="1">
            <w:r w:rsidRPr="001B04EC">
              <w:rPr>
                <w:rStyle w:val="Hipervnculo"/>
                <w:noProof/>
              </w:rPr>
              <w:t>P02 Preparar la jornada de reparto</w:t>
            </w:r>
            <w:r>
              <w:rPr>
                <w:noProof/>
                <w:webHidden/>
              </w:rPr>
              <w:tab/>
            </w:r>
            <w:r>
              <w:rPr>
                <w:noProof/>
                <w:webHidden/>
              </w:rPr>
              <w:fldChar w:fldCharType="begin"/>
            </w:r>
            <w:r>
              <w:rPr>
                <w:noProof/>
                <w:webHidden/>
              </w:rPr>
              <w:instrText xml:space="preserve"> PAGEREF _Toc244001580 \h </w:instrText>
            </w:r>
            <w:r>
              <w:rPr>
                <w:noProof/>
                <w:webHidden/>
              </w:rPr>
            </w:r>
            <w:r>
              <w:rPr>
                <w:noProof/>
                <w:webHidden/>
              </w:rPr>
              <w:fldChar w:fldCharType="separate"/>
            </w:r>
            <w:r>
              <w:rPr>
                <w:noProof/>
                <w:webHidden/>
              </w:rPr>
              <w:t>30</w:t>
            </w:r>
            <w:r>
              <w:rPr>
                <w:noProof/>
                <w:webHidden/>
              </w:rPr>
              <w:fldChar w:fldCharType="end"/>
            </w:r>
          </w:hyperlink>
        </w:p>
        <w:p w14:paraId="115FDCA9" w14:textId="1E83E897"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1" w:history="1">
            <w:r w:rsidRPr="001B04EC">
              <w:rPr>
                <w:rStyle w:val="Hipervnculo"/>
                <w:noProof/>
              </w:rPr>
              <w:t>P03 Ejecutar entregas</w:t>
            </w:r>
            <w:r>
              <w:rPr>
                <w:noProof/>
                <w:webHidden/>
              </w:rPr>
              <w:tab/>
            </w:r>
            <w:r>
              <w:rPr>
                <w:noProof/>
                <w:webHidden/>
              </w:rPr>
              <w:fldChar w:fldCharType="begin"/>
            </w:r>
            <w:r>
              <w:rPr>
                <w:noProof/>
                <w:webHidden/>
              </w:rPr>
              <w:instrText xml:space="preserve"> PAGEREF _Toc244001581 \h </w:instrText>
            </w:r>
            <w:r>
              <w:rPr>
                <w:noProof/>
                <w:webHidden/>
              </w:rPr>
            </w:r>
            <w:r>
              <w:rPr>
                <w:noProof/>
                <w:webHidden/>
              </w:rPr>
              <w:fldChar w:fldCharType="separate"/>
            </w:r>
            <w:r>
              <w:rPr>
                <w:noProof/>
                <w:webHidden/>
              </w:rPr>
              <w:t>32</w:t>
            </w:r>
            <w:r>
              <w:rPr>
                <w:noProof/>
                <w:webHidden/>
              </w:rPr>
              <w:fldChar w:fldCharType="end"/>
            </w:r>
          </w:hyperlink>
        </w:p>
        <w:p w14:paraId="25A1042E" w14:textId="2A0023D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2" w:history="1">
            <w:r w:rsidRPr="001B04EC">
              <w:rPr>
                <w:rStyle w:val="Hipervnculo"/>
                <w:noProof/>
              </w:rPr>
              <w:t>P04 Resolver incidencias</w:t>
            </w:r>
            <w:r>
              <w:rPr>
                <w:noProof/>
                <w:webHidden/>
              </w:rPr>
              <w:tab/>
            </w:r>
            <w:r>
              <w:rPr>
                <w:noProof/>
                <w:webHidden/>
              </w:rPr>
              <w:fldChar w:fldCharType="begin"/>
            </w:r>
            <w:r>
              <w:rPr>
                <w:noProof/>
                <w:webHidden/>
              </w:rPr>
              <w:instrText xml:space="preserve"> PAGEREF _Toc244001582 \h </w:instrText>
            </w:r>
            <w:r>
              <w:rPr>
                <w:noProof/>
                <w:webHidden/>
              </w:rPr>
            </w:r>
            <w:r>
              <w:rPr>
                <w:noProof/>
                <w:webHidden/>
              </w:rPr>
              <w:fldChar w:fldCharType="separate"/>
            </w:r>
            <w:r>
              <w:rPr>
                <w:noProof/>
                <w:webHidden/>
              </w:rPr>
              <w:t>35</w:t>
            </w:r>
            <w:r>
              <w:rPr>
                <w:noProof/>
                <w:webHidden/>
              </w:rPr>
              <w:fldChar w:fldCharType="end"/>
            </w:r>
          </w:hyperlink>
        </w:p>
        <w:p w14:paraId="2D2A28D0" w14:textId="64F03707"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3" w:history="1">
            <w:r w:rsidRPr="001B04EC">
              <w:rPr>
                <w:rStyle w:val="Hipervnculo"/>
                <w:noProof/>
              </w:rPr>
              <w:t>P05 Evaluar resultados</w:t>
            </w:r>
            <w:r>
              <w:rPr>
                <w:noProof/>
                <w:webHidden/>
              </w:rPr>
              <w:tab/>
            </w:r>
            <w:r>
              <w:rPr>
                <w:noProof/>
                <w:webHidden/>
              </w:rPr>
              <w:fldChar w:fldCharType="begin"/>
            </w:r>
            <w:r>
              <w:rPr>
                <w:noProof/>
                <w:webHidden/>
              </w:rPr>
              <w:instrText xml:space="preserve"> PAGEREF _Toc244001583 \h </w:instrText>
            </w:r>
            <w:r>
              <w:rPr>
                <w:noProof/>
                <w:webHidden/>
              </w:rPr>
            </w:r>
            <w:r>
              <w:rPr>
                <w:noProof/>
                <w:webHidden/>
              </w:rPr>
              <w:fldChar w:fldCharType="separate"/>
            </w:r>
            <w:r>
              <w:rPr>
                <w:noProof/>
                <w:webHidden/>
              </w:rPr>
              <w:t>37</w:t>
            </w:r>
            <w:r>
              <w:rPr>
                <w:noProof/>
                <w:webHidden/>
              </w:rPr>
              <w:fldChar w:fldCharType="end"/>
            </w:r>
          </w:hyperlink>
        </w:p>
        <w:p w14:paraId="456C6DB5" w14:textId="261FA91F"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4" w:history="1">
            <w:r w:rsidRPr="001B04EC">
              <w:rPr>
                <w:rStyle w:val="Hipervnculo"/>
                <w:noProof/>
              </w:rPr>
              <w:t>P06 Habilitar recursos de reparto</w:t>
            </w:r>
            <w:r>
              <w:rPr>
                <w:noProof/>
                <w:webHidden/>
              </w:rPr>
              <w:tab/>
            </w:r>
            <w:r>
              <w:rPr>
                <w:noProof/>
                <w:webHidden/>
              </w:rPr>
              <w:fldChar w:fldCharType="begin"/>
            </w:r>
            <w:r>
              <w:rPr>
                <w:noProof/>
                <w:webHidden/>
              </w:rPr>
              <w:instrText xml:space="preserve"> PAGEREF _Toc244001584 \h </w:instrText>
            </w:r>
            <w:r>
              <w:rPr>
                <w:noProof/>
                <w:webHidden/>
              </w:rPr>
            </w:r>
            <w:r>
              <w:rPr>
                <w:noProof/>
                <w:webHidden/>
              </w:rPr>
              <w:fldChar w:fldCharType="separate"/>
            </w:r>
            <w:r>
              <w:rPr>
                <w:noProof/>
                <w:webHidden/>
              </w:rPr>
              <w:t>39</w:t>
            </w:r>
            <w:r>
              <w:rPr>
                <w:noProof/>
                <w:webHidden/>
              </w:rPr>
              <w:fldChar w:fldCharType="end"/>
            </w:r>
          </w:hyperlink>
        </w:p>
        <w:p w14:paraId="6BB990CB" w14:textId="6DFAD5B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5" w:history="1">
            <w:r w:rsidRPr="001B04EC">
              <w:rPr>
                <w:rStyle w:val="Hipervnculo"/>
                <w:noProof/>
              </w:rPr>
              <w:t>P07 Supervisar la jornada</w:t>
            </w:r>
            <w:r>
              <w:rPr>
                <w:noProof/>
                <w:webHidden/>
              </w:rPr>
              <w:tab/>
            </w:r>
            <w:r>
              <w:rPr>
                <w:noProof/>
                <w:webHidden/>
              </w:rPr>
              <w:fldChar w:fldCharType="begin"/>
            </w:r>
            <w:r>
              <w:rPr>
                <w:noProof/>
                <w:webHidden/>
              </w:rPr>
              <w:instrText xml:space="preserve"> PAGEREF _Toc244001585 \h </w:instrText>
            </w:r>
            <w:r>
              <w:rPr>
                <w:noProof/>
                <w:webHidden/>
              </w:rPr>
            </w:r>
            <w:r>
              <w:rPr>
                <w:noProof/>
                <w:webHidden/>
              </w:rPr>
              <w:fldChar w:fldCharType="separate"/>
            </w:r>
            <w:r>
              <w:rPr>
                <w:noProof/>
                <w:webHidden/>
              </w:rPr>
              <w:t>40</w:t>
            </w:r>
            <w:r>
              <w:rPr>
                <w:noProof/>
                <w:webHidden/>
              </w:rPr>
              <w:fldChar w:fldCharType="end"/>
            </w:r>
          </w:hyperlink>
        </w:p>
        <w:p w14:paraId="48F4A5FF" w14:textId="71A54F8E"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6" w:history="1">
            <w:r w:rsidRPr="001B04EC">
              <w:rPr>
                <w:rStyle w:val="Hipervnculo"/>
                <w:noProof/>
              </w:rPr>
              <w:t>P08 Administrar accesos</w:t>
            </w:r>
            <w:r>
              <w:rPr>
                <w:noProof/>
                <w:webHidden/>
              </w:rPr>
              <w:tab/>
            </w:r>
            <w:r>
              <w:rPr>
                <w:noProof/>
                <w:webHidden/>
              </w:rPr>
              <w:fldChar w:fldCharType="begin"/>
            </w:r>
            <w:r>
              <w:rPr>
                <w:noProof/>
                <w:webHidden/>
              </w:rPr>
              <w:instrText xml:space="preserve"> PAGEREF _Toc244001586 \h </w:instrText>
            </w:r>
            <w:r>
              <w:rPr>
                <w:noProof/>
                <w:webHidden/>
              </w:rPr>
            </w:r>
            <w:r>
              <w:rPr>
                <w:noProof/>
                <w:webHidden/>
              </w:rPr>
              <w:fldChar w:fldCharType="separate"/>
            </w:r>
            <w:r>
              <w:rPr>
                <w:noProof/>
                <w:webHidden/>
              </w:rPr>
              <w:t>42</w:t>
            </w:r>
            <w:r>
              <w:rPr>
                <w:noProof/>
                <w:webHidden/>
              </w:rPr>
              <w:fldChar w:fldCharType="end"/>
            </w:r>
          </w:hyperlink>
        </w:p>
        <w:p w14:paraId="6C90F0FD" w14:textId="407E34C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87" w:history="1">
            <w:r w:rsidRPr="001B04EC">
              <w:rPr>
                <w:rStyle w:val="Hipervnculo"/>
                <w:noProof/>
              </w:rPr>
              <w:t>P09 Registrar compras operativas</w:t>
            </w:r>
            <w:r>
              <w:rPr>
                <w:noProof/>
                <w:webHidden/>
              </w:rPr>
              <w:tab/>
            </w:r>
            <w:r>
              <w:rPr>
                <w:noProof/>
                <w:webHidden/>
              </w:rPr>
              <w:fldChar w:fldCharType="begin"/>
            </w:r>
            <w:r>
              <w:rPr>
                <w:noProof/>
                <w:webHidden/>
              </w:rPr>
              <w:instrText xml:space="preserve"> PAGEREF _Toc244001587 \h </w:instrText>
            </w:r>
            <w:r>
              <w:rPr>
                <w:noProof/>
                <w:webHidden/>
              </w:rPr>
            </w:r>
            <w:r>
              <w:rPr>
                <w:noProof/>
                <w:webHidden/>
              </w:rPr>
              <w:fldChar w:fldCharType="separate"/>
            </w:r>
            <w:r>
              <w:rPr>
                <w:noProof/>
                <w:webHidden/>
              </w:rPr>
              <w:t>44</w:t>
            </w:r>
            <w:r>
              <w:rPr>
                <w:noProof/>
                <w:webHidden/>
              </w:rPr>
              <w:fldChar w:fldCharType="end"/>
            </w:r>
          </w:hyperlink>
        </w:p>
        <w:p w14:paraId="0F7A1372" w14:textId="794510DD"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88" w:history="1">
            <w:r w:rsidRPr="001B04EC">
              <w:rPr>
                <w:rStyle w:val="Hipervnculo"/>
                <w:noProof/>
              </w:rPr>
              <w:t>2.2.</w:t>
            </w:r>
            <w:r>
              <w:rPr>
                <w:rFonts w:asciiTheme="minorHAnsi" w:eastAsiaTheme="minorEastAsia" w:hAnsiTheme="minorHAnsi" w:cstheme="minorBidi"/>
                <w:noProof/>
                <w:kern w:val="2"/>
                <w:lang w:val="es-PE"/>
                <w14:ligatures w14:val="standardContextual"/>
              </w:rPr>
              <w:tab/>
            </w:r>
            <w:r w:rsidRPr="001B04EC">
              <w:rPr>
                <w:rStyle w:val="Hipervnculo"/>
                <w:noProof/>
              </w:rPr>
              <w:t>Prototipos Wireframes</w:t>
            </w:r>
            <w:r>
              <w:rPr>
                <w:noProof/>
                <w:webHidden/>
              </w:rPr>
              <w:tab/>
            </w:r>
            <w:r>
              <w:rPr>
                <w:noProof/>
                <w:webHidden/>
              </w:rPr>
              <w:fldChar w:fldCharType="begin"/>
            </w:r>
            <w:r>
              <w:rPr>
                <w:noProof/>
                <w:webHidden/>
              </w:rPr>
              <w:instrText xml:space="preserve"> PAGEREF _Toc244001588 \h </w:instrText>
            </w:r>
            <w:r>
              <w:rPr>
                <w:noProof/>
                <w:webHidden/>
              </w:rPr>
            </w:r>
            <w:r>
              <w:rPr>
                <w:noProof/>
                <w:webHidden/>
              </w:rPr>
              <w:fldChar w:fldCharType="separate"/>
            </w:r>
            <w:r>
              <w:rPr>
                <w:noProof/>
                <w:webHidden/>
              </w:rPr>
              <w:t>45</w:t>
            </w:r>
            <w:r>
              <w:rPr>
                <w:noProof/>
                <w:webHidden/>
              </w:rPr>
              <w:fldChar w:fldCharType="end"/>
            </w:r>
          </w:hyperlink>
        </w:p>
        <w:p w14:paraId="5948C7DE" w14:textId="7461658E"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89" w:history="1">
            <w:r w:rsidRPr="001B04EC">
              <w:rPr>
                <w:rStyle w:val="Hipervnculo"/>
                <w:noProof/>
              </w:rPr>
              <w:t>2.3.</w:t>
            </w:r>
            <w:r>
              <w:rPr>
                <w:rFonts w:asciiTheme="minorHAnsi" w:eastAsiaTheme="minorEastAsia" w:hAnsiTheme="minorHAnsi" w:cstheme="minorBidi"/>
                <w:noProof/>
                <w:kern w:val="2"/>
                <w:lang w:val="es-PE"/>
                <w14:ligatures w14:val="standardContextual"/>
              </w:rPr>
              <w:tab/>
            </w:r>
            <w:r w:rsidRPr="001B04EC">
              <w:rPr>
                <w:rStyle w:val="Hipervnculo"/>
                <w:noProof/>
              </w:rPr>
              <w:t>Prototipos Mockups</w:t>
            </w:r>
            <w:r>
              <w:rPr>
                <w:noProof/>
                <w:webHidden/>
              </w:rPr>
              <w:tab/>
            </w:r>
            <w:r>
              <w:rPr>
                <w:noProof/>
                <w:webHidden/>
              </w:rPr>
              <w:fldChar w:fldCharType="begin"/>
            </w:r>
            <w:r>
              <w:rPr>
                <w:noProof/>
                <w:webHidden/>
              </w:rPr>
              <w:instrText xml:space="preserve"> PAGEREF _Toc244001589 \h </w:instrText>
            </w:r>
            <w:r>
              <w:rPr>
                <w:noProof/>
                <w:webHidden/>
              </w:rPr>
            </w:r>
            <w:r>
              <w:rPr>
                <w:noProof/>
                <w:webHidden/>
              </w:rPr>
              <w:fldChar w:fldCharType="separate"/>
            </w:r>
            <w:r>
              <w:rPr>
                <w:noProof/>
                <w:webHidden/>
              </w:rPr>
              <w:t>46</w:t>
            </w:r>
            <w:r>
              <w:rPr>
                <w:noProof/>
                <w:webHidden/>
              </w:rPr>
              <w:fldChar w:fldCharType="end"/>
            </w:r>
          </w:hyperlink>
        </w:p>
        <w:p w14:paraId="5828661D" w14:textId="2EB99FFF"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0" w:history="1">
            <w:r w:rsidRPr="001B04EC">
              <w:rPr>
                <w:rStyle w:val="Hipervnculo"/>
                <w:noProof/>
              </w:rPr>
              <w:t>P01 Confirmar pedidos  recorrido de pantallas</w:t>
            </w:r>
            <w:r>
              <w:rPr>
                <w:noProof/>
                <w:webHidden/>
              </w:rPr>
              <w:tab/>
            </w:r>
            <w:r>
              <w:rPr>
                <w:noProof/>
                <w:webHidden/>
              </w:rPr>
              <w:fldChar w:fldCharType="begin"/>
            </w:r>
            <w:r>
              <w:rPr>
                <w:noProof/>
                <w:webHidden/>
              </w:rPr>
              <w:instrText xml:space="preserve"> PAGEREF _Toc244001590 \h </w:instrText>
            </w:r>
            <w:r>
              <w:rPr>
                <w:noProof/>
                <w:webHidden/>
              </w:rPr>
            </w:r>
            <w:r>
              <w:rPr>
                <w:noProof/>
                <w:webHidden/>
              </w:rPr>
              <w:fldChar w:fldCharType="separate"/>
            </w:r>
            <w:r>
              <w:rPr>
                <w:noProof/>
                <w:webHidden/>
              </w:rPr>
              <w:t>47</w:t>
            </w:r>
            <w:r>
              <w:rPr>
                <w:noProof/>
                <w:webHidden/>
              </w:rPr>
              <w:fldChar w:fldCharType="end"/>
            </w:r>
          </w:hyperlink>
        </w:p>
        <w:p w14:paraId="20E257E7" w14:textId="6C85DCFB"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1" w:history="1">
            <w:r w:rsidRPr="001B04EC">
              <w:rPr>
                <w:rStyle w:val="Hipervnculo"/>
                <w:noProof/>
              </w:rPr>
              <w:t>P02 Preparar la jornada de reparto  recorrido de pantallas</w:t>
            </w:r>
            <w:r>
              <w:rPr>
                <w:noProof/>
                <w:webHidden/>
              </w:rPr>
              <w:tab/>
            </w:r>
            <w:r>
              <w:rPr>
                <w:noProof/>
                <w:webHidden/>
              </w:rPr>
              <w:fldChar w:fldCharType="begin"/>
            </w:r>
            <w:r>
              <w:rPr>
                <w:noProof/>
                <w:webHidden/>
              </w:rPr>
              <w:instrText xml:space="preserve"> PAGEREF _Toc244001591 \h </w:instrText>
            </w:r>
            <w:r>
              <w:rPr>
                <w:noProof/>
                <w:webHidden/>
              </w:rPr>
            </w:r>
            <w:r>
              <w:rPr>
                <w:noProof/>
                <w:webHidden/>
              </w:rPr>
              <w:fldChar w:fldCharType="separate"/>
            </w:r>
            <w:r>
              <w:rPr>
                <w:noProof/>
                <w:webHidden/>
              </w:rPr>
              <w:t>53</w:t>
            </w:r>
            <w:r>
              <w:rPr>
                <w:noProof/>
                <w:webHidden/>
              </w:rPr>
              <w:fldChar w:fldCharType="end"/>
            </w:r>
          </w:hyperlink>
        </w:p>
        <w:p w14:paraId="26530BF1" w14:textId="2A5B634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2" w:history="1">
            <w:r w:rsidRPr="001B04EC">
              <w:rPr>
                <w:rStyle w:val="Hipervnculo"/>
                <w:noProof/>
              </w:rPr>
              <w:t>P03 Ejecutar entregas  recorrido de pantallas</w:t>
            </w:r>
            <w:r>
              <w:rPr>
                <w:noProof/>
                <w:webHidden/>
              </w:rPr>
              <w:tab/>
            </w:r>
            <w:r>
              <w:rPr>
                <w:noProof/>
                <w:webHidden/>
              </w:rPr>
              <w:fldChar w:fldCharType="begin"/>
            </w:r>
            <w:r>
              <w:rPr>
                <w:noProof/>
                <w:webHidden/>
              </w:rPr>
              <w:instrText xml:space="preserve"> PAGEREF _Toc244001592 \h </w:instrText>
            </w:r>
            <w:r>
              <w:rPr>
                <w:noProof/>
                <w:webHidden/>
              </w:rPr>
            </w:r>
            <w:r>
              <w:rPr>
                <w:noProof/>
                <w:webHidden/>
              </w:rPr>
              <w:fldChar w:fldCharType="separate"/>
            </w:r>
            <w:r>
              <w:rPr>
                <w:noProof/>
                <w:webHidden/>
              </w:rPr>
              <w:t>60</w:t>
            </w:r>
            <w:r>
              <w:rPr>
                <w:noProof/>
                <w:webHidden/>
              </w:rPr>
              <w:fldChar w:fldCharType="end"/>
            </w:r>
          </w:hyperlink>
        </w:p>
        <w:p w14:paraId="5AFDD9EA" w14:textId="795A6F0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3" w:history="1">
            <w:r w:rsidRPr="001B04EC">
              <w:rPr>
                <w:rStyle w:val="Hipervnculo"/>
                <w:noProof/>
              </w:rPr>
              <w:t>P04 Resolver incidencias  recorrido de pantallas</w:t>
            </w:r>
            <w:r>
              <w:rPr>
                <w:noProof/>
                <w:webHidden/>
              </w:rPr>
              <w:tab/>
            </w:r>
            <w:r>
              <w:rPr>
                <w:noProof/>
                <w:webHidden/>
              </w:rPr>
              <w:fldChar w:fldCharType="begin"/>
            </w:r>
            <w:r>
              <w:rPr>
                <w:noProof/>
                <w:webHidden/>
              </w:rPr>
              <w:instrText xml:space="preserve"> PAGEREF _Toc244001593 \h </w:instrText>
            </w:r>
            <w:r>
              <w:rPr>
                <w:noProof/>
                <w:webHidden/>
              </w:rPr>
            </w:r>
            <w:r>
              <w:rPr>
                <w:noProof/>
                <w:webHidden/>
              </w:rPr>
              <w:fldChar w:fldCharType="separate"/>
            </w:r>
            <w:r>
              <w:rPr>
                <w:noProof/>
                <w:webHidden/>
              </w:rPr>
              <w:t>67</w:t>
            </w:r>
            <w:r>
              <w:rPr>
                <w:noProof/>
                <w:webHidden/>
              </w:rPr>
              <w:fldChar w:fldCharType="end"/>
            </w:r>
          </w:hyperlink>
        </w:p>
        <w:p w14:paraId="579DDD25" w14:textId="7D011D07"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4" w:history="1">
            <w:r w:rsidRPr="001B04EC">
              <w:rPr>
                <w:rStyle w:val="Hipervnculo"/>
                <w:noProof/>
              </w:rPr>
              <w:t>P05 Evaluar resultados  recorrido de pantallas</w:t>
            </w:r>
            <w:r>
              <w:rPr>
                <w:noProof/>
                <w:webHidden/>
              </w:rPr>
              <w:tab/>
            </w:r>
            <w:r>
              <w:rPr>
                <w:noProof/>
                <w:webHidden/>
              </w:rPr>
              <w:fldChar w:fldCharType="begin"/>
            </w:r>
            <w:r>
              <w:rPr>
                <w:noProof/>
                <w:webHidden/>
              </w:rPr>
              <w:instrText xml:space="preserve"> PAGEREF _Toc244001594 \h </w:instrText>
            </w:r>
            <w:r>
              <w:rPr>
                <w:noProof/>
                <w:webHidden/>
              </w:rPr>
            </w:r>
            <w:r>
              <w:rPr>
                <w:noProof/>
                <w:webHidden/>
              </w:rPr>
              <w:fldChar w:fldCharType="separate"/>
            </w:r>
            <w:r>
              <w:rPr>
                <w:noProof/>
                <w:webHidden/>
              </w:rPr>
              <w:t>71</w:t>
            </w:r>
            <w:r>
              <w:rPr>
                <w:noProof/>
                <w:webHidden/>
              </w:rPr>
              <w:fldChar w:fldCharType="end"/>
            </w:r>
          </w:hyperlink>
        </w:p>
        <w:p w14:paraId="5E39A6F0" w14:textId="1E40CA23"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5" w:history="1">
            <w:r w:rsidRPr="001B04EC">
              <w:rPr>
                <w:rStyle w:val="Hipervnculo"/>
                <w:noProof/>
              </w:rPr>
              <w:t>P06 Habilitar recursos de reparto  recorrido de pantallas</w:t>
            </w:r>
            <w:r>
              <w:rPr>
                <w:noProof/>
                <w:webHidden/>
              </w:rPr>
              <w:tab/>
            </w:r>
            <w:r>
              <w:rPr>
                <w:noProof/>
                <w:webHidden/>
              </w:rPr>
              <w:fldChar w:fldCharType="begin"/>
            </w:r>
            <w:r>
              <w:rPr>
                <w:noProof/>
                <w:webHidden/>
              </w:rPr>
              <w:instrText xml:space="preserve"> PAGEREF _Toc244001595 \h </w:instrText>
            </w:r>
            <w:r>
              <w:rPr>
                <w:noProof/>
                <w:webHidden/>
              </w:rPr>
            </w:r>
            <w:r>
              <w:rPr>
                <w:noProof/>
                <w:webHidden/>
              </w:rPr>
              <w:fldChar w:fldCharType="separate"/>
            </w:r>
            <w:r>
              <w:rPr>
                <w:noProof/>
                <w:webHidden/>
              </w:rPr>
              <w:t>96</w:t>
            </w:r>
            <w:r>
              <w:rPr>
                <w:noProof/>
                <w:webHidden/>
              </w:rPr>
              <w:fldChar w:fldCharType="end"/>
            </w:r>
          </w:hyperlink>
        </w:p>
        <w:p w14:paraId="64C61E80" w14:textId="67D03E9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6" w:history="1">
            <w:r w:rsidRPr="001B04EC">
              <w:rPr>
                <w:rStyle w:val="Hipervnculo"/>
                <w:noProof/>
              </w:rPr>
              <w:t>P07 Supervisar la jornada  recorrido de pantallas</w:t>
            </w:r>
            <w:r>
              <w:rPr>
                <w:noProof/>
                <w:webHidden/>
              </w:rPr>
              <w:tab/>
            </w:r>
            <w:r>
              <w:rPr>
                <w:noProof/>
                <w:webHidden/>
              </w:rPr>
              <w:fldChar w:fldCharType="begin"/>
            </w:r>
            <w:r>
              <w:rPr>
                <w:noProof/>
                <w:webHidden/>
              </w:rPr>
              <w:instrText xml:space="preserve"> PAGEREF _Toc244001596 \h </w:instrText>
            </w:r>
            <w:r>
              <w:rPr>
                <w:noProof/>
                <w:webHidden/>
              </w:rPr>
            </w:r>
            <w:r>
              <w:rPr>
                <w:noProof/>
                <w:webHidden/>
              </w:rPr>
              <w:fldChar w:fldCharType="separate"/>
            </w:r>
            <w:r>
              <w:rPr>
                <w:noProof/>
                <w:webHidden/>
              </w:rPr>
              <w:t>99</w:t>
            </w:r>
            <w:r>
              <w:rPr>
                <w:noProof/>
                <w:webHidden/>
              </w:rPr>
              <w:fldChar w:fldCharType="end"/>
            </w:r>
          </w:hyperlink>
        </w:p>
        <w:p w14:paraId="1F8D021F" w14:textId="4C932FE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7" w:history="1">
            <w:r w:rsidRPr="001B04EC">
              <w:rPr>
                <w:rStyle w:val="Hipervnculo"/>
                <w:noProof/>
              </w:rPr>
              <w:t>P08 Administrar accesos  recorrido de pantallas</w:t>
            </w:r>
            <w:r>
              <w:rPr>
                <w:noProof/>
                <w:webHidden/>
              </w:rPr>
              <w:tab/>
            </w:r>
            <w:r>
              <w:rPr>
                <w:noProof/>
                <w:webHidden/>
              </w:rPr>
              <w:fldChar w:fldCharType="begin"/>
            </w:r>
            <w:r>
              <w:rPr>
                <w:noProof/>
                <w:webHidden/>
              </w:rPr>
              <w:instrText xml:space="preserve"> PAGEREF _Toc244001597 \h </w:instrText>
            </w:r>
            <w:r>
              <w:rPr>
                <w:noProof/>
                <w:webHidden/>
              </w:rPr>
            </w:r>
            <w:r>
              <w:rPr>
                <w:noProof/>
                <w:webHidden/>
              </w:rPr>
              <w:fldChar w:fldCharType="separate"/>
            </w:r>
            <w:r>
              <w:rPr>
                <w:noProof/>
                <w:webHidden/>
              </w:rPr>
              <w:t>99</w:t>
            </w:r>
            <w:r>
              <w:rPr>
                <w:noProof/>
                <w:webHidden/>
              </w:rPr>
              <w:fldChar w:fldCharType="end"/>
            </w:r>
          </w:hyperlink>
        </w:p>
        <w:p w14:paraId="7F972F22" w14:textId="3986F09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598" w:history="1">
            <w:r w:rsidRPr="001B04EC">
              <w:rPr>
                <w:rStyle w:val="Hipervnculo"/>
                <w:noProof/>
              </w:rPr>
              <w:t>P09 Registrar compras operativas  recorrido de pantallas</w:t>
            </w:r>
            <w:r>
              <w:rPr>
                <w:noProof/>
                <w:webHidden/>
              </w:rPr>
              <w:tab/>
            </w:r>
            <w:r>
              <w:rPr>
                <w:noProof/>
                <w:webHidden/>
              </w:rPr>
              <w:fldChar w:fldCharType="begin"/>
            </w:r>
            <w:r>
              <w:rPr>
                <w:noProof/>
                <w:webHidden/>
              </w:rPr>
              <w:instrText xml:space="preserve"> PAGEREF _Toc244001598 \h </w:instrText>
            </w:r>
            <w:r>
              <w:rPr>
                <w:noProof/>
                <w:webHidden/>
              </w:rPr>
            </w:r>
            <w:r>
              <w:rPr>
                <w:noProof/>
                <w:webHidden/>
              </w:rPr>
              <w:fldChar w:fldCharType="separate"/>
            </w:r>
            <w:r>
              <w:rPr>
                <w:noProof/>
                <w:webHidden/>
              </w:rPr>
              <w:t>104</w:t>
            </w:r>
            <w:r>
              <w:rPr>
                <w:noProof/>
                <w:webHidden/>
              </w:rPr>
              <w:fldChar w:fldCharType="end"/>
            </w:r>
          </w:hyperlink>
        </w:p>
        <w:p w14:paraId="65F81D51" w14:textId="30DFE295"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599" w:history="1">
            <w:r w:rsidRPr="001B04EC">
              <w:rPr>
                <w:rStyle w:val="Hipervnculo"/>
                <w:noProof/>
              </w:rPr>
              <w:t>2.4.</w:t>
            </w:r>
            <w:r>
              <w:rPr>
                <w:rFonts w:asciiTheme="minorHAnsi" w:eastAsiaTheme="minorEastAsia" w:hAnsiTheme="minorHAnsi" w:cstheme="minorBidi"/>
                <w:noProof/>
                <w:kern w:val="2"/>
                <w:lang w:val="es-PE"/>
                <w14:ligatures w14:val="standardContextual"/>
              </w:rPr>
              <w:tab/>
            </w:r>
            <w:r w:rsidRPr="001B04EC">
              <w:rPr>
                <w:rStyle w:val="Hipervnculo"/>
                <w:noProof/>
              </w:rPr>
              <w:t>Modelo de Datos</w:t>
            </w:r>
            <w:r>
              <w:rPr>
                <w:noProof/>
                <w:webHidden/>
              </w:rPr>
              <w:tab/>
            </w:r>
            <w:r>
              <w:rPr>
                <w:noProof/>
                <w:webHidden/>
              </w:rPr>
              <w:fldChar w:fldCharType="begin"/>
            </w:r>
            <w:r>
              <w:rPr>
                <w:noProof/>
                <w:webHidden/>
              </w:rPr>
              <w:instrText xml:space="preserve"> PAGEREF _Toc244001599 \h </w:instrText>
            </w:r>
            <w:r>
              <w:rPr>
                <w:noProof/>
                <w:webHidden/>
              </w:rPr>
            </w:r>
            <w:r>
              <w:rPr>
                <w:noProof/>
                <w:webHidden/>
              </w:rPr>
              <w:fldChar w:fldCharType="separate"/>
            </w:r>
            <w:r>
              <w:rPr>
                <w:noProof/>
                <w:webHidden/>
              </w:rPr>
              <w:t>106</w:t>
            </w:r>
            <w:r>
              <w:rPr>
                <w:noProof/>
                <w:webHidden/>
              </w:rPr>
              <w:fldChar w:fldCharType="end"/>
            </w:r>
          </w:hyperlink>
        </w:p>
        <w:p w14:paraId="7A8990E7" w14:textId="77976345"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00" w:history="1">
            <w:r w:rsidRPr="001B04EC">
              <w:rPr>
                <w:rStyle w:val="Hipervnculo"/>
                <w:noProof/>
              </w:rPr>
              <w:t>2.5.</w:t>
            </w:r>
            <w:r>
              <w:rPr>
                <w:rFonts w:asciiTheme="minorHAnsi" w:eastAsiaTheme="minorEastAsia" w:hAnsiTheme="minorHAnsi" w:cstheme="minorBidi"/>
                <w:noProof/>
                <w:kern w:val="2"/>
                <w:lang w:val="es-PE"/>
                <w14:ligatures w14:val="standardContextual"/>
              </w:rPr>
              <w:tab/>
            </w:r>
            <w:r w:rsidRPr="001B04EC">
              <w:rPr>
                <w:rStyle w:val="Hipervnculo"/>
                <w:noProof/>
              </w:rPr>
              <w:t>Diccionario de Datos</w:t>
            </w:r>
            <w:r>
              <w:rPr>
                <w:noProof/>
                <w:webHidden/>
              </w:rPr>
              <w:tab/>
            </w:r>
            <w:r>
              <w:rPr>
                <w:noProof/>
                <w:webHidden/>
              </w:rPr>
              <w:fldChar w:fldCharType="begin"/>
            </w:r>
            <w:r>
              <w:rPr>
                <w:noProof/>
                <w:webHidden/>
              </w:rPr>
              <w:instrText xml:space="preserve"> PAGEREF _Toc244001600 \h </w:instrText>
            </w:r>
            <w:r>
              <w:rPr>
                <w:noProof/>
                <w:webHidden/>
              </w:rPr>
            </w:r>
            <w:r>
              <w:rPr>
                <w:noProof/>
                <w:webHidden/>
              </w:rPr>
              <w:fldChar w:fldCharType="separate"/>
            </w:r>
            <w:r>
              <w:rPr>
                <w:noProof/>
                <w:webHidden/>
              </w:rPr>
              <w:t>110</w:t>
            </w:r>
            <w:r>
              <w:rPr>
                <w:noProof/>
                <w:webHidden/>
              </w:rPr>
              <w:fldChar w:fldCharType="end"/>
            </w:r>
          </w:hyperlink>
        </w:p>
        <w:p w14:paraId="0A88DE04" w14:textId="70F0D8E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1" w:history="1">
            <w:r w:rsidRPr="001B04EC">
              <w:rPr>
                <w:rStyle w:val="Hipervnculo"/>
                <w:noProof/>
              </w:rPr>
              <w:t>hubs</w:t>
            </w:r>
            <w:r>
              <w:rPr>
                <w:noProof/>
                <w:webHidden/>
              </w:rPr>
              <w:tab/>
            </w:r>
            <w:r>
              <w:rPr>
                <w:noProof/>
                <w:webHidden/>
              </w:rPr>
              <w:fldChar w:fldCharType="begin"/>
            </w:r>
            <w:r>
              <w:rPr>
                <w:noProof/>
                <w:webHidden/>
              </w:rPr>
              <w:instrText xml:space="preserve"> PAGEREF _Toc244001601 \h </w:instrText>
            </w:r>
            <w:r>
              <w:rPr>
                <w:noProof/>
                <w:webHidden/>
              </w:rPr>
            </w:r>
            <w:r>
              <w:rPr>
                <w:noProof/>
                <w:webHidden/>
              </w:rPr>
              <w:fldChar w:fldCharType="separate"/>
            </w:r>
            <w:r>
              <w:rPr>
                <w:noProof/>
                <w:webHidden/>
              </w:rPr>
              <w:t>110</w:t>
            </w:r>
            <w:r>
              <w:rPr>
                <w:noProof/>
                <w:webHidden/>
              </w:rPr>
              <w:fldChar w:fldCharType="end"/>
            </w:r>
          </w:hyperlink>
        </w:p>
        <w:p w14:paraId="3FB9E8BD" w14:textId="4385C43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2" w:history="1">
            <w:r w:rsidRPr="001B04EC">
              <w:rPr>
                <w:rStyle w:val="Hipervnculo"/>
                <w:noProof/>
              </w:rPr>
              <w:t>vehicle gps history</w:t>
            </w:r>
            <w:r>
              <w:rPr>
                <w:noProof/>
                <w:webHidden/>
              </w:rPr>
              <w:tab/>
            </w:r>
            <w:r>
              <w:rPr>
                <w:noProof/>
                <w:webHidden/>
              </w:rPr>
              <w:fldChar w:fldCharType="begin"/>
            </w:r>
            <w:r>
              <w:rPr>
                <w:noProof/>
                <w:webHidden/>
              </w:rPr>
              <w:instrText xml:space="preserve"> PAGEREF _Toc244001602 \h </w:instrText>
            </w:r>
            <w:r>
              <w:rPr>
                <w:noProof/>
                <w:webHidden/>
              </w:rPr>
            </w:r>
            <w:r>
              <w:rPr>
                <w:noProof/>
                <w:webHidden/>
              </w:rPr>
              <w:fldChar w:fldCharType="separate"/>
            </w:r>
            <w:r>
              <w:rPr>
                <w:noProof/>
                <w:webHidden/>
              </w:rPr>
              <w:t>111</w:t>
            </w:r>
            <w:r>
              <w:rPr>
                <w:noProof/>
                <w:webHidden/>
              </w:rPr>
              <w:fldChar w:fldCharType="end"/>
            </w:r>
          </w:hyperlink>
        </w:p>
        <w:p w14:paraId="5A2277B8" w14:textId="1FB3AD7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3" w:history="1">
            <w:r w:rsidRPr="001B04EC">
              <w:rPr>
                <w:rStyle w:val="Hipervnculo"/>
                <w:noProof/>
              </w:rPr>
              <w:t>order status history</w:t>
            </w:r>
            <w:r>
              <w:rPr>
                <w:noProof/>
                <w:webHidden/>
              </w:rPr>
              <w:tab/>
            </w:r>
            <w:r>
              <w:rPr>
                <w:noProof/>
                <w:webHidden/>
              </w:rPr>
              <w:fldChar w:fldCharType="begin"/>
            </w:r>
            <w:r>
              <w:rPr>
                <w:noProof/>
                <w:webHidden/>
              </w:rPr>
              <w:instrText xml:space="preserve"> PAGEREF _Toc244001603 \h </w:instrText>
            </w:r>
            <w:r>
              <w:rPr>
                <w:noProof/>
                <w:webHidden/>
              </w:rPr>
            </w:r>
            <w:r>
              <w:rPr>
                <w:noProof/>
                <w:webHidden/>
              </w:rPr>
              <w:fldChar w:fldCharType="separate"/>
            </w:r>
            <w:r>
              <w:rPr>
                <w:noProof/>
                <w:webHidden/>
              </w:rPr>
              <w:t>111</w:t>
            </w:r>
            <w:r>
              <w:rPr>
                <w:noProof/>
                <w:webHidden/>
              </w:rPr>
              <w:fldChar w:fldCharType="end"/>
            </w:r>
          </w:hyperlink>
        </w:p>
        <w:p w14:paraId="7757BE9C" w14:textId="120BD83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4" w:history="1">
            <w:r w:rsidRPr="001B04EC">
              <w:rPr>
                <w:rStyle w:val="Hipervnculo"/>
                <w:noProof/>
              </w:rPr>
              <w:t>order items</w:t>
            </w:r>
            <w:r>
              <w:rPr>
                <w:noProof/>
                <w:webHidden/>
              </w:rPr>
              <w:tab/>
            </w:r>
            <w:r>
              <w:rPr>
                <w:noProof/>
                <w:webHidden/>
              </w:rPr>
              <w:fldChar w:fldCharType="begin"/>
            </w:r>
            <w:r>
              <w:rPr>
                <w:noProof/>
                <w:webHidden/>
              </w:rPr>
              <w:instrText xml:space="preserve"> PAGEREF _Toc244001604 \h </w:instrText>
            </w:r>
            <w:r>
              <w:rPr>
                <w:noProof/>
                <w:webHidden/>
              </w:rPr>
            </w:r>
            <w:r>
              <w:rPr>
                <w:noProof/>
                <w:webHidden/>
              </w:rPr>
              <w:fldChar w:fldCharType="separate"/>
            </w:r>
            <w:r>
              <w:rPr>
                <w:noProof/>
                <w:webHidden/>
              </w:rPr>
              <w:t>112</w:t>
            </w:r>
            <w:r>
              <w:rPr>
                <w:noProof/>
                <w:webHidden/>
              </w:rPr>
              <w:fldChar w:fldCharType="end"/>
            </w:r>
          </w:hyperlink>
        </w:p>
        <w:p w14:paraId="7C384EAB" w14:textId="24354646"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5" w:history="1">
            <w:r w:rsidRPr="001B04EC">
              <w:rPr>
                <w:rStyle w:val="Hipervnculo"/>
                <w:noProof/>
              </w:rPr>
              <w:t>products</w:t>
            </w:r>
            <w:r>
              <w:rPr>
                <w:noProof/>
                <w:webHidden/>
              </w:rPr>
              <w:tab/>
            </w:r>
            <w:r>
              <w:rPr>
                <w:noProof/>
                <w:webHidden/>
              </w:rPr>
              <w:fldChar w:fldCharType="begin"/>
            </w:r>
            <w:r>
              <w:rPr>
                <w:noProof/>
                <w:webHidden/>
              </w:rPr>
              <w:instrText xml:space="preserve"> PAGEREF _Toc244001605 \h </w:instrText>
            </w:r>
            <w:r>
              <w:rPr>
                <w:noProof/>
                <w:webHidden/>
              </w:rPr>
            </w:r>
            <w:r>
              <w:rPr>
                <w:noProof/>
                <w:webHidden/>
              </w:rPr>
              <w:fldChar w:fldCharType="separate"/>
            </w:r>
            <w:r>
              <w:rPr>
                <w:noProof/>
                <w:webHidden/>
              </w:rPr>
              <w:t>113</w:t>
            </w:r>
            <w:r>
              <w:rPr>
                <w:noProof/>
                <w:webHidden/>
              </w:rPr>
              <w:fldChar w:fldCharType="end"/>
            </w:r>
          </w:hyperlink>
        </w:p>
        <w:p w14:paraId="172EFAD2" w14:textId="646B4BD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6" w:history="1">
            <w:r w:rsidRPr="001B04EC">
              <w:rPr>
                <w:rStyle w:val="Hipervnculo"/>
                <w:noProof/>
              </w:rPr>
              <w:t>routes</w:t>
            </w:r>
            <w:r>
              <w:rPr>
                <w:noProof/>
                <w:webHidden/>
              </w:rPr>
              <w:tab/>
            </w:r>
            <w:r>
              <w:rPr>
                <w:noProof/>
                <w:webHidden/>
              </w:rPr>
              <w:fldChar w:fldCharType="begin"/>
            </w:r>
            <w:r>
              <w:rPr>
                <w:noProof/>
                <w:webHidden/>
              </w:rPr>
              <w:instrText xml:space="preserve"> PAGEREF _Toc244001606 \h </w:instrText>
            </w:r>
            <w:r>
              <w:rPr>
                <w:noProof/>
                <w:webHidden/>
              </w:rPr>
            </w:r>
            <w:r>
              <w:rPr>
                <w:noProof/>
                <w:webHidden/>
              </w:rPr>
              <w:fldChar w:fldCharType="separate"/>
            </w:r>
            <w:r>
              <w:rPr>
                <w:noProof/>
                <w:webHidden/>
              </w:rPr>
              <w:t>113</w:t>
            </w:r>
            <w:r>
              <w:rPr>
                <w:noProof/>
                <w:webHidden/>
              </w:rPr>
              <w:fldChar w:fldCharType="end"/>
            </w:r>
          </w:hyperlink>
        </w:p>
        <w:p w14:paraId="00591825" w14:textId="349B219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7" w:history="1">
            <w:r w:rsidRPr="001B04EC">
              <w:rPr>
                <w:rStyle w:val="Hipervnculo"/>
                <w:noProof/>
              </w:rPr>
              <w:t>orders</w:t>
            </w:r>
            <w:r>
              <w:rPr>
                <w:noProof/>
                <w:webHidden/>
              </w:rPr>
              <w:tab/>
            </w:r>
            <w:r>
              <w:rPr>
                <w:noProof/>
                <w:webHidden/>
              </w:rPr>
              <w:fldChar w:fldCharType="begin"/>
            </w:r>
            <w:r>
              <w:rPr>
                <w:noProof/>
                <w:webHidden/>
              </w:rPr>
              <w:instrText xml:space="preserve"> PAGEREF _Toc244001607 \h </w:instrText>
            </w:r>
            <w:r>
              <w:rPr>
                <w:noProof/>
                <w:webHidden/>
              </w:rPr>
            </w:r>
            <w:r>
              <w:rPr>
                <w:noProof/>
                <w:webHidden/>
              </w:rPr>
              <w:fldChar w:fldCharType="separate"/>
            </w:r>
            <w:r>
              <w:rPr>
                <w:noProof/>
                <w:webHidden/>
              </w:rPr>
              <w:t>114</w:t>
            </w:r>
            <w:r>
              <w:rPr>
                <w:noProof/>
                <w:webHidden/>
              </w:rPr>
              <w:fldChar w:fldCharType="end"/>
            </w:r>
          </w:hyperlink>
        </w:p>
        <w:p w14:paraId="74FFEC59" w14:textId="041BC1F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8" w:history="1">
            <w:r w:rsidRPr="001B04EC">
              <w:rPr>
                <w:rStyle w:val="Hipervnculo"/>
                <w:noProof/>
              </w:rPr>
              <w:t>drivers</w:t>
            </w:r>
            <w:r>
              <w:rPr>
                <w:noProof/>
                <w:webHidden/>
              </w:rPr>
              <w:tab/>
            </w:r>
            <w:r>
              <w:rPr>
                <w:noProof/>
                <w:webHidden/>
              </w:rPr>
              <w:fldChar w:fldCharType="begin"/>
            </w:r>
            <w:r>
              <w:rPr>
                <w:noProof/>
                <w:webHidden/>
              </w:rPr>
              <w:instrText xml:space="preserve"> PAGEREF _Toc244001608 \h </w:instrText>
            </w:r>
            <w:r>
              <w:rPr>
                <w:noProof/>
                <w:webHidden/>
              </w:rPr>
            </w:r>
            <w:r>
              <w:rPr>
                <w:noProof/>
                <w:webHidden/>
              </w:rPr>
              <w:fldChar w:fldCharType="separate"/>
            </w:r>
            <w:r>
              <w:rPr>
                <w:noProof/>
                <w:webHidden/>
              </w:rPr>
              <w:t>115</w:t>
            </w:r>
            <w:r>
              <w:rPr>
                <w:noProof/>
                <w:webHidden/>
              </w:rPr>
              <w:fldChar w:fldCharType="end"/>
            </w:r>
          </w:hyperlink>
        </w:p>
        <w:p w14:paraId="191B1948" w14:textId="36B81244"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09" w:history="1">
            <w:r w:rsidRPr="001B04EC">
              <w:rPr>
                <w:rStyle w:val="Hipervnculo"/>
                <w:noProof/>
              </w:rPr>
              <w:t>vehicles</w:t>
            </w:r>
            <w:r>
              <w:rPr>
                <w:noProof/>
                <w:webHidden/>
              </w:rPr>
              <w:tab/>
            </w:r>
            <w:r>
              <w:rPr>
                <w:noProof/>
                <w:webHidden/>
              </w:rPr>
              <w:fldChar w:fldCharType="begin"/>
            </w:r>
            <w:r>
              <w:rPr>
                <w:noProof/>
                <w:webHidden/>
              </w:rPr>
              <w:instrText xml:space="preserve"> PAGEREF _Toc244001609 \h </w:instrText>
            </w:r>
            <w:r>
              <w:rPr>
                <w:noProof/>
                <w:webHidden/>
              </w:rPr>
            </w:r>
            <w:r>
              <w:rPr>
                <w:noProof/>
                <w:webHidden/>
              </w:rPr>
              <w:fldChar w:fldCharType="separate"/>
            </w:r>
            <w:r>
              <w:rPr>
                <w:noProof/>
                <w:webHidden/>
              </w:rPr>
              <w:t>116</w:t>
            </w:r>
            <w:r>
              <w:rPr>
                <w:noProof/>
                <w:webHidden/>
              </w:rPr>
              <w:fldChar w:fldCharType="end"/>
            </w:r>
          </w:hyperlink>
        </w:p>
        <w:p w14:paraId="3FA5A643" w14:textId="2706131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0" w:history="1">
            <w:r w:rsidRPr="001B04EC">
              <w:rPr>
                <w:rStyle w:val="Hipervnculo"/>
                <w:noProof/>
              </w:rPr>
              <w:t>delivery proofs</w:t>
            </w:r>
            <w:r>
              <w:rPr>
                <w:noProof/>
                <w:webHidden/>
              </w:rPr>
              <w:tab/>
            </w:r>
            <w:r>
              <w:rPr>
                <w:noProof/>
                <w:webHidden/>
              </w:rPr>
              <w:fldChar w:fldCharType="begin"/>
            </w:r>
            <w:r>
              <w:rPr>
                <w:noProof/>
                <w:webHidden/>
              </w:rPr>
              <w:instrText xml:space="preserve"> PAGEREF _Toc244001610 \h </w:instrText>
            </w:r>
            <w:r>
              <w:rPr>
                <w:noProof/>
                <w:webHidden/>
              </w:rPr>
            </w:r>
            <w:r>
              <w:rPr>
                <w:noProof/>
                <w:webHidden/>
              </w:rPr>
              <w:fldChar w:fldCharType="separate"/>
            </w:r>
            <w:r>
              <w:rPr>
                <w:noProof/>
                <w:webHidden/>
              </w:rPr>
              <w:t>116</w:t>
            </w:r>
            <w:r>
              <w:rPr>
                <w:noProof/>
                <w:webHidden/>
              </w:rPr>
              <w:fldChar w:fldCharType="end"/>
            </w:r>
          </w:hyperlink>
        </w:p>
        <w:p w14:paraId="50E840A4" w14:textId="2A611C53"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1" w:history="1">
            <w:r w:rsidRPr="001B04EC">
              <w:rPr>
                <w:rStyle w:val="Hipervnculo"/>
                <w:noProof/>
              </w:rPr>
              <w:t>vehicle maintenance logs</w:t>
            </w:r>
            <w:r>
              <w:rPr>
                <w:noProof/>
                <w:webHidden/>
              </w:rPr>
              <w:tab/>
            </w:r>
            <w:r>
              <w:rPr>
                <w:noProof/>
                <w:webHidden/>
              </w:rPr>
              <w:fldChar w:fldCharType="begin"/>
            </w:r>
            <w:r>
              <w:rPr>
                <w:noProof/>
                <w:webHidden/>
              </w:rPr>
              <w:instrText xml:space="preserve"> PAGEREF _Toc244001611 \h </w:instrText>
            </w:r>
            <w:r>
              <w:rPr>
                <w:noProof/>
                <w:webHidden/>
              </w:rPr>
            </w:r>
            <w:r>
              <w:rPr>
                <w:noProof/>
                <w:webHidden/>
              </w:rPr>
              <w:fldChar w:fldCharType="separate"/>
            </w:r>
            <w:r>
              <w:rPr>
                <w:noProof/>
                <w:webHidden/>
              </w:rPr>
              <w:t>117</w:t>
            </w:r>
            <w:r>
              <w:rPr>
                <w:noProof/>
                <w:webHidden/>
              </w:rPr>
              <w:fldChar w:fldCharType="end"/>
            </w:r>
          </w:hyperlink>
        </w:p>
        <w:p w14:paraId="7904A76B" w14:textId="0FF28526"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2" w:history="1">
            <w:r w:rsidRPr="001B04EC">
              <w:rPr>
                <w:rStyle w:val="Hipervnculo"/>
                <w:noProof/>
              </w:rPr>
              <w:t>fuel logs</w:t>
            </w:r>
            <w:r>
              <w:rPr>
                <w:noProof/>
                <w:webHidden/>
              </w:rPr>
              <w:tab/>
            </w:r>
            <w:r>
              <w:rPr>
                <w:noProof/>
                <w:webHidden/>
              </w:rPr>
              <w:fldChar w:fldCharType="begin"/>
            </w:r>
            <w:r>
              <w:rPr>
                <w:noProof/>
                <w:webHidden/>
              </w:rPr>
              <w:instrText xml:space="preserve"> PAGEREF _Toc244001612 \h </w:instrText>
            </w:r>
            <w:r>
              <w:rPr>
                <w:noProof/>
                <w:webHidden/>
              </w:rPr>
            </w:r>
            <w:r>
              <w:rPr>
                <w:noProof/>
                <w:webHidden/>
              </w:rPr>
              <w:fldChar w:fldCharType="separate"/>
            </w:r>
            <w:r>
              <w:rPr>
                <w:noProof/>
                <w:webHidden/>
              </w:rPr>
              <w:t>117</w:t>
            </w:r>
            <w:r>
              <w:rPr>
                <w:noProof/>
                <w:webHidden/>
              </w:rPr>
              <w:fldChar w:fldCharType="end"/>
            </w:r>
          </w:hyperlink>
        </w:p>
        <w:p w14:paraId="4297BDE4" w14:textId="774EA61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3" w:history="1">
            <w:r w:rsidRPr="001B04EC">
              <w:rPr>
                <w:rStyle w:val="Hipervnculo"/>
                <w:noProof/>
              </w:rPr>
              <w:t>purchases</w:t>
            </w:r>
            <w:r>
              <w:rPr>
                <w:noProof/>
                <w:webHidden/>
              </w:rPr>
              <w:tab/>
            </w:r>
            <w:r>
              <w:rPr>
                <w:noProof/>
                <w:webHidden/>
              </w:rPr>
              <w:fldChar w:fldCharType="begin"/>
            </w:r>
            <w:r>
              <w:rPr>
                <w:noProof/>
                <w:webHidden/>
              </w:rPr>
              <w:instrText xml:space="preserve"> PAGEREF _Toc244001613 \h </w:instrText>
            </w:r>
            <w:r>
              <w:rPr>
                <w:noProof/>
                <w:webHidden/>
              </w:rPr>
            </w:r>
            <w:r>
              <w:rPr>
                <w:noProof/>
                <w:webHidden/>
              </w:rPr>
              <w:fldChar w:fldCharType="separate"/>
            </w:r>
            <w:r>
              <w:rPr>
                <w:noProof/>
                <w:webHidden/>
              </w:rPr>
              <w:t>118</w:t>
            </w:r>
            <w:r>
              <w:rPr>
                <w:noProof/>
                <w:webHidden/>
              </w:rPr>
              <w:fldChar w:fldCharType="end"/>
            </w:r>
          </w:hyperlink>
        </w:p>
        <w:p w14:paraId="525C9DC8" w14:textId="163147E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4" w:history="1">
            <w:r w:rsidRPr="001B04EC">
              <w:rPr>
                <w:rStyle w:val="Hipervnculo"/>
                <w:noProof/>
              </w:rPr>
              <w:t>route expenses</w:t>
            </w:r>
            <w:r>
              <w:rPr>
                <w:noProof/>
                <w:webHidden/>
              </w:rPr>
              <w:tab/>
            </w:r>
            <w:r>
              <w:rPr>
                <w:noProof/>
                <w:webHidden/>
              </w:rPr>
              <w:fldChar w:fldCharType="begin"/>
            </w:r>
            <w:r>
              <w:rPr>
                <w:noProof/>
                <w:webHidden/>
              </w:rPr>
              <w:instrText xml:space="preserve"> PAGEREF _Toc244001614 \h </w:instrText>
            </w:r>
            <w:r>
              <w:rPr>
                <w:noProof/>
                <w:webHidden/>
              </w:rPr>
            </w:r>
            <w:r>
              <w:rPr>
                <w:noProof/>
                <w:webHidden/>
              </w:rPr>
              <w:fldChar w:fldCharType="separate"/>
            </w:r>
            <w:r>
              <w:rPr>
                <w:noProof/>
                <w:webHidden/>
              </w:rPr>
              <w:t>119</w:t>
            </w:r>
            <w:r>
              <w:rPr>
                <w:noProof/>
                <w:webHidden/>
              </w:rPr>
              <w:fldChar w:fldCharType="end"/>
            </w:r>
          </w:hyperlink>
        </w:p>
        <w:p w14:paraId="461DE636" w14:textId="410D955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5" w:history="1">
            <w:r w:rsidRPr="001B04EC">
              <w:rPr>
                <w:rStyle w:val="Hipervnculo"/>
                <w:noProof/>
              </w:rPr>
              <w:t>driver contracts</w:t>
            </w:r>
            <w:r>
              <w:rPr>
                <w:noProof/>
                <w:webHidden/>
              </w:rPr>
              <w:tab/>
            </w:r>
            <w:r>
              <w:rPr>
                <w:noProof/>
                <w:webHidden/>
              </w:rPr>
              <w:fldChar w:fldCharType="begin"/>
            </w:r>
            <w:r>
              <w:rPr>
                <w:noProof/>
                <w:webHidden/>
              </w:rPr>
              <w:instrText xml:space="preserve"> PAGEREF _Toc244001615 \h </w:instrText>
            </w:r>
            <w:r>
              <w:rPr>
                <w:noProof/>
                <w:webHidden/>
              </w:rPr>
            </w:r>
            <w:r>
              <w:rPr>
                <w:noProof/>
                <w:webHidden/>
              </w:rPr>
              <w:fldChar w:fldCharType="separate"/>
            </w:r>
            <w:r>
              <w:rPr>
                <w:noProof/>
                <w:webHidden/>
              </w:rPr>
              <w:t>119</w:t>
            </w:r>
            <w:r>
              <w:rPr>
                <w:noProof/>
                <w:webHidden/>
              </w:rPr>
              <w:fldChar w:fldCharType="end"/>
            </w:r>
          </w:hyperlink>
        </w:p>
        <w:p w14:paraId="04157652" w14:textId="02E4BC3B"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6" w:history="1">
            <w:r w:rsidRPr="001B04EC">
              <w:rPr>
                <w:rStyle w:val="Hipervnculo"/>
                <w:noProof/>
              </w:rPr>
              <w:t>driver shifts</w:t>
            </w:r>
            <w:r>
              <w:rPr>
                <w:noProof/>
                <w:webHidden/>
              </w:rPr>
              <w:tab/>
            </w:r>
            <w:r>
              <w:rPr>
                <w:noProof/>
                <w:webHidden/>
              </w:rPr>
              <w:fldChar w:fldCharType="begin"/>
            </w:r>
            <w:r>
              <w:rPr>
                <w:noProof/>
                <w:webHidden/>
              </w:rPr>
              <w:instrText xml:space="preserve"> PAGEREF _Toc244001616 \h </w:instrText>
            </w:r>
            <w:r>
              <w:rPr>
                <w:noProof/>
                <w:webHidden/>
              </w:rPr>
            </w:r>
            <w:r>
              <w:rPr>
                <w:noProof/>
                <w:webHidden/>
              </w:rPr>
              <w:fldChar w:fldCharType="separate"/>
            </w:r>
            <w:r>
              <w:rPr>
                <w:noProof/>
                <w:webHidden/>
              </w:rPr>
              <w:t>120</w:t>
            </w:r>
            <w:r>
              <w:rPr>
                <w:noProof/>
                <w:webHidden/>
              </w:rPr>
              <w:fldChar w:fldCharType="end"/>
            </w:r>
          </w:hyperlink>
        </w:p>
        <w:p w14:paraId="4668CCF4" w14:textId="0BF1053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7" w:history="1">
            <w:r w:rsidRPr="001B04EC">
              <w:rPr>
                <w:rStyle w:val="Hipervnculo"/>
                <w:noProof/>
              </w:rPr>
              <w:t>notifications</w:t>
            </w:r>
            <w:r>
              <w:rPr>
                <w:noProof/>
                <w:webHidden/>
              </w:rPr>
              <w:tab/>
            </w:r>
            <w:r>
              <w:rPr>
                <w:noProof/>
                <w:webHidden/>
              </w:rPr>
              <w:fldChar w:fldCharType="begin"/>
            </w:r>
            <w:r>
              <w:rPr>
                <w:noProof/>
                <w:webHidden/>
              </w:rPr>
              <w:instrText xml:space="preserve"> PAGEREF _Toc244001617 \h </w:instrText>
            </w:r>
            <w:r>
              <w:rPr>
                <w:noProof/>
                <w:webHidden/>
              </w:rPr>
            </w:r>
            <w:r>
              <w:rPr>
                <w:noProof/>
                <w:webHidden/>
              </w:rPr>
              <w:fldChar w:fldCharType="separate"/>
            </w:r>
            <w:r>
              <w:rPr>
                <w:noProof/>
                <w:webHidden/>
              </w:rPr>
              <w:t>120</w:t>
            </w:r>
            <w:r>
              <w:rPr>
                <w:noProof/>
                <w:webHidden/>
              </w:rPr>
              <w:fldChar w:fldCharType="end"/>
            </w:r>
          </w:hyperlink>
        </w:p>
        <w:p w14:paraId="3D8B8A14" w14:textId="6EF39D6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8" w:history="1">
            <w:r w:rsidRPr="001B04EC">
              <w:rPr>
                <w:rStyle w:val="Hipervnculo"/>
                <w:noProof/>
              </w:rPr>
              <w:t>delivery outbox</w:t>
            </w:r>
            <w:r>
              <w:rPr>
                <w:noProof/>
                <w:webHidden/>
              </w:rPr>
              <w:tab/>
            </w:r>
            <w:r>
              <w:rPr>
                <w:noProof/>
                <w:webHidden/>
              </w:rPr>
              <w:fldChar w:fldCharType="begin"/>
            </w:r>
            <w:r>
              <w:rPr>
                <w:noProof/>
                <w:webHidden/>
              </w:rPr>
              <w:instrText xml:space="preserve"> PAGEREF _Toc244001618 \h </w:instrText>
            </w:r>
            <w:r>
              <w:rPr>
                <w:noProof/>
                <w:webHidden/>
              </w:rPr>
            </w:r>
            <w:r>
              <w:rPr>
                <w:noProof/>
                <w:webHidden/>
              </w:rPr>
              <w:fldChar w:fldCharType="separate"/>
            </w:r>
            <w:r>
              <w:rPr>
                <w:noProof/>
                <w:webHidden/>
              </w:rPr>
              <w:t>121</w:t>
            </w:r>
            <w:r>
              <w:rPr>
                <w:noProof/>
                <w:webHidden/>
              </w:rPr>
              <w:fldChar w:fldCharType="end"/>
            </w:r>
          </w:hyperlink>
        </w:p>
        <w:p w14:paraId="2D3CE826" w14:textId="55BB40F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19" w:history="1">
            <w:r w:rsidRPr="001B04EC">
              <w:rPr>
                <w:rStyle w:val="Hipervnculo"/>
                <w:noProof/>
              </w:rPr>
              <w:t>order business data</w:t>
            </w:r>
            <w:r>
              <w:rPr>
                <w:noProof/>
                <w:webHidden/>
              </w:rPr>
              <w:tab/>
            </w:r>
            <w:r>
              <w:rPr>
                <w:noProof/>
                <w:webHidden/>
              </w:rPr>
              <w:fldChar w:fldCharType="begin"/>
            </w:r>
            <w:r>
              <w:rPr>
                <w:noProof/>
                <w:webHidden/>
              </w:rPr>
              <w:instrText xml:space="preserve"> PAGEREF _Toc244001619 \h </w:instrText>
            </w:r>
            <w:r>
              <w:rPr>
                <w:noProof/>
                <w:webHidden/>
              </w:rPr>
            </w:r>
            <w:r>
              <w:rPr>
                <w:noProof/>
                <w:webHidden/>
              </w:rPr>
              <w:fldChar w:fldCharType="separate"/>
            </w:r>
            <w:r>
              <w:rPr>
                <w:noProof/>
                <w:webHidden/>
              </w:rPr>
              <w:t>121</w:t>
            </w:r>
            <w:r>
              <w:rPr>
                <w:noProof/>
                <w:webHidden/>
              </w:rPr>
              <w:fldChar w:fldCharType="end"/>
            </w:r>
          </w:hyperlink>
        </w:p>
        <w:p w14:paraId="14A2CD34" w14:textId="3897080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0" w:history="1">
            <w:r w:rsidRPr="001B04EC">
              <w:rPr>
                <w:rStyle w:val="Hipervnculo"/>
                <w:noProof/>
              </w:rPr>
              <w:t>incidents</w:t>
            </w:r>
            <w:r>
              <w:rPr>
                <w:noProof/>
                <w:webHidden/>
              </w:rPr>
              <w:tab/>
            </w:r>
            <w:r>
              <w:rPr>
                <w:noProof/>
                <w:webHidden/>
              </w:rPr>
              <w:fldChar w:fldCharType="begin"/>
            </w:r>
            <w:r>
              <w:rPr>
                <w:noProof/>
                <w:webHidden/>
              </w:rPr>
              <w:instrText xml:space="preserve"> PAGEREF _Toc244001620 \h </w:instrText>
            </w:r>
            <w:r>
              <w:rPr>
                <w:noProof/>
                <w:webHidden/>
              </w:rPr>
            </w:r>
            <w:r>
              <w:rPr>
                <w:noProof/>
                <w:webHidden/>
              </w:rPr>
              <w:fldChar w:fldCharType="separate"/>
            </w:r>
            <w:r>
              <w:rPr>
                <w:noProof/>
                <w:webHidden/>
              </w:rPr>
              <w:t>122</w:t>
            </w:r>
            <w:r>
              <w:rPr>
                <w:noProof/>
                <w:webHidden/>
              </w:rPr>
              <w:fldChar w:fldCharType="end"/>
            </w:r>
          </w:hyperlink>
        </w:p>
        <w:p w14:paraId="44A6FDBC" w14:textId="751492A3"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1" w:history="1">
            <w:r w:rsidRPr="001B04EC">
              <w:rPr>
                <w:rStyle w:val="Hipervnculo"/>
                <w:noProof/>
              </w:rPr>
              <w:t>route dispatch reviews</w:t>
            </w:r>
            <w:r>
              <w:rPr>
                <w:noProof/>
                <w:webHidden/>
              </w:rPr>
              <w:tab/>
            </w:r>
            <w:r>
              <w:rPr>
                <w:noProof/>
                <w:webHidden/>
              </w:rPr>
              <w:fldChar w:fldCharType="begin"/>
            </w:r>
            <w:r>
              <w:rPr>
                <w:noProof/>
                <w:webHidden/>
              </w:rPr>
              <w:instrText xml:space="preserve"> PAGEREF _Toc244001621 \h </w:instrText>
            </w:r>
            <w:r>
              <w:rPr>
                <w:noProof/>
                <w:webHidden/>
              </w:rPr>
            </w:r>
            <w:r>
              <w:rPr>
                <w:noProof/>
                <w:webHidden/>
              </w:rPr>
              <w:fldChar w:fldCharType="separate"/>
            </w:r>
            <w:r>
              <w:rPr>
                <w:noProof/>
                <w:webHidden/>
              </w:rPr>
              <w:t>123</w:t>
            </w:r>
            <w:r>
              <w:rPr>
                <w:noProof/>
                <w:webHidden/>
              </w:rPr>
              <w:fldChar w:fldCharType="end"/>
            </w:r>
          </w:hyperlink>
        </w:p>
        <w:p w14:paraId="5560F7D4" w14:textId="1235A5C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2" w:history="1">
            <w:r w:rsidRPr="001B04EC">
              <w:rPr>
                <w:rStyle w:val="Hipervnculo"/>
                <w:noProof/>
              </w:rPr>
              <w:t>improvement actions</w:t>
            </w:r>
            <w:r>
              <w:rPr>
                <w:noProof/>
                <w:webHidden/>
              </w:rPr>
              <w:tab/>
            </w:r>
            <w:r>
              <w:rPr>
                <w:noProof/>
                <w:webHidden/>
              </w:rPr>
              <w:fldChar w:fldCharType="begin"/>
            </w:r>
            <w:r>
              <w:rPr>
                <w:noProof/>
                <w:webHidden/>
              </w:rPr>
              <w:instrText xml:space="preserve"> PAGEREF _Toc244001622 \h </w:instrText>
            </w:r>
            <w:r>
              <w:rPr>
                <w:noProof/>
                <w:webHidden/>
              </w:rPr>
            </w:r>
            <w:r>
              <w:rPr>
                <w:noProof/>
                <w:webHidden/>
              </w:rPr>
              <w:fldChar w:fldCharType="separate"/>
            </w:r>
            <w:r>
              <w:rPr>
                <w:noProof/>
                <w:webHidden/>
              </w:rPr>
              <w:t>123</w:t>
            </w:r>
            <w:r>
              <w:rPr>
                <w:noProof/>
                <w:webHidden/>
              </w:rPr>
              <w:fldChar w:fldCharType="end"/>
            </w:r>
          </w:hyperlink>
        </w:p>
        <w:p w14:paraId="04105464" w14:textId="5D55856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3" w:history="1">
            <w:r w:rsidRPr="001B04EC">
              <w:rPr>
                <w:rStyle w:val="Hipervnculo"/>
                <w:noProof/>
              </w:rPr>
              <w:t>order attempts</w:t>
            </w:r>
            <w:r>
              <w:rPr>
                <w:noProof/>
                <w:webHidden/>
              </w:rPr>
              <w:tab/>
            </w:r>
            <w:r>
              <w:rPr>
                <w:noProof/>
                <w:webHidden/>
              </w:rPr>
              <w:fldChar w:fldCharType="begin"/>
            </w:r>
            <w:r>
              <w:rPr>
                <w:noProof/>
                <w:webHidden/>
              </w:rPr>
              <w:instrText xml:space="preserve"> PAGEREF _Toc244001623 \h </w:instrText>
            </w:r>
            <w:r>
              <w:rPr>
                <w:noProof/>
                <w:webHidden/>
              </w:rPr>
            </w:r>
            <w:r>
              <w:rPr>
                <w:noProof/>
                <w:webHidden/>
              </w:rPr>
              <w:fldChar w:fldCharType="separate"/>
            </w:r>
            <w:r>
              <w:rPr>
                <w:noProof/>
                <w:webHidden/>
              </w:rPr>
              <w:t>124</w:t>
            </w:r>
            <w:r>
              <w:rPr>
                <w:noProof/>
                <w:webHidden/>
              </w:rPr>
              <w:fldChar w:fldCharType="end"/>
            </w:r>
          </w:hyperlink>
        </w:p>
        <w:p w14:paraId="018221AD" w14:textId="5B1CEB4B"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4" w:history="1">
            <w:r w:rsidRPr="001B04EC">
              <w:rPr>
                <w:rStyle w:val="Hipervnculo"/>
                <w:noProof/>
              </w:rPr>
              <w:t>business audit events</w:t>
            </w:r>
            <w:r>
              <w:rPr>
                <w:noProof/>
                <w:webHidden/>
              </w:rPr>
              <w:tab/>
            </w:r>
            <w:r>
              <w:rPr>
                <w:noProof/>
                <w:webHidden/>
              </w:rPr>
              <w:fldChar w:fldCharType="begin"/>
            </w:r>
            <w:r>
              <w:rPr>
                <w:noProof/>
                <w:webHidden/>
              </w:rPr>
              <w:instrText xml:space="preserve"> PAGEREF _Toc244001624 \h </w:instrText>
            </w:r>
            <w:r>
              <w:rPr>
                <w:noProof/>
                <w:webHidden/>
              </w:rPr>
            </w:r>
            <w:r>
              <w:rPr>
                <w:noProof/>
                <w:webHidden/>
              </w:rPr>
              <w:fldChar w:fldCharType="separate"/>
            </w:r>
            <w:r>
              <w:rPr>
                <w:noProof/>
                <w:webHidden/>
              </w:rPr>
              <w:t>125</w:t>
            </w:r>
            <w:r>
              <w:rPr>
                <w:noProof/>
                <w:webHidden/>
              </w:rPr>
              <w:fldChar w:fldCharType="end"/>
            </w:r>
          </w:hyperlink>
        </w:p>
        <w:p w14:paraId="785296CD" w14:textId="3F17940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5" w:history="1">
            <w:r w:rsidRPr="001B04EC">
              <w:rPr>
                <w:rStyle w:val="Hipervnculo"/>
                <w:noProof/>
              </w:rPr>
              <w:t>analytics goals</w:t>
            </w:r>
            <w:r>
              <w:rPr>
                <w:noProof/>
                <w:webHidden/>
              </w:rPr>
              <w:tab/>
            </w:r>
            <w:r>
              <w:rPr>
                <w:noProof/>
                <w:webHidden/>
              </w:rPr>
              <w:fldChar w:fldCharType="begin"/>
            </w:r>
            <w:r>
              <w:rPr>
                <w:noProof/>
                <w:webHidden/>
              </w:rPr>
              <w:instrText xml:space="preserve"> PAGEREF _Toc244001625 \h </w:instrText>
            </w:r>
            <w:r>
              <w:rPr>
                <w:noProof/>
                <w:webHidden/>
              </w:rPr>
            </w:r>
            <w:r>
              <w:rPr>
                <w:noProof/>
                <w:webHidden/>
              </w:rPr>
              <w:fldChar w:fldCharType="separate"/>
            </w:r>
            <w:r>
              <w:rPr>
                <w:noProof/>
                <w:webHidden/>
              </w:rPr>
              <w:t>125</w:t>
            </w:r>
            <w:r>
              <w:rPr>
                <w:noProof/>
                <w:webHidden/>
              </w:rPr>
              <w:fldChar w:fldCharType="end"/>
            </w:r>
          </w:hyperlink>
        </w:p>
        <w:p w14:paraId="13703614" w14:textId="669315D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6" w:history="1">
            <w:r w:rsidRPr="001B04EC">
              <w:rPr>
                <w:rStyle w:val="Hipervnculo"/>
                <w:noProof/>
              </w:rPr>
              <w:t>analytics goal history</w:t>
            </w:r>
            <w:r>
              <w:rPr>
                <w:noProof/>
                <w:webHidden/>
              </w:rPr>
              <w:tab/>
            </w:r>
            <w:r>
              <w:rPr>
                <w:noProof/>
                <w:webHidden/>
              </w:rPr>
              <w:fldChar w:fldCharType="begin"/>
            </w:r>
            <w:r>
              <w:rPr>
                <w:noProof/>
                <w:webHidden/>
              </w:rPr>
              <w:instrText xml:space="preserve"> PAGEREF _Toc244001626 \h </w:instrText>
            </w:r>
            <w:r>
              <w:rPr>
                <w:noProof/>
                <w:webHidden/>
              </w:rPr>
            </w:r>
            <w:r>
              <w:rPr>
                <w:noProof/>
                <w:webHidden/>
              </w:rPr>
              <w:fldChar w:fldCharType="separate"/>
            </w:r>
            <w:r>
              <w:rPr>
                <w:noProof/>
                <w:webHidden/>
              </w:rPr>
              <w:t>126</w:t>
            </w:r>
            <w:r>
              <w:rPr>
                <w:noProof/>
                <w:webHidden/>
              </w:rPr>
              <w:fldChar w:fldCharType="end"/>
            </w:r>
          </w:hyperlink>
        </w:p>
        <w:p w14:paraId="52D7692B" w14:textId="19322B0F"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7" w:history="1">
            <w:r w:rsidRPr="001B04EC">
              <w:rPr>
                <w:rStyle w:val="Hipervnculo"/>
                <w:noProof/>
              </w:rPr>
              <w:t>analytics order facts</w:t>
            </w:r>
            <w:r>
              <w:rPr>
                <w:noProof/>
                <w:webHidden/>
              </w:rPr>
              <w:tab/>
            </w:r>
            <w:r>
              <w:rPr>
                <w:noProof/>
                <w:webHidden/>
              </w:rPr>
              <w:fldChar w:fldCharType="begin"/>
            </w:r>
            <w:r>
              <w:rPr>
                <w:noProof/>
                <w:webHidden/>
              </w:rPr>
              <w:instrText xml:space="preserve"> PAGEREF _Toc244001627 \h </w:instrText>
            </w:r>
            <w:r>
              <w:rPr>
                <w:noProof/>
                <w:webHidden/>
              </w:rPr>
            </w:r>
            <w:r>
              <w:rPr>
                <w:noProof/>
                <w:webHidden/>
              </w:rPr>
              <w:fldChar w:fldCharType="separate"/>
            </w:r>
            <w:r>
              <w:rPr>
                <w:noProof/>
                <w:webHidden/>
              </w:rPr>
              <w:t>126</w:t>
            </w:r>
            <w:r>
              <w:rPr>
                <w:noProof/>
                <w:webHidden/>
              </w:rPr>
              <w:fldChar w:fldCharType="end"/>
            </w:r>
          </w:hyperlink>
        </w:p>
        <w:p w14:paraId="2CEA7089" w14:textId="0E84C49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8" w:history="1">
            <w:r w:rsidRPr="001B04EC">
              <w:rPr>
                <w:rStyle w:val="Hipervnculo"/>
                <w:noProof/>
              </w:rPr>
              <w:t>analytics goal facts</w:t>
            </w:r>
            <w:r>
              <w:rPr>
                <w:noProof/>
                <w:webHidden/>
              </w:rPr>
              <w:tab/>
            </w:r>
            <w:r>
              <w:rPr>
                <w:noProof/>
                <w:webHidden/>
              </w:rPr>
              <w:fldChar w:fldCharType="begin"/>
            </w:r>
            <w:r>
              <w:rPr>
                <w:noProof/>
                <w:webHidden/>
              </w:rPr>
              <w:instrText xml:space="preserve"> PAGEREF _Toc244001628 \h </w:instrText>
            </w:r>
            <w:r>
              <w:rPr>
                <w:noProof/>
                <w:webHidden/>
              </w:rPr>
            </w:r>
            <w:r>
              <w:rPr>
                <w:noProof/>
                <w:webHidden/>
              </w:rPr>
              <w:fldChar w:fldCharType="separate"/>
            </w:r>
            <w:r>
              <w:rPr>
                <w:noProof/>
                <w:webHidden/>
              </w:rPr>
              <w:t>129</w:t>
            </w:r>
            <w:r>
              <w:rPr>
                <w:noProof/>
                <w:webHidden/>
              </w:rPr>
              <w:fldChar w:fldCharType="end"/>
            </w:r>
          </w:hyperlink>
        </w:p>
        <w:p w14:paraId="38EC1069" w14:textId="53ADDA64"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29" w:history="1">
            <w:r w:rsidRPr="001B04EC">
              <w:rPr>
                <w:rStyle w:val="Hipervnculo"/>
                <w:noProof/>
              </w:rPr>
              <w:t>analytics goal history facts</w:t>
            </w:r>
            <w:r>
              <w:rPr>
                <w:noProof/>
                <w:webHidden/>
              </w:rPr>
              <w:tab/>
            </w:r>
            <w:r>
              <w:rPr>
                <w:noProof/>
                <w:webHidden/>
              </w:rPr>
              <w:fldChar w:fldCharType="begin"/>
            </w:r>
            <w:r>
              <w:rPr>
                <w:noProof/>
                <w:webHidden/>
              </w:rPr>
              <w:instrText xml:space="preserve"> PAGEREF _Toc244001629 \h </w:instrText>
            </w:r>
            <w:r>
              <w:rPr>
                <w:noProof/>
                <w:webHidden/>
              </w:rPr>
            </w:r>
            <w:r>
              <w:rPr>
                <w:noProof/>
                <w:webHidden/>
              </w:rPr>
              <w:fldChar w:fldCharType="separate"/>
            </w:r>
            <w:r>
              <w:rPr>
                <w:noProof/>
                <w:webHidden/>
              </w:rPr>
              <w:t>129</w:t>
            </w:r>
            <w:r>
              <w:rPr>
                <w:noProof/>
                <w:webHidden/>
              </w:rPr>
              <w:fldChar w:fldCharType="end"/>
            </w:r>
          </w:hyperlink>
        </w:p>
        <w:p w14:paraId="533E6169" w14:textId="48ED70B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0" w:history="1">
            <w:r w:rsidRPr="001B04EC">
              <w:rPr>
                <w:rStyle w:val="Hipervnculo"/>
                <w:noProof/>
              </w:rPr>
              <w:t>analytics route facts</w:t>
            </w:r>
            <w:r>
              <w:rPr>
                <w:noProof/>
                <w:webHidden/>
              </w:rPr>
              <w:tab/>
            </w:r>
            <w:r>
              <w:rPr>
                <w:noProof/>
                <w:webHidden/>
              </w:rPr>
              <w:fldChar w:fldCharType="begin"/>
            </w:r>
            <w:r>
              <w:rPr>
                <w:noProof/>
                <w:webHidden/>
              </w:rPr>
              <w:instrText xml:space="preserve"> PAGEREF _Toc244001630 \h </w:instrText>
            </w:r>
            <w:r>
              <w:rPr>
                <w:noProof/>
                <w:webHidden/>
              </w:rPr>
            </w:r>
            <w:r>
              <w:rPr>
                <w:noProof/>
                <w:webHidden/>
              </w:rPr>
              <w:fldChar w:fldCharType="separate"/>
            </w:r>
            <w:r>
              <w:rPr>
                <w:noProof/>
                <w:webHidden/>
              </w:rPr>
              <w:t>129</w:t>
            </w:r>
            <w:r>
              <w:rPr>
                <w:noProof/>
                <w:webHidden/>
              </w:rPr>
              <w:fldChar w:fldCharType="end"/>
            </w:r>
          </w:hyperlink>
        </w:p>
        <w:p w14:paraId="1B2BEE1C" w14:textId="1F9AD3ED"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631" w:history="1">
            <w:r w:rsidRPr="001B04EC">
              <w:rPr>
                <w:rStyle w:val="Hipervnculo"/>
                <w:noProof/>
              </w:rPr>
              <w:t>3.</w:t>
            </w:r>
            <w:r>
              <w:rPr>
                <w:rFonts w:asciiTheme="minorHAnsi" w:eastAsiaTheme="minorEastAsia" w:hAnsiTheme="minorHAnsi" w:cstheme="minorBidi"/>
                <w:noProof/>
                <w:kern w:val="2"/>
                <w:lang w:val="es-PE"/>
                <w14:ligatures w14:val="standardContextual"/>
              </w:rPr>
              <w:tab/>
            </w:r>
            <w:r w:rsidRPr="001B04EC">
              <w:rPr>
                <w:rStyle w:val="Hipervnculo"/>
                <w:noProof/>
              </w:rPr>
              <w:t>CAPÍTULO 3 – DESARROLLO</w:t>
            </w:r>
            <w:r>
              <w:rPr>
                <w:noProof/>
                <w:webHidden/>
              </w:rPr>
              <w:tab/>
            </w:r>
            <w:r>
              <w:rPr>
                <w:noProof/>
                <w:webHidden/>
              </w:rPr>
              <w:fldChar w:fldCharType="begin"/>
            </w:r>
            <w:r>
              <w:rPr>
                <w:noProof/>
                <w:webHidden/>
              </w:rPr>
              <w:instrText xml:space="preserve"> PAGEREF _Toc244001631 \h </w:instrText>
            </w:r>
            <w:r>
              <w:rPr>
                <w:noProof/>
                <w:webHidden/>
              </w:rPr>
            </w:r>
            <w:r>
              <w:rPr>
                <w:noProof/>
                <w:webHidden/>
              </w:rPr>
              <w:fldChar w:fldCharType="separate"/>
            </w:r>
            <w:r>
              <w:rPr>
                <w:noProof/>
                <w:webHidden/>
              </w:rPr>
              <w:t>131</w:t>
            </w:r>
            <w:r>
              <w:rPr>
                <w:noProof/>
                <w:webHidden/>
              </w:rPr>
              <w:fldChar w:fldCharType="end"/>
            </w:r>
          </w:hyperlink>
        </w:p>
        <w:p w14:paraId="7F5A7066" w14:textId="31F61EBE"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32" w:history="1">
            <w:r w:rsidRPr="001B04EC">
              <w:rPr>
                <w:rStyle w:val="Hipervnculo"/>
                <w:noProof/>
              </w:rPr>
              <w:t>3.1.</w:t>
            </w:r>
            <w:r>
              <w:rPr>
                <w:rFonts w:asciiTheme="minorHAnsi" w:eastAsiaTheme="minorEastAsia" w:hAnsiTheme="minorHAnsi" w:cstheme="minorBidi"/>
                <w:noProof/>
                <w:kern w:val="2"/>
                <w:lang w:val="es-PE"/>
                <w14:ligatures w14:val="standardContextual"/>
              </w:rPr>
              <w:tab/>
            </w:r>
            <w:r w:rsidRPr="001B04EC">
              <w:rPr>
                <w:rStyle w:val="Hipervnculo"/>
                <w:noProof/>
              </w:rPr>
              <w:t>Casos de uso</w:t>
            </w:r>
            <w:r>
              <w:rPr>
                <w:noProof/>
                <w:webHidden/>
              </w:rPr>
              <w:tab/>
            </w:r>
            <w:r>
              <w:rPr>
                <w:noProof/>
                <w:webHidden/>
              </w:rPr>
              <w:fldChar w:fldCharType="begin"/>
            </w:r>
            <w:r>
              <w:rPr>
                <w:noProof/>
                <w:webHidden/>
              </w:rPr>
              <w:instrText xml:space="preserve"> PAGEREF _Toc244001632 \h </w:instrText>
            </w:r>
            <w:r>
              <w:rPr>
                <w:noProof/>
                <w:webHidden/>
              </w:rPr>
            </w:r>
            <w:r>
              <w:rPr>
                <w:noProof/>
                <w:webHidden/>
              </w:rPr>
              <w:fldChar w:fldCharType="separate"/>
            </w:r>
            <w:r>
              <w:rPr>
                <w:noProof/>
                <w:webHidden/>
              </w:rPr>
              <w:t>131</w:t>
            </w:r>
            <w:r>
              <w:rPr>
                <w:noProof/>
                <w:webHidden/>
              </w:rPr>
              <w:fldChar w:fldCharType="end"/>
            </w:r>
          </w:hyperlink>
        </w:p>
        <w:p w14:paraId="4B96FD27" w14:textId="6C83BF2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3" w:history="1">
            <w:r w:rsidRPr="001B04EC">
              <w:rPr>
                <w:rStyle w:val="Hipervnculo"/>
                <w:noProof/>
              </w:rPr>
              <w:t>Actores, alcance y trazabilidad</w:t>
            </w:r>
            <w:r>
              <w:rPr>
                <w:noProof/>
                <w:webHidden/>
              </w:rPr>
              <w:tab/>
            </w:r>
            <w:r>
              <w:rPr>
                <w:noProof/>
                <w:webHidden/>
              </w:rPr>
              <w:fldChar w:fldCharType="begin"/>
            </w:r>
            <w:r>
              <w:rPr>
                <w:noProof/>
                <w:webHidden/>
              </w:rPr>
              <w:instrText xml:space="preserve"> PAGEREF _Toc244001633 \h </w:instrText>
            </w:r>
            <w:r>
              <w:rPr>
                <w:noProof/>
                <w:webHidden/>
              </w:rPr>
            </w:r>
            <w:r>
              <w:rPr>
                <w:noProof/>
                <w:webHidden/>
              </w:rPr>
              <w:fldChar w:fldCharType="separate"/>
            </w:r>
            <w:r>
              <w:rPr>
                <w:noProof/>
                <w:webHidden/>
              </w:rPr>
              <w:t>131</w:t>
            </w:r>
            <w:r>
              <w:rPr>
                <w:noProof/>
                <w:webHidden/>
              </w:rPr>
              <w:fldChar w:fldCharType="end"/>
            </w:r>
          </w:hyperlink>
        </w:p>
        <w:p w14:paraId="7A7AA3FF" w14:textId="3F254DC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4" w:history="1">
            <w:r w:rsidRPr="001B04EC">
              <w:rPr>
                <w:rStyle w:val="Hipervnculo"/>
                <w:noProof/>
              </w:rPr>
              <w:t>Especificación de los casos CU-01 a CU-18</w:t>
            </w:r>
            <w:r>
              <w:rPr>
                <w:noProof/>
                <w:webHidden/>
              </w:rPr>
              <w:tab/>
            </w:r>
            <w:r>
              <w:rPr>
                <w:noProof/>
                <w:webHidden/>
              </w:rPr>
              <w:fldChar w:fldCharType="begin"/>
            </w:r>
            <w:r>
              <w:rPr>
                <w:noProof/>
                <w:webHidden/>
              </w:rPr>
              <w:instrText xml:space="preserve"> PAGEREF _Toc244001634 \h </w:instrText>
            </w:r>
            <w:r>
              <w:rPr>
                <w:noProof/>
                <w:webHidden/>
              </w:rPr>
            </w:r>
            <w:r>
              <w:rPr>
                <w:noProof/>
                <w:webHidden/>
              </w:rPr>
              <w:fldChar w:fldCharType="separate"/>
            </w:r>
            <w:r>
              <w:rPr>
                <w:noProof/>
                <w:webHidden/>
              </w:rPr>
              <w:t>133</w:t>
            </w:r>
            <w:r>
              <w:rPr>
                <w:noProof/>
                <w:webHidden/>
              </w:rPr>
              <w:fldChar w:fldCharType="end"/>
            </w:r>
          </w:hyperlink>
        </w:p>
        <w:p w14:paraId="4DF25DE1" w14:textId="63871521"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5" w:history="1">
            <w:r w:rsidRPr="001B04EC">
              <w:rPr>
                <w:rStyle w:val="Hipervnculo"/>
                <w:noProof/>
              </w:rPr>
              <w:t>CU-01 Autenticar y cerrar la sesión web</w:t>
            </w:r>
            <w:r>
              <w:rPr>
                <w:noProof/>
                <w:webHidden/>
              </w:rPr>
              <w:tab/>
            </w:r>
            <w:r>
              <w:rPr>
                <w:noProof/>
                <w:webHidden/>
              </w:rPr>
              <w:fldChar w:fldCharType="begin"/>
            </w:r>
            <w:r>
              <w:rPr>
                <w:noProof/>
                <w:webHidden/>
              </w:rPr>
              <w:instrText xml:space="preserve"> PAGEREF _Toc244001635 \h </w:instrText>
            </w:r>
            <w:r>
              <w:rPr>
                <w:noProof/>
                <w:webHidden/>
              </w:rPr>
            </w:r>
            <w:r>
              <w:rPr>
                <w:noProof/>
                <w:webHidden/>
              </w:rPr>
              <w:fldChar w:fldCharType="separate"/>
            </w:r>
            <w:r>
              <w:rPr>
                <w:noProof/>
                <w:webHidden/>
              </w:rPr>
              <w:t>133</w:t>
            </w:r>
            <w:r>
              <w:rPr>
                <w:noProof/>
                <w:webHidden/>
              </w:rPr>
              <w:fldChar w:fldCharType="end"/>
            </w:r>
          </w:hyperlink>
        </w:p>
        <w:p w14:paraId="66085E79" w14:textId="2249D0A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6" w:history="1">
            <w:r w:rsidRPr="001B04EC">
              <w:rPr>
                <w:rStyle w:val="Hipervnculo"/>
                <w:noProof/>
              </w:rPr>
              <w:t>CU-02 Autenticar al conductor y restaurar su identidad</w:t>
            </w:r>
            <w:r>
              <w:rPr>
                <w:noProof/>
                <w:webHidden/>
              </w:rPr>
              <w:tab/>
            </w:r>
            <w:r>
              <w:rPr>
                <w:noProof/>
                <w:webHidden/>
              </w:rPr>
              <w:fldChar w:fldCharType="begin"/>
            </w:r>
            <w:r>
              <w:rPr>
                <w:noProof/>
                <w:webHidden/>
              </w:rPr>
              <w:instrText xml:space="preserve"> PAGEREF _Toc244001636 \h </w:instrText>
            </w:r>
            <w:r>
              <w:rPr>
                <w:noProof/>
                <w:webHidden/>
              </w:rPr>
            </w:r>
            <w:r>
              <w:rPr>
                <w:noProof/>
                <w:webHidden/>
              </w:rPr>
              <w:fldChar w:fldCharType="separate"/>
            </w:r>
            <w:r>
              <w:rPr>
                <w:noProof/>
                <w:webHidden/>
              </w:rPr>
              <w:t>134</w:t>
            </w:r>
            <w:r>
              <w:rPr>
                <w:noProof/>
                <w:webHidden/>
              </w:rPr>
              <w:fldChar w:fldCharType="end"/>
            </w:r>
          </w:hyperlink>
        </w:p>
        <w:p w14:paraId="6A1D2AB6" w14:textId="52A16111"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7" w:history="1">
            <w:r w:rsidRPr="001B04EC">
              <w:rPr>
                <w:rStyle w:val="Hipervnculo"/>
                <w:noProof/>
              </w:rPr>
              <w:t>CU-03 Administrar roles y vínculo de una identidad</w:t>
            </w:r>
            <w:r>
              <w:rPr>
                <w:noProof/>
                <w:webHidden/>
              </w:rPr>
              <w:tab/>
            </w:r>
            <w:r>
              <w:rPr>
                <w:noProof/>
                <w:webHidden/>
              </w:rPr>
              <w:fldChar w:fldCharType="begin"/>
            </w:r>
            <w:r>
              <w:rPr>
                <w:noProof/>
                <w:webHidden/>
              </w:rPr>
              <w:instrText xml:space="preserve"> PAGEREF _Toc244001637 \h </w:instrText>
            </w:r>
            <w:r>
              <w:rPr>
                <w:noProof/>
                <w:webHidden/>
              </w:rPr>
            </w:r>
            <w:r>
              <w:rPr>
                <w:noProof/>
                <w:webHidden/>
              </w:rPr>
              <w:fldChar w:fldCharType="separate"/>
            </w:r>
            <w:r>
              <w:rPr>
                <w:noProof/>
                <w:webHidden/>
              </w:rPr>
              <w:t>135</w:t>
            </w:r>
            <w:r>
              <w:rPr>
                <w:noProof/>
                <w:webHidden/>
              </w:rPr>
              <w:fldChar w:fldCharType="end"/>
            </w:r>
          </w:hyperlink>
        </w:p>
        <w:p w14:paraId="7BFC7163" w14:textId="1FED21AB"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8" w:history="1">
            <w:r w:rsidRPr="001B04EC">
              <w:rPr>
                <w:rStyle w:val="Hipervnculo"/>
                <w:noProof/>
              </w:rPr>
              <w:t>CU-04 Habilitar conductor y vehículo para una jornada</w:t>
            </w:r>
            <w:r>
              <w:rPr>
                <w:noProof/>
                <w:webHidden/>
              </w:rPr>
              <w:tab/>
            </w:r>
            <w:r>
              <w:rPr>
                <w:noProof/>
                <w:webHidden/>
              </w:rPr>
              <w:fldChar w:fldCharType="begin"/>
            </w:r>
            <w:r>
              <w:rPr>
                <w:noProof/>
                <w:webHidden/>
              </w:rPr>
              <w:instrText xml:space="preserve"> PAGEREF _Toc244001638 \h </w:instrText>
            </w:r>
            <w:r>
              <w:rPr>
                <w:noProof/>
                <w:webHidden/>
              </w:rPr>
            </w:r>
            <w:r>
              <w:rPr>
                <w:noProof/>
                <w:webHidden/>
              </w:rPr>
              <w:fldChar w:fldCharType="separate"/>
            </w:r>
            <w:r>
              <w:rPr>
                <w:noProof/>
                <w:webHidden/>
              </w:rPr>
              <w:t>136</w:t>
            </w:r>
            <w:r>
              <w:rPr>
                <w:noProof/>
                <w:webHidden/>
              </w:rPr>
              <w:fldChar w:fldCharType="end"/>
            </w:r>
          </w:hyperlink>
        </w:p>
        <w:p w14:paraId="1E96EB09" w14:textId="6A132D92"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39" w:history="1">
            <w:r w:rsidRPr="001B04EC">
              <w:rPr>
                <w:rStyle w:val="Hipervnculo"/>
                <w:noProof/>
              </w:rPr>
              <w:t>CU-05 Registrar y consultar un pedido sin ruta</w:t>
            </w:r>
            <w:r>
              <w:rPr>
                <w:noProof/>
                <w:webHidden/>
              </w:rPr>
              <w:tab/>
            </w:r>
            <w:r>
              <w:rPr>
                <w:noProof/>
                <w:webHidden/>
              </w:rPr>
              <w:fldChar w:fldCharType="begin"/>
            </w:r>
            <w:r>
              <w:rPr>
                <w:noProof/>
                <w:webHidden/>
              </w:rPr>
              <w:instrText xml:space="preserve"> PAGEREF _Toc244001639 \h </w:instrText>
            </w:r>
            <w:r>
              <w:rPr>
                <w:noProof/>
                <w:webHidden/>
              </w:rPr>
            </w:r>
            <w:r>
              <w:rPr>
                <w:noProof/>
                <w:webHidden/>
              </w:rPr>
              <w:fldChar w:fldCharType="separate"/>
            </w:r>
            <w:r>
              <w:rPr>
                <w:noProof/>
                <w:webHidden/>
              </w:rPr>
              <w:t>137</w:t>
            </w:r>
            <w:r>
              <w:rPr>
                <w:noProof/>
                <w:webHidden/>
              </w:rPr>
              <w:fldChar w:fldCharType="end"/>
            </w:r>
          </w:hyperlink>
        </w:p>
        <w:p w14:paraId="1EC38CB7" w14:textId="2616693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0" w:history="1">
            <w:r w:rsidRPr="001B04EC">
              <w:rPr>
                <w:rStyle w:val="Hipervnculo"/>
                <w:noProof/>
              </w:rPr>
              <w:t>CU-06 Confirmar las condiciones comerciales y la promesa</w:t>
            </w:r>
            <w:r>
              <w:rPr>
                <w:noProof/>
                <w:webHidden/>
              </w:rPr>
              <w:tab/>
            </w:r>
            <w:r>
              <w:rPr>
                <w:noProof/>
                <w:webHidden/>
              </w:rPr>
              <w:fldChar w:fldCharType="begin"/>
            </w:r>
            <w:r>
              <w:rPr>
                <w:noProof/>
                <w:webHidden/>
              </w:rPr>
              <w:instrText xml:space="preserve"> PAGEREF _Toc244001640 \h </w:instrText>
            </w:r>
            <w:r>
              <w:rPr>
                <w:noProof/>
                <w:webHidden/>
              </w:rPr>
            </w:r>
            <w:r>
              <w:rPr>
                <w:noProof/>
                <w:webHidden/>
              </w:rPr>
              <w:fldChar w:fldCharType="separate"/>
            </w:r>
            <w:r>
              <w:rPr>
                <w:noProof/>
                <w:webHidden/>
              </w:rPr>
              <w:t>138</w:t>
            </w:r>
            <w:r>
              <w:rPr>
                <w:noProof/>
                <w:webHidden/>
              </w:rPr>
              <w:fldChar w:fldCharType="end"/>
            </w:r>
          </w:hyperlink>
        </w:p>
        <w:p w14:paraId="4EFA1728" w14:textId="6B66344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1" w:history="1">
            <w:r w:rsidRPr="001B04EC">
              <w:rPr>
                <w:rStyle w:val="Hipervnculo"/>
                <w:noProof/>
              </w:rPr>
              <w:t>CU-07 Preparar ruta y asignar el pedido confirmado</w:t>
            </w:r>
            <w:r>
              <w:rPr>
                <w:noProof/>
                <w:webHidden/>
              </w:rPr>
              <w:tab/>
            </w:r>
            <w:r>
              <w:rPr>
                <w:noProof/>
                <w:webHidden/>
              </w:rPr>
              <w:fldChar w:fldCharType="begin"/>
            </w:r>
            <w:r>
              <w:rPr>
                <w:noProof/>
                <w:webHidden/>
              </w:rPr>
              <w:instrText xml:space="preserve"> PAGEREF _Toc244001641 \h </w:instrText>
            </w:r>
            <w:r>
              <w:rPr>
                <w:noProof/>
                <w:webHidden/>
              </w:rPr>
            </w:r>
            <w:r>
              <w:rPr>
                <w:noProof/>
                <w:webHidden/>
              </w:rPr>
              <w:fldChar w:fldCharType="separate"/>
            </w:r>
            <w:r>
              <w:rPr>
                <w:noProof/>
                <w:webHidden/>
              </w:rPr>
              <w:t>139</w:t>
            </w:r>
            <w:r>
              <w:rPr>
                <w:noProof/>
                <w:webHidden/>
              </w:rPr>
              <w:fldChar w:fldCharType="end"/>
            </w:r>
          </w:hyperlink>
        </w:p>
        <w:p w14:paraId="6B5728BA" w14:textId="2973193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2" w:history="1">
            <w:r w:rsidRPr="001B04EC">
              <w:rPr>
                <w:rStyle w:val="Hipervnculo"/>
                <w:noProof/>
              </w:rPr>
              <w:t>CU-08 Revisar el recorrido y aprobar el plan</w:t>
            </w:r>
            <w:r>
              <w:rPr>
                <w:noProof/>
                <w:webHidden/>
              </w:rPr>
              <w:tab/>
            </w:r>
            <w:r>
              <w:rPr>
                <w:noProof/>
                <w:webHidden/>
              </w:rPr>
              <w:fldChar w:fldCharType="begin"/>
            </w:r>
            <w:r>
              <w:rPr>
                <w:noProof/>
                <w:webHidden/>
              </w:rPr>
              <w:instrText xml:space="preserve"> PAGEREF _Toc244001642 \h </w:instrText>
            </w:r>
            <w:r>
              <w:rPr>
                <w:noProof/>
                <w:webHidden/>
              </w:rPr>
            </w:r>
            <w:r>
              <w:rPr>
                <w:noProof/>
                <w:webHidden/>
              </w:rPr>
              <w:fldChar w:fldCharType="separate"/>
            </w:r>
            <w:r>
              <w:rPr>
                <w:noProof/>
                <w:webHidden/>
              </w:rPr>
              <w:t>140</w:t>
            </w:r>
            <w:r>
              <w:rPr>
                <w:noProof/>
                <w:webHidden/>
              </w:rPr>
              <w:fldChar w:fldCharType="end"/>
            </w:r>
          </w:hyperlink>
        </w:p>
        <w:p w14:paraId="09C2678D" w14:textId="5C36965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3" w:history="1">
            <w:r w:rsidRPr="001B04EC">
              <w:rPr>
                <w:rStyle w:val="Hipervnculo"/>
                <w:noProof/>
              </w:rPr>
              <w:t>CU-09 Aceptar la hoja de ruta desde el móvil</w:t>
            </w:r>
            <w:r>
              <w:rPr>
                <w:noProof/>
                <w:webHidden/>
              </w:rPr>
              <w:tab/>
            </w:r>
            <w:r>
              <w:rPr>
                <w:noProof/>
                <w:webHidden/>
              </w:rPr>
              <w:fldChar w:fldCharType="begin"/>
            </w:r>
            <w:r>
              <w:rPr>
                <w:noProof/>
                <w:webHidden/>
              </w:rPr>
              <w:instrText xml:space="preserve"> PAGEREF _Toc244001643 \h </w:instrText>
            </w:r>
            <w:r>
              <w:rPr>
                <w:noProof/>
                <w:webHidden/>
              </w:rPr>
            </w:r>
            <w:r>
              <w:rPr>
                <w:noProof/>
                <w:webHidden/>
              </w:rPr>
              <w:fldChar w:fldCharType="separate"/>
            </w:r>
            <w:r>
              <w:rPr>
                <w:noProof/>
                <w:webHidden/>
              </w:rPr>
              <w:t>141</w:t>
            </w:r>
            <w:r>
              <w:rPr>
                <w:noProof/>
                <w:webHidden/>
              </w:rPr>
              <w:fldChar w:fldCharType="end"/>
            </w:r>
          </w:hyperlink>
        </w:p>
        <w:p w14:paraId="020B48FE" w14:textId="06E029E2"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4" w:history="1">
            <w:r w:rsidRPr="001B04EC">
              <w:rPr>
                <w:rStyle w:val="Hipervnculo"/>
                <w:noProof/>
              </w:rPr>
              <w:t>CU-10 Despachar y cerrar técnicamente la jornada</w:t>
            </w:r>
            <w:r>
              <w:rPr>
                <w:noProof/>
                <w:webHidden/>
              </w:rPr>
              <w:tab/>
            </w:r>
            <w:r>
              <w:rPr>
                <w:noProof/>
                <w:webHidden/>
              </w:rPr>
              <w:fldChar w:fldCharType="begin"/>
            </w:r>
            <w:r>
              <w:rPr>
                <w:noProof/>
                <w:webHidden/>
              </w:rPr>
              <w:instrText xml:space="preserve"> PAGEREF _Toc244001644 \h </w:instrText>
            </w:r>
            <w:r>
              <w:rPr>
                <w:noProof/>
                <w:webHidden/>
              </w:rPr>
            </w:r>
            <w:r>
              <w:rPr>
                <w:noProof/>
                <w:webHidden/>
              </w:rPr>
              <w:fldChar w:fldCharType="separate"/>
            </w:r>
            <w:r>
              <w:rPr>
                <w:noProof/>
                <w:webHidden/>
              </w:rPr>
              <w:t>141</w:t>
            </w:r>
            <w:r>
              <w:rPr>
                <w:noProof/>
                <w:webHidden/>
              </w:rPr>
              <w:fldChar w:fldCharType="end"/>
            </w:r>
          </w:hyperlink>
        </w:p>
        <w:p w14:paraId="05FBF7AB" w14:textId="6242E1A1"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5" w:history="1">
            <w:r w:rsidRPr="001B04EC">
              <w:rPr>
                <w:rStyle w:val="Hipervnculo"/>
                <w:noProof/>
              </w:rPr>
              <w:t>CU-11 Registrar GPS y supervisar la ruta</w:t>
            </w:r>
            <w:r>
              <w:rPr>
                <w:noProof/>
                <w:webHidden/>
              </w:rPr>
              <w:tab/>
            </w:r>
            <w:r>
              <w:rPr>
                <w:noProof/>
                <w:webHidden/>
              </w:rPr>
              <w:fldChar w:fldCharType="begin"/>
            </w:r>
            <w:r>
              <w:rPr>
                <w:noProof/>
                <w:webHidden/>
              </w:rPr>
              <w:instrText xml:space="preserve"> PAGEREF _Toc244001645 \h </w:instrText>
            </w:r>
            <w:r>
              <w:rPr>
                <w:noProof/>
                <w:webHidden/>
              </w:rPr>
            </w:r>
            <w:r>
              <w:rPr>
                <w:noProof/>
                <w:webHidden/>
              </w:rPr>
              <w:fldChar w:fldCharType="separate"/>
            </w:r>
            <w:r>
              <w:rPr>
                <w:noProof/>
                <w:webHidden/>
              </w:rPr>
              <w:t>142</w:t>
            </w:r>
            <w:r>
              <w:rPr>
                <w:noProof/>
                <w:webHidden/>
              </w:rPr>
              <w:fldChar w:fldCharType="end"/>
            </w:r>
          </w:hyperlink>
        </w:p>
        <w:p w14:paraId="2E5901DD" w14:textId="5F65881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6" w:history="1">
            <w:r w:rsidRPr="001B04EC">
              <w:rPr>
                <w:rStyle w:val="Hipervnculo"/>
                <w:noProof/>
              </w:rPr>
              <w:t>CU-12 Confirmar una entrega mediante POD completo</w:t>
            </w:r>
            <w:r>
              <w:rPr>
                <w:noProof/>
                <w:webHidden/>
              </w:rPr>
              <w:tab/>
            </w:r>
            <w:r>
              <w:rPr>
                <w:noProof/>
                <w:webHidden/>
              </w:rPr>
              <w:fldChar w:fldCharType="begin"/>
            </w:r>
            <w:r>
              <w:rPr>
                <w:noProof/>
                <w:webHidden/>
              </w:rPr>
              <w:instrText xml:space="preserve"> PAGEREF _Toc244001646 \h </w:instrText>
            </w:r>
            <w:r>
              <w:rPr>
                <w:noProof/>
                <w:webHidden/>
              </w:rPr>
            </w:r>
            <w:r>
              <w:rPr>
                <w:noProof/>
                <w:webHidden/>
              </w:rPr>
              <w:fldChar w:fldCharType="separate"/>
            </w:r>
            <w:r>
              <w:rPr>
                <w:noProof/>
                <w:webHidden/>
              </w:rPr>
              <w:t>143</w:t>
            </w:r>
            <w:r>
              <w:rPr>
                <w:noProof/>
                <w:webHidden/>
              </w:rPr>
              <w:fldChar w:fldCharType="end"/>
            </w:r>
          </w:hyperlink>
        </w:p>
        <w:p w14:paraId="27A9423C" w14:textId="290F9CE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7" w:history="1">
            <w:r w:rsidRPr="001B04EC">
              <w:rPr>
                <w:rStyle w:val="Hipervnculo"/>
                <w:noProof/>
              </w:rPr>
              <w:t>CU-13 Conservar y sincronizar POD pendiente</w:t>
            </w:r>
            <w:r>
              <w:rPr>
                <w:noProof/>
                <w:webHidden/>
              </w:rPr>
              <w:tab/>
            </w:r>
            <w:r>
              <w:rPr>
                <w:noProof/>
                <w:webHidden/>
              </w:rPr>
              <w:fldChar w:fldCharType="begin"/>
            </w:r>
            <w:r>
              <w:rPr>
                <w:noProof/>
                <w:webHidden/>
              </w:rPr>
              <w:instrText xml:space="preserve"> PAGEREF _Toc244001647 \h </w:instrText>
            </w:r>
            <w:r>
              <w:rPr>
                <w:noProof/>
                <w:webHidden/>
              </w:rPr>
            </w:r>
            <w:r>
              <w:rPr>
                <w:noProof/>
                <w:webHidden/>
              </w:rPr>
              <w:fldChar w:fldCharType="separate"/>
            </w:r>
            <w:r>
              <w:rPr>
                <w:noProof/>
                <w:webHidden/>
              </w:rPr>
              <w:t>144</w:t>
            </w:r>
            <w:r>
              <w:rPr>
                <w:noProof/>
                <w:webHidden/>
              </w:rPr>
              <w:fldChar w:fldCharType="end"/>
            </w:r>
          </w:hyperlink>
        </w:p>
        <w:p w14:paraId="235EC2EA" w14:textId="326ACE04"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8" w:history="1">
            <w:r w:rsidRPr="001B04EC">
              <w:rPr>
                <w:rStyle w:val="Hipervnculo"/>
                <w:noProof/>
              </w:rPr>
              <w:t>CU-14 Registrar no entrega o devolución</w:t>
            </w:r>
            <w:r>
              <w:rPr>
                <w:noProof/>
                <w:webHidden/>
              </w:rPr>
              <w:tab/>
            </w:r>
            <w:r>
              <w:rPr>
                <w:noProof/>
                <w:webHidden/>
              </w:rPr>
              <w:fldChar w:fldCharType="begin"/>
            </w:r>
            <w:r>
              <w:rPr>
                <w:noProof/>
                <w:webHidden/>
              </w:rPr>
              <w:instrText xml:space="preserve"> PAGEREF _Toc244001648 \h </w:instrText>
            </w:r>
            <w:r>
              <w:rPr>
                <w:noProof/>
                <w:webHidden/>
              </w:rPr>
            </w:r>
            <w:r>
              <w:rPr>
                <w:noProof/>
                <w:webHidden/>
              </w:rPr>
              <w:fldChar w:fldCharType="separate"/>
            </w:r>
            <w:r>
              <w:rPr>
                <w:noProof/>
                <w:webHidden/>
              </w:rPr>
              <w:t>145</w:t>
            </w:r>
            <w:r>
              <w:rPr>
                <w:noProof/>
                <w:webHidden/>
              </w:rPr>
              <w:fldChar w:fldCharType="end"/>
            </w:r>
          </w:hyperlink>
        </w:p>
        <w:p w14:paraId="0568554E" w14:textId="0D1BD52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49" w:history="1">
            <w:r w:rsidRPr="001B04EC">
              <w:rPr>
                <w:rStyle w:val="Hipervnculo"/>
                <w:noProof/>
              </w:rPr>
              <w:t>CU-15 Resolver la incidencia conservando el intento original</w:t>
            </w:r>
            <w:r>
              <w:rPr>
                <w:noProof/>
                <w:webHidden/>
              </w:rPr>
              <w:tab/>
            </w:r>
            <w:r>
              <w:rPr>
                <w:noProof/>
                <w:webHidden/>
              </w:rPr>
              <w:fldChar w:fldCharType="begin"/>
            </w:r>
            <w:r>
              <w:rPr>
                <w:noProof/>
                <w:webHidden/>
              </w:rPr>
              <w:instrText xml:space="preserve"> PAGEREF _Toc244001649 \h </w:instrText>
            </w:r>
            <w:r>
              <w:rPr>
                <w:noProof/>
                <w:webHidden/>
              </w:rPr>
            </w:r>
            <w:r>
              <w:rPr>
                <w:noProof/>
                <w:webHidden/>
              </w:rPr>
              <w:fldChar w:fldCharType="separate"/>
            </w:r>
            <w:r>
              <w:rPr>
                <w:noProof/>
                <w:webHidden/>
              </w:rPr>
              <w:t>146</w:t>
            </w:r>
            <w:r>
              <w:rPr>
                <w:noProof/>
                <w:webHidden/>
              </w:rPr>
              <w:fldChar w:fldCharType="end"/>
            </w:r>
          </w:hyperlink>
        </w:p>
        <w:p w14:paraId="0E9D3558" w14:textId="7CCBBDF3"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0" w:history="1">
            <w:r w:rsidRPr="001B04EC">
              <w:rPr>
                <w:rStyle w:val="Hipervnculo"/>
                <w:noProof/>
              </w:rPr>
              <w:t>CU-16 Consultar resultados, causas, eficiencia y metas</w:t>
            </w:r>
            <w:r>
              <w:rPr>
                <w:noProof/>
                <w:webHidden/>
              </w:rPr>
              <w:tab/>
            </w:r>
            <w:r>
              <w:rPr>
                <w:noProof/>
                <w:webHidden/>
              </w:rPr>
              <w:fldChar w:fldCharType="begin"/>
            </w:r>
            <w:r>
              <w:rPr>
                <w:noProof/>
                <w:webHidden/>
              </w:rPr>
              <w:instrText xml:space="preserve"> PAGEREF _Toc244001650 \h </w:instrText>
            </w:r>
            <w:r>
              <w:rPr>
                <w:noProof/>
                <w:webHidden/>
              </w:rPr>
            </w:r>
            <w:r>
              <w:rPr>
                <w:noProof/>
                <w:webHidden/>
              </w:rPr>
              <w:fldChar w:fldCharType="separate"/>
            </w:r>
            <w:r>
              <w:rPr>
                <w:noProof/>
                <w:webHidden/>
              </w:rPr>
              <w:t>147</w:t>
            </w:r>
            <w:r>
              <w:rPr>
                <w:noProof/>
                <w:webHidden/>
              </w:rPr>
              <w:fldChar w:fldCharType="end"/>
            </w:r>
          </w:hyperlink>
        </w:p>
        <w:p w14:paraId="40141BF1" w14:textId="3C9C986E"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1" w:history="1">
            <w:r w:rsidRPr="001B04EC">
              <w:rPr>
                <w:rStyle w:val="Hipervnculo"/>
                <w:noProof/>
              </w:rPr>
              <w:t>CU-17 Registrar, ejecutar y verificar una acción de mejora</w:t>
            </w:r>
            <w:r>
              <w:rPr>
                <w:noProof/>
                <w:webHidden/>
              </w:rPr>
              <w:tab/>
            </w:r>
            <w:r>
              <w:rPr>
                <w:noProof/>
                <w:webHidden/>
              </w:rPr>
              <w:fldChar w:fldCharType="begin"/>
            </w:r>
            <w:r>
              <w:rPr>
                <w:noProof/>
                <w:webHidden/>
              </w:rPr>
              <w:instrText xml:space="preserve"> PAGEREF _Toc244001651 \h </w:instrText>
            </w:r>
            <w:r>
              <w:rPr>
                <w:noProof/>
                <w:webHidden/>
              </w:rPr>
            </w:r>
            <w:r>
              <w:rPr>
                <w:noProof/>
                <w:webHidden/>
              </w:rPr>
              <w:fldChar w:fldCharType="separate"/>
            </w:r>
            <w:r>
              <w:rPr>
                <w:noProof/>
                <w:webHidden/>
              </w:rPr>
              <w:t>148</w:t>
            </w:r>
            <w:r>
              <w:rPr>
                <w:noProof/>
                <w:webHidden/>
              </w:rPr>
              <w:fldChar w:fldCharType="end"/>
            </w:r>
          </w:hyperlink>
        </w:p>
        <w:p w14:paraId="5E80B9C3" w14:textId="68F0766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2" w:history="1">
            <w:r w:rsidRPr="001B04EC">
              <w:rPr>
                <w:rStyle w:val="Hipervnculo"/>
                <w:noProof/>
              </w:rPr>
              <w:t>CU-18 Registrar y mantener compras operativas</w:t>
            </w:r>
            <w:r>
              <w:rPr>
                <w:noProof/>
                <w:webHidden/>
              </w:rPr>
              <w:tab/>
            </w:r>
            <w:r>
              <w:rPr>
                <w:noProof/>
                <w:webHidden/>
              </w:rPr>
              <w:fldChar w:fldCharType="begin"/>
            </w:r>
            <w:r>
              <w:rPr>
                <w:noProof/>
                <w:webHidden/>
              </w:rPr>
              <w:instrText xml:space="preserve"> PAGEREF _Toc244001652 \h </w:instrText>
            </w:r>
            <w:r>
              <w:rPr>
                <w:noProof/>
                <w:webHidden/>
              </w:rPr>
            </w:r>
            <w:r>
              <w:rPr>
                <w:noProof/>
                <w:webHidden/>
              </w:rPr>
              <w:fldChar w:fldCharType="separate"/>
            </w:r>
            <w:r>
              <w:rPr>
                <w:noProof/>
                <w:webHidden/>
              </w:rPr>
              <w:t>149</w:t>
            </w:r>
            <w:r>
              <w:rPr>
                <w:noProof/>
                <w:webHidden/>
              </w:rPr>
              <w:fldChar w:fldCharType="end"/>
            </w:r>
          </w:hyperlink>
        </w:p>
        <w:p w14:paraId="0B6361D5" w14:textId="2E547A65"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53" w:history="1">
            <w:r w:rsidRPr="001B04EC">
              <w:rPr>
                <w:rStyle w:val="Hipervnculo"/>
                <w:noProof/>
              </w:rPr>
              <w:t>3.2.</w:t>
            </w:r>
            <w:r>
              <w:rPr>
                <w:rFonts w:asciiTheme="minorHAnsi" w:eastAsiaTheme="minorEastAsia" w:hAnsiTheme="minorHAnsi" w:cstheme="minorBidi"/>
                <w:noProof/>
                <w:kern w:val="2"/>
                <w:lang w:val="es-PE"/>
                <w14:ligatures w14:val="standardContextual"/>
              </w:rPr>
              <w:tab/>
            </w:r>
            <w:r w:rsidRPr="001B04EC">
              <w:rPr>
                <w:rStyle w:val="Hipervnculo"/>
                <w:noProof/>
              </w:rPr>
              <w:t>Arquitectura de software</w:t>
            </w:r>
            <w:r>
              <w:rPr>
                <w:noProof/>
                <w:webHidden/>
              </w:rPr>
              <w:tab/>
            </w:r>
            <w:r>
              <w:rPr>
                <w:noProof/>
                <w:webHidden/>
              </w:rPr>
              <w:fldChar w:fldCharType="begin"/>
            </w:r>
            <w:r>
              <w:rPr>
                <w:noProof/>
                <w:webHidden/>
              </w:rPr>
              <w:instrText xml:space="preserve"> PAGEREF _Toc244001653 \h </w:instrText>
            </w:r>
            <w:r>
              <w:rPr>
                <w:noProof/>
                <w:webHidden/>
              </w:rPr>
            </w:r>
            <w:r>
              <w:rPr>
                <w:noProof/>
                <w:webHidden/>
              </w:rPr>
              <w:fldChar w:fldCharType="separate"/>
            </w:r>
            <w:r>
              <w:rPr>
                <w:noProof/>
                <w:webHidden/>
              </w:rPr>
              <w:t>149</w:t>
            </w:r>
            <w:r>
              <w:rPr>
                <w:noProof/>
                <w:webHidden/>
              </w:rPr>
              <w:fldChar w:fldCharType="end"/>
            </w:r>
          </w:hyperlink>
        </w:p>
        <w:p w14:paraId="7EACE2BF" w14:textId="5C25B69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4" w:history="1">
            <w:r w:rsidRPr="001B04EC">
              <w:rPr>
                <w:rStyle w:val="Hipervnculo"/>
                <w:noProof/>
              </w:rPr>
              <w:t>Organización del backend y acceso a datos</w:t>
            </w:r>
            <w:r>
              <w:rPr>
                <w:noProof/>
                <w:webHidden/>
              </w:rPr>
              <w:tab/>
            </w:r>
            <w:r>
              <w:rPr>
                <w:noProof/>
                <w:webHidden/>
              </w:rPr>
              <w:fldChar w:fldCharType="begin"/>
            </w:r>
            <w:r>
              <w:rPr>
                <w:noProof/>
                <w:webHidden/>
              </w:rPr>
              <w:instrText xml:space="preserve"> PAGEREF _Toc244001654 \h </w:instrText>
            </w:r>
            <w:r>
              <w:rPr>
                <w:noProof/>
                <w:webHidden/>
              </w:rPr>
            </w:r>
            <w:r>
              <w:rPr>
                <w:noProof/>
                <w:webHidden/>
              </w:rPr>
              <w:fldChar w:fldCharType="separate"/>
            </w:r>
            <w:r>
              <w:rPr>
                <w:noProof/>
                <w:webHidden/>
              </w:rPr>
              <w:t>150</w:t>
            </w:r>
            <w:r>
              <w:rPr>
                <w:noProof/>
                <w:webHidden/>
              </w:rPr>
              <w:fldChar w:fldCharType="end"/>
            </w:r>
          </w:hyperlink>
        </w:p>
        <w:p w14:paraId="4983A655" w14:textId="46407CA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5" w:history="1">
            <w:r w:rsidRPr="001B04EC">
              <w:rPr>
                <w:rStyle w:val="Hipervnculo"/>
                <w:noProof/>
              </w:rPr>
              <w:t>Clientes y estado de presentación</w:t>
            </w:r>
            <w:r>
              <w:rPr>
                <w:noProof/>
                <w:webHidden/>
              </w:rPr>
              <w:tab/>
            </w:r>
            <w:r>
              <w:rPr>
                <w:noProof/>
                <w:webHidden/>
              </w:rPr>
              <w:fldChar w:fldCharType="begin"/>
            </w:r>
            <w:r>
              <w:rPr>
                <w:noProof/>
                <w:webHidden/>
              </w:rPr>
              <w:instrText xml:space="preserve"> PAGEREF _Toc244001655 \h </w:instrText>
            </w:r>
            <w:r>
              <w:rPr>
                <w:noProof/>
                <w:webHidden/>
              </w:rPr>
            </w:r>
            <w:r>
              <w:rPr>
                <w:noProof/>
                <w:webHidden/>
              </w:rPr>
              <w:fldChar w:fldCharType="separate"/>
            </w:r>
            <w:r>
              <w:rPr>
                <w:noProof/>
                <w:webHidden/>
              </w:rPr>
              <w:t>151</w:t>
            </w:r>
            <w:r>
              <w:rPr>
                <w:noProof/>
                <w:webHidden/>
              </w:rPr>
              <w:fldChar w:fldCharType="end"/>
            </w:r>
          </w:hyperlink>
        </w:p>
        <w:p w14:paraId="5A90E8EA" w14:textId="35852A4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6" w:history="1">
            <w:r w:rsidRPr="001B04EC">
              <w:rPr>
                <w:rStyle w:val="Hipervnculo"/>
                <w:noProof/>
              </w:rPr>
              <w:t>Integraciones y configuración local</w:t>
            </w:r>
            <w:r>
              <w:rPr>
                <w:noProof/>
                <w:webHidden/>
              </w:rPr>
              <w:tab/>
            </w:r>
            <w:r>
              <w:rPr>
                <w:noProof/>
                <w:webHidden/>
              </w:rPr>
              <w:fldChar w:fldCharType="begin"/>
            </w:r>
            <w:r>
              <w:rPr>
                <w:noProof/>
                <w:webHidden/>
              </w:rPr>
              <w:instrText xml:space="preserve"> PAGEREF _Toc244001656 \h </w:instrText>
            </w:r>
            <w:r>
              <w:rPr>
                <w:noProof/>
                <w:webHidden/>
              </w:rPr>
            </w:r>
            <w:r>
              <w:rPr>
                <w:noProof/>
                <w:webHidden/>
              </w:rPr>
              <w:fldChar w:fldCharType="separate"/>
            </w:r>
            <w:r>
              <w:rPr>
                <w:noProof/>
                <w:webHidden/>
              </w:rPr>
              <w:t>151</w:t>
            </w:r>
            <w:r>
              <w:rPr>
                <w:noProof/>
                <w:webHidden/>
              </w:rPr>
              <w:fldChar w:fldCharType="end"/>
            </w:r>
          </w:hyperlink>
        </w:p>
        <w:p w14:paraId="04443147" w14:textId="71795771"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7" w:history="1">
            <w:r w:rsidRPr="001B04EC">
              <w:rPr>
                <w:rStyle w:val="Hipervnculo"/>
                <w:noProof/>
              </w:rPr>
              <w:t>Identidad y autorización de extremo a extremo</w:t>
            </w:r>
            <w:r>
              <w:rPr>
                <w:noProof/>
                <w:webHidden/>
              </w:rPr>
              <w:tab/>
            </w:r>
            <w:r>
              <w:rPr>
                <w:noProof/>
                <w:webHidden/>
              </w:rPr>
              <w:fldChar w:fldCharType="begin"/>
            </w:r>
            <w:r>
              <w:rPr>
                <w:noProof/>
                <w:webHidden/>
              </w:rPr>
              <w:instrText xml:space="preserve"> PAGEREF _Toc244001657 \h </w:instrText>
            </w:r>
            <w:r>
              <w:rPr>
                <w:noProof/>
                <w:webHidden/>
              </w:rPr>
            </w:r>
            <w:r>
              <w:rPr>
                <w:noProof/>
                <w:webHidden/>
              </w:rPr>
              <w:fldChar w:fldCharType="separate"/>
            </w:r>
            <w:r>
              <w:rPr>
                <w:noProof/>
                <w:webHidden/>
              </w:rPr>
              <w:t>152</w:t>
            </w:r>
            <w:r>
              <w:rPr>
                <w:noProof/>
                <w:webHidden/>
              </w:rPr>
              <w:fldChar w:fldCharType="end"/>
            </w:r>
          </w:hyperlink>
        </w:p>
        <w:p w14:paraId="47232338" w14:textId="78EB9FA8"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58" w:history="1">
            <w:r w:rsidRPr="001B04EC">
              <w:rPr>
                <w:rStyle w:val="Hipervnculo"/>
                <w:noProof/>
              </w:rPr>
              <w:t>3.3.</w:t>
            </w:r>
            <w:r>
              <w:rPr>
                <w:rFonts w:asciiTheme="minorHAnsi" w:eastAsiaTheme="minorEastAsia" w:hAnsiTheme="minorHAnsi" w:cstheme="minorBidi"/>
                <w:noProof/>
                <w:kern w:val="2"/>
                <w:lang w:val="es-PE"/>
                <w14:ligatures w14:val="standardContextual"/>
              </w:rPr>
              <w:tab/>
            </w:r>
            <w:r w:rsidRPr="001B04EC">
              <w:rPr>
                <w:rStyle w:val="Hipervnculo"/>
                <w:noProof/>
              </w:rPr>
              <w:t>Diagrama de componentes</w:t>
            </w:r>
            <w:r>
              <w:rPr>
                <w:noProof/>
                <w:webHidden/>
              </w:rPr>
              <w:tab/>
            </w:r>
            <w:r>
              <w:rPr>
                <w:noProof/>
                <w:webHidden/>
              </w:rPr>
              <w:fldChar w:fldCharType="begin"/>
            </w:r>
            <w:r>
              <w:rPr>
                <w:noProof/>
                <w:webHidden/>
              </w:rPr>
              <w:instrText xml:space="preserve"> PAGEREF _Toc244001658 \h </w:instrText>
            </w:r>
            <w:r>
              <w:rPr>
                <w:noProof/>
                <w:webHidden/>
              </w:rPr>
            </w:r>
            <w:r>
              <w:rPr>
                <w:noProof/>
                <w:webHidden/>
              </w:rPr>
              <w:fldChar w:fldCharType="separate"/>
            </w:r>
            <w:r>
              <w:rPr>
                <w:noProof/>
                <w:webHidden/>
              </w:rPr>
              <w:t>152</w:t>
            </w:r>
            <w:r>
              <w:rPr>
                <w:noProof/>
                <w:webHidden/>
              </w:rPr>
              <w:fldChar w:fldCharType="end"/>
            </w:r>
          </w:hyperlink>
        </w:p>
        <w:p w14:paraId="2A0AFE8D" w14:textId="26DFF82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59" w:history="1">
            <w:r w:rsidRPr="001B04EC">
              <w:rPr>
                <w:rStyle w:val="Hipervnculo"/>
                <w:noProof/>
              </w:rPr>
              <w:t>Secuencia de persistencia y límites de consistencia</w:t>
            </w:r>
            <w:r>
              <w:rPr>
                <w:noProof/>
                <w:webHidden/>
              </w:rPr>
              <w:tab/>
            </w:r>
            <w:r>
              <w:rPr>
                <w:noProof/>
                <w:webHidden/>
              </w:rPr>
              <w:fldChar w:fldCharType="begin"/>
            </w:r>
            <w:r>
              <w:rPr>
                <w:noProof/>
                <w:webHidden/>
              </w:rPr>
              <w:instrText xml:space="preserve"> PAGEREF _Toc244001659 \h </w:instrText>
            </w:r>
            <w:r>
              <w:rPr>
                <w:noProof/>
                <w:webHidden/>
              </w:rPr>
            </w:r>
            <w:r>
              <w:rPr>
                <w:noProof/>
                <w:webHidden/>
              </w:rPr>
              <w:fldChar w:fldCharType="separate"/>
            </w:r>
            <w:r>
              <w:rPr>
                <w:noProof/>
                <w:webHidden/>
              </w:rPr>
              <w:t>154</w:t>
            </w:r>
            <w:r>
              <w:rPr>
                <w:noProof/>
                <w:webHidden/>
              </w:rPr>
              <w:fldChar w:fldCharType="end"/>
            </w:r>
          </w:hyperlink>
        </w:p>
        <w:p w14:paraId="02D42D96" w14:textId="391D0D0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0" w:history="1">
            <w:r w:rsidRPr="001B04EC">
              <w:rPr>
                <w:rStyle w:val="Hipervnculo"/>
                <w:noProof/>
              </w:rPr>
              <w:t>Contratos de cambio entre componentes</w:t>
            </w:r>
            <w:r>
              <w:rPr>
                <w:noProof/>
                <w:webHidden/>
              </w:rPr>
              <w:tab/>
            </w:r>
            <w:r>
              <w:rPr>
                <w:noProof/>
                <w:webHidden/>
              </w:rPr>
              <w:fldChar w:fldCharType="begin"/>
            </w:r>
            <w:r>
              <w:rPr>
                <w:noProof/>
                <w:webHidden/>
              </w:rPr>
              <w:instrText xml:space="preserve"> PAGEREF _Toc244001660 \h </w:instrText>
            </w:r>
            <w:r>
              <w:rPr>
                <w:noProof/>
                <w:webHidden/>
              </w:rPr>
            </w:r>
            <w:r>
              <w:rPr>
                <w:noProof/>
                <w:webHidden/>
              </w:rPr>
              <w:fldChar w:fldCharType="separate"/>
            </w:r>
            <w:r>
              <w:rPr>
                <w:noProof/>
                <w:webHidden/>
              </w:rPr>
              <w:t>154</w:t>
            </w:r>
            <w:r>
              <w:rPr>
                <w:noProof/>
                <w:webHidden/>
              </w:rPr>
              <w:fldChar w:fldCharType="end"/>
            </w:r>
          </w:hyperlink>
        </w:p>
        <w:p w14:paraId="20E5761C" w14:textId="190B7DDC"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61" w:history="1">
            <w:r w:rsidRPr="001B04EC">
              <w:rPr>
                <w:rStyle w:val="Hipervnculo"/>
                <w:noProof/>
              </w:rPr>
              <w:t>3.4.</w:t>
            </w:r>
            <w:r>
              <w:rPr>
                <w:rFonts w:asciiTheme="minorHAnsi" w:eastAsiaTheme="minorEastAsia" w:hAnsiTheme="minorHAnsi" w:cstheme="minorBidi"/>
                <w:noProof/>
                <w:kern w:val="2"/>
                <w:lang w:val="es-PE"/>
                <w14:ligatures w14:val="standardContextual"/>
              </w:rPr>
              <w:tab/>
            </w:r>
            <w:r w:rsidRPr="001B04EC">
              <w:rPr>
                <w:rStyle w:val="Hipervnculo"/>
                <w:noProof/>
              </w:rPr>
              <w:t>Diagrama de clases</w:t>
            </w:r>
            <w:r>
              <w:rPr>
                <w:noProof/>
                <w:webHidden/>
              </w:rPr>
              <w:tab/>
            </w:r>
            <w:r>
              <w:rPr>
                <w:noProof/>
                <w:webHidden/>
              </w:rPr>
              <w:fldChar w:fldCharType="begin"/>
            </w:r>
            <w:r>
              <w:rPr>
                <w:noProof/>
                <w:webHidden/>
              </w:rPr>
              <w:instrText xml:space="preserve"> PAGEREF _Toc244001661 \h </w:instrText>
            </w:r>
            <w:r>
              <w:rPr>
                <w:noProof/>
                <w:webHidden/>
              </w:rPr>
            </w:r>
            <w:r>
              <w:rPr>
                <w:noProof/>
                <w:webHidden/>
              </w:rPr>
              <w:fldChar w:fldCharType="separate"/>
            </w:r>
            <w:r>
              <w:rPr>
                <w:noProof/>
                <w:webHidden/>
              </w:rPr>
              <w:t>155</w:t>
            </w:r>
            <w:r>
              <w:rPr>
                <w:noProof/>
                <w:webHidden/>
              </w:rPr>
              <w:fldChar w:fldCharType="end"/>
            </w:r>
          </w:hyperlink>
        </w:p>
        <w:p w14:paraId="1DF0E6DE" w14:textId="298EA84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2" w:history="1">
            <w:r w:rsidRPr="001B04EC">
              <w:rPr>
                <w:rStyle w:val="Hipervnculo"/>
                <w:noProof/>
              </w:rPr>
              <w:t>Correspondencia entre clases, campos y reglas</w:t>
            </w:r>
            <w:r>
              <w:rPr>
                <w:noProof/>
                <w:webHidden/>
              </w:rPr>
              <w:tab/>
            </w:r>
            <w:r>
              <w:rPr>
                <w:noProof/>
                <w:webHidden/>
              </w:rPr>
              <w:fldChar w:fldCharType="begin"/>
            </w:r>
            <w:r>
              <w:rPr>
                <w:noProof/>
                <w:webHidden/>
              </w:rPr>
              <w:instrText xml:space="preserve"> PAGEREF _Toc244001662 \h </w:instrText>
            </w:r>
            <w:r>
              <w:rPr>
                <w:noProof/>
                <w:webHidden/>
              </w:rPr>
            </w:r>
            <w:r>
              <w:rPr>
                <w:noProof/>
                <w:webHidden/>
              </w:rPr>
              <w:fldChar w:fldCharType="separate"/>
            </w:r>
            <w:r>
              <w:rPr>
                <w:noProof/>
                <w:webHidden/>
              </w:rPr>
              <w:t>157</w:t>
            </w:r>
            <w:r>
              <w:rPr>
                <w:noProof/>
                <w:webHidden/>
              </w:rPr>
              <w:fldChar w:fldCharType="end"/>
            </w:r>
          </w:hyperlink>
        </w:p>
        <w:p w14:paraId="3DD5A332" w14:textId="56A82296"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63" w:history="1">
            <w:r w:rsidRPr="001B04EC">
              <w:rPr>
                <w:rStyle w:val="Hipervnculo"/>
                <w:noProof/>
              </w:rPr>
              <w:t>3.5.</w:t>
            </w:r>
            <w:r>
              <w:rPr>
                <w:rFonts w:asciiTheme="minorHAnsi" w:eastAsiaTheme="minorEastAsia" w:hAnsiTheme="minorHAnsi" w:cstheme="minorBidi"/>
                <w:noProof/>
                <w:kern w:val="2"/>
                <w:lang w:val="es-PE"/>
                <w14:ligatures w14:val="standardContextual"/>
              </w:rPr>
              <w:tab/>
            </w:r>
            <w:r w:rsidRPr="001B04EC">
              <w:rPr>
                <w:rStyle w:val="Hipervnculo"/>
                <w:noProof/>
              </w:rPr>
              <w:t>Modelamiento de base de datos</w:t>
            </w:r>
            <w:r>
              <w:rPr>
                <w:noProof/>
                <w:webHidden/>
              </w:rPr>
              <w:tab/>
            </w:r>
            <w:r>
              <w:rPr>
                <w:noProof/>
                <w:webHidden/>
              </w:rPr>
              <w:fldChar w:fldCharType="begin"/>
            </w:r>
            <w:r>
              <w:rPr>
                <w:noProof/>
                <w:webHidden/>
              </w:rPr>
              <w:instrText xml:space="preserve"> PAGEREF _Toc244001663 \h </w:instrText>
            </w:r>
            <w:r>
              <w:rPr>
                <w:noProof/>
                <w:webHidden/>
              </w:rPr>
            </w:r>
            <w:r>
              <w:rPr>
                <w:noProof/>
                <w:webHidden/>
              </w:rPr>
              <w:fldChar w:fldCharType="separate"/>
            </w:r>
            <w:r>
              <w:rPr>
                <w:noProof/>
                <w:webHidden/>
              </w:rPr>
              <w:t>157</w:t>
            </w:r>
            <w:r>
              <w:rPr>
                <w:noProof/>
                <w:webHidden/>
              </w:rPr>
              <w:fldChar w:fldCharType="end"/>
            </w:r>
          </w:hyperlink>
        </w:p>
        <w:p w14:paraId="47E2991E" w14:textId="40F6685C"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4" w:history="1">
            <w:r w:rsidRPr="001B04EC">
              <w:rPr>
                <w:rStyle w:val="Hipervnculo"/>
                <w:noProof/>
              </w:rPr>
              <w:t>Entidades y separación de responsabilidades</w:t>
            </w:r>
            <w:r>
              <w:rPr>
                <w:noProof/>
                <w:webHidden/>
              </w:rPr>
              <w:tab/>
            </w:r>
            <w:r>
              <w:rPr>
                <w:noProof/>
                <w:webHidden/>
              </w:rPr>
              <w:fldChar w:fldCharType="begin"/>
            </w:r>
            <w:r>
              <w:rPr>
                <w:noProof/>
                <w:webHidden/>
              </w:rPr>
              <w:instrText xml:space="preserve"> PAGEREF _Toc244001664 \h </w:instrText>
            </w:r>
            <w:r>
              <w:rPr>
                <w:noProof/>
                <w:webHidden/>
              </w:rPr>
            </w:r>
            <w:r>
              <w:rPr>
                <w:noProof/>
                <w:webHidden/>
              </w:rPr>
              <w:fldChar w:fldCharType="separate"/>
            </w:r>
            <w:r>
              <w:rPr>
                <w:noProof/>
                <w:webHidden/>
              </w:rPr>
              <w:t>159</w:t>
            </w:r>
            <w:r>
              <w:rPr>
                <w:noProof/>
                <w:webHidden/>
              </w:rPr>
              <w:fldChar w:fldCharType="end"/>
            </w:r>
          </w:hyperlink>
        </w:p>
        <w:p w14:paraId="5B18F993" w14:textId="69BD5776"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5" w:history="1">
            <w:r w:rsidRPr="001B04EC">
              <w:rPr>
                <w:rStyle w:val="Hipervnculo"/>
                <w:noProof/>
              </w:rPr>
              <w:t>Migraciones y soporte local</w:t>
            </w:r>
            <w:r>
              <w:rPr>
                <w:noProof/>
                <w:webHidden/>
              </w:rPr>
              <w:tab/>
            </w:r>
            <w:r>
              <w:rPr>
                <w:noProof/>
                <w:webHidden/>
              </w:rPr>
              <w:fldChar w:fldCharType="begin"/>
            </w:r>
            <w:r>
              <w:rPr>
                <w:noProof/>
                <w:webHidden/>
              </w:rPr>
              <w:instrText xml:space="preserve"> PAGEREF _Toc244001665 \h </w:instrText>
            </w:r>
            <w:r>
              <w:rPr>
                <w:noProof/>
                <w:webHidden/>
              </w:rPr>
            </w:r>
            <w:r>
              <w:rPr>
                <w:noProof/>
                <w:webHidden/>
              </w:rPr>
              <w:fldChar w:fldCharType="separate"/>
            </w:r>
            <w:r>
              <w:rPr>
                <w:noProof/>
                <w:webHidden/>
              </w:rPr>
              <w:t>163</w:t>
            </w:r>
            <w:r>
              <w:rPr>
                <w:noProof/>
                <w:webHidden/>
              </w:rPr>
              <w:fldChar w:fldCharType="end"/>
            </w:r>
          </w:hyperlink>
        </w:p>
        <w:p w14:paraId="682B68E5" w14:textId="38E5BF4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6" w:history="1">
            <w:r w:rsidRPr="001B04EC">
              <w:rPr>
                <w:rStyle w:val="Hipervnculo"/>
                <w:noProof/>
              </w:rPr>
              <w:t>Modelo de lectura, indicadores y fórmulas actuales</w:t>
            </w:r>
            <w:r>
              <w:rPr>
                <w:noProof/>
                <w:webHidden/>
              </w:rPr>
              <w:tab/>
            </w:r>
            <w:r>
              <w:rPr>
                <w:noProof/>
                <w:webHidden/>
              </w:rPr>
              <w:fldChar w:fldCharType="begin"/>
            </w:r>
            <w:r>
              <w:rPr>
                <w:noProof/>
                <w:webHidden/>
              </w:rPr>
              <w:instrText xml:space="preserve"> PAGEREF _Toc244001666 \h </w:instrText>
            </w:r>
            <w:r>
              <w:rPr>
                <w:noProof/>
                <w:webHidden/>
              </w:rPr>
            </w:r>
            <w:r>
              <w:rPr>
                <w:noProof/>
                <w:webHidden/>
              </w:rPr>
              <w:fldChar w:fldCharType="separate"/>
            </w:r>
            <w:r>
              <w:rPr>
                <w:noProof/>
                <w:webHidden/>
              </w:rPr>
              <w:t>164</w:t>
            </w:r>
            <w:r>
              <w:rPr>
                <w:noProof/>
                <w:webHidden/>
              </w:rPr>
              <w:fldChar w:fldCharType="end"/>
            </w:r>
          </w:hyperlink>
        </w:p>
        <w:p w14:paraId="646419FE" w14:textId="5C22F69D"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67" w:history="1">
            <w:r w:rsidRPr="001B04EC">
              <w:rPr>
                <w:rStyle w:val="Hipervnculo"/>
                <w:noProof/>
              </w:rPr>
              <w:t>3.6.</w:t>
            </w:r>
            <w:r>
              <w:rPr>
                <w:rFonts w:asciiTheme="minorHAnsi" w:eastAsiaTheme="minorEastAsia" w:hAnsiTheme="minorHAnsi" w:cstheme="minorBidi"/>
                <w:noProof/>
                <w:kern w:val="2"/>
                <w:lang w:val="es-PE"/>
                <w14:ligatures w14:val="standardContextual"/>
              </w:rPr>
              <w:tab/>
            </w:r>
            <w:r w:rsidRPr="001B04EC">
              <w:rPr>
                <w:rStyle w:val="Hipervnculo"/>
                <w:noProof/>
              </w:rPr>
              <w:t>Entorno visual de los formularios</w:t>
            </w:r>
            <w:r>
              <w:rPr>
                <w:noProof/>
                <w:webHidden/>
              </w:rPr>
              <w:tab/>
            </w:r>
            <w:r>
              <w:rPr>
                <w:noProof/>
                <w:webHidden/>
              </w:rPr>
              <w:fldChar w:fldCharType="begin"/>
            </w:r>
            <w:r>
              <w:rPr>
                <w:noProof/>
                <w:webHidden/>
              </w:rPr>
              <w:instrText xml:space="preserve"> PAGEREF _Toc244001667 \h </w:instrText>
            </w:r>
            <w:r>
              <w:rPr>
                <w:noProof/>
                <w:webHidden/>
              </w:rPr>
            </w:r>
            <w:r>
              <w:rPr>
                <w:noProof/>
                <w:webHidden/>
              </w:rPr>
              <w:fldChar w:fldCharType="separate"/>
            </w:r>
            <w:r>
              <w:rPr>
                <w:noProof/>
                <w:webHidden/>
              </w:rPr>
              <w:t>166</w:t>
            </w:r>
            <w:r>
              <w:rPr>
                <w:noProof/>
                <w:webHidden/>
              </w:rPr>
              <w:fldChar w:fldCharType="end"/>
            </w:r>
          </w:hyperlink>
        </w:p>
        <w:p w14:paraId="6F460853" w14:textId="11400BD3"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8" w:history="1">
            <w:r w:rsidRPr="001B04EC">
              <w:rPr>
                <w:rStyle w:val="Hipervnculo"/>
                <w:noProof/>
              </w:rPr>
              <w:t>Criterios de interacción implementados</w:t>
            </w:r>
            <w:r>
              <w:rPr>
                <w:noProof/>
                <w:webHidden/>
              </w:rPr>
              <w:tab/>
            </w:r>
            <w:r>
              <w:rPr>
                <w:noProof/>
                <w:webHidden/>
              </w:rPr>
              <w:fldChar w:fldCharType="begin"/>
            </w:r>
            <w:r>
              <w:rPr>
                <w:noProof/>
                <w:webHidden/>
              </w:rPr>
              <w:instrText xml:space="preserve"> PAGEREF _Toc244001668 \h </w:instrText>
            </w:r>
            <w:r>
              <w:rPr>
                <w:noProof/>
                <w:webHidden/>
              </w:rPr>
            </w:r>
            <w:r>
              <w:rPr>
                <w:noProof/>
                <w:webHidden/>
              </w:rPr>
              <w:fldChar w:fldCharType="separate"/>
            </w:r>
            <w:r>
              <w:rPr>
                <w:noProof/>
                <w:webHidden/>
              </w:rPr>
              <w:t>167</w:t>
            </w:r>
            <w:r>
              <w:rPr>
                <w:noProof/>
                <w:webHidden/>
              </w:rPr>
              <w:fldChar w:fldCharType="end"/>
            </w:r>
          </w:hyperlink>
        </w:p>
        <w:p w14:paraId="6CBA5D4C" w14:textId="1515C3CE"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69" w:history="1">
            <w:r w:rsidRPr="001B04EC">
              <w:rPr>
                <w:rStyle w:val="Hipervnculo"/>
                <w:noProof/>
              </w:rPr>
              <w:t>Capturas representativas del recorrido local</w:t>
            </w:r>
            <w:r>
              <w:rPr>
                <w:noProof/>
                <w:webHidden/>
              </w:rPr>
              <w:tab/>
            </w:r>
            <w:r>
              <w:rPr>
                <w:noProof/>
                <w:webHidden/>
              </w:rPr>
              <w:fldChar w:fldCharType="begin"/>
            </w:r>
            <w:r>
              <w:rPr>
                <w:noProof/>
                <w:webHidden/>
              </w:rPr>
              <w:instrText xml:space="preserve"> PAGEREF _Toc244001669 \h </w:instrText>
            </w:r>
            <w:r>
              <w:rPr>
                <w:noProof/>
                <w:webHidden/>
              </w:rPr>
            </w:r>
            <w:r>
              <w:rPr>
                <w:noProof/>
                <w:webHidden/>
              </w:rPr>
              <w:fldChar w:fldCharType="separate"/>
            </w:r>
            <w:r>
              <w:rPr>
                <w:noProof/>
                <w:webHidden/>
              </w:rPr>
              <w:t>168</w:t>
            </w:r>
            <w:r>
              <w:rPr>
                <w:noProof/>
                <w:webHidden/>
              </w:rPr>
              <w:fldChar w:fldCharType="end"/>
            </w:r>
          </w:hyperlink>
        </w:p>
        <w:p w14:paraId="449A2445" w14:textId="0CFF3B3D"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0" w:history="1">
            <w:r w:rsidRPr="001B04EC">
              <w:rPr>
                <w:rStyle w:val="Hipervnculo"/>
                <w:noProof/>
              </w:rPr>
              <w:t>Cobertura y guía complementaria</w:t>
            </w:r>
            <w:r>
              <w:rPr>
                <w:noProof/>
                <w:webHidden/>
              </w:rPr>
              <w:tab/>
            </w:r>
            <w:r>
              <w:rPr>
                <w:noProof/>
                <w:webHidden/>
              </w:rPr>
              <w:fldChar w:fldCharType="begin"/>
            </w:r>
            <w:r>
              <w:rPr>
                <w:noProof/>
                <w:webHidden/>
              </w:rPr>
              <w:instrText xml:space="preserve"> PAGEREF _Toc244001670 \h </w:instrText>
            </w:r>
            <w:r>
              <w:rPr>
                <w:noProof/>
                <w:webHidden/>
              </w:rPr>
            </w:r>
            <w:r>
              <w:rPr>
                <w:noProof/>
                <w:webHidden/>
              </w:rPr>
              <w:fldChar w:fldCharType="separate"/>
            </w:r>
            <w:r>
              <w:rPr>
                <w:noProof/>
                <w:webHidden/>
              </w:rPr>
              <w:t>173</w:t>
            </w:r>
            <w:r>
              <w:rPr>
                <w:noProof/>
                <w:webHidden/>
              </w:rPr>
              <w:fldChar w:fldCharType="end"/>
            </w:r>
          </w:hyperlink>
        </w:p>
        <w:p w14:paraId="686E480D" w14:textId="59349E67"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71" w:history="1">
            <w:r w:rsidRPr="001B04EC">
              <w:rPr>
                <w:rStyle w:val="Hipervnculo"/>
                <w:noProof/>
              </w:rPr>
              <w:t>3.7.</w:t>
            </w:r>
            <w:r>
              <w:rPr>
                <w:rFonts w:asciiTheme="minorHAnsi" w:eastAsiaTheme="minorEastAsia" w:hAnsiTheme="minorHAnsi" w:cstheme="minorBidi"/>
                <w:noProof/>
                <w:kern w:val="2"/>
                <w:lang w:val="es-PE"/>
                <w14:ligatures w14:val="standardContextual"/>
              </w:rPr>
              <w:tab/>
            </w:r>
            <w:r w:rsidRPr="001B04EC">
              <w:rPr>
                <w:rStyle w:val="Hipervnculo"/>
                <w:noProof/>
              </w:rPr>
              <w:t>Código fuente</w:t>
            </w:r>
            <w:r>
              <w:rPr>
                <w:noProof/>
                <w:webHidden/>
              </w:rPr>
              <w:tab/>
            </w:r>
            <w:r>
              <w:rPr>
                <w:noProof/>
                <w:webHidden/>
              </w:rPr>
              <w:fldChar w:fldCharType="begin"/>
            </w:r>
            <w:r>
              <w:rPr>
                <w:noProof/>
                <w:webHidden/>
              </w:rPr>
              <w:instrText xml:space="preserve"> PAGEREF _Toc244001671 \h </w:instrText>
            </w:r>
            <w:r>
              <w:rPr>
                <w:noProof/>
                <w:webHidden/>
              </w:rPr>
            </w:r>
            <w:r>
              <w:rPr>
                <w:noProof/>
                <w:webHidden/>
              </w:rPr>
              <w:fldChar w:fldCharType="separate"/>
            </w:r>
            <w:r>
              <w:rPr>
                <w:noProof/>
                <w:webHidden/>
              </w:rPr>
              <w:t>173</w:t>
            </w:r>
            <w:r>
              <w:rPr>
                <w:noProof/>
                <w:webHidden/>
              </w:rPr>
              <w:fldChar w:fldCharType="end"/>
            </w:r>
          </w:hyperlink>
        </w:p>
        <w:p w14:paraId="69CF0485" w14:textId="6BEA0B7E"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2" w:history="1">
            <w:r w:rsidRPr="001B04EC">
              <w:rPr>
                <w:rStyle w:val="Hipervnculo"/>
                <w:noProof/>
              </w:rPr>
              <w:t>Registro, confirmación y conservación de identidad</w:t>
            </w:r>
            <w:r>
              <w:rPr>
                <w:noProof/>
                <w:webHidden/>
              </w:rPr>
              <w:tab/>
            </w:r>
            <w:r>
              <w:rPr>
                <w:noProof/>
                <w:webHidden/>
              </w:rPr>
              <w:fldChar w:fldCharType="begin"/>
            </w:r>
            <w:r>
              <w:rPr>
                <w:noProof/>
                <w:webHidden/>
              </w:rPr>
              <w:instrText xml:space="preserve"> PAGEREF _Toc244001672 \h </w:instrText>
            </w:r>
            <w:r>
              <w:rPr>
                <w:noProof/>
                <w:webHidden/>
              </w:rPr>
            </w:r>
            <w:r>
              <w:rPr>
                <w:noProof/>
                <w:webHidden/>
              </w:rPr>
              <w:fldChar w:fldCharType="separate"/>
            </w:r>
            <w:r>
              <w:rPr>
                <w:noProof/>
                <w:webHidden/>
              </w:rPr>
              <w:t>175</w:t>
            </w:r>
            <w:r>
              <w:rPr>
                <w:noProof/>
                <w:webHidden/>
              </w:rPr>
              <w:fldChar w:fldCharType="end"/>
            </w:r>
          </w:hyperlink>
        </w:p>
        <w:p w14:paraId="45ED4E70" w14:textId="6754538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3" w:history="1">
            <w:r w:rsidRPr="001B04EC">
              <w:rPr>
                <w:rStyle w:val="Hipervnculo"/>
                <w:noProof/>
              </w:rPr>
              <w:t>Despacho y estados terminales</w:t>
            </w:r>
            <w:r>
              <w:rPr>
                <w:noProof/>
                <w:webHidden/>
              </w:rPr>
              <w:tab/>
            </w:r>
            <w:r>
              <w:rPr>
                <w:noProof/>
                <w:webHidden/>
              </w:rPr>
              <w:fldChar w:fldCharType="begin"/>
            </w:r>
            <w:r>
              <w:rPr>
                <w:noProof/>
                <w:webHidden/>
              </w:rPr>
              <w:instrText xml:space="preserve"> PAGEREF _Toc244001673 \h </w:instrText>
            </w:r>
            <w:r>
              <w:rPr>
                <w:noProof/>
                <w:webHidden/>
              </w:rPr>
            </w:r>
            <w:r>
              <w:rPr>
                <w:noProof/>
                <w:webHidden/>
              </w:rPr>
              <w:fldChar w:fldCharType="separate"/>
            </w:r>
            <w:r>
              <w:rPr>
                <w:noProof/>
                <w:webHidden/>
              </w:rPr>
              <w:t>176</w:t>
            </w:r>
            <w:r>
              <w:rPr>
                <w:noProof/>
                <w:webHidden/>
              </w:rPr>
              <w:fldChar w:fldCharType="end"/>
            </w:r>
          </w:hyperlink>
        </w:p>
        <w:p w14:paraId="3BE6FCA6" w14:textId="0B34570F"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4" w:history="1">
            <w:r w:rsidRPr="001B04EC">
              <w:rPr>
                <w:rStyle w:val="Hipervnculo"/>
                <w:noProof/>
              </w:rPr>
              <w:t>POD, reintentos y efectos remotos</w:t>
            </w:r>
            <w:r>
              <w:rPr>
                <w:noProof/>
                <w:webHidden/>
              </w:rPr>
              <w:tab/>
            </w:r>
            <w:r>
              <w:rPr>
                <w:noProof/>
                <w:webHidden/>
              </w:rPr>
              <w:fldChar w:fldCharType="begin"/>
            </w:r>
            <w:r>
              <w:rPr>
                <w:noProof/>
                <w:webHidden/>
              </w:rPr>
              <w:instrText xml:space="preserve"> PAGEREF _Toc244001674 \h </w:instrText>
            </w:r>
            <w:r>
              <w:rPr>
                <w:noProof/>
                <w:webHidden/>
              </w:rPr>
            </w:r>
            <w:r>
              <w:rPr>
                <w:noProof/>
                <w:webHidden/>
              </w:rPr>
              <w:fldChar w:fldCharType="separate"/>
            </w:r>
            <w:r>
              <w:rPr>
                <w:noProof/>
                <w:webHidden/>
              </w:rPr>
              <w:t>177</w:t>
            </w:r>
            <w:r>
              <w:rPr>
                <w:noProof/>
                <w:webHidden/>
              </w:rPr>
              <w:fldChar w:fldCharType="end"/>
            </w:r>
          </w:hyperlink>
        </w:p>
        <w:p w14:paraId="27773D9B" w14:textId="018CE6E2"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5" w:history="1">
            <w:r w:rsidRPr="001B04EC">
              <w:rPr>
                <w:rStyle w:val="Hipervnculo"/>
                <w:noProof/>
              </w:rPr>
              <w:t>Incidencias y aprendizaje administrativo</w:t>
            </w:r>
            <w:r>
              <w:rPr>
                <w:noProof/>
                <w:webHidden/>
              </w:rPr>
              <w:tab/>
            </w:r>
            <w:r>
              <w:rPr>
                <w:noProof/>
                <w:webHidden/>
              </w:rPr>
              <w:fldChar w:fldCharType="begin"/>
            </w:r>
            <w:r>
              <w:rPr>
                <w:noProof/>
                <w:webHidden/>
              </w:rPr>
              <w:instrText xml:space="preserve"> PAGEREF _Toc244001675 \h </w:instrText>
            </w:r>
            <w:r>
              <w:rPr>
                <w:noProof/>
                <w:webHidden/>
              </w:rPr>
            </w:r>
            <w:r>
              <w:rPr>
                <w:noProof/>
                <w:webHidden/>
              </w:rPr>
              <w:fldChar w:fldCharType="separate"/>
            </w:r>
            <w:r>
              <w:rPr>
                <w:noProof/>
                <w:webHidden/>
              </w:rPr>
              <w:t>178</w:t>
            </w:r>
            <w:r>
              <w:rPr>
                <w:noProof/>
                <w:webHidden/>
              </w:rPr>
              <w:fldChar w:fldCharType="end"/>
            </w:r>
          </w:hyperlink>
        </w:p>
        <w:p w14:paraId="248319DC" w14:textId="3E862578"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6" w:history="1">
            <w:r w:rsidRPr="001B04EC">
              <w:rPr>
                <w:rStyle w:val="Hipervnculo"/>
                <w:noProof/>
              </w:rPr>
              <w:t>Indicadores y calidad del dato</w:t>
            </w:r>
            <w:r>
              <w:rPr>
                <w:noProof/>
                <w:webHidden/>
              </w:rPr>
              <w:tab/>
            </w:r>
            <w:r>
              <w:rPr>
                <w:noProof/>
                <w:webHidden/>
              </w:rPr>
              <w:fldChar w:fldCharType="begin"/>
            </w:r>
            <w:r>
              <w:rPr>
                <w:noProof/>
                <w:webHidden/>
              </w:rPr>
              <w:instrText xml:space="preserve"> PAGEREF _Toc244001676 \h </w:instrText>
            </w:r>
            <w:r>
              <w:rPr>
                <w:noProof/>
                <w:webHidden/>
              </w:rPr>
            </w:r>
            <w:r>
              <w:rPr>
                <w:noProof/>
                <w:webHidden/>
              </w:rPr>
              <w:fldChar w:fldCharType="separate"/>
            </w:r>
            <w:r>
              <w:rPr>
                <w:noProof/>
                <w:webHidden/>
              </w:rPr>
              <w:t>179</w:t>
            </w:r>
            <w:r>
              <w:rPr>
                <w:noProof/>
                <w:webHidden/>
              </w:rPr>
              <w:fldChar w:fldCharType="end"/>
            </w:r>
          </w:hyperlink>
        </w:p>
        <w:p w14:paraId="5483C963" w14:textId="45DEE319"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7" w:history="1">
            <w:r w:rsidRPr="001B04EC">
              <w:rPr>
                <w:rStyle w:val="Hipervnculo"/>
                <w:noProof/>
              </w:rPr>
              <w:t>Validación técnica y procedencia de los resultados</w:t>
            </w:r>
            <w:r>
              <w:rPr>
                <w:noProof/>
                <w:webHidden/>
              </w:rPr>
              <w:tab/>
            </w:r>
            <w:r>
              <w:rPr>
                <w:noProof/>
                <w:webHidden/>
              </w:rPr>
              <w:fldChar w:fldCharType="begin"/>
            </w:r>
            <w:r>
              <w:rPr>
                <w:noProof/>
                <w:webHidden/>
              </w:rPr>
              <w:instrText xml:space="preserve"> PAGEREF _Toc244001677 \h </w:instrText>
            </w:r>
            <w:r>
              <w:rPr>
                <w:noProof/>
                <w:webHidden/>
              </w:rPr>
            </w:r>
            <w:r>
              <w:rPr>
                <w:noProof/>
                <w:webHidden/>
              </w:rPr>
              <w:fldChar w:fldCharType="separate"/>
            </w:r>
            <w:r>
              <w:rPr>
                <w:noProof/>
                <w:webHidden/>
              </w:rPr>
              <w:t>180</w:t>
            </w:r>
            <w:r>
              <w:rPr>
                <w:noProof/>
                <w:webHidden/>
              </w:rPr>
              <w:fldChar w:fldCharType="end"/>
            </w:r>
          </w:hyperlink>
        </w:p>
        <w:p w14:paraId="5ED1CB35" w14:textId="2B7BB822"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78" w:history="1">
            <w:r w:rsidRPr="001B04EC">
              <w:rPr>
                <w:rStyle w:val="Hipervnculo"/>
                <w:noProof/>
              </w:rPr>
              <w:t>3.8.</w:t>
            </w:r>
            <w:r>
              <w:rPr>
                <w:rFonts w:asciiTheme="minorHAnsi" w:eastAsiaTheme="minorEastAsia" w:hAnsiTheme="minorHAnsi" w:cstheme="minorBidi"/>
                <w:noProof/>
                <w:kern w:val="2"/>
                <w:lang w:val="es-PE"/>
                <w14:ligatures w14:val="standardContextual"/>
              </w:rPr>
              <w:tab/>
            </w:r>
            <w:r w:rsidRPr="001B04EC">
              <w:rPr>
                <w:rStyle w:val="Hipervnculo"/>
                <w:noProof/>
              </w:rPr>
              <w:t>Manual de instalación</w:t>
            </w:r>
            <w:r>
              <w:rPr>
                <w:noProof/>
                <w:webHidden/>
              </w:rPr>
              <w:tab/>
            </w:r>
            <w:r>
              <w:rPr>
                <w:noProof/>
                <w:webHidden/>
              </w:rPr>
              <w:fldChar w:fldCharType="begin"/>
            </w:r>
            <w:r>
              <w:rPr>
                <w:noProof/>
                <w:webHidden/>
              </w:rPr>
              <w:instrText xml:space="preserve"> PAGEREF _Toc244001678 \h </w:instrText>
            </w:r>
            <w:r>
              <w:rPr>
                <w:noProof/>
                <w:webHidden/>
              </w:rPr>
            </w:r>
            <w:r>
              <w:rPr>
                <w:noProof/>
                <w:webHidden/>
              </w:rPr>
              <w:fldChar w:fldCharType="separate"/>
            </w:r>
            <w:r>
              <w:rPr>
                <w:noProof/>
                <w:webHidden/>
              </w:rPr>
              <w:t>181</w:t>
            </w:r>
            <w:r>
              <w:rPr>
                <w:noProof/>
                <w:webHidden/>
              </w:rPr>
              <w:fldChar w:fldCharType="end"/>
            </w:r>
          </w:hyperlink>
        </w:p>
        <w:p w14:paraId="316D8DD7" w14:textId="5DB4492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79" w:history="1">
            <w:r w:rsidRPr="001B04EC">
              <w:rPr>
                <w:rStyle w:val="Hipervnculo"/>
                <w:noProof/>
              </w:rPr>
              <w:t>Requisitos y puertos</w:t>
            </w:r>
            <w:r>
              <w:rPr>
                <w:noProof/>
                <w:webHidden/>
              </w:rPr>
              <w:tab/>
            </w:r>
            <w:r>
              <w:rPr>
                <w:noProof/>
                <w:webHidden/>
              </w:rPr>
              <w:fldChar w:fldCharType="begin"/>
            </w:r>
            <w:r>
              <w:rPr>
                <w:noProof/>
                <w:webHidden/>
              </w:rPr>
              <w:instrText xml:space="preserve"> PAGEREF _Toc244001679 \h </w:instrText>
            </w:r>
            <w:r>
              <w:rPr>
                <w:noProof/>
                <w:webHidden/>
              </w:rPr>
            </w:r>
            <w:r>
              <w:rPr>
                <w:noProof/>
                <w:webHidden/>
              </w:rPr>
              <w:fldChar w:fldCharType="separate"/>
            </w:r>
            <w:r>
              <w:rPr>
                <w:noProof/>
                <w:webHidden/>
              </w:rPr>
              <w:t>181</w:t>
            </w:r>
            <w:r>
              <w:rPr>
                <w:noProof/>
                <w:webHidden/>
              </w:rPr>
              <w:fldChar w:fldCharType="end"/>
            </w:r>
          </w:hyperlink>
        </w:p>
        <w:p w14:paraId="52E745EC" w14:textId="4F871A35"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80" w:history="1">
            <w:r w:rsidRPr="001B04EC">
              <w:rPr>
                <w:rStyle w:val="Hipervnculo"/>
                <w:noProof/>
              </w:rPr>
              <w:t>Instalación nueva: configuración y mapas</w:t>
            </w:r>
            <w:r>
              <w:rPr>
                <w:noProof/>
                <w:webHidden/>
              </w:rPr>
              <w:tab/>
            </w:r>
            <w:r>
              <w:rPr>
                <w:noProof/>
                <w:webHidden/>
              </w:rPr>
              <w:fldChar w:fldCharType="begin"/>
            </w:r>
            <w:r>
              <w:rPr>
                <w:noProof/>
                <w:webHidden/>
              </w:rPr>
              <w:instrText xml:space="preserve"> PAGEREF _Toc244001680 \h </w:instrText>
            </w:r>
            <w:r>
              <w:rPr>
                <w:noProof/>
                <w:webHidden/>
              </w:rPr>
            </w:r>
            <w:r>
              <w:rPr>
                <w:noProof/>
                <w:webHidden/>
              </w:rPr>
              <w:fldChar w:fldCharType="separate"/>
            </w:r>
            <w:r>
              <w:rPr>
                <w:noProof/>
                <w:webHidden/>
              </w:rPr>
              <w:t>182</w:t>
            </w:r>
            <w:r>
              <w:rPr>
                <w:noProof/>
                <w:webHidden/>
              </w:rPr>
              <w:fldChar w:fldCharType="end"/>
            </w:r>
          </w:hyperlink>
        </w:p>
        <w:p w14:paraId="0D726041" w14:textId="1CE8D4B0"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81" w:history="1">
            <w:r w:rsidRPr="001B04EC">
              <w:rPr>
                <w:rStyle w:val="Hipervnculo"/>
                <w:noProof/>
              </w:rPr>
              <w:t>Instalación nueva: infraestructura e identidad</w:t>
            </w:r>
            <w:r>
              <w:rPr>
                <w:noProof/>
                <w:webHidden/>
              </w:rPr>
              <w:tab/>
            </w:r>
            <w:r>
              <w:rPr>
                <w:noProof/>
                <w:webHidden/>
              </w:rPr>
              <w:fldChar w:fldCharType="begin"/>
            </w:r>
            <w:r>
              <w:rPr>
                <w:noProof/>
                <w:webHidden/>
              </w:rPr>
              <w:instrText xml:space="preserve"> PAGEREF _Toc244001681 \h </w:instrText>
            </w:r>
            <w:r>
              <w:rPr>
                <w:noProof/>
                <w:webHidden/>
              </w:rPr>
            </w:r>
            <w:r>
              <w:rPr>
                <w:noProof/>
                <w:webHidden/>
              </w:rPr>
              <w:fldChar w:fldCharType="separate"/>
            </w:r>
            <w:r>
              <w:rPr>
                <w:noProof/>
                <w:webHidden/>
              </w:rPr>
              <w:t>182</w:t>
            </w:r>
            <w:r>
              <w:rPr>
                <w:noProof/>
                <w:webHidden/>
              </w:rPr>
              <w:fldChar w:fldCharType="end"/>
            </w:r>
          </w:hyperlink>
        </w:p>
        <w:p w14:paraId="77E35834" w14:textId="08CF0B0B"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82" w:history="1">
            <w:r w:rsidRPr="001B04EC">
              <w:rPr>
                <w:rStyle w:val="Hipervnculo"/>
                <w:noProof/>
              </w:rPr>
              <w:t>Arranque con tres espacios de trabajo y depuración</w:t>
            </w:r>
            <w:r>
              <w:rPr>
                <w:noProof/>
                <w:webHidden/>
              </w:rPr>
              <w:tab/>
            </w:r>
            <w:r>
              <w:rPr>
                <w:noProof/>
                <w:webHidden/>
              </w:rPr>
              <w:fldChar w:fldCharType="begin"/>
            </w:r>
            <w:r>
              <w:rPr>
                <w:noProof/>
                <w:webHidden/>
              </w:rPr>
              <w:instrText xml:space="preserve"> PAGEREF _Toc244001682 \h </w:instrText>
            </w:r>
            <w:r>
              <w:rPr>
                <w:noProof/>
                <w:webHidden/>
              </w:rPr>
            </w:r>
            <w:r>
              <w:rPr>
                <w:noProof/>
                <w:webHidden/>
              </w:rPr>
              <w:fldChar w:fldCharType="separate"/>
            </w:r>
            <w:r>
              <w:rPr>
                <w:noProof/>
                <w:webHidden/>
              </w:rPr>
              <w:t>183</w:t>
            </w:r>
            <w:r>
              <w:rPr>
                <w:noProof/>
                <w:webHidden/>
              </w:rPr>
              <w:fldChar w:fldCharType="end"/>
            </w:r>
          </w:hyperlink>
        </w:p>
        <w:p w14:paraId="67BBC4BD" w14:textId="0E64872A"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83" w:history="1">
            <w:r w:rsidRPr="001B04EC">
              <w:rPr>
                <w:rStyle w:val="Hipervnculo"/>
                <w:noProof/>
              </w:rPr>
              <w:t>Crear recursos y vincular conductor en una base nueva</w:t>
            </w:r>
            <w:r>
              <w:rPr>
                <w:noProof/>
                <w:webHidden/>
              </w:rPr>
              <w:tab/>
            </w:r>
            <w:r>
              <w:rPr>
                <w:noProof/>
                <w:webHidden/>
              </w:rPr>
              <w:fldChar w:fldCharType="begin"/>
            </w:r>
            <w:r>
              <w:rPr>
                <w:noProof/>
                <w:webHidden/>
              </w:rPr>
              <w:instrText xml:space="preserve"> PAGEREF _Toc244001683 \h </w:instrText>
            </w:r>
            <w:r>
              <w:rPr>
                <w:noProof/>
                <w:webHidden/>
              </w:rPr>
            </w:r>
            <w:r>
              <w:rPr>
                <w:noProof/>
                <w:webHidden/>
              </w:rPr>
              <w:fldChar w:fldCharType="separate"/>
            </w:r>
            <w:r>
              <w:rPr>
                <w:noProof/>
                <w:webHidden/>
              </w:rPr>
              <w:t>184</w:t>
            </w:r>
            <w:r>
              <w:rPr>
                <w:noProof/>
                <w:webHidden/>
              </w:rPr>
              <w:fldChar w:fldCharType="end"/>
            </w:r>
          </w:hyperlink>
        </w:p>
        <w:p w14:paraId="29777E9F" w14:textId="7E9BD724" w:rsidR="00C66DA6" w:rsidRDefault="00C66DA6">
          <w:pPr>
            <w:pStyle w:val="TDC3"/>
            <w:tabs>
              <w:tab w:val="right" w:leader="dot" w:pos="8494"/>
            </w:tabs>
            <w:rPr>
              <w:rFonts w:asciiTheme="minorHAnsi" w:eastAsiaTheme="minorEastAsia" w:hAnsiTheme="minorHAnsi" w:cstheme="minorBidi"/>
              <w:noProof/>
              <w:kern w:val="2"/>
              <w:lang w:val="es-PE"/>
              <w14:ligatures w14:val="standardContextual"/>
            </w:rPr>
          </w:pPr>
          <w:hyperlink w:anchor="_Toc244001684" w:history="1">
            <w:r w:rsidRPr="001B04EC">
              <w:rPr>
                <w:rStyle w:val="Hipervnculo"/>
                <w:noProof/>
              </w:rPr>
              <w:t>Conservar datos existentes y resolver fallos de arranque</w:t>
            </w:r>
            <w:r>
              <w:rPr>
                <w:noProof/>
                <w:webHidden/>
              </w:rPr>
              <w:tab/>
            </w:r>
            <w:r>
              <w:rPr>
                <w:noProof/>
                <w:webHidden/>
              </w:rPr>
              <w:fldChar w:fldCharType="begin"/>
            </w:r>
            <w:r>
              <w:rPr>
                <w:noProof/>
                <w:webHidden/>
              </w:rPr>
              <w:instrText xml:space="preserve"> PAGEREF _Toc244001684 \h </w:instrText>
            </w:r>
            <w:r>
              <w:rPr>
                <w:noProof/>
                <w:webHidden/>
              </w:rPr>
            </w:r>
            <w:r>
              <w:rPr>
                <w:noProof/>
                <w:webHidden/>
              </w:rPr>
              <w:fldChar w:fldCharType="separate"/>
            </w:r>
            <w:r>
              <w:rPr>
                <w:noProof/>
                <w:webHidden/>
              </w:rPr>
              <w:t>185</w:t>
            </w:r>
            <w:r>
              <w:rPr>
                <w:noProof/>
                <w:webHidden/>
              </w:rPr>
              <w:fldChar w:fldCharType="end"/>
            </w:r>
          </w:hyperlink>
        </w:p>
        <w:p w14:paraId="68416C2E" w14:textId="09656CB8"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685" w:history="1">
            <w:r w:rsidRPr="001B04EC">
              <w:rPr>
                <w:rStyle w:val="Hipervnculo"/>
                <w:noProof/>
              </w:rPr>
              <w:t>4.</w:t>
            </w:r>
            <w:r>
              <w:rPr>
                <w:rFonts w:asciiTheme="minorHAnsi" w:eastAsiaTheme="minorEastAsia" w:hAnsiTheme="minorHAnsi" w:cstheme="minorBidi"/>
                <w:noProof/>
                <w:kern w:val="2"/>
                <w:lang w:val="es-PE"/>
                <w14:ligatures w14:val="standardContextual"/>
              </w:rPr>
              <w:tab/>
            </w:r>
            <w:r w:rsidRPr="001B04EC">
              <w:rPr>
                <w:rStyle w:val="Hipervnculo"/>
                <w:noProof/>
              </w:rPr>
              <w:t>CAPÍTULO 4 – PRUEBAS, DESPLIEGUE Y MANTENIMIENTO</w:t>
            </w:r>
            <w:r>
              <w:rPr>
                <w:noProof/>
                <w:webHidden/>
              </w:rPr>
              <w:tab/>
            </w:r>
            <w:r>
              <w:rPr>
                <w:noProof/>
                <w:webHidden/>
              </w:rPr>
              <w:fldChar w:fldCharType="begin"/>
            </w:r>
            <w:r>
              <w:rPr>
                <w:noProof/>
                <w:webHidden/>
              </w:rPr>
              <w:instrText xml:space="preserve"> PAGEREF _Toc244001685 \h </w:instrText>
            </w:r>
            <w:r>
              <w:rPr>
                <w:noProof/>
                <w:webHidden/>
              </w:rPr>
            </w:r>
            <w:r>
              <w:rPr>
                <w:noProof/>
                <w:webHidden/>
              </w:rPr>
              <w:fldChar w:fldCharType="separate"/>
            </w:r>
            <w:r>
              <w:rPr>
                <w:noProof/>
                <w:webHidden/>
              </w:rPr>
              <w:t>186</w:t>
            </w:r>
            <w:r>
              <w:rPr>
                <w:noProof/>
                <w:webHidden/>
              </w:rPr>
              <w:fldChar w:fldCharType="end"/>
            </w:r>
          </w:hyperlink>
        </w:p>
        <w:p w14:paraId="30E0196C" w14:textId="4942AC8A"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86" w:history="1">
            <w:r w:rsidRPr="001B04EC">
              <w:rPr>
                <w:rStyle w:val="Hipervnculo"/>
                <w:noProof/>
              </w:rPr>
              <w:t>4.1.</w:t>
            </w:r>
            <w:r>
              <w:rPr>
                <w:rFonts w:asciiTheme="minorHAnsi" w:eastAsiaTheme="minorEastAsia" w:hAnsiTheme="minorHAnsi" w:cstheme="minorBidi"/>
                <w:noProof/>
                <w:kern w:val="2"/>
                <w:lang w:val="es-PE"/>
                <w14:ligatures w14:val="standardContextual"/>
              </w:rPr>
              <w:tab/>
            </w:r>
            <w:r w:rsidRPr="001B04EC">
              <w:rPr>
                <w:rStyle w:val="Hipervnculo"/>
                <w:noProof/>
              </w:rPr>
              <w:t>Casos de prueba y resultados obtenidos</w:t>
            </w:r>
            <w:r>
              <w:rPr>
                <w:noProof/>
                <w:webHidden/>
              </w:rPr>
              <w:tab/>
            </w:r>
            <w:r>
              <w:rPr>
                <w:noProof/>
                <w:webHidden/>
              </w:rPr>
              <w:fldChar w:fldCharType="begin"/>
            </w:r>
            <w:r>
              <w:rPr>
                <w:noProof/>
                <w:webHidden/>
              </w:rPr>
              <w:instrText xml:space="preserve"> PAGEREF _Toc244001686 \h </w:instrText>
            </w:r>
            <w:r>
              <w:rPr>
                <w:noProof/>
                <w:webHidden/>
              </w:rPr>
            </w:r>
            <w:r>
              <w:rPr>
                <w:noProof/>
                <w:webHidden/>
              </w:rPr>
              <w:fldChar w:fldCharType="separate"/>
            </w:r>
            <w:r>
              <w:rPr>
                <w:noProof/>
                <w:webHidden/>
              </w:rPr>
              <w:t>186</w:t>
            </w:r>
            <w:r>
              <w:rPr>
                <w:noProof/>
                <w:webHidden/>
              </w:rPr>
              <w:fldChar w:fldCharType="end"/>
            </w:r>
          </w:hyperlink>
        </w:p>
        <w:p w14:paraId="203C0F9D" w14:textId="004F7532"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87" w:history="1">
            <w:r w:rsidRPr="001B04EC">
              <w:rPr>
                <w:rStyle w:val="Hipervnculo"/>
                <w:noProof/>
              </w:rPr>
              <w:t>4.2.</w:t>
            </w:r>
            <w:r>
              <w:rPr>
                <w:rFonts w:asciiTheme="minorHAnsi" w:eastAsiaTheme="minorEastAsia" w:hAnsiTheme="minorHAnsi" w:cstheme="minorBidi"/>
                <w:noProof/>
                <w:kern w:val="2"/>
                <w:lang w:val="es-PE"/>
                <w14:ligatures w14:val="standardContextual"/>
              </w:rPr>
              <w:tab/>
            </w:r>
            <w:r w:rsidRPr="001B04EC">
              <w:rPr>
                <w:rStyle w:val="Hipervnculo"/>
                <w:noProof/>
              </w:rPr>
              <w:t>Manual de instalación</w:t>
            </w:r>
            <w:r>
              <w:rPr>
                <w:noProof/>
                <w:webHidden/>
              </w:rPr>
              <w:tab/>
            </w:r>
            <w:r>
              <w:rPr>
                <w:noProof/>
                <w:webHidden/>
              </w:rPr>
              <w:fldChar w:fldCharType="begin"/>
            </w:r>
            <w:r>
              <w:rPr>
                <w:noProof/>
                <w:webHidden/>
              </w:rPr>
              <w:instrText xml:space="preserve"> PAGEREF _Toc244001687 \h </w:instrText>
            </w:r>
            <w:r>
              <w:rPr>
                <w:noProof/>
                <w:webHidden/>
              </w:rPr>
            </w:r>
            <w:r>
              <w:rPr>
                <w:noProof/>
                <w:webHidden/>
              </w:rPr>
              <w:fldChar w:fldCharType="separate"/>
            </w:r>
            <w:r>
              <w:rPr>
                <w:noProof/>
                <w:webHidden/>
              </w:rPr>
              <w:t>186</w:t>
            </w:r>
            <w:r>
              <w:rPr>
                <w:noProof/>
                <w:webHidden/>
              </w:rPr>
              <w:fldChar w:fldCharType="end"/>
            </w:r>
          </w:hyperlink>
        </w:p>
        <w:p w14:paraId="3B2FC989" w14:textId="253CDB77" w:rsidR="00C66DA6" w:rsidRDefault="00C66DA6">
          <w:pPr>
            <w:pStyle w:val="TDC2"/>
            <w:tabs>
              <w:tab w:val="left" w:pos="1200"/>
              <w:tab w:val="right" w:leader="dot" w:pos="8494"/>
            </w:tabs>
            <w:rPr>
              <w:rFonts w:asciiTheme="minorHAnsi" w:eastAsiaTheme="minorEastAsia" w:hAnsiTheme="minorHAnsi" w:cstheme="minorBidi"/>
              <w:noProof/>
              <w:kern w:val="2"/>
              <w:lang w:val="es-PE"/>
              <w14:ligatures w14:val="standardContextual"/>
            </w:rPr>
          </w:pPr>
          <w:hyperlink w:anchor="_Toc244001688" w:history="1">
            <w:r w:rsidRPr="001B04EC">
              <w:rPr>
                <w:rStyle w:val="Hipervnculo"/>
                <w:noProof/>
              </w:rPr>
              <w:t>4.2.1.</w:t>
            </w:r>
            <w:r>
              <w:rPr>
                <w:rFonts w:asciiTheme="minorHAnsi" w:eastAsiaTheme="minorEastAsia" w:hAnsiTheme="minorHAnsi" w:cstheme="minorBidi"/>
                <w:noProof/>
                <w:kern w:val="2"/>
                <w:lang w:val="es-PE"/>
                <w14:ligatures w14:val="standardContextual"/>
              </w:rPr>
              <w:tab/>
            </w:r>
            <w:r w:rsidRPr="001B04EC">
              <w:rPr>
                <w:rStyle w:val="Hipervnculo"/>
                <w:noProof/>
              </w:rPr>
              <w:t>Requisitos de hardware</w:t>
            </w:r>
            <w:r>
              <w:rPr>
                <w:noProof/>
                <w:webHidden/>
              </w:rPr>
              <w:tab/>
            </w:r>
            <w:r>
              <w:rPr>
                <w:noProof/>
                <w:webHidden/>
              </w:rPr>
              <w:fldChar w:fldCharType="begin"/>
            </w:r>
            <w:r>
              <w:rPr>
                <w:noProof/>
                <w:webHidden/>
              </w:rPr>
              <w:instrText xml:space="preserve"> PAGEREF _Toc244001688 \h </w:instrText>
            </w:r>
            <w:r>
              <w:rPr>
                <w:noProof/>
                <w:webHidden/>
              </w:rPr>
            </w:r>
            <w:r>
              <w:rPr>
                <w:noProof/>
                <w:webHidden/>
              </w:rPr>
              <w:fldChar w:fldCharType="separate"/>
            </w:r>
            <w:r>
              <w:rPr>
                <w:noProof/>
                <w:webHidden/>
              </w:rPr>
              <w:t>186</w:t>
            </w:r>
            <w:r>
              <w:rPr>
                <w:noProof/>
                <w:webHidden/>
              </w:rPr>
              <w:fldChar w:fldCharType="end"/>
            </w:r>
          </w:hyperlink>
        </w:p>
        <w:p w14:paraId="33535BE5" w14:textId="123B3C06" w:rsidR="00C66DA6" w:rsidRDefault="00C66DA6">
          <w:pPr>
            <w:pStyle w:val="TDC2"/>
            <w:tabs>
              <w:tab w:val="left" w:pos="1200"/>
              <w:tab w:val="right" w:leader="dot" w:pos="8494"/>
            </w:tabs>
            <w:rPr>
              <w:rFonts w:asciiTheme="minorHAnsi" w:eastAsiaTheme="minorEastAsia" w:hAnsiTheme="minorHAnsi" w:cstheme="minorBidi"/>
              <w:noProof/>
              <w:kern w:val="2"/>
              <w:lang w:val="es-PE"/>
              <w14:ligatures w14:val="standardContextual"/>
            </w:rPr>
          </w:pPr>
          <w:hyperlink w:anchor="_Toc244001689" w:history="1">
            <w:r w:rsidRPr="001B04EC">
              <w:rPr>
                <w:rStyle w:val="Hipervnculo"/>
                <w:noProof/>
              </w:rPr>
              <w:t>4.2.2.</w:t>
            </w:r>
            <w:r>
              <w:rPr>
                <w:rFonts w:asciiTheme="minorHAnsi" w:eastAsiaTheme="minorEastAsia" w:hAnsiTheme="minorHAnsi" w:cstheme="minorBidi"/>
                <w:noProof/>
                <w:kern w:val="2"/>
                <w:lang w:val="es-PE"/>
                <w14:ligatures w14:val="standardContextual"/>
              </w:rPr>
              <w:tab/>
            </w:r>
            <w:r w:rsidRPr="001B04EC">
              <w:rPr>
                <w:rStyle w:val="Hipervnculo"/>
                <w:noProof/>
              </w:rPr>
              <w:t>Requisitos de software</w:t>
            </w:r>
            <w:r>
              <w:rPr>
                <w:noProof/>
                <w:webHidden/>
              </w:rPr>
              <w:tab/>
            </w:r>
            <w:r>
              <w:rPr>
                <w:noProof/>
                <w:webHidden/>
              </w:rPr>
              <w:fldChar w:fldCharType="begin"/>
            </w:r>
            <w:r>
              <w:rPr>
                <w:noProof/>
                <w:webHidden/>
              </w:rPr>
              <w:instrText xml:space="preserve"> PAGEREF _Toc244001689 \h </w:instrText>
            </w:r>
            <w:r>
              <w:rPr>
                <w:noProof/>
                <w:webHidden/>
              </w:rPr>
            </w:r>
            <w:r>
              <w:rPr>
                <w:noProof/>
                <w:webHidden/>
              </w:rPr>
              <w:fldChar w:fldCharType="separate"/>
            </w:r>
            <w:r>
              <w:rPr>
                <w:noProof/>
                <w:webHidden/>
              </w:rPr>
              <w:t>186</w:t>
            </w:r>
            <w:r>
              <w:rPr>
                <w:noProof/>
                <w:webHidden/>
              </w:rPr>
              <w:fldChar w:fldCharType="end"/>
            </w:r>
          </w:hyperlink>
        </w:p>
        <w:p w14:paraId="1FF932D7" w14:textId="4215313A" w:rsidR="00C66DA6" w:rsidRDefault="00C66DA6">
          <w:pPr>
            <w:pStyle w:val="TDC2"/>
            <w:tabs>
              <w:tab w:val="left" w:pos="1200"/>
              <w:tab w:val="right" w:leader="dot" w:pos="8494"/>
            </w:tabs>
            <w:rPr>
              <w:rFonts w:asciiTheme="minorHAnsi" w:eastAsiaTheme="minorEastAsia" w:hAnsiTheme="minorHAnsi" w:cstheme="minorBidi"/>
              <w:noProof/>
              <w:kern w:val="2"/>
              <w:lang w:val="es-PE"/>
              <w14:ligatures w14:val="standardContextual"/>
            </w:rPr>
          </w:pPr>
          <w:hyperlink w:anchor="_Toc244001690" w:history="1">
            <w:r w:rsidRPr="001B04EC">
              <w:rPr>
                <w:rStyle w:val="Hipervnculo"/>
                <w:noProof/>
              </w:rPr>
              <w:t>4.2.3.</w:t>
            </w:r>
            <w:r>
              <w:rPr>
                <w:rFonts w:asciiTheme="minorHAnsi" w:eastAsiaTheme="minorEastAsia" w:hAnsiTheme="minorHAnsi" w:cstheme="minorBidi"/>
                <w:noProof/>
                <w:kern w:val="2"/>
                <w:lang w:val="es-PE"/>
                <w14:ligatures w14:val="standardContextual"/>
              </w:rPr>
              <w:tab/>
            </w:r>
            <w:r w:rsidRPr="001B04EC">
              <w:rPr>
                <w:rStyle w:val="Hipervnculo"/>
                <w:noProof/>
              </w:rPr>
              <w:t>Requisitos de contenido</w:t>
            </w:r>
            <w:r>
              <w:rPr>
                <w:noProof/>
                <w:webHidden/>
              </w:rPr>
              <w:tab/>
            </w:r>
            <w:r>
              <w:rPr>
                <w:noProof/>
                <w:webHidden/>
              </w:rPr>
              <w:fldChar w:fldCharType="begin"/>
            </w:r>
            <w:r>
              <w:rPr>
                <w:noProof/>
                <w:webHidden/>
              </w:rPr>
              <w:instrText xml:space="preserve"> PAGEREF _Toc244001690 \h </w:instrText>
            </w:r>
            <w:r>
              <w:rPr>
                <w:noProof/>
                <w:webHidden/>
              </w:rPr>
            </w:r>
            <w:r>
              <w:rPr>
                <w:noProof/>
                <w:webHidden/>
              </w:rPr>
              <w:fldChar w:fldCharType="separate"/>
            </w:r>
            <w:r>
              <w:rPr>
                <w:noProof/>
                <w:webHidden/>
              </w:rPr>
              <w:t>186</w:t>
            </w:r>
            <w:r>
              <w:rPr>
                <w:noProof/>
                <w:webHidden/>
              </w:rPr>
              <w:fldChar w:fldCharType="end"/>
            </w:r>
          </w:hyperlink>
        </w:p>
        <w:p w14:paraId="362022FF" w14:textId="3B90045F" w:rsidR="00C66DA6" w:rsidRDefault="00C66DA6">
          <w:pPr>
            <w:pStyle w:val="TDC2"/>
            <w:tabs>
              <w:tab w:val="left" w:pos="1200"/>
              <w:tab w:val="right" w:leader="dot" w:pos="8494"/>
            </w:tabs>
            <w:rPr>
              <w:rFonts w:asciiTheme="minorHAnsi" w:eastAsiaTheme="minorEastAsia" w:hAnsiTheme="minorHAnsi" w:cstheme="minorBidi"/>
              <w:noProof/>
              <w:kern w:val="2"/>
              <w:lang w:val="es-PE"/>
              <w14:ligatures w14:val="standardContextual"/>
            </w:rPr>
          </w:pPr>
          <w:hyperlink w:anchor="_Toc244001691" w:history="1">
            <w:r w:rsidRPr="001B04EC">
              <w:rPr>
                <w:rStyle w:val="Hipervnculo"/>
                <w:noProof/>
              </w:rPr>
              <w:t>4.2.4.</w:t>
            </w:r>
            <w:r>
              <w:rPr>
                <w:rFonts w:asciiTheme="minorHAnsi" w:eastAsiaTheme="minorEastAsia" w:hAnsiTheme="minorHAnsi" w:cstheme="minorBidi"/>
                <w:noProof/>
                <w:kern w:val="2"/>
                <w:lang w:val="es-PE"/>
                <w14:ligatures w14:val="standardContextual"/>
              </w:rPr>
              <w:tab/>
            </w:r>
            <w:r w:rsidRPr="001B04EC">
              <w:rPr>
                <w:rStyle w:val="Hipervnculo"/>
                <w:noProof/>
              </w:rPr>
              <w:t>Manual de instalación paso a paso</w:t>
            </w:r>
            <w:r>
              <w:rPr>
                <w:noProof/>
                <w:webHidden/>
              </w:rPr>
              <w:tab/>
            </w:r>
            <w:r>
              <w:rPr>
                <w:noProof/>
                <w:webHidden/>
              </w:rPr>
              <w:fldChar w:fldCharType="begin"/>
            </w:r>
            <w:r>
              <w:rPr>
                <w:noProof/>
                <w:webHidden/>
              </w:rPr>
              <w:instrText xml:space="preserve"> PAGEREF _Toc244001691 \h </w:instrText>
            </w:r>
            <w:r>
              <w:rPr>
                <w:noProof/>
                <w:webHidden/>
              </w:rPr>
            </w:r>
            <w:r>
              <w:rPr>
                <w:noProof/>
                <w:webHidden/>
              </w:rPr>
              <w:fldChar w:fldCharType="separate"/>
            </w:r>
            <w:r>
              <w:rPr>
                <w:noProof/>
                <w:webHidden/>
              </w:rPr>
              <w:t>186</w:t>
            </w:r>
            <w:r>
              <w:rPr>
                <w:noProof/>
                <w:webHidden/>
              </w:rPr>
              <w:fldChar w:fldCharType="end"/>
            </w:r>
          </w:hyperlink>
        </w:p>
        <w:p w14:paraId="09EB4FA8" w14:textId="093FD2C6" w:rsidR="00C66DA6" w:rsidRDefault="00C66DA6">
          <w:pPr>
            <w:pStyle w:val="TDC2"/>
            <w:tabs>
              <w:tab w:val="left" w:pos="960"/>
              <w:tab w:val="right" w:leader="dot" w:pos="8494"/>
            </w:tabs>
            <w:rPr>
              <w:rFonts w:asciiTheme="minorHAnsi" w:eastAsiaTheme="minorEastAsia" w:hAnsiTheme="minorHAnsi" w:cstheme="minorBidi"/>
              <w:noProof/>
              <w:kern w:val="2"/>
              <w:lang w:val="es-PE"/>
              <w14:ligatures w14:val="standardContextual"/>
            </w:rPr>
          </w:pPr>
          <w:hyperlink w:anchor="_Toc244001692" w:history="1">
            <w:r w:rsidRPr="001B04EC">
              <w:rPr>
                <w:rStyle w:val="Hipervnculo"/>
                <w:noProof/>
              </w:rPr>
              <w:t>4.3.</w:t>
            </w:r>
            <w:r>
              <w:rPr>
                <w:rFonts w:asciiTheme="minorHAnsi" w:eastAsiaTheme="minorEastAsia" w:hAnsiTheme="minorHAnsi" w:cstheme="minorBidi"/>
                <w:noProof/>
                <w:kern w:val="2"/>
                <w:lang w:val="es-PE"/>
                <w14:ligatures w14:val="standardContextual"/>
              </w:rPr>
              <w:tab/>
            </w:r>
            <w:r w:rsidRPr="001B04EC">
              <w:rPr>
                <w:rStyle w:val="Hipervnculo"/>
                <w:noProof/>
              </w:rPr>
              <w:t>Informes e incidencias</w:t>
            </w:r>
            <w:r>
              <w:rPr>
                <w:noProof/>
                <w:webHidden/>
              </w:rPr>
              <w:tab/>
            </w:r>
            <w:r>
              <w:rPr>
                <w:noProof/>
                <w:webHidden/>
              </w:rPr>
              <w:fldChar w:fldCharType="begin"/>
            </w:r>
            <w:r>
              <w:rPr>
                <w:noProof/>
                <w:webHidden/>
              </w:rPr>
              <w:instrText xml:space="preserve"> PAGEREF _Toc244001692 \h </w:instrText>
            </w:r>
            <w:r>
              <w:rPr>
                <w:noProof/>
                <w:webHidden/>
              </w:rPr>
            </w:r>
            <w:r>
              <w:rPr>
                <w:noProof/>
                <w:webHidden/>
              </w:rPr>
              <w:fldChar w:fldCharType="separate"/>
            </w:r>
            <w:r>
              <w:rPr>
                <w:noProof/>
                <w:webHidden/>
              </w:rPr>
              <w:t>186</w:t>
            </w:r>
            <w:r>
              <w:rPr>
                <w:noProof/>
                <w:webHidden/>
              </w:rPr>
              <w:fldChar w:fldCharType="end"/>
            </w:r>
          </w:hyperlink>
        </w:p>
        <w:p w14:paraId="235B8A4B" w14:textId="503CE96C"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693" w:history="1">
            <w:r w:rsidRPr="001B04EC">
              <w:rPr>
                <w:rStyle w:val="Hipervnculo"/>
                <w:noProof/>
              </w:rPr>
              <w:t>5.</w:t>
            </w:r>
            <w:r>
              <w:rPr>
                <w:rFonts w:asciiTheme="minorHAnsi" w:eastAsiaTheme="minorEastAsia" w:hAnsiTheme="minorHAnsi" w:cstheme="minorBidi"/>
                <w:noProof/>
                <w:kern w:val="2"/>
                <w:lang w:val="es-PE"/>
                <w14:ligatures w14:val="standardContextual"/>
              </w:rPr>
              <w:tab/>
            </w:r>
            <w:r w:rsidRPr="001B04EC">
              <w:rPr>
                <w:rStyle w:val="Hipervnculo"/>
                <w:noProof/>
              </w:rPr>
              <w:t>CONCLUSIONES</w:t>
            </w:r>
            <w:r>
              <w:rPr>
                <w:noProof/>
                <w:webHidden/>
              </w:rPr>
              <w:tab/>
            </w:r>
            <w:r>
              <w:rPr>
                <w:noProof/>
                <w:webHidden/>
              </w:rPr>
              <w:fldChar w:fldCharType="begin"/>
            </w:r>
            <w:r>
              <w:rPr>
                <w:noProof/>
                <w:webHidden/>
              </w:rPr>
              <w:instrText xml:space="preserve"> PAGEREF _Toc244001693 \h </w:instrText>
            </w:r>
            <w:r>
              <w:rPr>
                <w:noProof/>
                <w:webHidden/>
              </w:rPr>
            </w:r>
            <w:r>
              <w:rPr>
                <w:noProof/>
                <w:webHidden/>
              </w:rPr>
              <w:fldChar w:fldCharType="separate"/>
            </w:r>
            <w:r>
              <w:rPr>
                <w:noProof/>
                <w:webHidden/>
              </w:rPr>
              <w:t>186</w:t>
            </w:r>
            <w:r>
              <w:rPr>
                <w:noProof/>
                <w:webHidden/>
              </w:rPr>
              <w:fldChar w:fldCharType="end"/>
            </w:r>
          </w:hyperlink>
        </w:p>
        <w:p w14:paraId="09D523CF" w14:textId="131A5CF5"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694" w:history="1">
            <w:r w:rsidRPr="001B04EC">
              <w:rPr>
                <w:rStyle w:val="Hipervnculo"/>
                <w:noProof/>
              </w:rPr>
              <w:t>6.</w:t>
            </w:r>
            <w:r>
              <w:rPr>
                <w:rFonts w:asciiTheme="minorHAnsi" w:eastAsiaTheme="minorEastAsia" w:hAnsiTheme="minorHAnsi" w:cstheme="minorBidi"/>
                <w:noProof/>
                <w:kern w:val="2"/>
                <w:lang w:val="es-PE"/>
                <w14:ligatures w14:val="standardContextual"/>
              </w:rPr>
              <w:tab/>
            </w:r>
            <w:r w:rsidRPr="001B04EC">
              <w:rPr>
                <w:rStyle w:val="Hipervnculo"/>
                <w:noProof/>
              </w:rPr>
              <w:t>RECOMENDACIONES</w:t>
            </w:r>
            <w:r>
              <w:rPr>
                <w:noProof/>
                <w:webHidden/>
              </w:rPr>
              <w:tab/>
            </w:r>
            <w:r>
              <w:rPr>
                <w:noProof/>
                <w:webHidden/>
              </w:rPr>
              <w:fldChar w:fldCharType="begin"/>
            </w:r>
            <w:r>
              <w:rPr>
                <w:noProof/>
                <w:webHidden/>
              </w:rPr>
              <w:instrText xml:space="preserve"> PAGEREF _Toc244001694 \h </w:instrText>
            </w:r>
            <w:r>
              <w:rPr>
                <w:noProof/>
                <w:webHidden/>
              </w:rPr>
            </w:r>
            <w:r>
              <w:rPr>
                <w:noProof/>
                <w:webHidden/>
              </w:rPr>
              <w:fldChar w:fldCharType="separate"/>
            </w:r>
            <w:r>
              <w:rPr>
                <w:noProof/>
                <w:webHidden/>
              </w:rPr>
              <w:t>186</w:t>
            </w:r>
            <w:r>
              <w:rPr>
                <w:noProof/>
                <w:webHidden/>
              </w:rPr>
              <w:fldChar w:fldCharType="end"/>
            </w:r>
          </w:hyperlink>
        </w:p>
        <w:p w14:paraId="50CB7764" w14:textId="6B503FA5" w:rsidR="00C66DA6" w:rsidRDefault="00C66DA6">
          <w:pPr>
            <w:pStyle w:val="TDC1"/>
            <w:tabs>
              <w:tab w:val="left" w:pos="480"/>
              <w:tab w:val="right" w:leader="dot" w:pos="8494"/>
            </w:tabs>
            <w:rPr>
              <w:rFonts w:asciiTheme="minorHAnsi" w:eastAsiaTheme="minorEastAsia" w:hAnsiTheme="minorHAnsi" w:cstheme="minorBidi"/>
              <w:noProof/>
              <w:kern w:val="2"/>
              <w:lang w:val="es-PE"/>
              <w14:ligatures w14:val="standardContextual"/>
            </w:rPr>
          </w:pPr>
          <w:hyperlink w:anchor="_Toc244001695" w:history="1">
            <w:r w:rsidRPr="001B04EC">
              <w:rPr>
                <w:rStyle w:val="Hipervnculo"/>
                <w:noProof/>
              </w:rPr>
              <w:t>7.</w:t>
            </w:r>
            <w:r>
              <w:rPr>
                <w:rFonts w:asciiTheme="minorHAnsi" w:eastAsiaTheme="minorEastAsia" w:hAnsiTheme="minorHAnsi" w:cstheme="minorBidi"/>
                <w:noProof/>
                <w:kern w:val="2"/>
                <w:lang w:val="es-PE"/>
                <w14:ligatures w14:val="standardContextual"/>
              </w:rPr>
              <w:tab/>
            </w:r>
            <w:r w:rsidRPr="001B04EC">
              <w:rPr>
                <w:rStyle w:val="Hipervnculo"/>
                <w:noProof/>
              </w:rPr>
              <w:t>BIBLIOGRAFÍAS</w:t>
            </w:r>
            <w:r>
              <w:rPr>
                <w:noProof/>
                <w:webHidden/>
              </w:rPr>
              <w:tab/>
            </w:r>
            <w:r>
              <w:rPr>
                <w:noProof/>
                <w:webHidden/>
              </w:rPr>
              <w:fldChar w:fldCharType="begin"/>
            </w:r>
            <w:r>
              <w:rPr>
                <w:noProof/>
                <w:webHidden/>
              </w:rPr>
              <w:instrText xml:space="preserve"> PAGEREF _Toc244001695 \h </w:instrText>
            </w:r>
            <w:r>
              <w:rPr>
                <w:noProof/>
                <w:webHidden/>
              </w:rPr>
            </w:r>
            <w:r>
              <w:rPr>
                <w:noProof/>
                <w:webHidden/>
              </w:rPr>
              <w:fldChar w:fldCharType="separate"/>
            </w:r>
            <w:r>
              <w:rPr>
                <w:noProof/>
                <w:webHidden/>
              </w:rPr>
              <w:t>186</w:t>
            </w:r>
            <w:r>
              <w:rPr>
                <w:noProof/>
                <w:webHidden/>
              </w:rPr>
              <w:fldChar w:fldCharType="end"/>
            </w:r>
          </w:hyperlink>
        </w:p>
        <w:p w14:paraId="0977E75B" w14:textId="28B02433" w:rsidR="00692898" w:rsidRDefault="00692898" w:rsidP="009C1C0F">
          <w:r>
            <w:rPr>
              <w:b/>
              <w:bCs/>
              <w:lang w:val="es-ES"/>
            </w:rPr>
            <w:fldChar w:fldCharType="end"/>
          </w:r>
        </w:p>
      </w:sdtContent>
    </w:sdt>
    <w:p w14:paraId="7E37C0C4" w14:textId="77777777" w:rsidR="008F0045" w:rsidRPr="00692898" w:rsidRDefault="008F0045">
      <w:pPr>
        <w:keepNext/>
        <w:keepLines/>
        <w:pBdr>
          <w:top w:val="nil"/>
          <w:left w:val="nil"/>
          <w:bottom w:val="nil"/>
          <w:right w:val="nil"/>
          <w:between w:val="nil"/>
        </w:pBdr>
        <w:ind w:left="432" w:hanging="432"/>
        <w:rPr>
          <w:color w:val="000000"/>
        </w:rPr>
      </w:pPr>
    </w:p>
    <w:p w14:paraId="66E4D3AA" w14:textId="77777777" w:rsidR="00692898" w:rsidRDefault="00692898">
      <w:pPr>
        <w:rPr>
          <w:b/>
          <w:bCs/>
        </w:rPr>
      </w:pPr>
      <w:r>
        <w:br w:type="page"/>
      </w:r>
    </w:p>
    <w:p w14:paraId="42E153A6" w14:textId="26CB78C5" w:rsidR="008F0045" w:rsidRDefault="00E5683A" w:rsidP="00D976BF">
      <w:pPr>
        <w:pStyle w:val="Ttulo1"/>
        <w:numPr>
          <w:ilvl w:val="0"/>
          <w:numId w:val="22"/>
        </w:numPr>
      </w:pPr>
      <w:bookmarkStart w:id="0" w:name="_Toc244001560"/>
      <w:r>
        <w:lastRenderedPageBreak/>
        <w:t>CAPÍTULO 1 - PLANIFICACIÓN Y ANÁLISIS</w:t>
      </w:r>
      <w:bookmarkEnd w:id="0"/>
      <w:r>
        <w:tab/>
      </w:r>
    </w:p>
    <w:p w14:paraId="587ABDCE" w14:textId="77777777" w:rsidR="008F0045" w:rsidRDefault="00E5683A" w:rsidP="00692898">
      <w:pPr>
        <w:pStyle w:val="Ttulo2"/>
        <w:numPr>
          <w:ilvl w:val="1"/>
          <w:numId w:val="1"/>
        </w:numPr>
      </w:pPr>
      <w:bookmarkStart w:id="1" w:name="_Toc244001561"/>
      <w:r>
        <w:t>Descripción del Problema</w:t>
      </w:r>
      <w:bookmarkEnd w:id="1"/>
      <w:r>
        <w:tab/>
      </w:r>
    </w:p>
    <w:p w14:paraId="365C9A2C" w14:textId="77777777" w:rsidR="001D773D" w:rsidRDefault="00506C71">
      <w:pPr>
        <w:spacing w:after="120"/>
      </w:pPr>
      <w:r>
        <w:t>El presente proyecto se desarrolla para Grupo MICOTRANS S.A.C., empresa peruana de transporte de carga con sede en el distrito de Puente Piedra, provincia de Lima. La empresa presta servicios de traslado de mercadería a clientes corporativos con destinos en Lima Metropolitana y Callao, y gestiona su operación diaria mediante guías de remisión, asignación manual de rutas a sus conductores y confirmación verbal o fotográfica de las entregas.</w:t>
      </w:r>
    </w:p>
    <w:p w14:paraId="199352BE" w14:textId="77777777" w:rsidR="001D773D" w:rsidRDefault="00506C71">
      <w:pPr>
        <w:spacing w:after="120"/>
      </w:pPr>
      <w:r>
        <w:t>Para caracterizar la situación actual, la empresa facilitó los registros operativos de 150 servicios de transporte realizados durante marzo de 2026. El análisis de dichos registros permitió cuantificar tres deficiencias del proceso administrativo:</w:t>
      </w:r>
    </w:p>
    <w:p w14:paraId="43DA04D0"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2600"/>
        <w:gridCol w:w="1200"/>
        <w:gridCol w:w="4690"/>
      </w:tblGrid>
      <w:tr w:rsidR="001D773D" w14:paraId="3974BCAD" w14:textId="77777777">
        <w:trPr>
          <w:tblHeader/>
          <w:jc w:val="center"/>
        </w:trPr>
        <w:tc>
          <w:tcPr>
            <w:tcW w:w="2600" w:type="dxa"/>
            <w:shd w:val="clear" w:color="auto" w:fill="1F3864"/>
          </w:tcPr>
          <w:p w14:paraId="1DF76579" w14:textId="77777777" w:rsidR="001D773D" w:rsidRDefault="00506C71">
            <w:pPr>
              <w:keepNext/>
              <w:spacing w:before="20" w:after="20"/>
              <w:jc w:val="center"/>
            </w:pPr>
            <w:r>
              <w:rPr>
                <w:b/>
                <w:color w:val="FFFFFF"/>
                <w:sz w:val="17"/>
              </w:rPr>
              <w:t>Indicador</w:t>
            </w:r>
          </w:p>
        </w:tc>
        <w:tc>
          <w:tcPr>
            <w:tcW w:w="1200" w:type="dxa"/>
            <w:shd w:val="clear" w:color="auto" w:fill="1F3864"/>
          </w:tcPr>
          <w:p w14:paraId="36FC987E" w14:textId="77777777" w:rsidR="001D773D" w:rsidRDefault="00506C71">
            <w:pPr>
              <w:keepNext/>
              <w:spacing w:before="20" w:after="20"/>
              <w:jc w:val="center"/>
            </w:pPr>
            <w:r>
              <w:rPr>
                <w:b/>
                <w:color w:val="FFFFFF"/>
                <w:sz w:val="17"/>
              </w:rPr>
              <w:t>Valor actual</w:t>
            </w:r>
          </w:p>
        </w:tc>
        <w:tc>
          <w:tcPr>
            <w:tcW w:w="4690" w:type="dxa"/>
            <w:shd w:val="clear" w:color="auto" w:fill="1F3864"/>
          </w:tcPr>
          <w:p w14:paraId="1372E2D5" w14:textId="77777777" w:rsidR="001D773D" w:rsidRDefault="00506C71">
            <w:pPr>
              <w:keepNext/>
              <w:spacing w:before="20" w:after="20"/>
              <w:jc w:val="center"/>
            </w:pPr>
            <w:r>
              <w:rPr>
                <w:b/>
                <w:color w:val="FFFFFF"/>
                <w:sz w:val="17"/>
              </w:rPr>
              <w:t>Situación observada en los registros</w:t>
            </w:r>
          </w:p>
        </w:tc>
      </w:tr>
      <w:tr w:rsidR="001D773D" w14:paraId="61EA3E4F" w14:textId="77777777">
        <w:trPr>
          <w:jc w:val="center"/>
        </w:trPr>
        <w:tc>
          <w:tcPr>
            <w:tcW w:w="2600" w:type="dxa"/>
          </w:tcPr>
          <w:p w14:paraId="4E7714A2" w14:textId="77777777" w:rsidR="001D773D" w:rsidRDefault="00506C71">
            <w:pPr>
              <w:spacing w:before="20" w:after="20"/>
            </w:pPr>
            <w:r>
              <w:rPr>
                <w:sz w:val="17"/>
              </w:rPr>
              <w:t>Integridad de los datos registrados (IID)</w:t>
            </w:r>
          </w:p>
        </w:tc>
        <w:tc>
          <w:tcPr>
            <w:tcW w:w="1200" w:type="dxa"/>
          </w:tcPr>
          <w:p w14:paraId="495F783F" w14:textId="77777777" w:rsidR="001D773D" w:rsidRDefault="00506C71">
            <w:pPr>
              <w:spacing w:before="20" w:after="20"/>
              <w:jc w:val="center"/>
            </w:pPr>
            <w:r>
              <w:rPr>
                <w:sz w:val="17"/>
              </w:rPr>
              <w:t>60.0 %</w:t>
            </w:r>
          </w:p>
        </w:tc>
        <w:tc>
          <w:tcPr>
            <w:tcW w:w="4690" w:type="dxa"/>
          </w:tcPr>
          <w:p w14:paraId="6E94EA37" w14:textId="77777777" w:rsidR="001D773D" w:rsidRDefault="00506C71">
            <w:pPr>
              <w:spacing w:before="20" w:after="20"/>
            </w:pPr>
            <w:r>
              <w:rPr>
                <w:sz w:val="17"/>
              </w:rPr>
              <w:t>En 60 de las 150 guías el RUC del cliente figura incompleto o truncado, lo que obliga a reprocesos administrativos y demora la facturación.</w:t>
            </w:r>
          </w:p>
        </w:tc>
      </w:tr>
      <w:tr w:rsidR="001D773D" w14:paraId="36AEF5FE" w14:textId="77777777">
        <w:trPr>
          <w:jc w:val="center"/>
        </w:trPr>
        <w:tc>
          <w:tcPr>
            <w:tcW w:w="2600" w:type="dxa"/>
            <w:shd w:val="clear" w:color="auto" w:fill="F2F2F2"/>
          </w:tcPr>
          <w:p w14:paraId="72654020" w14:textId="77777777" w:rsidR="001D773D" w:rsidRDefault="00506C71">
            <w:pPr>
              <w:spacing w:before="20" w:after="20"/>
            </w:pPr>
            <w:r>
              <w:rPr>
                <w:sz w:val="17"/>
              </w:rPr>
              <w:t>Cumplimiento de la hoja de ruta (CHR)</w:t>
            </w:r>
          </w:p>
        </w:tc>
        <w:tc>
          <w:tcPr>
            <w:tcW w:w="1200" w:type="dxa"/>
            <w:shd w:val="clear" w:color="auto" w:fill="F2F2F2"/>
          </w:tcPr>
          <w:p w14:paraId="315A0D41" w14:textId="77777777" w:rsidR="001D773D" w:rsidRDefault="00506C71">
            <w:pPr>
              <w:spacing w:before="20" w:after="20"/>
              <w:jc w:val="center"/>
            </w:pPr>
            <w:r>
              <w:rPr>
                <w:sz w:val="17"/>
              </w:rPr>
              <w:t>67.3 %</w:t>
            </w:r>
          </w:p>
        </w:tc>
        <w:tc>
          <w:tcPr>
            <w:tcW w:w="4690" w:type="dxa"/>
            <w:shd w:val="clear" w:color="auto" w:fill="F2F2F2"/>
          </w:tcPr>
          <w:p w14:paraId="66BB3361" w14:textId="77777777" w:rsidR="001D773D" w:rsidRDefault="00506C71">
            <w:pPr>
              <w:spacing w:before="20" w:after="20"/>
            </w:pPr>
            <w:r>
              <w:rPr>
                <w:sz w:val="17"/>
              </w:rPr>
              <w:t>Solo 101 de los 150 servicios se concretaron. Los 49 restantes se reparten entre incidencias (18), pendientes (14), servicios no llegados (7), rechazos (5) y retrasos (5).</w:t>
            </w:r>
          </w:p>
        </w:tc>
      </w:tr>
      <w:tr w:rsidR="001D773D" w14:paraId="6FB538C5" w14:textId="77777777">
        <w:trPr>
          <w:jc w:val="center"/>
        </w:trPr>
        <w:tc>
          <w:tcPr>
            <w:tcW w:w="2600" w:type="dxa"/>
          </w:tcPr>
          <w:p w14:paraId="711FDE5F" w14:textId="77777777" w:rsidR="001D773D" w:rsidRDefault="00506C71">
            <w:pPr>
              <w:spacing w:before="20" w:after="20"/>
            </w:pPr>
            <w:r>
              <w:rPr>
                <w:sz w:val="17"/>
              </w:rPr>
              <w:t>Disponibilidad de evidencias digitales (TDE)</w:t>
            </w:r>
          </w:p>
        </w:tc>
        <w:tc>
          <w:tcPr>
            <w:tcW w:w="1200" w:type="dxa"/>
          </w:tcPr>
          <w:p w14:paraId="6EA2DF31" w14:textId="77777777" w:rsidR="001D773D" w:rsidRDefault="00506C71">
            <w:pPr>
              <w:spacing w:before="20" w:after="20"/>
              <w:jc w:val="center"/>
            </w:pPr>
            <w:r>
              <w:rPr>
                <w:sz w:val="17"/>
              </w:rPr>
              <w:t>51.3 %</w:t>
            </w:r>
          </w:p>
        </w:tc>
        <w:tc>
          <w:tcPr>
            <w:tcW w:w="4690" w:type="dxa"/>
          </w:tcPr>
          <w:p w14:paraId="79593E3A" w14:textId="77777777" w:rsidR="001D773D" w:rsidRDefault="00506C71">
            <w:pPr>
              <w:spacing w:before="20" w:after="20"/>
            </w:pPr>
            <w:r>
              <w:rPr>
                <w:sz w:val="17"/>
              </w:rPr>
              <w:t>Únicamente 77 entregas cuentan con respaldo digital, remitido por fotografías de WhatsApp. Otras 38 se sustentan en cargo físico y 35 carecen de todo respaldo.</w:t>
            </w:r>
          </w:p>
        </w:tc>
      </w:tr>
    </w:tbl>
    <w:p w14:paraId="164FC798" w14:textId="77777777" w:rsidR="001D773D" w:rsidRDefault="001D773D">
      <w:pPr>
        <w:spacing w:after="120"/>
      </w:pPr>
    </w:p>
    <w:p w14:paraId="0DA8C699" w14:textId="77777777" w:rsidR="001D773D" w:rsidRDefault="00506C71">
      <w:pPr>
        <w:spacing w:after="120"/>
      </w:pPr>
      <w:r>
        <w:t>Estas deficiencias tienen consecuencias directas sobre el negocio. La información incompleta retrasa la emisión de comprobantes y genera observaciones de los clientes; la falta de seguimiento durante la jornada impide anticipar los incumplimientos y reaccionar a tiempo; y la ausencia de un respaldo ordenado deja a la empresa sin sustento cuando un cliente desconoce haber recibido la mercadería. A ello se suma que la gerencia no dispone de indicadores consolidados que le permitan identificar en qué punto del proceso se concentran las pérdidas.</w:t>
      </w:r>
    </w:p>
    <w:p w14:paraId="1ED78DC9" w14:textId="77777777" w:rsidR="001D773D" w:rsidRDefault="00506C71">
      <w:pPr>
        <w:spacing w:after="120"/>
      </w:pPr>
      <w:r>
        <w:t>Adicionalmente, la planificación de las rutas se realiza según la experiencia del personal de operaciones, sin un criterio de optimización que considere la ubicación de los destinos, lo que se traduce en recorridos más largos y mayor consumo de combustible del necesario.</w:t>
      </w:r>
    </w:p>
    <w:p w14:paraId="4E672652" w14:textId="77777777" w:rsidR="001D773D" w:rsidRDefault="00506C71">
      <w:pPr>
        <w:spacing w:after="120"/>
      </w:pPr>
      <w:r>
        <w:lastRenderedPageBreak/>
        <w:t>El presente proyecto propone atender esta problemática mediante el desarrollo de EcoRoute, una plataforma compuesta por un panel web administrativo y una aplicación móvil para conductores, que digitalice el registro de los servicios, optimice la asignación de rutas, capture la evidencia de cada entrega y consolide los indicadores de gestión de la empresa.</w:t>
      </w:r>
    </w:p>
    <w:p w14:paraId="53D66168" w14:textId="61D875D8" w:rsidR="008F0045" w:rsidRDefault="00E5683A" w:rsidP="00692898">
      <w:pPr>
        <w:pStyle w:val="Ttulo2"/>
        <w:numPr>
          <w:ilvl w:val="1"/>
          <w:numId w:val="1"/>
        </w:numPr>
      </w:pPr>
      <w:bookmarkStart w:id="2" w:name="_Toc244001562"/>
      <w:r>
        <w:t>Definición de Objetivos</w:t>
      </w:r>
      <w:bookmarkEnd w:id="2"/>
    </w:p>
    <w:p w14:paraId="244128AE" w14:textId="259316D7" w:rsidR="008F0045" w:rsidRDefault="00E5683A" w:rsidP="00692898">
      <w:pPr>
        <w:pStyle w:val="Ttulo3"/>
        <w:numPr>
          <w:ilvl w:val="2"/>
          <w:numId w:val="1"/>
        </w:numPr>
      </w:pPr>
      <w:bookmarkStart w:id="3" w:name="_Toc244001563"/>
      <w:r>
        <w:t>Objetivo General</w:t>
      </w:r>
      <w:bookmarkEnd w:id="3"/>
    </w:p>
    <w:p w14:paraId="72C24ED5" w14:textId="77777777" w:rsidR="008F0045" w:rsidRDefault="00E5683A">
      <w:r>
        <w:t>Desarrollar e implementar una plataforma tecnológica integral para la gestión de rutas de reparto (EcoRoute) en Grupo MICOTRANS S.A.C., que optimice la planificación de los recorridos, permita el seguimiento de la flota en tiempo real, garantice la trazabilidad de cada entrega mediante evidencia digital y consolide los indicadores de gestión que sustenten la mejora del proceso administrativo.</w:t>
      </w:r>
    </w:p>
    <w:p w14:paraId="2357475A" w14:textId="2E1FF342" w:rsidR="008F0045" w:rsidRDefault="00E5683A" w:rsidP="00692898">
      <w:pPr>
        <w:pStyle w:val="Ttulo3"/>
        <w:numPr>
          <w:ilvl w:val="2"/>
          <w:numId w:val="1"/>
        </w:numPr>
      </w:pPr>
      <w:bookmarkStart w:id="4" w:name="_Toc244001564"/>
      <w:r>
        <w:t>Objetivos Específicos</w:t>
      </w:r>
      <w:bookmarkEnd w:id="4"/>
    </w:p>
    <w:p w14:paraId="665918D7" w14:textId="77777777" w:rsidR="008F0045" w:rsidRDefault="00E5683A" w:rsidP="00692898">
      <w:pPr>
        <w:pStyle w:val="Prrafodelista"/>
        <w:numPr>
          <w:ilvl w:val="0"/>
          <w:numId w:val="12"/>
        </w:numPr>
      </w:pPr>
      <w:r>
        <w:t>Autenticación por roles (Keycloak) y CRUD de conductores, vehículos y compras.</w:t>
      </w:r>
    </w:p>
    <w:p w14:paraId="031AE572" w14:textId="77777777" w:rsidR="008F0045" w:rsidRDefault="00E5683A" w:rsidP="00692898">
      <w:pPr>
        <w:pStyle w:val="Prrafodelista"/>
        <w:numPr>
          <w:ilvl w:val="0"/>
          <w:numId w:val="12"/>
        </w:numPr>
      </w:pPr>
      <w:r>
        <w:t>Registro de pedidos (individual y CSV con geocodificación) y planificación de rutas con validación de disponibilidad.</w:t>
      </w:r>
    </w:p>
    <w:p w14:paraId="39E10B20" w14:textId="77777777" w:rsidR="008F0045" w:rsidRDefault="00E5683A" w:rsidP="00692898">
      <w:pPr>
        <w:pStyle w:val="Prrafodelista"/>
        <w:numPr>
          <w:ilvl w:val="0"/>
          <w:numId w:val="12"/>
        </w:numPr>
      </w:pPr>
      <w:r>
        <w:t>Optimización de rutas con OSRM y app móvil para conductores (visualización, actualización de estados e historial).</w:t>
      </w:r>
    </w:p>
    <w:p w14:paraId="097493C3" w14:textId="77777777" w:rsidR="008F0045" w:rsidRDefault="00E5683A" w:rsidP="00692898">
      <w:pPr>
        <w:pStyle w:val="Prrafodelista"/>
        <w:numPr>
          <w:ilvl w:val="0"/>
          <w:numId w:val="12"/>
        </w:numPr>
      </w:pPr>
      <w:r>
        <w:t>Evidencia de entrega: foto, firma, nombre/DNI, GPS, almacenamiento en la nube y comprobante PDF.</w:t>
      </w:r>
    </w:p>
    <w:p w14:paraId="58554EBE" w14:textId="77777777" w:rsidR="008F0045" w:rsidRDefault="00E5683A" w:rsidP="00692898">
      <w:pPr>
        <w:pStyle w:val="Prrafodelista"/>
        <w:numPr>
          <w:ilvl w:val="0"/>
          <w:numId w:val="12"/>
        </w:numPr>
      </w:pPr>
      <w:r>
        <w:t>Implementar el seguimiento GPS en tiempo real de la flota y un sistema de notificaciones de los eventos de entrega.</w:t>
      </w:r>
    </w:p>
    <w:p w14:paraId="3F145210" w14:textId="77777777" w:rsidR="00037532" w:rsidRDefault="00E5683A">
      <w:pPr>
        <w:pStyle w:val="Prrafodelista"/>
        <w:numPr>
          <w:ilvl w:val="0"/>
          <w:numId w:val="12"/>
        </w:numPr>
        <w:spacing w:after="120"/>
      </w:pPr>
      <w:r>
        <w:t>Desarrollar un módulo de inteligencia de negocios que consolide los indicadores clave de la operación —pedidos por estado, cumplimiento de los plazos de entrega, productividad por conductor y distribución geográfica de la demanda—, con filtros por conductor y período y exportación de reportes, a fin de sustentar la toma de decisiones y la mejora continua del proceso de reparto.</w:t>
      </w:r>
    </w:p>
    <w:p w14:paraId="2D0084A1" w14:textId="77777777" w:rsidR="003C38FA" w:rsidRDefault="00E5683A" w:rsidP="003C38FA">
      <w:pPr>
        <w:pStyle w:val="Ttulo2"/>
        <w:numPr>
          <w:ilvl w:val="1"/>
          <w:numId w:val="1"/>
        </w:numPr>
        <w:jc w:val="left"/>
      </w:pPr>
      <w:bookmarkStart w:id="5" w:name="_Toc244001565"/>
      <w:r>
        <w:t>Modelo Canvas</w:t>
      </w:r>
      <w:bookmarkEnd w:id="5"/>
    </w:p>
    <w:p w14:paraId="4DC7881A" w14:textId="77777777" w:rsidR="00725D20" w:rsidRDefault="00764F18">
      <w:pPr>
        <w:spacing w:after="120"/>
      </w:pPr>
      <w:r>
        <w:t>Se empleó el modelo Lean Canvas por tratarse de una propuesta en fase de desarrollo, en la que resulta más útil explicitar el problema y la solución que describir una operación comercial ya establecida.</w:t>
      </w:r>
    </w:p>
    <w:p w14:paraId="7ABD2CE7" w14:textId="77777777" w:rsidR="00725D20" w:rsidRDefault="00725D20">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2200"/>
        <w:gridCol w:w="6290"/>
      </w:tblGrid>
      <w:tr w:rsidR="00725D20" w14:paraId="02D95155" w14:textId="77777777">
        <w:trPr>
          <w:tblHeader/>
          <w:jc w:val="center"/>
        </w:trPr>
        <w:tc>
          <w:tcPr>
            <w:tcW w:w="2200" w:type="dxa"/>
            <w:shd w:val="clear" w:color="auto" w:fill="D9E2F3"/>
          </w:tcPr>
          <w:p w14:paraId="4670837E" w14:textId="77777777" w:rsidR="00725D20" w:rsidRDefault="00764F18">
            <w:pPr>
              <w:keepNext/>
              <w:spacing w:before="20" w:after="20"/>
            </w:pPr>
            <w:r>
              <w:rPr>
                <w:b/>
                <w:sz w:val="17"/>
              </w:rPr>
              <w:t>Problema</w:t>
            </w:r>
          </w:p>
        </w:tc>
        <w:tc>
          <w:tcPr>
            <w:tcW w:w="6290" w:type="dxa"/>
          </w:tcPr>
          <w:p w14:paraId="6635EA82" w14:textId="77777777" w:rsidR="001D773D" w:rsidRDefault="00506C71">
            <w:pPr>
              <w:keepNext/>
              <w:spacing w:before="20" w:after="20"/>
            </w:pPr>
            <w:r>
              <w:rPr>
                <w:sz w:val="17"/>
              </w:rPr>
              <w:t>• El 40 % de las guías se registra con el RUC del cliente incompleto, lo que obliga a reprocesos y demora la facturación.</w:t>
            </w:r>
          </w:p>
          <w:p w14:paraId="3D726B72" w14:textId="77777777" w:rsidR="001D773D" w:rsidRDefault="00506C71">
            <w:pPr>
              <w:keepNext/>
              <w:spacing w:after="20"/>
            </w:pPr>
            <w:r>
              <w:rPr>
                <w:sz w:val="17"/>
              </w:rPr>
              <w:t>• Uno de cada tres servicios no se concreta y la empresa se entera al cierre del día.</w:t>
            </w:r>
          </w:p>
          <w:p w14:paraId="6990D5AB" w14:textId="77777777" w:rsidR="001D773D" w:rsidRDefault="00506C71">
            <w:pPr>
              <w:keepNext/>
              <w:spacing w:after="20"/>
            </w:pPr>
            <w:r>
              <w:rPr>
                <w:sz w:val="17"/>
              </w:rPr>
              <w:t>• Solo la mitad de las entregas cuenta con respaldo digital; el resto se sustenta en papel o carece de evidencia.</w:t>
            </w:r>
          </w:p>
          <w:p w14:paraId="7461F87B" w14:textId="77777777" w:rsidR="001D773D" w:rsidRDefault="00506C71">
            <w:pPr>
              <w:keepNext/>
              <w:spacing w:after="20"/>
            </w:pPr>
            <w:r>
              <w:rPr>
                <w:sz w:val="17"/>
              </w:rPr>
              <w:t>• La gerencia no dispone de indicadores para decidir dónde corregir la operación.</w:t>
            </w:r>
          </w:p>
        </w:tc>
      </w:tr>
      <w:tr w:rsidR="00725D20" w14:paraId="723FB79A" w14:textId="77777777">
        <w:trPr>
          <w:jc w:val="center"/>
        </w:trPr>
        <w:tc>
          <w:tcPr>
            <w:tcW w:w="2200" w:type="dxa"/>
            <w:shd w:val="clear" w:color="auto" w:fill="D9E2F3"/>
          </w:tcPr>
          <w:p w14:paraId="6611D988" w14:textId="77777777" w:rsidR="00725D20" w:rsidRDefault="00764F18">
            <w:pPr>
              <w:spacing w:before="20" w:after="20"/>
            </w:pPr>
            <w:r>
              <w:rPr>
                <w:b/>
                <w:sz w:val="17"/>
              </w:rPr>
              <w:t>Segmento de clientes</w:t>
            </w:r>
          </w:p>
        </w:tc>
        <w:tc>
          <w:tcPr>
            <w:tcW w:w="6290" w:type="dxa"/>
          </w:tcPr>
          <w:p w14:paraId="6D866E15" w14:textId="77777777" w:rsidR="001D773D" w:rsidRDefault="00506C71">
            <w:pPr>
              <w:spacing w:before="20" w:after="20"/>
            </w:pPr>
            <w:r>
              <w:rPr>
                <w:sz w:val="17"/>
              </w:rPr>
              <w:t>• Grupo MICOTRANS S.A.C., empresa de transporte de carga de Puente Piedra (cliente piloto del proyecto).</w:t>
            </w:r>
          </w:p>
          <w:p w14:paraId="593A0EF1" w14:textId="77777777" w:rsidR="001D773D" w:rsidRDefault="00506C71">
            <w:pPr>
              <w:spacing w:after="20"/>
            </w:pPr>
            <w:r>
              <w:rPr>
                <w:sz w:val="17"/>
              </w:rPr>
              <w:t>• Empresas peruanas de transporte y distribución con flotas de tres a veinte vehículos.</w:t>
            </w:r>
          </w:p>
          <w:p w14:paraId="235C225F" w14:textId="77777777" w:rsidR="001D773D" w:rsidRDefault="00506C71">
            <w:pPr>
              <w:spacing w:after="20"/>
            </w:pPr>
            <w:r>
              <w:rPr>
                <w:sz w:val="17"/>
              </w:rPr>
              <w:t>• Usuarios directos: personal administrativo y de operaciones, y conductores.</w:t>
            </w:r>
          </w:p>
        </w:tc>
      </w:tr>
      <w:tr w:rsidR="00725D20" w14:paraId="5BBEF3CF" w14:textId="77777777">
        <w:trPr>
          <w:jc w:val="center"/>
        </w:trPr>
        <w:tc>
          <w:tcPr>
            <w:tcW w:w="2200" w:type="dxa"/>
            <w:shd w:val="clear" w:color="auto" w:fill="D9E2F3"/>
          </w:tcPr>
          <w:p w14:paraId="11739046" w14:textId="77777777" w:rsidR="00725D20" w:rsidRDefault="00764F18">
            <w:pPr>
              <w:spacing w:before="20" w:after="20"/>
            </w:pPr>
            <w:r>
              <w:rPr>
                <w:b/>
                <w:sz w:val="17"/>
              </w:rPr>
              <w:t>Propuesta de valor única</w:t>
            </w:r>
          </w:p>
        </w:tc>
        <w:tc>
          <w:tcPr>
            <w:tcW w:w="6290" w:type="dxa"/>
          </w:tcPr>
          <w:p w14:paraId="197294B0" w14:textId="77777777" w:rsidR="00725D20" w:rsidRDefault="00764F18">
            <w:pPr>
              <w:spacing w:before="20" w:after="20"/>
            </w:pPr>
            <w:r>
              <w:rPr>
                <w:sz w:val="17"/>
              </w:rPr>
              <w:t>Una plataforma de última milla que planifica los recorridos sobre la red vial real, permite seguir a la flota durante la jornada y respalda cada entrega con evidencia verificable —fotografía, firma, documento del receptor, ubicación y hora—, adaptada a la operación peruana y sin costo variable por cálculo de ruta.</w:t>
            </w:r>
          </w:p>
        </w:tc>
      </w:tr>
      <w:tr w:rsidR="00725D20" w14:paraId="144690F6" w14:textId="77777777">
        <w:trPr>
          <w:jc w:val="center"/>
        </w:trPr>
        <w:tc>
          <w:tcPr>
            <w:tcW w:w="2200" w:type="dxa"/>
            <w:shd w:val="clear" w:color="auto" w:fill="D9E2F3"/>
          </w:tcPr>
          <w:p w14:paraId="479C3E2A" w14:textId="77777777" w:rsidR="00725D20" w:rsidRDefault="00764F18">
            <w:pPr>
              <w:spacing w:before="20" w:after="20"/>
            </w:pPr>
            <w:r>
              <w:rPr>
                <w:b/>
                <w:sz w:val="17"/>
              </w:rPr>
              <w:t>Solución</w:t>
            </w:r>
          </w:p>
        </w:tc>
        <w:tc>
          <w:tcPr>
            <w:tcW w:w="6290" w:type="dxa"/>
          </w:tcPr>
          <w:p w14:paraId="5009B5A9" w14:textId="77777777" w:rsidR="00725D20" w:rsidRDefault="00764F18">
            <w:pPr>
              <w:spacing w:before="20" w:after="20"/>
            </w:pPr>
            <w:r>
              <w:rPr>
                <w:sz w:val="17"/>
              </w:rPr>
              <w:t>• Panel web de despacho: pedidos, rutas, seguimiento e indicadores.</w:t>
            </w:r>
          </w:p>
          <w:p w14:paraId="1F8AFD85" w14:textId="77777777" w:rsidR="00725D20" w:rsidRDefault="00764F18">
            <w:pPr>
              <w:spacing w:after="20"/>
            </w:pPr>
            <w:r>
              <w:rPr>
                <w:sz w:val="17"/>
              </w:rPr>
              <w:t>• Aplicación móvil del conductor con el recorrido del día en orden óptimo.</w:t>
            </w:r>
          </w:p>
          <w:p w14:paraId="322CAB16" w14:textId="77777777" w:rsidR="00725D20" w:rsidRDefault="00764F18">
            <w:pPr>
              <w:spacing w:after="20"/>
            </w:pPr>
            <w:r>
              <w:rPr>
                <w:sz w:val="17"/>
              </w:rPr>
              <w:t>• Motor de optimización propio sobre cartografía abierta.</w:t>
            </w:r>
          </w:p>
          <w:p w14:paraId="76AC47AD" w14:textId="77777777" w:rsidR="00725D20" w:rsidRDefault="00764F18">
            <w:pPr>
              <w:spacing w:after="20"/>
            </w:pPr>
            <w:r>
              <w:rPr>
                <w:sz w:val="17"/>
              </w:rPr>
              <w:t>• Evidencia de entrega y comprobante descargable en PDF.</w:t>
            </w:r>
          </w:p>
          <w:p w14:paraId="4A46AC23" w14:textId="77777777" w:rsidR="00725D20" w:rsidRDefault="00764F18">
            <w:pPr>
              <w:spacing w:after="20"/>
            </w:pPr>
            <w:r>
              <w:rPr>
                <w:sz w:val="17"/>
              </w:rPr>
              <w:t>• Operación sin conexión y avisos al cliente final (evolución prevista).</w:t>
            </w:r>
          </w:p>
        </w:tc>
      </w:tr>
      <w:tr w:rsidR="00725D20" w14:paraId="5969A2D9" w14:textId="77777777">
        <w:trPr>
          <w:jc w:val="center"/>
        </w:trPr>
        <w:tc>
          <w:tcPr>
            <w:tcW w:w="2200" w:type="dxa"/>
            <w:shd w:val="clear" w:color="auto" w:fill="D9E2F3"/>
          </w:tcPr>
          <w:p w14:paraId="7233E376" w14:textId="77777777" w:rsidR="00725D20" w:rsidRDefault="00764F18">
            <w:pPr>
              <w:spacing w:before="20" w:after="20"/>
            </w:pPr>
            <w:r>
              <w:rPr>
                <w:b/>
                <w:sz w:val="17"/>
              </w:rPr>
              <w:t>Ventaja competitiva</w:t>
            </w:r>
          </w:p>
        </w:tc>
        <w:tc>
          <w:tcPr>
            <w:tcW w:w="6290" w:type="dxa"/>
          </w:tcPr>
          <w:p w14:paraId="4BAA2B9D" w14:textId="77777777" w:rsidR="00725D20" w:rsidRDefault="00764F18">
            <w:pPr>
              <w:spacing w:before="20" w:after="20"/>
            </w:pPr>
            <w:r>
              <w:rPr>
                <w:sz w:val="17"/>
              </w:rPr>
              <w:t>• Motor de ruteo alojado en la propia infraestructura: sin tarifa por consulta ni dependencia de un proveedor externo.</w:t>
            </w:r>
          </w:p>
          <w:p w14:paraId="5A5808B7" w14:textId="77777777" w:rsidR="00725D20" w:rsidRDefault="00764F18">
            <w:pPr>
              <w:spacing w:after="20"/>
            </w:pPr>
            <w:r>
              <w:rPr>
                <w:sz w:val="17"/>
              </w:rPr>
              <w:t>• El documento de identidad del receptor forma parte del comprobante de entrega, a diferencia de las plataformas extranjeras.</w:t>
            </w:r>
          </w:p>
          <w:p w14:paraId="7E5336C8" w14:textId="77777777" w:rsidR="00725D20" w:rsidRDefault="00764F18">
            <w:pPr>
              <w:spacing w:after="20"/>
            </w:pPr>
            <w:r>
              <w:rPr>
                <w:sz w:val="17"/>
              </w:rPr>
              <w:t>• Soporte local en español y cercanía con el cliente.</w:t>
            </w:r>
          </w:p>
        </w:tc>
      </w:tr>
      <w:tr w:rsidR="00725D20" w14:paraId="5408454E" w14:textId="77777777">
        <w:trPr>
          <w:jc w:val="center"/>
        </w:trPr>
        <w:tc>
          <w:tcPr>
            <w:tcW w:w="2200" w:type="dxa"/>
            <w:shd w:val="clear" w:color="auto" w:fill="D9E2F3"/>
          </w:tcPr>
          <w:p w14:paraId="449932FA" w14:textId="77777777" w:rsidR="00725D20" w:rsidRDefault="00764F18">
            <w:pPr>
              <w:spacing w:before="20" w:after="20"/>
            </w:pPr>
            <w:r>
              <w:rPr>
                <w:b/>
                <w:sz w:val="17"/>
              </w:rPr>
              <w:t>Métricas clave</w:t>
            </w:r>
          </w:p>
        </w:tc>
        <w:tc>
          <w:tcPr>
            <w:tcW w:w="6290" w:type="dxa"/>
          </w:tcPr>
          <w:p w14:paraId="444579FC" w14:textId="77777777" w:rsidR="00725D20" w:rsidRDefault="00764F18">
            <w:pPr>
              <w:spacing w:before="20" w:after="20"/>
            </w:pPr>
            <w:r>
              <w:rPr>
                <w:sz w:val="17"/>
              </w:rPr>
              <w:t>• Porcentaje de entregas dentro de la ventana comprometida.</w:t>
            </w:r>
          </w:p>
          <w:p w14:paraId="3865983B" w14:textId="77777777" w:rsidR="00725D20" w:rsidRDefault="00764F18">
            <w:pPr>
              <w:spacing w:after="20"/>
            </w:pPr>
            <w:r>
              <w:rPr>
                <w:sz w:val="17"/>
              </w:rPr>
              <w:t>• Kilómetros recorridos por entrega.</w:t>
            </w:r>
          </w:p>
          <w:p w14:paraId="2C8DE78D" w14:textId="77777777" w:rsidR="00725D20" w:rsidRDefault="00764F18">
            <w:pPr>
              <w:spacing w:after="20"/>
            </w:pPr>
            <w:r>
              <w:rPr>
                <w:sz w:val="17"/>
              </w:rPr>
              <w:t>• Proporción de entregas con evidencia completa.</w:t>
            </w:r>
          </w:p>
          <w:p w14:paraId="5AF8D713" w14:textId="77777777" w:rsidR="00725D20" w:rsidRDefault="00764F18">
            <w:pPr>
              <w:spacing w:after="20"/>
            </w:pPr>
            <w:r>
              <w:rPr>
                <w:sz w:val="17"/>
              </w:rPr>
              <w:t>• Reclamos resueltos con la evidencia registrada.</w:t>
            </w:r>
          </w:p>
          <w:p w14:paraId="175FDF5A" w14:textId="77777777" w:rsidR="00725D20" w:rsidRDefault="00764F18">
            <w:pPr>
              <w:spacing w:after="20"/>
            </w:pPr>
            <w:r>
              <w:rPr>
                <w:sz w:val="17"/>
              </w:rPr>
              <w:t>• Rutas planificadas con el motor de optimización.</w:t>
            </w:r>
          </w:p>
        </w:tc>
      </w:tr>
      <w:tr w:rsidR="00725D20" w14:paraId="09AD6CED" w14:textId="77777777">
        <w:trPr>
          <w:jc w:val="center"/>
        </w:trPr>
        <w:tc>
          <w:tcPr>
            <w:tcW w:w="2200" w:type="dxa"/>
            <w:shd w:val="clear" w:color="auto" w:fill="D9E2F3"/>
          </w:tcPr>
          <w:p w14:paraId="5C57915C" w14:textId="77777777" w:rsidR="00725D20" w:rsidRDefault="00764F18">
            <w:pPr>
              <w:spacing w:before="20" w:after="20"/>
            </w:pPr>
            <w:r>
              <w:rPr>
                <w:b/>
                <w:sz w:val="17"/>
              </w:rPr>
              <w:t>Canales</w:t>
            </w:r>
          </w:p>
        </w:tc>
        <w:tc>
          <w:tcPr>
            <w:tcW w:w="6290" w:type="dxa"/>
          </w:tcPr>
          <w:p w14:paraId="26704FF7" w14:textId="77777777" w:rsidR="00725D20" w:rsidRDefault="00764F18">
            <w:pPr>
              <w:spacing w:before="20" w:after="20"/>
            </w:pPr>
            <w:r>
              <w:rPr>
                <w:sz w:val="17"/>
              </w:rPr>
              <w:t>• Venta directa a transportistas y distribuidoras.</w:t>
            </w:r>
          </w:p>
          <w:p w14:paraId="3DB86C88" w14:textId="77777777" w:rsidR="00725D20" w:rsidRDefault="00764F18">
            <w:pPr>
              <w:spacing w:after="20"/>
            </w:pPr>
            <w:r>
              <w:rPr>
                <w:sz w:val="17"/>
              </w:rPr>
              <w:t>• Demostración del sistema con datos de la operación del propio prospecto.</w:t>
            </w:r>
          </w:p>
          <w:p w14:paraId="672860EA" w14:textId="77777777" w:rsidR="00725D20" w:rsidRDefault="00764F18">
            <w:pPr>
              <w:spacing w:after="20"/>
            </w:pPr>
            <w:r>
              <w:rPr>
                <w:sz w:val="17"/>
              </w:rPr>
              <w:t>• Alianzas con gremios y asociaciones de transporte.</w:t>
            </w:r>
          </w:p>
          <w:p w14:paraId="131AE41A" w14:textId="77777777" w:rsidR="00725D20" w:rsidRDefault="00764F18">
            <w:pPr>
              <w:spacing w:after="20"/>
            </w:pPr>
            <w:r>
              <w:rPr>
                <w:sz w:val="17"/>
              </w:rPr>
              <w:t>• Sitio web del producto.</w:t>
            </w:r>
          </w:p>
        </w:tc>
      </w:tr>
      <w:tr w:rsidR="00725D20" w14:paraId="2CDE6B4C" w14:textId="77777777">
        <w:trPr>
          <w:jc w:val="center"/>
        </w:trPr>
        <w:tc>
          <w:tcPr>
            <w:tcW w:w="2200" w:type="dxa"/>
            <w:shd w:val="clear" w:color="auto" w:fill="D9E2F3"/>
          </w:tcPr>
          <w:p w14:paraId="5D386B68" w14:textId="77777777" w:rsidR="00725D20" w:rsidRDefault="00764F18">
            <w:pPr>
              <w:spacing w:before="20" w:after="20"/>
            </w:pPr>
            <w:r>
              <w:rPr>
                <w:b/>
                <w:sz w:val="17"/>
              </w:rPr>
              <w:t>Estructura de costos</w:t>
            </w:r>
          </w:p>
        </w:tc>
        <w:tc>
          <w:tcPr>
            <w:tcW w:w="6290" w:type="dxa"/>
          </w:tcPr>
          <w:p w14:paraId="587D4E2B" w14:textId="77777777" w:rsidR="00725D20" w:rsidRDefault="00764F18">
            <w:pPr>
              <w:spacing w:before="20" w:after="20"/>
            </w:pPr>
            <w:r>
              <w:rPr>
                <w:sz w:val="17"/>
              </w:rPr>
              <w:t>• Infraestructura de servidor, base de datos y motor de ruteo.</w:t>
            </w:r>
          </w:p>
          <w:p w14:paraId="5A2CBC35" w14:textId="77777777" w:rsidR="00725D20" w:rsidRDefault="00764F18">
            <w:pPr>
              <w:spacing w:after="20"/>
            </w:pPr>
            <w:r>
              <w:rPr>
                <w:sz w:val="17"/>
              </w:rPr>
              <w:t>• Desarrollo y mantenimiento del software.</w:t>
            </w:r>
          </w:p>
          <w:p w14:paraId="013D2F60" w14:textId="77777777" w:rsidR="00725D20" w:rsidRDefault="00764F18">
            <w:pPr>
              <w:spacing w:after="20"/>
            </w:pPr>
            <w:r>
              <w:rPr>
                <w:sz w:val="17"/>
              </w:rPr>
              <w:t>• Almacenamiento de las evidencias fotográficas.</w:t>
            </w:r>
          </w:p>
          <w:p w14:paraId="234F1B7E" w14:textId="77777777" w:rsidR="00725D20" w:rsidRDefault="00764F18">
            <w:pPr>
              <w:spacing w:after="20"/>
            </w:pPr>
            <w:r>
              <w:rPr>
                <w:sz w:val="17"/>
              </w:rPr>
              <w:t>• Soporte, capacitación y atención comercial.</w:t>
            </w:r>
          </w:p>
        </w:tc>
      </w:tr>
      <w:tr w:rsidR="00725D20" w14:paraId="50C51770" w14:textId="77777777">
        <w:trPr>
          <w:jc w:val="center"/>
        </w:trPr>
        <w:tc>
          <w:tcPr>
            <w:tcW w:w="2200" w:type="dxa"/>
            <w:shd w:val="clear" w:color="auto" w:fill="D9E2F3"/>
          </w:tcPr>
          <w:p w14:paraId="6BC6FC44" w14:textId="77777777" w:rsidR="00725D20" w:rsidRDefault="00764F18">
            <w:pPr>
              <w:spacing w:before="20" w:after="20"/>
            </w:pPr>
            <w:r>
              <w:rPr>
                <w:b/>
                <w:sz w:val="17"/>
              </w:rPr>
              <w:t>Fuentes de ingreso</w:t>
            </w:r>
          </w:p>
        </w:tc>
        <w:tc>
          <w:tcPr>
            <w:tcW w:w="6290" w:type="dxa"/>
          </w:tcPr>
          <w:p w14:paraId="4BC8A0FF" w14:textId="77777777" w:rsidR="00725D20" w:rsidRDefault="00764F18">
            <w:pPr>
              <w:spacing w:before="20" w:after="20"/>
            </w:pPr>
            <w:r>
              <w:rPr>
                <w:sz w:val="17"/>
              </w:rPr>
              <w:t>• Suscripción mensual por vehículo activo.</w:t>
            </w:r>
          </w:p>
          <w:p w14:paraId="6AD5223D" w14:textId="77777777" w:rsidR="00725D20" w:rsidRDefault="00764F18">
            <w:pPr>
              <w:spacing w:after="20"/>
            </w:pPr>
            <w:r>
              <w:rPr>
                <w:sz w:val="17"/>
              </w:rPr>
              <w:t>• Implementación inicial y carga de datos maestros.</w:t>
            </w:r>
          </w:p>
          <w:p w14:paraId="0D8F6291" w14:textId="77777777" w:rsidR="00725D20" w:rsidRDefault="00764F18">
            <w:pPr>
              <w:spacing w:after="20"/>
            </w:pPr>
            <w:r>
              <w:rPr>
                <w:sz w:val="17"/>
              </w:rPr>
              <w:t>• Servicios de integración con los sistemas del cliente.</w:t>
            </w:r>
          </w:p>
        </w:tc>
      </w:tr>
    </w:tbl>
    <w:p w14:paraId="3420F775" w14:textId="77777777" w:rsidR="00725D20" w:rsidRDefault="00725D20">
      <w:pPr>
        <w:spacing w:after="120"/>
      </w:pPr>
    </w:p>
    <w:p w14:paraId="20FD31BC" w14:textId="74FF2CE8" w:rsidR="008F0045" w:rsidRDefault="00E5683A" w:rsidP="003C38FA">
      <w:pPr>
        <w:pStyle w:val="Ttulo2"/>
        <w:numPr>
          <w:ilvl w:val="1"/>
          <w:numId w:val="1"/>
        </w:numPr>
      </w:pPr>
      <w:bookmarkStart w:id="6" w:name="_Toc244001566"/>
      <w:r>
        <w:lastRenderedPageBreak/>
        <w:t>Project Charter</w:t>
      </w:r>
      <w:bookmarkEnd w:id="6"/>
    </w:p>
    <w:p w14:paraId="6FC22030" w14:textId="77777777" w:rsidR="00725D20" w:rsidRDefault="00764F18">
      <w:pPr>
        <w:spacing w:after="120"/>
      </w:pPr>
      <w:r>
        <w:t>El acta de constitución resume el encargo del proyecto, sus límites y los criterios con los que se evaluará su cumplimiento.</w:t>
      </w:r>
    </w:p>
    <w:p w14:paraId="0559C5BB" w14:textId="77777777" w:rsidR="00725D20" w:rsidRDefault="00725D20">
      <w:pPr>
        <w:spacing w:after="40"/>
      </w:pPr>
    </w:p>
    <w:p w14:paraId="2ED7999C" w14:textId="77777777" w:rsidR="00725D20" w:rsidRDefault="00725D20">
      <w:pPr>
        <w:spacing w:after="120"/>
      </w:pP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00"/>
        <w:gridCol w:w="1500"/>
        <w:gridCol w:w="1350"/>
        <w:gridCol w:w="1305"/>
        <w:gridCol w:w="1845"/>
        <w:gridCol w:w="1500"/>
      </w:tblGrid>
      <w:tr w:rsidR="008F0045" w14:paraId="1D9424C3" w14:textId="77777777">
        <w:trPr>
          <w:trHeight w:val="300"/>
          <w:tblHeader/>
        </w:trPr>
        <w:tc>
          <w:tcPr>
            <w:tcW w:w="9000" w:type="dxa"/>
            <w:gridSpan w:val="6"/>
            <w:shd w:val="clear" w:color="auto" w:fill="B50D30"/>
          </w:tcPr>
          <w:p w14:paraId="081B623B" w14:textId="77777777" w:rsidR="008F0045" w:rsidRDefault="00E5683A">
            <w:pPr>
              <w:keepNext/>
              <w:jc w:val="center"/>
              <w:rPr>
                <w:rFonts w:ascii="Calibri" w:eastAsia="Calibri" w:hAnsi="Calibri" w:cs="Calibri"/>
                <w:b/>
                <w:bCs/>
                <w:color w:val="FFFFFF"/>
                <w:sz w:val="22"/>
                <w:szCs w:val="22"/>
              </w:rPr>
            </w:pPr>
            <w:r>
              <w:rPr>
                <w:rFonts w:ascii="Calibri" w:eastAsia="Calibri" w:hAnsi="Calibri" w:cs="Calibri"/>
                <w:b/>
                <w:bCs/>
                <w:color w:val="FFFFFF"/>
                <w:sz w:val="22"/>
                <w:szCs w:val="22"/>
              </w:rPr>
              <w:t>Project Charter</w:t>
            </w:r>
          </w:p>
        </w:tc>
      </w:tr>
      <w:tr w:rsidR="008F0045" w14:paraId="392EB6F9" w14:textId="77777777">
        <w:trPr>
          <w:trHeight w:val="300"/>
        </w:trPr>
        <w:tc>
          <w:tcPr>
            <w:tcW w:w="1500" w:type="dxa"/>
            <w:shd w:val="clear" w:color="auto" w:fill="000000"/>
          </w:tcPr>
          <w:p w14:paraId="421F200F" w14:textId="77777777" w:rsidR="005E58C8" w:rsidRDefault="00BC55AB">
            <w:pPr>
              <w:spacing w:after="20"/>
            </w:pPr>
            <w:r>
              <w:rPr>
                <w:sz w:val="18"/>
              </w:rPr>
              <w:t>Título</w:t>
            </w:r>
          </w:p>
        </w:tc>
        <w:tc>
          <w:tcPr>
            <w:tcW w:w="4155" w:type="dxa"/>
            <w:gridSpan w:val="3"/>
          </w:tcPr>
          <w:p w14:paraId="3F1DC833" w14:textId="77777777" w:rsidR="005E58C8" w:rsidRDefault="00BC55AB">
            <w:pPr>
              <w:spacing w:after="20"/>
            </w:pPr>
            <w:r>
              <w:rPr>
                <w:sz w:val="18"/>
              </w:rPr>
              <w:t>EcoRoute: sistema integral para la gestión de operaciones de reparto de última milla</w:t>
            </w:r>
          </w:p>
        </w:tc>
        <w:tc>
          <w:tcPr>
            <w:tcW w:w="1845" w:type="dxa"/>
            <w:shd w:val="clear" w:color="auto" w:fill="000000"/>
          </w:tcPr>
          <w:p w14:paraId="749623D1" w14:textId="77777777" w:rsidR="005E58C8" w:rsidRDefault="00BC55AB">
            <w:pPr>
              <w:spacing w:after="20"/>
            </w:pPr>
            <w:r>
              <w:rPr>
                <w:sz w:val="18"/>
              </w:rPr>
              <w:t>Jefe de Proyecto</w:t>
            </w:r>
          </w:p>
        </w:tc>
        <w:tc>
          <w:tcPr>
            <w:tcW w:w="1500" w:type="dxa"/>
          </w:tcPr>
          <w:p w14:paraId="3EE8FA38" w14:textId="77777777" w:rsidR="005E58C8" w:rsidRDefault="00BC55AB">
            <w:pPr>
              <w:spacing w:after="20"/>
            </w:pPr>
            <w:r>
              <w:rPr>
                <w:sz w:val="18"/>
              </w:rPr>
              <w:t>Santillán Velásquez, Adrián Nicolás</w:t>
            </w:r>
          </w:p>
        </w:tc>
      </w:tr>
      <w:tr w:rsidR="008F0045" w14:paraId="18ACACD5" w14:textId="77777777">
        <w:trPr>
          <w:trHeight w:val="300"/>
        </w:trPr>
        <w:tc>
          <w:tcPr>
            <w:tcW w:w="1500" w:type="dxa"/>
            <w:shd w:val="clear" w:color="auto" w:fill="000000"/>
          </w:tcPr>
          <w:p w14:paraId="0AD40266" w14:textId="77777777" w:rsidR="005E58C8" w:rsidRDefault="00BC55AB">
            <w:pPr>
              <w:spacing w:after="20"/>
            </w:pPr>
            <w:r>
              <w:rPr>
                <w:sz w:val="18"/>
              </w:rPr>
              <w:t>Inicio</w:t>
            </w:r>
          </w:p>
        </w:tc>
        <w:tc>
          <w:tcPr>
            <w:tcW w:w="1500" w:type="dxa"/>
          </w:tcPr>
          <w:p w14:paraId="026CC48C" w14:textId="77777777" w:rsidR="005E58C8" w:rsidRDefault="00BC55AB">
            <w:pPr>
              <w:spacing w:after="20"/>
            </w:pPr>
            <w:r>
              <w:rPr>
                <w:sz w:val="18"/>
              </w:rPr>
              <w:t>17/8/2026</w:t>
            </w:r>
          </w:p>
        </w:tc>
        <w:tc>
          <w:tcPr>
            <w:tcW w:w="1350" w:type="dxa"/>
            <w:shd w:val="clear" w:color="auto" w:fill="000000"/>
          </w:tcPr>
          <w:p w14:paraId="21BCD8E5" w14:textId="77777777" w:rsidR="005E58C8" w:rsidRDefault="00BC55AB">
            <w:pPr>
              <w:spacing w:after="20"/>
            </w:pPr>
            <w:r>
              <w:rPr>
                <w:sz w:val="18"/>
              </w:rPr>
              <w:t>Fin</w:t>
            </w:r>
          </w:p>
        </w:tc>
        <w:tc>
          <w:tcPr>
            <w:tcW w:w="1305" w:type="dxa"/>
          </w:tcPr>
          <w:p w14:paraId="64D99F36" w14:textId="77777777" w:rsidR="005E58C8" w:rsidRDefault="00BC55AB">
            <w:pPr>
              <w:spacing w:after="20"/>
            </w:pPr>
            <w:r>
              <w:rPr>
                <w:sz w:val="18"/>
              </w:rPr>
              <w:t>15/11/2026</w:t>
            </w:r>
          </w:p>
        </w:tc>
        <w:tc>
          <w:tcPr>
            <w:tcW w:w="1845" w:type="dxa"/>
            <w:shd w:val="clear" w:color="auto" w:fill="000000"/>
          </w:tcPr>
          <w:p w14:paraId="0BBDB92E" w14:textId="77777777" w:rsidR="005E58C8" w:rsidRDefault="00BC55AB">
            <w:pPr>
              <w:spacing w:after="20"/>
            </w:pPr>
            <w:r>
              <w:rPr>
                <w:sz w:val="18"/>
              </w:rPr>
              <w:t>Patrocinador</w:t>
            </w:r>
          </w:p>
        </w:tc>
        <w:tc>
          <w:tcPr>
            <w:tcW w:w="1500" w:type="dxa"/>
          </w:tcPr>
          <w:p w14:paraId="0875D608" w14:textId="77777777" w:rsidR="005E58C8" w:rsidRDefault="00BC55AB">
            <w:pPr>
              <w:spacing w:after="20"/>
            </w:pPr>
            <w:r>
              <w:rPr>
                <w:sz w:val="18"/>
              </w:rPr>
              <w:t>Universidad Tecnológica del Perú</w:t>
            </w:r>
          </w:p>
        </w:tc>
      </w:tr>
      <w:tr w:rsidR="008F0045" w14:paraId="48495686" w14:textId="77777777">
        <w:trPr>
          <w:trHeight w:val="300"/>
        </w:trPr>
        <w:tc>
          <w:tcPr>
            <w:tcW w:w="9000" w:type="dxa"/>
            <w:gridSpan w:val="6"/>
            <w:shd w:val="clear" w:color="auto" w:fill="000000"/>
          </w:tcPr>
          <w:p w14:paraId="336F1A1B"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Necesidad del Negocio</w:t>
            </w:r>
          </w:p>
        </w:tc>
      </w:tr>
      <w:tr w:rsidR="008F0045" w14:paraId="69D9B7D9" w14:textId="77777777">
        <w:trPr>
          <w:trHeight w:val="300"/>
        </w:trPr>
        <w:tc>
          <w:tcPr>
            <w:tcW w:w="9000" w:type="dxa"/>
            <w:gridSpan w:val="6"/>
          </w:tcPr>
          <w:p w14:paraId="2BA0ACDA" w14:textId="77777777" w:rsidR="005E58C8" w:rsidRDefault="00BC55AB">
            <w:pPr>
              <w:spacing w:after="20"/>
            </w:pPr>
            <w:r>
              <w:rPr>
                <w:sz w:val="18"/>
              </w:rPr>
              <w:t>Las pequeñas y medianas empresas de reparto planifican sus rutas de forma manual, pierden visibilidad del vehículo durante la jornada y no cuentan con un respaldo ordenado de sus entregas ante un reclamo del cliente final. El proyecto propone una plataforma de gestión de última milla adaptada a la operación peruana, que optimice la planificación del recorrido, permita seguir a la flota en tiempo real, respalde cada entrega con evidencia verificable y entregue indicadores para sustentar la toma de decisiones.</w:t>
            </w:r>
          </w:p>
        </w:tc>
      </w:tr>
      <w:tr w:rsidR="008F0045" w14:paraId="20761617" w14:textId="77777777">
        <w:trPr>
          <w:trHeight w:val="300"/>
        </w:trPr>
        <w:tc>
          <w:tcPr>
            <w:tcW w:w="4350" w:type="dxa"/>
            <w:gridSpan w:val="3"/>
            <w:shd w:val="clear" w:color="auto" w:fill="000000"/>
          </w:tcPr>
          <w:p w14:paraId="606EEECD"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Alcance</w:t>
            </w:r>
          </w:p>
        </w:tc>
        <w:tc>
          <w:tcPr>
            <w:tcW w:w="4650" w:type="dxa"/>
            <w:gridSpan w:val="3"/>
            <w:shd w:val="clear" w:color="auto" w:fill="000000"/>
          </w:tcPr>
          <w:p w14:paraId="1ACC08B0"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Entregables</w:t>
            </w:r>
          </w:p>
        </w:tc>
      </w:tr>
      <w:tr w:rsidR="008F0045" w14:paraId="6421868C" w14:textId="77777777">
        <w:trPr>
          <w:trHeight w:val="300"/>
        </w:trPr>
        <w:tc>
          <w:tcPr>
            <w:tcW w:w="4350" w:type="dxa"/>
            <w:gridSpan w:val="3"/>
          </w:tcPr>
          <w:p w14:paraId="4E13E6A9" w14:textId="77777777" w:rsidR="005E58C8" w:rsidRDefault="00BC55AB">
            <w:pPr>
              <w:spacing w:after="20"/>
            </w:pPr>
            <w:r>
              <w:rPr>
                <w:sz w:val="18"/>
              </w:rPr>
              <w:t>Incluye: panel web de despacho, aplicación móvil para el conductor y servicios de backend con autenticación por roles, gestión de conductores, vehículos y pedidos, planificación y despacho de rutas, optimización del recorrido sobre la red vial, evidencia de entrega, seguimiento por GPS, notificaciones y módulo de inteligencia de negocios.</w:t>
            </w:r>
          </w:p>
          <w:p w14:paraId="6C84B576" w14:textId="77777777" w:rsidR="005E58C8" w:rsidRDefault="00BC55AB">
            <w:pPr>
              <w:spacing w:after="20"/>
            </w:pPr>
            <w:r>
              <w:rPr>
                <w:sz w:val="18"/>
              </w:rPr>
              <w:t>Excluye: facturación electrónica, gestión de inventarios, integración con sistemas ERP o CRM, operación de varias empresas sobre una misma instancia y mensajería interna entre despachador y conductor.</w:t>
            </w:r>
          </w:p>
        </w:tc>
        <w:tc>
          <w:tcPr>
            <w:tcW w:w="4650" w:type="dxa"/>
            <w:gridSpan w:val="3"/>
          </w:tcPr>
          <w:p w14:paraId="3A32686D" w14:textId="77777777" w:rsidR="005E58C8" w:rsidRDefault="00BC55AB">
            <w:pPr>
              <w:spacing w:after="20"/>
            </w:pPr>
            <w:r>
              <w:rPr>
                <w:sz w:val="18"/>
              </w:rPr>
              <w:t>1. Documento de análisis con requerimientos funcionales y no funcionales.</w:t>
            </w:r>
          </w:p>
          <w:p w14:paraId="3ADD017A" w14:textId="77777777" w:rsidR="005E58C8" w:rsidRDefault="00BC55AB">
            <w:pPr>
              <w:spacing w:after="20"/>
            </w:pPr>
            <w:r>
              <w:rPr>
                <w:sz w:val="18"/>
              </w:rPr>
              <w:t>2. Diseño de la solución: modelo de datos, arquitectura y prototipos de interfaz.</w:t>
            </w:r>
          </w:p>
          <w:p w14:paraId="4B8E8407" w14:textId="77777777" w:rsidR="005E58C8" w:rsidRDefault="00BC55AB">
            <w:pPr>
              <w:spacing w:after="20"/>
            </w:pPr>
            <w:r>
              <w:rPr>
                <w:sz w:val="18"/>
              </w:rPr>
              <w:t>3. Panel web de despacho con módulo de indicadores.</w:t>
            </w:r>
          </w:p>
          <w:p w14:paraId="356BF129" w14:textId="77777777" w:rsidR="005E58C8" w:rsidRDefault="00BC55AB">
            <w:pPr>
              <w:spacing w:after="20"/>
            </w:pPr>
            <w:r>
              <w:rPr>
                <w:sz w:val="18"/>
              </w:rPr>
              <w:t>4. Aplicación móvil del conductor con captura de evidencia.</w:t>
            </w:r>
          </w:p>
          <w:p w14:paraId="090F8BF6" w14:textId="77777777" w:rsidR="005E58C8" w:rsidRDefault="00BC55AB">
            <w:pPr>
              <w:spacing w:after="20"/>
            </w:pPr>
            <w:r>
              <w:rPr>
                <w:sz w:val="18"/>
              </w:rPr>
              <w:t>5. Servicios de backend y base de datos.</w:t>
            </w:r>
          </w:p>
          <w:p w14:paraId="34791C95" w14:textId="77777777" w:rsidR="005E58C8" w:rsidRDefault="00BC55AB">
            <w:pPr>
              <w:spacing w:after="20"/>
            </w:pPr>
            <w:r>
              <w:rPr>
                <w:sz w:val="18"/>
              </w:rPr>
              <w:t>6. Informe de pruebas y manuales de instalación y uso.</w:t>
            </w:r>
          </w:p>
        </w:tc>
      </w:tr>
      <w:tr w:rsidR="008F0045" w14:paraId="33D33B43" w14:textId="77777777">
        <w:trPr>
          <w:trHeight w:val="300"/>
        </w:trPr>
        <w:tc>
          <w:tcPr>
            <w:tcW w:w="4350" w:type="dxa"/>
            <w:gridSpan w:val="3"/>
            <w:shd w:val="clear" w:color="auto" w:fill="000000"/>
          </w:tcPr>
          <w:p w14:paraId="75338D2F"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Riesgos y problemas</w:t>
            </w:r>
          </w:p>
        </w:tc>
        <w:tc>
          <w:tcPr>
            <w:tcW w:w="4650" w:type="dxa"/>
            <w:gridSpan w:val="3"/>
            <w:shd w:val="clear" w:color="auto" w:fill="000000"/>
          </w:tcPr>
          <w:p w14:paraId="55BC4C98"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Suposiciones y dependencias</w:t>
            </w:r>
          </w:p>
        </w:tc>
      </w:tr>
      <w:tr w:rsidR="008F0045" w14:paraId="03ED27A9" w14:textId="77777777">
        <w:trPr>
          <w:trHeight w:val="300"/>
        </w:trPr>
        <w:tc>
          <w:tcPr>
            <w:tcW w:w="4350" w:type="dxa"/>
            <w:gridSpan w:val="3"/>
          </w:tcPr>
          <w:p w14:paraId="254A4D28" w14:textId="77777777" w:rsidR="005E58C8" w:rsidRDefault="00BC55AB">
            <w:pPr>
              <w:spacing w:after="20"/>
            </w:pPr>
            <w:r>
              <w:rPr>
                <w:sz w:val="18"/>
              </w:rPr>
              <w:t>• Indisponibilidad del motor de ruteo o del servicio de geocodificación.</w:t>
            </w:r>
          </w:p>
          <w:p w14:paraId="2E7EC6E2" w14:textId="77777777" w:rsidR="005E58C8" w:rsidRDefault="00BC55AB">
            <w:pPr>
              <w:spacing w:after="20"/>
            </w:pPr>
            <w:r>
              <w:rPr>
                <w:sz w:val="18"/>
              </w:rPr>
              <w:t>• Cobertura de red intermitente durante el reparto en campo.</w:t>
            </w:r>
          </w:p>
          <w:p w14:paraId="50A08D4A" w14:textId="77777777" w:rsidR="005E58C8" w:rsidRDefault="00BC55AB">
            <w:pPr>
              <w:spacing w:after="20"/>
            </w:pPr>
            <w:r>
              <w:rPr>
                <w:sz w:val="18"/>
              </w:rPr>
              <w:t>• Precisión insuficiente del GPS del dispositivo móvil.</w:t>
            </w:r>
          </w:p>
          <w:p w14:paraId="3A592AC6" w14:textId="77777777" w:rsidR="005E58C8" w:rsidRDefault="00BC55AB">
            <w:pPr>
              <w:spacing w:after="20"/>
            </w:pPr>
            <w:r>
              <w:rPr>
                <w:sz w:val="18"/>
              </w:rPr>
              <w:t>• Retrasos por la carga académica simultánea del equipo.</w:t>
            </w:r>
          </w:p>
          <w:p w14:paraId="09CAAE12" w14:textId="77777777" w:rsidR="005E58C8" w:rsidRDefault="00BC55AB">
            <w:pPr>
              <w:spacing w:after="20"/>
            </w:pPr>
            <w:r>
              <w:rPr>
                <w:sz w:val="18"/>
              </w:rPr>
              <w:t>• Crecimiento del almacenamiento por las evidencias fotográficas.</w:t>
            </w:r>
          </w:p>
        </w:tc>
        <w:tc>
          <w:tcPr>
            <w:tcW w:w="4650" w:type="dxa"/>
            <w:gridSpan w:val="3"/>
          </w:tcPr>
          <w:p w14:paraId="3F84AE99" w14:textId="77777777" w:rsidR="005E58C8" w:rsidRDefault="00BC55AB">
            <w:pPr>
              <w:spacing w:after="20"/>
            </w:pPr>
            <w:r>
              <w:rPr>
                <w:sz w:val="18"/>
              </w:rPr>
              <w:t>• La empresa dispone de conectividad a Internet en sus instalaciones.</w:t>
            </w:r>
          </w:p>
          <w:p w14:paraId="602AF70D" w14:textId="77777777" w:rsidR="005E58C8" w:rsidRDefault="00BC55AB">
            <w:pPr>
              <w:spacing w:after="20"/>
            </w:pPr>
            <w:r>
              <w:rPr>
                <w:sz w:val="18"/>
              </w:rPr>
              <w:t>• Los conductores cuentan con un teléfono Android con cámara y GPS.</w:t>
            </w:r>
          </w:p>
          <w:p w14:paraId="6B5494E6" w14:textId="77777777" w:rsidR="005E58C8" w:rsidRDefault="00BC55AB">
            <w:pPr>
              <w:spacing w:after="20"/>
            </w:pPr>
            <w:r>
              <w:rPr>
                <w:sz w:val="18"/>
              </w:rPr>
              <w:t>• La empresa proporciona sus datos maestros de conductores, vehículos y pedidos.</w:t>
            </w:r>
          </w:p>
          <w:p w14:paraId="26E119F7" w14:textId="77777777" w:rsidR="005E58C8" w:rsidRDefault="00BC55AB">
            <w:pPr>
              <w:spacing w:after="20"/>
            </w:pPr>
            <w:r>
              <w:rPr>
                <w:sz w:val="18"/>
              </w:rPr>
              <w:t>• Se emplean herramientas de código abierto, sin costo de licencia.</w:t>
            </w:r>
          </w:p>
          <w:p w14:paraId="24ADED7A" w14:textId="77777777" w:rsidR="005E58C8" w:rsidRDefault="00BC55AB">
            <w:pPr>
              <w:spacing w:after="20"/>
            </w:pPr>
            <w:r>
              <w:rPr>
                <w:sz w:val="18"/>
              </w:rPr>
              <w:t>• La cobertura cartográfica se limita al territorio peruano.</w:t>
            </w:r>
          </w:p>
        </w:tc>
      </w:tr>
      <w:tr w:rsidR="008F0045" w14:paraId="5FE6F4EF" w14:textId="77777777">
        <w:trPr>
          <w:trHeight w:val="300"/>
        </w:trPr>
        <w:tc>
          <w:tcPr>
            <w:tcW w:w="9000" w:type="dxa"/>
            <w:gridSpan w:val="6"/>
            <w:shd w:val="clear" w:color="auto" w:fill="000000"/>
          </w:tcPr>
          <w:p w14:paraId="3C172B5A"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Costos</w:t>
            </w:r>
          </w:p>
        </w:tc>
      </w:tr>
      <w:tr w:rsidR="008F0045" w14:paraId="2B69C996" w14:textId="77777777">
        <w:trPr>
          <w:trHeight w:val="420"/>
        </w:trPr>
        <w:tc>
          <w:tcPr>
            <w:tcW w:w="9000" w:type="dxa"/>
            <w:gridSpan w:val="6"/>
          </w:tcPr>
          <w:p w14:paraId="3F7C2581" w14:textId="77777777" w:rsidR="005E58C8" w:rsidRDefault="00BC55AB">
            <w:pPr>
              <w:spacing w:after="20"/>
            </w:pPr>
            <w:r>
              <w:rPr>
                <w:sz w:val="18"/>
              </w:rPr>
              <w:t>Infraestructura: servidor de aplicaciones, base de datos, motor de ruteo y almacenamiento de las evidencias fotográficas.</w:t>
            </w:r>
          </w:p>
          <w:p w14:paraId="18B7AAF2" w14:textId="77777777" w:rsidR="005E58C8" w:rsidRDefault="00BC55AB">
            <w:pPr>
              <w:spacing w:after="20"/>
            </w:pPr>
            <w:r>
              <w:rPr>
                <w:sz w:val="18"/>
              </w:rPr>
              <w:t>Desarrollo: horas del equipo en análisis, construcción, pruebas y documentación.</w:t>
            </w:r>
          </w:p>
          <w:p w14:paraId="5925BAAA" w14:textId="77777777" w:rsidR="005E58C8" w:rsidRDefault="00BC55AB">
            <w:pPr>
              <w:spacing w:after="20"/>
            </w:pPr>
            <w:r>
              <w:rPr>
                <w:sz w:val="18"/>
              </w:rPr>
              <w:t>Operación: soporte, capacitación al personal del cliente y mantenimiento correctivo.</w:t>
            </w:r>
          </w:p>
          <w:p w14:paraId="1776E0CE" w14:textId="77777777" w:rsidR="005E58C8" w:rsidRDefault="00BC55AB">
            <w:pPr>
              <w:spacing w:after="20"/>
            </w:pPr>
            <w:r>
              <w:rPr>
                <w:sz w:val="18"/>
              </w:rPr>
              <w:t>El proyecto se apoya en componentes de código abierto, por lo que no contempla costos de licenciamiento de software.</w:t>
            </w:r>
          </w:p>
        </w:tc>
      </w:tr>
      <w:tr w:rsidR="008F0045" w14:paraId="5AAFF100" w14:textId="77777777">
        <w:trPr>
          <w:trHeight w:val="300"/>
        </w:trPr>
        <w:tc>
          <w:tcPr>
            <w:tcW w:w="9000" w:type="dxa"/>
            <w:gridSpan w:val="6"/>
            <w:shd w:val="clear" w:color="auto" w:fill="000000"/>
          </w:tcPr>
          <w:p w14:paraId="1467518B"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Cronograma</w:t>
            </w:r>
          </w:p>
        </w:tc>
      </w:tr>
      <w:tr w:rsidR="008F0045" w14:paraId="473AC1A2" w14:textId="77777777">
        <w:trPr>
          <w:trHeight w:val="300"/>
        </w:trPr>
        <w:tc>
          <w:tcPr>
            <w:tcW w:w="4350" w:type="dxa"/>
            <w:gridSpan w:val="3"/>
            <w:shd w:val="clear" w:color="auto" w:fill="000000"/>
          </w:tcPr>
          <w:p w14:paraId="2ABD6CFC"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Fases y paquetes de trabajo</w:t>
            </w:r>
          </w:p>
        </w:tc>
        <w:tc>
          <w:tcPr>
            <w:tcW w:w="1305" w:type="dxa"/>
            <w:shd w:val="clear" w:color="auto" w:fill="000000"/>
          </w:tcPr>
          <w:p w14:paraId="400ACD2C"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Responsable</w:t>
            </w:r>
          </w:p>
        </w:tc>
        <w:tc>
          <w:tcPr>
            <w:tcW w:w="1845" w:type="dxa"/>
            <w:shd w:val="clear" w:color="auto" w:fill="000000"/>
          </w:tcPr>
          <w:p w14:paraId="796DF1B7"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F. Prog.</w:t>
            </w:r>
          </w:p>
        </w:tc>
        <w:tc>
          <w:tcPr>
            <w:tcW w:w="1500" w:type="dxa"/>
            <w:shd w:val="clear" w:color="auto" w:fill="000000"/>
          </w:tcPr>
          <w:p w14:paraId="09DEE66E"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F. Real</w:t>
            </w:r>
          </w:p>
        </w:tc>
      </w:tr>
      <w:tr w:rsidR="008F0045" w14:paraId="7A5A3873" w14:textId="77777777">
        <w:trPr>
          <w:trHeight w:val="300"/>
        </w:trPr>
        <w:tc>
          <w:tcPr>
            <w:tcW w:w="4350" w:type="dxa"/>
            <w:gridSpan w:val="3"/>
          </w:tcPr>
          <w:p w14:paraId="469AF888" w14:textId="77777777" w:rsidR="005E58C8" w:rsidRDefault="00BC55AB">
            <w:pPr>
              <w:spacing w:after="20"/>
            </w:pPr>
            <w:r>
              <w:rPr>
                <w:sz w:val="18"/>
              </w:rPr>
              <w:t>1. Gestión del proyecto</w:t>
            </w:r>
          </w:p>
        </w:tc>
        <w:tc>
          <w:tcPr>
            <w:tcW w:w="1305" w:type="dxa"/>
          </w:tcPr>
          <w:p w14:paraId="423D4E00" w14:textId="77777777" w:rsidR="005E58C8" w:rsidRDefault="00BC55AB">
            <w:pPr>
              <w:spacing w:after="20"/>
            </w:pPr>
            <w:r>
              <w:rPr>
                <w:sz w:val="18"/>
              </w:rPr>
              <w:t>Santillán Velásquez</w:t>
            </w:r>
          </w:p>
        </w:tc>
        <w:tc>
          <w:tcPr>
            <w:tcW w:w="1845" w:type="dxa"/>
          </w:tcPr>
          <w:p w14:paraId="44E6329D" w14:textId="77777777" w:rsidR="005E58C8" w:rsidRDefault="00BC55AB">
            <w:pPr>
              <w:spacing w:after="20"/>
            </w:pPr>
            <w:r>
              <w:rPr>
                <w:sz w:val="18"/>
              </w:rPr>
              <w:t>17/8/2026</w:t>
            </w:r>
          </w:p>
        </w:tc>
        <w:tc>
          <w:tcPr>
            <w:tcW w:w="1500" w:type="dxa"/>
          </w:tcPr>
          <w:p w14:paraId="4E3077FE" w14:textId="77777777" w:rsidR="005E58C8" w:rsidRDefault="005E58C8">
            <w:pPr>
              <w:spacing w:after="20"/>
            </w:pPr>
          </w:p>
        </w:tc>
      </w:tr>
      <w:tr w:rsidR="008F0045" w14:paraId="64DA8036" w14:textId="77777777">
        <w:trPr>
          <w:trHeight w:val="300"/>
        </w:trPr>
        <w:tc>
          <w:tcPr>
            <w:tcW w:w="4350" w:type="dxa"/>
            <w:gridSpan w:val="3"/>
          </w:tcPr>
          <w:p w14:paraId="347825A3" w14:textId="77777777" w:rsidR="005E58C8" w:rsidRDefault="00BC55AB">
            <w:pPr>
              <w:spacing w:after="20"/>
            </w:pPr>
            <w:r>
              <w:rPr>
                <w:sz w:val="18"/>
              </w:rPr>
              <w:lastRenderedPageBreak/>
              <w:t>2. Análisis y diseño</w:t>
            </w:r>
          </w:p>
        </w:tc>
        <w:tc>
          <w:tcPr>
            <w:tcW w:w="1305" w:type="dxa"/>
          </w:tcPr>
          <w:p w14:paraId="0048BA4E" w14:textId="77777777" w:rsidR="005E58C8" w:rsidRDefault="00BC55AB">
            <w:pPr>
              <w:spacing w:after="20"/>
            </w:pPr>
            <w:r>
              <w:rPr>
                <w:sz w:val="18"/>
              </w:rPr>
              <w:t>Coronel Márquez</w:t>
            </w:r>
          </w:p>
        </w:tc>
        <w:tc>
          <w:tcPr>
            <w:tcW w:w="1845" w:type="dxa"/>
          </w:tcPr>
          <w:p w14:paraId="011FFEE2" w14:textId="77777777" w:rsidR="005E58C8" w:rsidRDefault="00BC55AB">
            <w:pPr>
              <w:spacing w:after="20"/>
            </w:pPr>
            <w:r>
              <w:rPr>
                <w:sz w:val="18"/>
              </w:rPr>
              <w:t>5/9/2026</w:t>
            </w:r>
          </w:p>
        </w:tc>
        <w:tc>
          <w:tcPr>
            <w:tcW w:w="1500" w:type="dxa"/>
          </w:tcPr>
          <w:p w14:paraId="4381CE96" w14:textId="77777777" w:rsidR="005E58C8" w:rsidRDefault="005E58C8">
            <w:pPr>
              <w:spacing w:after="20"/>
            </w:pPr>
          </w:p>
        </w:tc>
      </w:tr>
      <w:tr w:rsidR="008F0045" w14:paraId="660DA4FC" w14:textId="77777777">
        <w:trPr>
          <w:trHeight w:val="300"/>
        </w:trPr>
        <w:tc>
          <w:tcPr>
            <w:tcW w:w="4350" w:type="dxa"/>
            <w:gridSpan w:val="3"/>
          </w:tcPr>
          <w:p w14:paraId="65DF3854" w14:textId="77777777" w:rsidR="005E58C8" w:rsidRDefault="00BC55AB">
            <w:pPr>
              <w:spacing w:after="20"/>
            </w:pPr>
            <w:r>
              <w:rPr>
                <w:sz w:val="18"/>
              </w:rPr>
              <w:t>3. Servicios de backend</w:t>
            </w:r>
          </w:p>
        </w:tc>
        <w:tc>
          <w:tcPr>
            <w:tcW w:w="1305" w:type="dxa"/>
          </w:tcPr>
          <w:p w14:paraId="3F80D9E3" w14:textId="77777777" w:rsidR="005E58C8" w:rsidRDefault="00BC55AB">
            <w:pPr>
              <w:spacing w:after="20"/>
            </w:pPr>
            <w:r>
              <w:rPr>
                <w:sz w:val="18"/>
              </w:rPr>
              <w:t>Santillán Velásquez</w:t>
            </w:r>
          </w:p>
        </w:tc>
        <w:tc>
          <w:tcPr>
            <w:tcW w:w="1845" w:type="dxa"/>
          </w:tcPr>
          <w:p w14:paraId="4D33BE78" w14:textId="77777777" w:rsidR="005E58C8" w:rsidRDefault="00BC55AB">
            <w:pPr>
              <w:spacing w:after="20"/>
            </w:pPr>
            <w:r>
              <w:rPr>
                <w:sz w:val="18"/>
              </w:rPr>
              <w:t>3/10/2026</w:t>
            </w:r>
          </w:p>
        </w:tc>
        <w:tc>
          <w:tcPr>
            <w:tcW w:w="1500" w:type="dxa"/>
          </w:tcPr>
          <w:p w14:paraId="551ED5BD" w14:textId="77777777" w:rsidR="005E58C8" w:rsidRDefault="005E58C8">
            <w:pPr>
              <w:spacing w:after="20"/>
            </w:pPr>
          </w:p>
        </w:tc>
      </w:tr>
      <w:tr w:rsidR="008F0045" w14:paraId="644352DA" w14:textId="77777777">
        <w:trPr>
          <w:trHeight w:val="300"/>
        </w:trPr>
        <w:tc>
          <w:tcPr>
            <w:tcW w:w="4350" w:type="dxa"/>
            <w:gridSpan w:val="3"/>
          </w:tcPr>
          <w:p w14:paraId="1AFA8CD4" w14:textId="77777777" w:rsidR="005E58C8" w:rsidRDefault="00BC55AB">
            <w:pPr>
              <w:spacing w:after="20"/>
            </w:pPr>
            <w:r>
              <w:rPr>
                <w:sz w:val="18"/>
              </w:rPr>
              <w:t>4. Aplicaciones de usuario</w:t>
            </w:r>
          </w:p>
        </w:tc>
        <w:tc>
          <w:tcPr>
            <w:tcW w:w="1305" w:type="dxa"/>
          </w:tcPr>
          <w:p w14:paraId="18F95A57" w14:textId="77777777" w:rsidR="005E58C8" w:rsidRDefault="00BC55AB">
            <w:pPr>
              <w:spacing w:after="20"/>
            </w:pPr>
            <w:r>
              <w:rPr>
                <w:sz w:val="18"/>
              </w:rPr>
              <w:t>Espinoza Cristóbal / Namuche Huarcaya</w:t>
            </w:r>
          </w:p>
        </w:tc>
        <w:tc>
          <w:tcPr>
            <w:tcW w:w="1845" w:type="dxa"/>
          </w:tcPr>
          <w:p w14:paraId="310B6D5C" w14:textId="77777777" w:rsidR="005E58C8" w:rsidRDefault="00BC55AB">
            <w:pPr>
              <w:spacing w:after="20"/>
            </w:pPr>
            <w:r>
              <w:rPr>
                <w:sz w:val="18"/>
              </w:rPr>
              <w:t>24/10/2026</w:t>
            </w:r>
          </w:p>
        </w:tc>
        <w:tc>
          <w:tcPr>
            <w:tcW w:w="1500" w:type="dxa"/>
          </w:tcPr>
          <w:p w14:paraId="1E6F2D47" w14:textId="77777777" w:rsidR="005E58C8" w:rsidRDefault="005E58C8">
            <w:pPr>
              <w:spacing w:after="20"/>
            </w:pPr>
          </w:p>
        </w:tc>
      </w:tr>
      <w:tr w:rsidR="008F0045" w14:paraId="1D536924" w14:textId="77777777">
        <w:trPr>
          <w:trHeight w:val="300"/>
        </w:trPr>
        <w:tc>
          <w:tcPr>
            <w:tcW w:w="4350" w:type="dxa"/>
            <w:gridSpan w:val="3"/>
          </w:tcPr>
          <w:p w14:paraId="2A28C1E1" w14:textId="77777777" w:rsidR="005E58C8" w:rsidRDefault="00BC55AB">
            <w:pPr>
              <w:spacing w:after="20"/>
            </w:pPr>
            <w:r>
              <w:rPr>
                <w:sz w:val="18"/>
              </w:rPr>
              <w:t>5. Pruebas, despliegue y cierre</w:t>
            </w:r>
          </w:p>
        </w:tc>
        <w:tc>
          <w:tcPr>
            <w:tcW w:w="1305" w:type="dxa"/>
          </w:tcPr>
          <w:p w14:paraId="78A29A58" w14:textId="77777777" w:rsidR="005E58C8" w:rsidRDefault="00BC55AB">
            <w:pPr>
              <w:spacing w:after="20"/>
            </w:pPr>
            <w:r>
              <w:rPr>
                <w:sz w:val="18"/>
              </w:rPr>
              <w:t>Namuche Huarcaya</w:t>
            </w:r>
          </w:p>
        </w:tc>
        <w:tc>
          <w:tcPr>
            <w:tcW w:w="1845" w:type="dxa"/>
          </w:tcPr>
          <w:p w14:paraId="1108185C" w14:textId="77777777" w:rsidR="005E58C8" w:rsidRDefault="00BC55AB">
            <w:pPr>
              <w:spacing w:after="20"/>
            </w:pPr>
            <w:r>
              <w:rPr>
                <w:sz w:val="18"/>
              </w:rPr>
              <w:t>8/11/2026</w:t>
            </w:r>
          </w:p>
        </w:tc>
        <w:tc>
          <w:tcPr>
            <w:tcW w:w="1500" w:type="dxa"/>
          </w:tcPr>
          <w:p w14:paraId="7E9B3498" w14:textId="77777777" w:rsidR="005E58C8" w:rsidRDefault="005E58C8">
            <w:pPr>
              <w:spacing w:after="20"/>
            </w:pPr>
          </w:p>
        </w:tc>
      </w:tr>
      <w:tr w:rsidR="008F0045" w14:paraId="409F55E1" w14:textId="77777777">
        <w:trPr>
          <w:trHeight w:val="300"/>
        </w:trPr>
        <w:tc>
          <w:tcPr>
            <w:tcW w:w="4350" w:type="dxa"/>
            <w:gridSpan w:val="3"/>
          </w:tcPr>
          <w:p w14:paraId="233DADBF" w14:textId="77777777" w:rsidR="005E58C8" w:rsidRDefault="00BC55AB">
            <w:pPr>
              <w:spacing w:after="20"/>
            </w:pPr>
            <w:r>
              <w:rPr>
                <w:sz w:val="18"/>
              </w:rPr>
              <w:t>6. Entrega del informe final</w:t>
            </w:r>
          </w:p>
        </w:tc>
        <w:tc>
          <w:tcPr>
            <w:tcW w:w="1305" w:type="dxa"/>
          </w:tcPr>
          <w:p w14:paraId="103F3C0D" w14:textId="77777777" w:rsidR="005E58C8" w:rsidRDefault="00BC55AB">
            <w:pPr>
              <w:spacing w:after="20"/>
            </w:pPr>
            <w:r>
              <w:rPr>
                <w:sz w:val="18"/>
              </w:rPr>
              <w:t>Equipo completo</w:t>
            </w:r>
          </w:p>
        </w:tc>
        <w:tc>
          <w:tcPr>
            <w:tcW w:w="1845" w:type="dxa"/>
          </w:tcPr>
          <w:p w14:paraId="64EF7305" w14:textId="77777777" w:rsidR="005E58C8" w:rsidRDefault="00BC55AB">
            <w:pPr>
              <w:spacing w:after="20"/>
            </w:pPr>
            <w:r>
              <w:rPr>
                <w:sz w:val="18"/>
              </w:rPr>
              <w:t>15/11/2026</w:t>
            </w:r>
          </w:p>
        </w:tc>
        <w:tc>
          <w:tcPr>
            <w:tcW w:w="1500" w:type="dxa"/>
          </w:tcPr>
          <w:p w14:paraId="511C7EC7" w14:textId="77777777" w:rsidR="005E58C8" w:rsidRDefault="005E58C8">
            <w:pPr>
              <w:spacing w:after="20"/>
            </w:pPr>
          </w:p>
        </w:tc>
      </w:tr>
      <w:tr w:rsidR="008F0045" w14:paraId="21CF3B74" w14:textId="77777777">
        <w:trPr>
          <w:trHeight w:val="300"/>
        </w:trPr>
        <w:tc>
          <w:tcPr>
            <w:tcW w:w="4350" w:type="dxa"/>
            <w:gridSpan w:val="3"/>
            <w:shd w:val="clear" w:color="auto" w:fill="000000"/>
          </w:tcPr>
          <w:p w14:paraId="3BAE6F95"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Equipo</w:t>
            </w:r>
          </w:p>
        </w:tc>
        <w:tc>
          <w:tcPr>
            <w:tcW w:w="4650" w:type="dxa"/>
            <w:gridSpan w:val="3"/>
            <w:shd w:val="clear" w:color="auto" w:fill="000000"/>
          </w:tcPr>
          <w:p w14:paraId="2DFB6E9D" w14:textId="77777777" w:rsidR="008F0045" w:rsidRDefault="00E5683A">
            <w:pPr>
              <w:jc w:val="center"/>
              <w:rPr>
                <w:rFonts w:ascii="Calibri" w:eastAsia="Calibri" w:hAnsi="Calibri" w:cs="Calibri"/>
                <w:color w:val="FFFFFF"/>
                <w:sz w:val="22"/>
                <w:szCs w:val="22"/>
              </w:rPr>
            </w:pPr>
            <w:r>
              <w:rPr>
                <w:rFonts w:ascii="Calibri" w:eastAsia="Calibri" w:hAnsi="Calibri" w:cs="Calibri"/>
                <w:color w:val="FFFFFF"/>
                <w:sz w:val="22"/>
                <w:szCs w:val="22"/>
              </w:rPr>
              <w:t>Comité de Aprobación</w:t>
            </w:r>
          </w:p>
        </w:tc>
      </w:tr>
      <w:tr w:rsidR="008F0045" w14:paraId="582DFA5D" w14:textId="77777777">
        <w:trPr>
          <w:trHeight w:val="300"/>
        </w:trPr>
        <w:tc>
          <w:tcPr>
            <w:tcW w:w="1500" w:type="dxa"/>
            <w:shd w:val="clear" w:color="auto" w:fill="000000"/>
          </w:tcPr>
          <w:p w14:paraId="4D386AB7" w14:textId="77777777" w:rsidR="005E58C8" w:rsidRDefault="00BC55AB">
            <w:pPr>
              <w:spacing w:after="20"/>
            </w:pPr>
            <w:r>
              <w:rPr>
                <w:sz w:val="18"/>
              </w:rPr>
              <w:t>Jefe de Proyecto</w:t>
            </w:r>
          </w:p>
        </w:tc>
        <w:tc>
          <w:tcPr>
            <w:tcW w:w="2850" w:type="dxa"/>
            <w:gridSpan w:val="2"/>
          </w:tcPr>
          <w:p w14:paraId="0862C0D5" w14:textId="77777777" w:rsidR="005E58C8" w:rsidRDefault="00BC55AB">
            <w:pPr>
              <w:spacing w:after="20"/>
            </w:pPr>
            <w:r>
              <w:rPr>
                <w:sz w:val="18"/>
              </w:rPr>
              <w:t>Santillán Velásquez, Adrián Nicolás</w:t>
            </w:r>
          </w:p>
        </w:tc>
        <w:tc>
          <w:tcPr>
            <w:tcW w:w="1305" w:type="dxa"/>
            <w:shd w:val="clear" w:color="auto" w:fill="000000"/>
          </w:tcPr>
          <w:p w14:paraId="4F8C5065" w14:textId="77777777" w:rsidR="005E58C8" w:rsidRDefault="00BC55AB">
            <w:pPr>
              <w:spacing w:after="20"/>
            </w:pPr>
            <w:r>
              <w:rPr>
                <w:sz w:val="18"/>
              </w:rPr>
              <w:t>Patrocinador</w:t>
            </w:r>
          </w:p>
        </w:tc>
        <w:tc>
          <w:tcPr>
            <w:tcW w:w="3345" w:type="dxa"/>
            <w:gridSpan w:val="2"/>
          </w:tcPr>
          <w:p w14:paraId="54F50230" w14:textId="77777777" w:rsidR="005E58C8" w:rsidRDefault="00BC55AB">
            <w:pPr>
              <w:spacing w:after="20"/>
            </w:pPr>
            <w:r>
              <w:rPr>
                <w:sz w:val="18"/>
              </w:rPr>
              <w:t>Cervantes Livon, Juan Carlos</w:t>
            </w:r>
          </w:p>
        </w:tc>
      </w:tr>
      <w:tr w:rsidR="008F0045" w14:paraId="13B34F4C" w14:textId="77777777">
        <w:trPr>
          <w:trHeight w:val="300"/>
        </w:trPr>
        <w:tc>
          <w:tcPr>
            <w:tcW w:w="1500" w:type="dxa"/>
            <w:shd w:val="clear" w:color="auto" w:fill="000000"/>
          </w:tcPr>
          <w:p w14:paraId="5661E0ED" w14:textId="77777777" w:rsidR="005E58C8" w:rsidRDefault="00BC55AB">
            <w:pPr>
              <w:spacing w:after="20"/>
            </w:pPr>
            <w:r>
              <w:rPr>
                <w:sz w:val="18"/>
              </w:rPr>
              <w:t>Analista / Desarrollador</w:t>
            </w:r>
          </w:p>
        </w:tc>
        <w:tc>
          <w:tcPr>
            <w:tcW w:w="2850" w:type="dxa"/>
            <w:gridSpan w:val="2"/>
          </w:tcPr>
          <w:p w14:paraId="03FEB6BF" w14:textId="77777777" w:rsidR="005E58C8" w:rsidRDefault="00BC55AB">
            <w:pPr>
              <w:spacing w:after="20"/>
            </w:pPr>
            <w:r>
              <w:rPr>
                <w:sz w:val="18"/>
              </w:rPr>
              <w:t>Coronel Márquez, Enzo Alejandro</w:t>
            </w:r>
          </w:p>
          <w:p w14:paraId="5DB57E46" w14:textId="77777777" w:rsidR="005E58C8" w:rsidRDefault="00BC55AB">
            <w:pPr>
              <w:spacing w:after="20"/>
            </w:pPr>
            <w:r>
              <w:rPr>
                <w:sz w:val="18"/>
              </w:rPr>
              <w:t>Espinoza Cristóbal, Luis Enrique</w:t>
            </w:r>
          </w:p>
        </w:tc>
        <w:tc>
          <w:tcPr>
            <w:tcW w:w="1305" w:type="dxa"/>
            <w:shd w:val="clear" w:color="auto" w:fill="000000"/>
          </w:tcPr>
          <w:p w14:paraId="16BA28CF" w14:textId="77777777" w:rsidR="005E58C8" w:rsidRDefault="00BC55AB">
            <w:pPr>
              <w:spacing w:after="20"/>
            </w:pPr>
            <w:r>
              <w:rPr>
                <w:sz w:val="18"/>
              </w:rPr>
              <w:t>Docente del curso</w:t>
            </w:r>
          </w:p>
        </w:tc>
        <w:tc>
          <w:tcPr>
            <w:tcW w:w="3345" w:type="dxa"/>
            <w:gridSpan w:val="2"/>
          </w:tcPr>
          <w:p w14:paraId="7EBC5DD2" w14:textId="77777777" w:rsidR="005E58C8" w:rsidRDefault="00BC55AB">
            <w:pPr>
              <w:spacing w:after="20"/>
            </w:pPr>
            <w:r>
              <w:rPr>
                <w:sz w:val="18"/>
              </w:rPr>
              <w:t>Cervantes Livon, Juan Carlos</w:t>
            </w:r>
          </w:p>
        </w:tc>
      </w:tr>
      <w:tr w:rsidR="008F0045" w14:paraId="71B8345E" w14:textId="77777777">
        <w:trPr>
          <w:trHeight w:val="300"/>
        </w:trPr>
        <w:tc>
          <w:tcPr>
            <w:tcW w:w="1500" w:type="dxa"/>
            <w:shd w:val="clear" w:color="auto" w:fill="000000"/>
          </w:tcPr>
          <w:p w14:paraId="1B682C37" w14:textId="77777777" w:rsidR="005E58C8" w:rsidRDefault="00BC55AB">
            <w:pPr>
              <w:spacing w:after="20"/>
            </w:pPr>
            <w:r>
              <w:rPr>
                <w:sz w:val="18"/>
              </w:rPr>
              <w:t>Analista / Desarrollador</w:t>
            </w:r>
          </w:p>
        </w:tc>
        <w:tc>
          <w:tcPr>
            <w:tcW w:w="2850" w:type="dxa"/>
            <w:gridSpan w:val="2"/>
          </w:tcPr>
          <w:p w14:paraId="0674F541" w14:textId="77777777" w:rsidR="005E58C8" w:rsidRDefault="00BC55AB">
            <w:pPr>
              <w:spacing w:after="20"/>
            </w:pPr>
            <w:r>
              <w:rPr>
                <w:sz w:val="18"/>
              </w:rPr>
              <w:t>Namuche Huarcaya, Renzo Aldair</w:t>
            </w:r>
          </w:p>
        </w:tc>
        <w:tc>
          <w:tcPr>
            <w:tcW w:w="1305" w:type="dxa"/>
            <w:shd w:val="clear" w:color="auto" w:fill="000000"/>
          </w:tcPr>
          <w:p w14:paraId="4FF165BA" w14:textId="77777777" w:rsidR="005E58C8" w:rsidRDefault="00BC55AB">
            <w:pPr>
              <w:spacing w:after="20"/>
            </w:pPr>
            <w:r>
              <w:rPr>
                <w:sz w:val="18"/>
              </w:rPr>
              <w:t>Representante del cliente</w:t>
            </w:r>
          </w:p>
        </w:tc>
        <w:tc>
          <w:tcPr>
            <w:tcW w:w="3345" w:type="dxa"/>
            <w:gridSpan w:val="2"/>
          </w:tcPr>
          <w:p w14:paraId="7AD8635D" w14:textId="77777777" w:rsidR="005E58C8" w:rsidRDefault="00BC55AB">
            <w:pPr>
              <w:spacing w:after="20"/>
            </w:pPr>
            <w:r>
              <w:rPr>
                <w:sz w:val="18"/>
              </w:rPr>
              <w:t>Jefe de logística de la empresa piloto</w:t>
            </w:r>
          </w:p>
        </w:tc>
      </w:tr>
    </w:tbl>
    <w:p w14:paraId="76F686C4" w14:textId="77777777" w:rsidR="008F0045" w:rsidRDefault="00E5683A" w:rsidP="003C38FA">
      <w:pPr>
        <w:pStyle w:val="Ttulo2"/>
        <w:numPr>
          <w:ilvl w:val="1"/>
          <w:numId w:val="1"/>
        </w:numPr>
      </w:pPr>
      <w:bookmarkStart w:id="7" w:name="_Toc244001567"/>
      <w:r>
        <w:t>Work Breakdown Structure</w:t>
      </w:r>
      <w:bookmarkEnd w:id="7"/>
    </w:p>
    <w:p w14:paraId="202CB1C4" w14:textId="77777777" w:rsidR="00725D20" w:rsidRDefault="00764F18">
      <w:pPr>
        <w:spacing w:after="120"/>
      </w:pPr>
      <w:r>
        <w:t>La estructura de descomposición del trabajo organiza el proyecto en cinco entregables de primer nivel, cada uno desagregado en los productos que deben completarse para darlo por terminado.</w:t>
      </w:r>
    </w:p>
    <w:p w14:paraId="6DAC799A" w14:textId="77777777" w:rsidR="00725D20" w:rsidRDefault="00725D20">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200"/>
        <w:gridCol w:w="4390"/>
      </w:tblGrid>
      <w:tr w:rsidR="00725D20" w14:paraId="16B0836E" w14:textId="77777777">
        <w:trPr>
          <w:tblHeader/>
          <w:jc w:val="center"/>
        </w:trPr>
        <w:tc>
          <w:tcPr>
            <w:tcW w:w="900" w:type="dxa"/>
            <w:shd w:val="clear" w:color="auto" w:fill="1F3864"/>
          </w:tcPr>
          <w:p w14:paraId="0CC1FB24" w14:textId="77777777" w:rsidR="00725D20" w:rsidRDefault="00764F18">
            <w:pPr>
              <w:keepNext/>
              <w:spacing w:before="20" w:after="20"/>
              <w:jc w:val="center"/>
            </w:pPr>
            <w:r>
              <w:rPr>
                <w:b/>
                <w:color w:val="FFFFFF"/>
                <w:sz w:val="17"/>
              </w:rPr>
              <w:t>Código</w:t>
            </w:r>
          </w:p>
        </w:tc>
        <w:tc>
          <w:tcPr>
            <w:tcW w:w="3200" w:type="dxa"/>
            <w:shd w:val="clear" w:color="auto" w:fill="1F3864"/>
          </w:tcPr>
          <w:p w14:paraId="08CC40AA" w14:textId="77777777" w:rsidR="00725D20" w:rsidRDefault="00764F18">
            <w:pPr>
              <w:keepNext/>
              <w:spacing w:before="20" w:after="20"/>
              <w:jc w:val="center"/>
            </w:pPr>
            <w:r>
              <w:rPr>
                <w:b/>
                <w:color w:val="FFFFFF"/>
                <w:sz w:val="17"/>
              </w:rPr>
              <w:t>Entregable</w:t>
            </w:r>
          </w:p>
        </w:tc>
        <w:tc>
          <w:tcPr>
            <w:tcW w:w="4390" w:type="dxa"/>
            <w:shd w:val="clear" w:color="auto" w:fill="1F3864"/>
          </w:tcPr>
          <w:p w14:paraId="1ED97028" w14:textId="77777777" w:rsidR="00725D20" w:rsidRDefault="00764F18">
            <w:pPr>
              <w:keepNext/>
              <w:spacing w:before="20" w:after="20"/>
              <w:jc w:val="center"/>
            </w:pPr>
            <w:r>
              <w:rPr>
                <w:b/>
                <w:color w:val="FFFFFF"/>
                <w:sz w:val="17"/>
              </w:rPr>
              <w:t>Descripción</w:t>
            </w:r>
          </w:p>
        </w:tc>
      </w:tr>
      <w:tr w:rsidR="00725D20" w14:paraId="1B3A56E8" w14:textId="77777777">
        <w:trPr>
          <w:jc w:val="center"/>
        </w:trPr>
        <w:tc>
          <w:tcPr>
            <w:tcW w:w="900" w:type="dxa"/>
            <w:shd w:val="clear" w:color="auto" w:fill="E2EFDA"/>
          </w:tcPr>
          <w:p w14:paraId="0CAEBEB9" w14:textId="77777777" w:rsidR="00725D20" w:rsidRDefault="00764F18">
            <w:pPr>
              <w:spacing w:before="20" w:after="20"/>
              <w:jc w:val="center"/>
            </w:pPr>
            <w:r>
              <w:rPr>
                <w:b/>
                <w:sz w:val="17"/>
              </w:rPr>
              <w:t>1</w:t>
            </w:r>
          </w:p>
        </w:tc>
        <w:tc>
          <w:tcPr>
            <w:tcW w:w="3200" w:type="dxa"/>
            <w:shd w:val="clear" w:color="auto" w:fill="E2EFDA"/>
          </w:tcPr>
          <w:p w14:paraId="26D775AF" w14:textId="77777777" w:rsidR="00725D20" w:rsidRDefault="00764F18">
            <w:pPr>
              <w:spacing w:before="20" w:after="20"/>
            </w:pPr>
            <w:r>
              <w:rPr>
                <w:b/>
                <w:sz w:val="17"/>
              </w:rPr>
              <w:t>Gestión del proyecto</w:t>
            </w:r>
          </w:p>
        </w:tc>
        <w:tc>
          <w:tcPr>
            <w:tcW w:w="4390" w:type="dxa"/>
            <w:shd w:val="clear" w:color="auto" w:fill="E2EFDA"/>
          </w:tcPr>
          <w:p w14:paraId="32CA7013" w14:textId="77777777" w:rsidR="00725D20" w:rsidRDefault="00725D20">
            <w:pPr>
              <w:spacing w:before="20" w:after="20"/>
            </w:pPr>
          </w:p>
        </w:tc>
      </w:tr>
      <w:tr w:rsidR="00725D20" w14:paraId="48347183" w14:textId="77777777">
        <w:trPr>
          <w:jc w:val="center"/>
        </w:trPr>
        <w:tc>
          <w:tcPr>
            <w:tcW w:w="900" w:type="dxa"/>
          </w:tcPr>
          <w:p w14:paraId="2824B921" w14:textId="77777777" w:rsidR="00725D20" w:rsidRDefault="00764F18">
            <w:pPr>
              <w:spacing w:before="20" w:after="20"/>
              <w:jc w:val="center"/>
            </w:pPr>
            <w:r>
              <w:rPr>
                <w:sz w:val="17"/>
              </w:rPr>
              <w:t>1.1</w:t>
            </w:r>
          </w:p>
        </w:tc>
        <w:tc>
          <w:tcPr>
            <w:tcW w:w="3200" w:type="dxa"/>
          </w:tcPr>
          <w:p w14:paraId="23DEFF55" w14:textId="77777777" w:rsidR="00725D20" w:rsidRDefault="00764F18">
            <w:pPr>
              <w:spacing w:before="20" w:after="20"/>
            </w:pPr>
            <w:r>
              <w:rPr>
                <w:sz w:val="17"/>
              </w:rPr>
              <w:t>Acta de constitución del proyecto</w:t>
            </w:r>
          </w:p>
        </w:tc>
        <w:tc>
          <w:tcPr>
            <w:tcW w:w="4390" w:type="dxa"/>
          </w:tcPr>
          <w:p w14:paraId="3CF61946" w14:textId="77777777" w:rsidR="00725D20" w:rsidRDefault="00764F18">
            <w:pPr>
              <w:spacing w:before="20" w:after="20"/>
            </w:pPr>
            <w:r>
              <w:rPr>
                <w:sz w:val="17"/>
              </w:rPr>
              <w:t>Documento con objetivos, alcance, hitos y riesgos</w:t>
            </w:r>
          </w:p>
        </w:tc>
      </w:tr>
      <w:tr w:rsidR="00725D20" w14:paraId="1DCB59DD" w14:textId="77777777">
        <w:trPr>
          <w:jc w:val="center"/>
        </w:trPr>
        <w:tc>
          <w:tcPr>
            <w:tcW w:w="900" w:type="dxa"/>
          </w:tcPr>
          <w:p w14:paraId="1EF39BB0" w14:textId="77777777" w:rsidR="00725D20" w:rsidRDefault="00764F18">
            <w:pPr>
              <w:spacing w:before="20" w:after="20"/>
              <w:jc w:val="center"/>
            </w:pPr>
            <w:r>
              <w:rPr>
                <w:sz w:val="17"/>
              </w:rPr>
              <w:t>1.2</w:t>
            </w:r>
          </w:p>
        </w:tc>
        <w:tc>
          <w:tcPr>
            <w:tcW w:w="3200" w:type="dxa"/>
          </w:tcPr>
          <w:p w14:paraId="02A87466" w14:textId="77777777" w:rsidR="00725D20" w:rsidRDefault="00764F18">
            <w:pPr>
              <w:spacing w:before="20" w:after="20"/>
            </w:pPr>
            <w:r>
              <w:rPr>
                <w:sz w:val="17"/>
              </w:rPr>
              <w:t>Plan de trabajo y cronograma</w:t>
            </w:r>
          </w:p>
        </w:tc>
        <w:tc>
          <w:tcPr>
            <w:tcW w:w="4390" w:type="dxa"/>
          </w:tcPr>
          <w:p w14:paraId="13862F25" w14:textId="77777777" w:rsidR="00725D20" w:rsidRDefault="00764F18">
            <w:pPr>
              <w:spacing w:before="20" w:after="20"/>
            </w:pPr>
            <w:r>
              <w:rPr>
                <w:sz w:val="17"/>
              </w:rPr>
              <w:t>Distribución de actividades y responsables</w:t>
            </w:r>
          </w:p>
        </w:tc>
      </w:tr>
      <w:tr w:rsidR="00725D20" w14:paraId="2F4517EB" w14:textId="77777777">
        <w:trPr>
          <w:jc w:val="center"/>
        </w:trPr>
        <w:tc>
          <w:tcPr>
            <w:tcW w:w="900" w:type="dxa"/>
          </w:tcPr>
          <w:p w14:paraId="1D433F57" w14:textId="77777777" w:rsidR="00725D20" w:rsidRDefault="00764F18">
            <w:pPr>
              <w:spacing w:before="20" w:after="20"/>
              <w:jc w:val="center"/>
            </w:pPr>
            <w:r>
              <w:rPr>
                <w:sz w:val="17"/>
              </w:rPr>
              <w:t>1.3</w:t>
            </w:r>
          </w:p>
        </w:tc>
        <w:tc>
          <w:tcPr>
            <w:tcW w:w="3200" w:type="dxa"/>
          </w:tcPr>
          <w:p w14:paraId="37E1AE18" w14:textId="77777777" w:rsidR="00725D20" w:rsidRDefault="00764F18">
            <w:pPr>
              <w:spacing w:before="20" w:after="20"/>
            </w:pPr>
            <w:r>
              <w:rPr>
                <w:sz w:val="17"/>
              </w:rPr>
              <w:t>Seguimiento y control</w:t>
            </w:r>
          </w:p>
        </w:tc>
        <w:tc>
          <w:tcPr>
            <w:tcW w:w="4390" w:type="dxa"/>
          </w:tcPr>
          <w:p w14:paraId="67E09F1D" w14:textId="77777777" w:rsidR="00725D20" w:rsidRDefault="00764F18">
            <w:pPr>
              <w:spacing w:before="20" w:after="20"/>
            </w:pPr>
            <w:r>
              <w:rPr>
                <w:sz w:val="17"/>
              </w:rPr>
              <w:t>Registro de avance y control de cambios</w:t>
            </w:r>
          </w:p>
        </w:tc>
      </w:tr>
      <w:tr w:rsidR="00725D20" w14:paraId="41FE172E" w14:textId="77777777">
        <w:trPr>
          <w:jc w:val="center"/>
        </w:trPr>
        <w:tc>
          <w:tcPr>
            <w:tcW w:w="900" w:type="dxa"/>
          </w:tcPr>
          <w:p w14:paraId="08B359EE" w14:textId="77777777" w:rsidR="00725D20" w:rsidRDefault="00764F18">
            <w:pPr>
              <w:spacing w:before="20" w:after="20"/>
              <w:jc w:val="center"/>
            </w:pPr>
            <w:r>
              <w:rPr>
                <w:sz w:val="17"/>
              </w:rPr>
              <w:t>1.4</w:t>
            </w:r>
          </w:p>
        </w:tc>
        <w:tc>
          <w:tcPr>
            <w:tcW w:w="3200" w:type="dxa"/>
          </w:tcPr>
          <w:p w14:paraId="638DC4D8" w14:textId="77777777" w:rsidR="00725D20" w:rsidRDefault="00764F18">
            <w:pPr>
              <w:spacing w:before="20" w:after="20"/>
            </w:pPr>
            <w:r>
              <w:rPr>
                <w:sz w:val="17"/>
              </w:rPr>
              <w:t>Informe final del proyecto</w:t>
            </w:r>
          </w:p>
        </w:tc>
        <w:tc>
          <w:tcPr>
            <w:tcW w:w="4390" w:type="dxa"/>
          </w:tcPr>
          <w:p w14:paraId="50C573F3" w14:textId="77777777" w:rsidR="00725D20" w:rsidRDefault="00764F18">
            <w:pPr>
              <w:spacing w:before="20" w:after="20"/>
            </w:pPr>
            <w:r>
              <w:rPr>
                <w:sz w:val="17"/>
              </w:rPr>
              <w:t>Documento integrador con resultados y conclusiones</w:t>
            </w:r>
          </w:p>
        </w:tc>
      </w:tr>
      <w:tr w:rsidR="00725D20" w14:paraId="251BE6AD" w14:textId="77777777">
        <w:trPr>
          <w:jc w:val="center"/>
        </w:trPr>
        <w:tc>
          <w:tcPr>
            <w:tcW w:w="900" w:type="dxa"/>
            <w:shd w:val="clear" w:color="auto" w:fill="E2EFDA"/>
          </w:tcPr>
          <w:p w14:paraId="4BCC1AC0" w14:textId="77777777" w:rsidR="00725D20" w:rsidRDefault="00764F18">
            <w:pPr>
              <w:spacing w:before="20" w:after="20"/>
              <w:jc w:val="center"/>
            </w:pPr>
            <w:r>
              <w:rPr>
                <w:b/>
                <w:sz w:val="17"/>
              </w:rPr>
              <w:t>2</w:t>
            </w:r>
          </w:p>
        </w:tc>
        <w:tc>
          <w:tcPr>
            <w:tcW w:w="3200" w:type="dxa"/>
            <w:shd w:val="clear" w:color="auto" w:fill="E2EFDA"/>
          </w:tcPr>
          <w:p w14:paraId="702B05D3" w14:textId="77777777" w:rsidR="00725D20" w:rsidRDefault="00764F18">
            <w:pPr>
              <w:spacing w:before="20" w:after="20"/>
            </w:pPr>
            <w:r>
              <w:rPr>
                <w:b/>
                <w:sz w:val="17"/>
              </w:rPr>
              <w:t>Análisis y diseño</w:t>
            </w:r>
          </w:p>
        </w:tc>
        <w:tc>
          <w:tcPr>
            <w:tcW w:w="4390" w:type="dxa"/>
            <w:shd w:val="clear" w:color="auto" w:fill="E2EFDA"/>
          </w:tcPr>
          <w:p w14:paraId="3D8B53D5" w14:textId="77777777" w:rsidR="00725D20" w:rsidRDefault="00725D20">
            <w:pPr>
              <w:spacing w:before="20" w:after="20"/>
            </w:pPr>
          </w:p>
        </w:tc>
      </w:tr>
      <w:tr w:rsidR="00725D20" w14:paraId="20AC6F1D" w14:textId="77777777">
        <w:trPr>
          <w:jc w:val="center"/>
        </w:trPr>
        <w:tc>
          <w:tcPr>
            <w:tcW w:w="900" w:type="dxa"/>
          </w:tcPr>
          <w:p w14:paraId="3A6D3B96" w14:textId="77777777" w:rsidR="00725D20" w:rsidRDefault="00764F18">
            <w:pPr>
              <w:spacing w:before="20" w:after="20"/>
              <w:jc w:val="center"/>
            </w:pPr>
            <w:r>
              <w:rPr>
                <w:sz w:val="17"/>
              </w:rPr>
              <w:t>2.1</w:t>
            </w:r>
          </w:p>
        </w:tc>
        <w:tc>
          <w:tcPr>
            <w:tcW w:w="3200" w:type="dxa"/>
          </w:tcPr>
          <w:p w14:paraId="0B93C0F0" w14:textId="77777777" w:rsidR="00725D20" w:rsidRDefault="00764F18">
            <w:pPr>
              <w:spacing w:before="20" w:after="20"/>
            </w:pPr>
            <w:r>
              <w:rPr>
                <w:sz w:val="17"/>
              </w:rPr>
              <w:t>Levantamiento de requerimientos</w:t>
            </w:r>
          </w:p>
        </w:tc>
        <w:tc>
          <w:tcPr>
            <w:tcW w:w="4390" w:type="dxa"/>
          </w:tcPr>
          <w:p w14:paraId="3E5D69B1" w14:textId="77777777" w:rsidR="00725D20" w:rsidRDefault="00764F18">
            <w:pPr>
              <w:spacing w:before="20" w:after="20"/>
            </w:pPr>
            <w:r>
              <w:rPr>
                <w:sz w:val="17"/>
              </w:rPr>
              <w:t>Requerimientos funcionales y no funcionales</w:t>
            </w:r>
          </w:p>
        </w:tc>
      </w:tr>
      <w:tr w:rsidR="00725D20" w14:paraId="3087269B" w14:textId="77777777">
        <w:trPr>
          <w:jc w:val="center"/>
        </w:trPr>
        <w:tc>
          <w:tcPr>
            <w:tcW w:w="900" w:type="dxa"/>
          </w:tcPr>
          <w:p w14:paraId="122F6DC6" w14:textId="77777777" w:rsidR="00725D20" w:rsidRDefault="00764F18">
            <w:pPr>
              <w:spacing w:before="20" w:after="20"/>
              <w:jc w:val="center"/>
            </w:pPr>
            <w:r>
              <w:rPr>
                <w:sz w:val="17"/>
              </w:rPr>
              <w:t>2.2</w:t>
            </w:r>
          </w:p>
        </w:tc>
        <w:tc>
          <w:tcPr>
            <w:tcW w:w="3200" w:type="dxa"/>
          </w:tcPr>
          <w:p w14:paraId="40930E49" w14:textId="77777777" w:rsidR="00725D20" w:rsidRDefault="00764F18">
            <w:pPr>
              <w:spacing w:before="20" w:after="20"/>
            </w:pPr>
            <w:r>
              <w:rPr>
                <w:sz w:val="17"/>
              </w:rPr>
              <w:t>Estudio comparativo del mercado</w:t>
            </w:r>
          </w:p>
        </w:tc>
        <w:tc>
          <w:tcPr>
            <w:tcW w:w="4390" w:type="dxa"/>
          </w:tcPr>
          <w:p w14:paraId="6497D9B0" w14:textId="77777777" w:rsidR="00725D20" w:rsidRDefault="00764F18">
            <w:pPr>
              <w:spacing w:before="20" w:after="20"/>
            </w:pPr>
            <w:r>
              <w:rPr>
                <w:sz w:val="17"/>
              </w:rPr>
              <w:t>Benchmarking con plataformas de referencia</w:t>
            </w:r>
          </w:p>
        </w:tc>
      </w:tr>
      <w:tr w:rsidR="00725D20" w14:paraId="35B4F781" w14:textId="77777777">
        <w:trPr>
          <w:jc w:val="center"/>
        </w:trPr>
        <w:tc>
          <w:tcPr>
            <w:tcW w:w="900" w:type="dxa"/>
          </w:tcPr>
          <w:p w14:paraId="4BE0D0D7" w14:textId="77777777" w:rsidR="00725D20" w:rsidRDefault="00764F18">
            <w:pPr>
              <w:spacing w:before="20" w:after="20"/>
              <w:jc w:val="center"/>
            </w:pPr>
            <w:r>
              <w:rPr>
                <w:sz w:val="17"/>
              </w:rPr>
              <w:t>2.3</w:t>
            </w:r>
          </w:p>
        </w:tc>
        <w:tc>
          <w:tcPr>
            <w:tcW w:w="3200" w:type="dxa"/>
          </w:tcPr>
          <w:p w14:paraId="0AB89B5B" w14:textId="77777777" w:rsidR="00725D20" w:rsidRDefault="00764F18">
            <w:pPr>
              <w:spacing w:before="20" w:after="20"/>
            </w:pPr>
            <w:r>
              <w:rPr>
                <w:sz w:val="17"/>
              </w:rPr>
              <w:t>Modelo de datos</w:t>
            </w:r>
          </w:p>
        </w:tc>
        <w:tc>
          <w:tcPr>
            <w:tcW w:w="4390" w:type="dxa"/>
          </w:tcPr>
          <w:p w14:paraId="672C9DF7" w14:textId="77777777" w:rsidR="00725D20" w:rsidRDefault="00764F18">
            <w:pPr>
              <w:spacing w:before="20" w:after="20"/>
            </w:pPr>
            <w:r>
              <w:rPr>
                <w:sz w:val="17"/>
              </w:rPr>
              <w:t>Diagrama entidad-relación y diccionario de datos</w:t>
            </w:r>
          </w:p>
        </w:tc>
      </w:tr>
      <w:tr w:rsidR="00725D20" w14:paraId="670A4B28" w14:textId="77777777">
        <w:trPr>
          <w:jc w:val="center"/>
        </w:trPr>
        <w:tc>
          <w:tcPr>
            <w:tcW w:w="900" w:type="dxa"/>
          </w:tcPr>
          <w:p w14:paraId="7A87E37B" w14:textId="77777777" w:rsidR="00725D20" w:rsidRDefault="00764F18">
            <w:pPr>
              <w:spacing w:before="20" w:after="20"/>
              <w:jc w:val="center"/>
            </w:pPr>
            <w:r>
              <w:rPr>
                <w:sz w:val="17"/>
              </w:rPr>
              <w:t>2.4</w:t>
            </w:r>
          </w:p>
        </w:tc>
        <w:tc>
          <w:tcPr>
            <w:tcW w:w="3200" w:type="dxa"/>
          </w:tcPr>
          <w:p w14:paraId="4A2EDACC" w14:textId="77777777" w:rsidR="00725D20" w:rsidRDefault="00764F18">
            <w:pPr>
              <w:spacing w:before="20" w:after="20"/>
            </w:pPr>
            <w:r>
              <w:rPr>
                <w:sz w:val="17"/>
              </w:rPr>
              <w:t>Arquitectura de la solución</w:t>
            </w:r>
          </w:p>
        </w:tc>
        <w:tc>
          <w:tcPr>
            <w:tcW w:w="4390" w:type="dxa"/>
          </w:tcPr>
          <w:p w14:paraId="028C9A5B" w14:textId="77777777" w:rsidR="00725D20" w:rsidRDefault="00764F18">
            <w:pPr>
              <w:spacing w:before="20" w:after="20"/>
            </w:pPr>
            <w:r>
              <w:rPr>
                <w:sz w:val="17"/>
              </w:rPr>
              <w:t>Diagrama de componentes y decisiones técnicas</w:t>
            </w:r>
          </w:p>
        </w:tc>
      </w:tr>
      <w:tr w:rsidR="00725D20" w14:paraId="36F713E5" w14:textId="77777777">
        <w:trPr>
          <w:jc w:val="center"/>
        </w:trPr>
        <w:tc>
          <w:tcPr>
            <w:tcW w:w="900" w:type="dxa"/>
          </w:tcPr>
          <w:p w14:paraId="10F21CEC" w14:textId="77777777" w:rsidR="00725D20" w:rsidRDefault="00764F18">
            <w:pPr>
              <w:spacing w:before="20" w:after="20"/>
              <w:jc w:val="center"/>
            </w:pPr>
            <w:r>
              <w:rPr>
                <w:sz w:val="17"/>
              </w:rPr>
              <w:t>2.5</w:t>
            </w:r>
          </w:p>
        </w:tc>
        <w:tc>
          <w:tcPr>
            <w:tcW w:w="3200" w:type="dxa"/>
          </w:tcPr>
          <w:p w14:paraId="334C369E" w14:textId="77777777" w:rsidR="00725D20" w:rsidRDefault="00764F18">
            <w:pPr>
              <w:spacing w:before="20" w:after="20"/>
            </w:pPr>
            <w:r>
              <w:rPr>
                <w:sz w:val="17"/>
              </w:rPr>
              <w:t>Prototipos de interfaz</w:t>
            </w:r>
          </w:p>
        </w:tc>
        <w:tc>
          <w:tcPr>
            <w:tcW w:w="4390" w:type="dxa"/>
          </w:tcPr>
          <w:p w14:paraId="0DD81DAC" w14:textId="77777777" w:rsidR="00725D20" w:rsidRDefault="00764F18">
            <w:pPr>
              <w:spacing w:before="20" w:after="20"/>
            </w:pPr>
            <w:r>
              <w:rPr>
                <w:sz w:val="17"/>
              </w:rPr>
              <w:t>Wireframes y mockups del panel y de la aplicación</w:t>
            </w:r>
          </w:p>
        </w:tc>
      </w:tr>
      <w:tr w:rsidR="00725D20" w14:paraId="25ECD4EE" w14:textId="77777777">
        <w:trPr>
          <w:jc w:val="center"/>
        </w:trPr>
        <w:tc>
          <w:tcPr>
            <w:tcW w:w="900" w:type="dxa"/>
            <w:shd w:val="clear" w:color="auto" w:fill="E2EFDA"/>
          </w:tcPr>
          <w:p w14:paraId="3FC30BD0" w14:textId="77777777" w:rsidR="00725D20" w:rsidRDefault="00764F18">
            <w:pPr>
              <w:spacing w:before="20" w:after="20"/>
              <w:jc w:val="center"/>
            </w:pPr>
            <w:r>
              <w:rPr>
                <w:b/>
                <w:sz w:val="17"/>
              </w:rPr>
              <w:t>3</w:t>
            </w:r>
          </w:p>
        </w:tc>
        <w:tc>
          <w:tcPr>
            <w:tcW w:w="3200" w:type="dxa"/>
            <w:shd w:val="clear" w:color="auto" w:fill="E2EFDA"/>
          </w:tcPr>
          <w:p w14:paraId="38A8F950" w14:textId="77777777" w:rsidR="00725D20" w:rsidRDefault="00764F18">
            <w:pPr>
              <w:spacing w:before="20" w:after="20"/>
            </w:pPr>
            <w:r>
              <w:rPr>
                <w:b/>
                <w:sz w:val="17"/>
              </w:rPr>
              <w:t>Servicios de backend</w:t>
            </w:r>
          </w:p>
        </w:tc>
        <w:tc>
          <w:tcPr>
            <w:tcW w:w="4390" w:type="dxa"/>
            <w:shd w:val="clear" w:color="auto" w:fill="E2EFDA"/>
          </w:tcPr>
          <w:p w14:paraId="4571483B" w14:textId="77777777" w:rsidR="00725D20" w:rsidRDefault="00725D20">
            <w:pPr>
              <w:spacing w:before="20" w:after="20"/>
            </w:pPr>
          </w:p>
        </w:tc>
      </w:tr>
      <w:tr w:rsidR="00725D20" w14:paraId="3D6C0F98" w14:textId="77777777">
        <w:trPr>
          <w:jc w:val="center"/>
        </w:trPr>
        <w:tc>
          <w:tcPr>
            <w:tcW w:w="900" w:type="dxa"/>
          </w:tcPr>
          <w:p w14:paraId="09B16B9B" w14:textId="77777777" w:rsidR="00725D20" w:rsidRDefault="00764F18">
            <w:pPr>
              <w:spacing w:before="20" w:after="20"/>
              <w:jc w:val="center"/>
            </w:pPr>
            <w:r>
              <w:rPr>
                <w:sz w:val="17"/>
              </w:rPr>
              <w:t>3.1</w:t>
            </w:r>
          </w:p>
        </w:tc>
        <w:tc>
          <w:tcPr>
            <w:tcW w:w="3200" w:type="dxa"/>
          </w:tcPr>
          <w:p w14:paraId="7679D52C" w14:textId="77777777" w:rsidR="00725D20" w:rsidRDefault="00764F18">
            <w:pPr>
              <w:spacing w:before="20" w:after="20"/>
            </w:pPr>
            <w:r>
              <w:rPr>
                <w:sz w:val="17"/>
              </w:rPr>
              <w:t>Entorno y base de datos</w:t>
            </w:r>
          </w:p>
        </w:tc>
        <w:tc>
          <w:tcPr>
            <w:tcW w:w="4390" w:type="dxa"/>
          </w:tcPr>
          <w:p w14:paraId="3AF3FE35" w14:textId="77777777" w:rsidR="00725D20" w:rsidRDefault="00764F18">
            <w:pPr>
              <w:spacing w:before="20" w:after="20"/>
            </w:pPr>
            <w:r>
              <w:rPr>
                <w:sz w:val="17"/>
              </w:rPr>
              <w:t>Contenedores, esquema y migraciones versionadas</w:t>
            </w:r>
          </w:p>
        </w:tc>
      </w:tr>
      <w:tr w:rsidR="00725D20" w14:paraId="2AE0F7DC" w14:textId="77777777">
        <w:trPr>
          <w:jc w:val="center"/>
        </w:trPr>
        <w:tc>
          <w:tcPr>
            <w:tcW w:w="900" w:type="dxa"/>
          </w:tcPr>
          <w:p w14:paraId="759F19F9" w14:textId="77777777" w:rsidR="00725D20" w:rsidRDefault="00764F18">
            <w:pPr>
              <w:spacing w:before="20" w:after="20"/>
              <w:jc w:val="center"/>
            </w:pPr>
            <w:r>
              <w:rPr>
                <w:sz w:val="17"/>
              </w:rPr>
              <w:t>3.2</w:t>
            </w:r>
          </w:p>
        </w:tc>
        <w:tc>
          <w:tcPr>
            <w:tcW w:w="3200" w:type="dxa"/>
          </w:tcPr>
          <w:p w14:paraId="73B46AE7" w14:textId="77777777" w:rsidR="00725D20" w:rsidRDefault="00764F18">
            <w:pPr>
              <w:spacing w:before="20" w:after="20"/>
            </w:pPr>
            <w:r>
              <w:rPr>
                <w:sz w:val="17"/>
              </w:rPr>
              <w:t>Seguridad e identidad</w:t>
            </w:r>
          </w:p>
        </w:tc>
        <w:tc>
          <w:tcPr>
            <w:tcW w:w="4390" w:type="dxa"/>
          </w:tcPr>
          <w:p w14:paraId="6B760D16" w14:textId="77777777" w:rsidR="00725D20" w:rsidRDefault="00764F18">
            <w:pPr>
              <w:spacing w:before="20" w:after="20"/>
            </w:pPr>
            <w:r>
              <w:rPr>
                <w:sz w:val="17"/>
              </w:rPr>
              <w:t>Autenticación por roles y control de acceso</w:t>
            </w:r>
          </w:p>
        </w:tc>
      </w:tr>
      <w:tr w:rsidR="00725D20" w14:paraId="01D73B0B" w14:textId="77777777">
        <w:trPr>
          <w:jc w:val="center"/>
        </w:trPr>
        <w:tc>
          <w:tcPr>
            <w:tcW w:w="900" w:type="dxa"/>
          </w:tcPr>
          <w:p w14:paraId="139177EF" w14:textId="77777777" w:rsidR="00725D20" w:rsidRDefault="00764F18">
            <w:pPr>
              <w:spacing w:before="20" w:after="20"/>
              <w:jc w:val="center"/>
            </w:pPr>
            <w:r>
              <w:rPr>
                <w:sz w:val="17"/>
              </w:rPr>
              <w:t>3.3</w:t>
            </w:r>
          </w:p>
        </w:tc>
        <w:tc>
          <w:tcPr>
            <w:tcW w:w="3200" w:type="dxa"/>
          </w:tcPr>
          <w:p w14:paraId="4EB2CA77" w14:textId="77777777" w:rsidR="00725D20" w:rsidRDefault="00764F18">
            <w:pPr>
              <w:spacing w:before="20" w:after="20"/>
            </w:pPr>
            <w:r>
              <w:rPr>
                <w:sz w:val="17"/>
              </w:rPr>
              <w:t>Gestión de datos maestros</w:t>
            </w:r>
          </w:p>
        </w:tc>
        <w:tc>
          <w:tcPr>
            <w:tcW w:w="4390" w:type="dxa"/>
          </w:tcPr>
          <w:p w14:paraId="3C0E0B60" w14:textId="77777777" w:rsidR="00725D20" w:rsidRDefault="00764F18">
            <w:pPr>
              <w:spacing w:before="20" w:after="20"/>
            </w:pPr>
            <w:r>
              <w:rPr>
                <w:sz w:val="17"/>
              </w:rPr>
              <w:t>Conductores, vehículos y compras</w:t>
            </w:r>
          </w:p>
        </w:tc>
      </w:tr>
      <w:tr w:rsidR="00725D20" w14:paraId="7C3D9639" w14:textId="77777777">
        <w:trPr>
          <w:jc w:val="center"/>
        </w:trPr>
        <w:tc>
          <w:tcPr>
            <w:tcW w:w="900" w:type="dxa"/>
          </w:tcPr>
          <w:p w14:paraId="3900CE51" w14:textId="77777777" w:rsidR="00725D20" w:rsidRDefault="00764F18">
            <w:pPr>
              <w:spacing w:before="20" w:after="20"/>
              <w:jc w:val="center"/>
            </w:pPr>
            <w:r>
              <w:rPr>
                <w:sz w:val="17"/>
              </w:rPr>
              <w:t>3.4</w:t>
            </w:r>
          </w:p>
        </w:tc>
        <w:tc>
          <w:tcPr>
            <w:tcW w:w="3200" w:type="dxa"/>
          </w:tcPr>
          <w:p w14:paraId="6EF7D18B" w14:textId="77777777" w:rsidR="00725D20" w:rsidRDefault="00764F18">
            <w:pPr>
              <w:spacing w:before="20" w:after="20"/>
            </w:pPr>
            <w:r>
              <w:rPr>
                <w:sz w:val="17"/>
              </w:rPr>
              <w:t>Gestión de pedidos</w:t>
            </w:r>
          </w:p>
        </w:tc>
        <w:tc>
          <w:tcPr>
            <w:tcW w:w="4390" w:type="dxa"/>
          </w:tcPr>
          <w:p w14:paraId="342EA35A" w14:textId="77777777" w:rsidR="00725D20" w:rsidRDefault="00764F18">
            <w:pPr>
              <w:spacing w:before="20" w:after="20"/>
            </w:pPr>
            <w:r>
              <w:rPr>
                <w:sz w:val="17"/>
              </w:rPr>
              <w:t>Registro individual, carga masiva y geocodificación</w:t>
            </w:r>
          </w:p>
        </w:tc>
      </w:tr>
      <w:tr w:rsidR="00725D20" w14:paraId="7D956520" w14:textId="77777777">
        <w:trPr>
          <w:jc w:val="center"/>
        </w:trPr>
        <w:tc>
          <w:tcPr>
            <w:tcW w:w="900" w:type="dxa"/>
          </w:tcPr>
          <w:p w14:paraId="61B90370" w14:textId="77777777" w:rsidR="00725D20" w:rsidRDefault="00764F18">
            <w:pPr>
              <w:spacing w:before="20" w:after="20"/>
              <w:jc w:val="center"/>
            </w:pPr>
            <w:r>
              <w:rPr>
                <w:sz w:val="17"/>
              </w:rPr>
              <w:t>3.5</w:t>
            </w:r>
          </w:p>
        </w:tc>
        <w:tc>
          <w:tcPr>
            <w:tcW w:w="3200" w:type="dxa"/>
          </w:tcPr>
          <w:p w14:paraId="11C5CDE9" w14:textId="77777777" w:rsidR="00725D20" w:rsidRDefault="00764F18">
            <w:pPr>
              <w:spacing w:before="20" w:after="20"/>
            </w:pPr>
            <w:r>
              <w:rPr>
                <w:sz w:val="17"/>
              </w:rPr>
              <w:t>Planificación y despacho de rutas</w:t>
            </w:r>
          </w:p>
        </w:tc>
        <w:tc>
          <w:tcPr>
            <w:tcW w:w="4390" w:type="dxa"/>
          </w:tcPr>
          <w:p w14:paraId="6C791E89" w14:textId="77777777" w:rsidR="00725D20" w:rsidRDefault="00764F18">
            <w:pPr>
              <w:spacing w:before="20" w:after="20"/>
            </w:pPr>
            <w:r>
              <w:rPr>
                <w:sz w:val="17"/>
              </w:rPr>
              <w:t>Creación, validación y cambio de estado</w:t>
            </w:r>
          </w:p>
        </w:tc>
      </w:tr>
      <w:tr w:rsidR="00725D20" w14:paraId="3DA1BA89" w14:textId="77777777">
        <w:trPr>
          <w:jc w:val="center"/>
        </w:trPr>
        <w:tc>
          <w:tcPr>
            <w:tcW w:w="900" w:type="dxa"/>
          </w:tcPr>
          <w:p w14:paraId="67558A76" w14:textId="77777777" w:rsidR="00725D20" w:rsidRDefault="00764F18">
            <w:pPr>
              <w:spacing w:before="20" w:after="20"/>
              <w:jc w:val="center"/>
            </w:pPr>
            <w:r>
              <w:rPr>
                <w:sz w:val="17"/>
              </w:rPr>
              <w:t>3.6</w:t>
            </w:r>
          </w:p>
        </w:tc>
        <w:tc>
          <w:tcPr>
            <w:tcW w:w="3200" w:type="dxa"/>
          </w:tcPr>
          <w:p w14:paraId="57ADCB39" w14:textId="77777777" w:rsidR="00725D20" w:rsidRDefault="00764F18">
            <w:pPr>
              <w:spacing w:before="20" w:after="20"/>
            </w:pPr>
            <w:r>
              <w:rPr>
                <w:sz w:val="17"/>
              </w:rPr>
              <w:t>Optimización del recorrido</w:t>
            </w:r>
          </w:p>
        </w:tc>
        <w:tc>
          <w:tcPr>
            <w:tcW w:w="4390" w:type="dxa"/>
          </w:tcPr>
          <w:p w14:paraId="415A3B4C" w14:textId="77777777" w:rsidR="00725D20" w:rsidRDefault="00764F18">
            <w:pPr>
              <w:spacing w:before="20" w:after="20"/>
            </w:pPr>
            <w:r>
              <w:rPr>
                <w:sz w:val="17"/>
              </w:rPr>
              <w:t>Orden de paradas, distancia y trazado por calles</w:t>
            </w:r>
          </w:p>
        </w:tc>
      </w:tr>
      <w:tr w:rsidR="00725D20" w14:paraId="6BB2927E" w14:textId="77777777">
        <w:trPr>
          <w:jc w:val="center"/>
        </w:trPr>
        <w:tc>
          <w:tcPr>
            <w:tcW w:w="900" w:type="dxa"/>
          </w:tcPr>
          <w:p w14:paraId="007DF124" w14:textId="77777777" w:rsidR="00725D20" w:rsidRDefault="00764F18">
            <w:pPr>
              <w:spacing w:before="20" w:after="20"/>
              <w:jc w:val="center"/>
            </w:pPr>
            <w:r>
              <w:rPr>
                <w:sz w:val="17"/>
              </w:rPr>
              <w:lastRenderedPageBreak/>
              <w:t>3.7</w:t>
            </w:r>
          </w:p>
        </w:tc>
        <w:tc>
          <w:tcPr>
            <w:tcW w:w="3200" w:type="dxa"/>
          </w:tcPr>
          <w:p w14:paraId="7A989D9C" w14:textId="77777777" w:rsidR="00725D20" w:rsidRDefault="00764F18">
            <w:pPr>
              <w:spacing w:before="20" w:after="20"/>
            </w:pPr>
            <w:r>
              <w:rPr>
                <w:sz w:val="17"/>
              </w:rPr>
              <w:t>Prueba de entrega</w:t>
            </w:r>
          </w:p>
        </w:tc>
        <w:tc>
          <w:tcPr>
            <w:tcW w:w="4390" w:type="dxa"/>
          </w:tcPr>
          <w:p w14:paraId="4BE357F8" w14:textId="77777777" w:rsidR="00725D20" w:rsidRDefault="00764F18">
            <w:pPr>
              <w:spacing w:before="20" w:after="20"/>
            </w:pPr>
            <w:r>
              <w:rPr>
                <w:sz w:val="17"/>
              </w:rPr>
              <w:t>Evidencia, almacenamiento y comprobante en PDF</w:t>
            </w:r>
          </w:p>
        </w:tc>
      </w:tr>
      <w:tr w:rsidR="00725D20" w14:paraId="5C2E9191" w14:textId="77777777">
        <w:trPr>
          <w:jc w:val="center"/>
        </w:trPr>
        <w:tc>
          <w:tcPr>
            <w:tcW w:w="900" w:type="dxa"/>
          </w:tcPr>
          <w:p w14:paraId="3CAADDF7" w14:textId="77777777" w:rsidR="00725D20" w:rsidRDefault="00764F18">
            <w:pPr>
              <w:spacing w:before="20" w:after="20"/>
              <w:jc w:val="center"/>
            </w:pPr>
            <w:r>
              <w:rPr>
                <w:sz w:val="17"/>
              </w:rPr>
              <w:t>3.8</w:t>
            </w:r>
          </w:p>
        </w:tc>
        <w:tc>
          <w:tcPr>
            <w:tcW w:w="3200" w:type="dxa"/>
          </w:tcPr>
          <w:p w14:paraId="02121FAE" w14:textId="77777777" w:rsidR="00725D20" w:rsidRDefault="00764F18">
            <w:pPr>
              <w:spacing w:before="20" w:after="20"/>
            </w:pPr>
            <w:r>
              <w:rPr>
                <w:sz w:val="17"/>
              </w:rPr>
              <w:t>Seguimiento GPS y notificaciones</w:t>
            </w:r>
          </w:p>
        </w:tc>
        <w:tc>
          <w:tcPr>
            <w:tcW w:w="4390" w:type="dxa"/>
          </w:tcPr>
          <w:p w14:paraId="0C560C9D" w14:textId="77777777" w:rsidR="00725D20" w:rsidRDefault="00764F18">
            <w:pPr>
              <w:spacing w:before="20" w:after="20"/>
            </w:pPr>
            <w:r>
              <w:rPr>
                <w:sz w:val="17"/>
              </w:rPr>
              <w:t>Posición en tiempo real y avisos de entrega</w:t>
            </w:r>
          </w:p>
        </w:tc>
      </w:tr>
      <w:tr w:rsidR="00725D20" w14:paraId="4014A64F" w14:textId="77777777">
        <w:trPr>
          <w:jc w:val="center"/>
        </w:trPr>
        <w:tc>
          <w:tcPr>
            <w:tcW w:w="900" w:type="dxa"/>
          </w:tcPr>
          <w:p w14:paraId="019350CC" w14:textId="77777777" w:rsidR="00725D20" w:rsidRDefault="00764F18">
            <w:pPr>
              <w:spacing w:before="20" w:after="20"/>
              <w:jc w:val="center"/>
            </w:pPr>
            <w:r>
              <w:rPr>
                <w:sz w:val="17"/>
              </w:rPr>
              <w:t>3.9</w:t>
            </w:r>
          </w:p>
        </w:tc>
        <w:tc>
          <w:tcPr>
            <w:tcW w:w="3200" w:type="dxa"/>
          </w:tcPr>
          <w:p w14:paraId="0B8F403C" w14:textId="77777777" w:rsidR="00725D20" w:rsidRDefault="00764F18">
            <w:pPr>
              <w:spacing w:before="20" w:after="20"/>
            </w:pPr>
            <w:r>
              <w:rPr>
                <w:sz w:val="17"/>
              </w:rPr>
              <w:t>Servicios de analítica</w:t>
            </w:r>
          </w:p>
        </w:tc>
        <w:tc>
          <w:tcPr>
            <w:tcW w:w="4390" w:type="dxa"/>
          </w:tcPr>
          <w:p w14:paraId="119FF207" w14:textId="77777777" w:rsidR="00725D20" w:rsidRDefault="00764F18">
            <w:pPr>
              <w:spacing w:before="20" w:after="20"/>
            </w:pPr>
            <w:r>
              <w:rPr>
                <w:sz w:val="17"/>
              </w:rPr>
              <w:t>Indicadores y reportes exportables</w:t>
            </w:r>
          </w:p>
        </w:tc>
      </w:tr>
      <w:tr w:rsidR="00725D20" w14:paraId="6BC4AFF5" w14:textId="77777777">
        <w:trPr>
          <w:jc w:val="center"/>
        </w:trPr>
        <w:tc>
          <w:tcPr>
            <w:tcW w:w="900" w:type="dxa"/>
            <w:shd w:val="clear" w:color="auto" w:fill="E2EFDA"/>
          </w:tcPr>
          <w:p w14:paraId="733D09E3" w14:textId="77777777" w:rsidR="00725D20" w:rsidRDefault="00764F18">
            <w:pPr>
              <w:spacing w:before="20" w:after="20"/>
              <w:jc w:val="center"/>
            </w:pPr>
            <w:r>
              <w:rPr>
                <w:b/>
                <w:sz w:val="17"/>
              </w:rPr>
              <w:t>4</w:t>
            </w:r>
          </w:p>
        </w:tc>
        <w:tc>
          <w:tcPr>
            <w:tcW w:w="3200" w:type="dxa"/>
            <w:shd w:val="clear" w:color="auto" w:fill="E2EFDA"/>
          </w:tcPr>
          <w:p w14:paraId="07B14241" w14:textId="77777777" w:rsidR="00725D20" w:rsidRDefault="00764F18">
            <w:pPr>
              <w:spacing w:before="20" w:after="20"/>
            </w:pPr>
            <w:r>
              <w:rPr>
                <w:b/>
                <w:sz w:val="17"/>
              </w:rPr>
              <w:t>Aplicaciones de usuario</w:t>
            </w:r>
          </w:p>
        </w:tc>
        <w:tc>
          <w:tcPr>
            <w:tcW w:w="4390" w:type="dxa"/>
            <w:shd w:val="clear" w:color="auto" w:fill="E2EFDA"/>
          </w:tcPr>
          <w:p w14:paraId="36476399" w14:textId="77777777" w:rsidR="00725D20" w:rsidRDefault="00725D20">
            <w:pPr>
              <w:spacing w:before="20" w:after="20"/>
            </w:pPr>
          </w:p>
        </w:tc>
      </w:tr>
      <w:tr w:rsidR="00725D20" w14:paraId="5718246A" w14:textId="77777777">
        <w:trPr>
          <w:jc w:val="center"/>
        </w:trPr>
        <w:tc>
          <w:tcPr>
            <w:tcW w:w="900" w:type="dxa"/>
          </w:tcPr>
          <w:p w14:paraId="739F3FDD" w14:textId="77777777" w:rsidR="00725D20" w:rsidRDefault="00764F18">
            <w:pPr>
              <w:spacing w:before="20" w:after="20"/>
              <w:jc w:val="center"/>
            </w:pPr>
            <w:r>
              <w:rPr>
                <w:sz w:val="17"/>
              </w:rPr>
              <w:t>4.1</w:t>
            </w:r>
          </w:p>
        </w:tc>
        <w:tc>
          <w:tcPr>
            <w:tcW w:w="3200" w:type="dxa"/>
          </w:tcPr>
          <w:p w14:paraId="3F61F6D9" w14:textId="77777777" w:rsidR="00725D20" w:rsidRDefault="00764F18">
            <w:pPr>
              <w:spacing w:before="20" w:after="20"/>
            </w:pPr>
            <w:r>
              <w:rPr>
                <w:sz w:val="17"/>
              </w:rPr>
              <w:t>Panel web de despacho</w:t>
            </w:r>
          </w:p>
        </w:tc>
        <w:tc>
          <w:tcPr>
            <w:tcW w:w="4390" w:type="dxa"/>
          </w:tcPr>
          <w:p w14:paraId="2C47BC86" w14:textId="77777777" w:rsidR="00725D20" w:rsidRDefault="00764F18">
            <w:pPr>
              <w:spacing w:before="20" w:after="20"/>
            </w:pPr>
            <w:r>
              <w:rPr>
                <w:sz w:val="17"/>
              </w:rPr>
              <w:t>Pedidos, rutas, mapa de seguimiento y maestros</w:t>
            </w:r>
          </w:p>
        </w:tc>
      </w:tr>
      <w:tr w:rsidR="00725D20" w14:paraId="626F6A6D" w14:textId="77777777">
        <w:trPr>
          <w:jc w:val="center"/>
        </w:trPr>
        <w:tc>
          <w:tcPr>
            <w:tcW w:w="900" w:type="dxa"/>
          </w:tcPr>
          <w:p w14:paraId="5439D823" w14:textId="77777777" w:rsidR="00725D20" w:rsidRDefault="00764F18">
            <w:pPr>
              <w:spacing w:before="20" w:after="20"/>
              <w:jc w:val="center"/>
            </w:pPr>
            <w:r>
              <w:rPr>
                <w:sz w:val="17"/>
              </w:rPr>
              <w:t>4.2</w:t>
            </w:r>
          </w:p>
        </w:tc>
        <w:tc>
          <w:tcPr>
            <w:tcW w:w="3200" w:type="dxa"/>
          </w:tcPr>
          <w:p w14:paraId="4A25AA8E" w14:textId="77777777" w:rsidR="00725D20" w:rsidRDefault="00764F18">
            <w:pPr>
              <w:spacing w:before="20" w:after="20"/>
            </w:pPr>
            <w:r>
              <w:rPr>
                <w:sz w:val="17"/>
              </w:rPr>
              <w:t>Módulo de inteligencia de negocios</w:t>
            </w:r>
          </w:p>
        </w:tc>
        <w:tc>
          <w:tcPr>
            <w:tcW w:w="4390" w:type="dxa"/>
          </w:tcPr>
          <w:p w14:paraId="220CDC62" w14:textId="77777777" w:rsidR="00725D20" w:rsidRDefault="00764F18">
            <w:pPr>
              <w:spacing w:before="20" w:after="20"/>
            </w:pPr>
            <w:r>
              <w:rPr>
                <w:sz w:val="17"/>
              </w:rPr>
              <w:t>Cuadro de mando, filtros y exportación</w:t>
            </w:r>
          </w:p>
        </w:tc>
      </w:tr>
      <w:tr w:rsidR="00725D20" w14:paraId="05D7FBCA" w14:textId="77777777">
        <w:trPr>
          <w:jc w:val="center"/>
        </w:trPr>
        <w:tc>
          <w:tcPr>
            <w:tcW w:w="900" w:type="dxa"/>
          </w:tcPr>
          <w:p w14:paraId="6752B4BB" w14:textId="77777777" w:rsidR="00725D20" w:rsidRDefault="00764F18">
            <w:pPr>
              <w:spacing w:before="20" w:after="20"/>
              <w:jc w:val="center"/>
            </w:pPr>
            <w:r>
              <w:rPr>
                <w:sz w:val="17"/>
              </w:rPr>
              <w:t>4.3</w:t>
            </w:r>
          </w:p>
        </w:tc>
        <w:tc>
          <w:tcPr>
            <w:tcW w:w="3200" w:type="dxa"/>
          </w:tcPr>
          <w:p w14:paraId="6AEC61AB" w14:textId="77777777" w:rsidR="00725D20" w:rsidRDefault="00764F18">
            <w:pPr>
              <w:spacing w:before="20" w:after="20"/>
            </w:pPr>
            <w:r>
              <w:rPr>
                <w:sz w:val="17"/>
              </w:rPr>
              <w:t>Aplicación móvil del conductor</w:t>
            </w:r>
          </w:p>
        </w:tc>
        <w:tc>
          <w:tcPr>
            <w:tcW w:w="4390" w:type="dxa"/>
          </w:tcPr>
          <w:p w14:paraId="096BC101" w14:textId="77777777" w:rsidR="00725D20" w:rsidRDefault="00764F18">
            <w:pPr>
              <w:spacing w:before="20" w:after="20"/>
            </w:pPr>
            <w:r>
              <w:rPr>
                <w:sz w:val="17"/>
              </w:rPr>
              <w:t>Ruta del día, mapa y actualización de estados</w:t>
            </w:r>
          </w:p>
        </w:tc>
      </w:tr>
      <w:tr w:rsidR="00725D20" w14:paraId="6DCCDB94" w14:textId="77777777">
        <w:trPr>
          <w:jc w:val="center"/>
        </w:trPr>
        <w:tc>
          <w:tcPr>
            <w:tcW w:w="900" w:type="dxa"/>
          </w:tcPr>
          <w:p w14:paraId="49E31F3E" w14:textId="77777777" w:rsidR="00725D20" w:rsidRDefault="00764F18">
            <w:pPr>
              <w:spacing w:before="20" w:after="20"/>
              <w:jc w:val="center"/>
            </w:pPr>
            <w:r>
              <w:rPr>
                <w:sz w:val="17"/>
              </w:rPr>
              <w:t>4.4</w:t>
            </w:r>
          </w:p>
        </w:tc>
        <w:tc>
          <w:tcPr>
            <w:tcW w:w="3200" w:type="dxa"/>
          </w:tcPr>
          <w:p w14:paraId="29326378" w14:textId="77777777" w:rsidR="00725D20" w:rsidRDefault="00764F18">
            <w:pPr>
              <w:spacing w:before="20" w:after="20"/>
            </w:pPr>
            <w:r>
              <w:rPr>
                <w:sz w:val="17"/>
              </w:rPr>
              <w:t>Captura de evidencia en la aplicación</w:t>
            </w:r>
          </w:p>
        </w:tc>
        <w:tc>
          <w:tcPr>
            <w:tcW w:w="4390" w:type="dxa"/>
          </w:tcPr>
          <w:p w14:paraId="0D1EB32F" w14:textId="77777777" w:rsidR="00725D20" w:rsidRDefault="00764F18">
            <w:pPr>
              <w:spacing w:before="20" w:after="20"/>
            </w:pPr>
            <w:r>
              <w:rPr>
                <w:sz w:val="17"/>
              </w:rPr>
              <w:t>Fotografía, firma y datos del receptor</w:t>
            </w:r>
          </w:p>
        </w:tc>
      </w:tr>
      <w:tr w:rsidR="00725D20" w14:paraId="74D4A84B" w14:textId="77777777">
        <w:trPr>
          <w:jc w:val="center"/>
        </w:trPr>
        <w:tc>
          <w:tcPr>
            <w:tcW w:w="900" w:type="dxa"/>
            <w:shd w:val="clear" w:color="auto" w:fill="E2EFDA"/>
          </w:tcPr>
          <w:p w14:paraId="67109DDF" w14:textId="77777777" w:rsidR="00725D20" w:rsidRDefault="00764F18">
            <w:pPr>
              <w:spacing w:before="20" w:after="20"/>
              <w:jc w:val="center"/>
            </w:pPr>
            <w:r>
              <w:rPr>
                <w:b/>
                <w:sz w:val="17"/>
              </w:rPr>
              <w:t>5</w:t>
            </w:r>
          </w:p>
        </w:tc>
        <w:tc>
          <w:tcPr>
            <w:tcW w:w="3200" w:type="dxa"/>
            <w:shd w:val="clear" w:color="auto" w:fill="E2EFDA"/>
          </w:tcPr>
          <w:p w14:paraId="03855D71" w14:textId="77777777" w:rsidR="00725D20" w:rsidRDefault="00764F18">
            <w:pPr>
              <w:spacing w:before="20" w:after="20"/>
            </w:pPr>
            <w:r>
              <w:rPr>
                <w:b/>
                <w:sz w:val="17"/>
              </w:rPr>
              <w:t>Pruebas, despliegue y cierre</w:t>
            </w:r>
          </w:p>
        </w:tc>
        <w:tc>
          <w:tcPr>
            <w:tcW w:w="4390" w:type="dxa"/>
            <w:shd w:val="clear" w:color="auto" w:fill="E2EFDA"/>
          </w:tcPr>
          <w:p w14:paraId="2E5E5AF8" w14:textId="77777777" w:rsidR="00725D20" w:rsidRDefault="00725D20">
            <w:pPr>
              <w:spacing w:before="20" w:after="20"/>
            </w:pPr>
          </w:p>
        </w:tc>
      </w:tr>
      <w:tr w:rsidR="00725D20" w14:paraId="7E36E2A9" w14:textId="77777777">
        <w:trPr>
          <w:jc w:val="center"/>
        </w:trPr>
        <w:tc>
          <w:tcPr>
            <w:tcW w:w="900" w:type="dxa"/>
          </w:tcPr>
          <w:p w14:paraId="1D493B09" w14:textId="77777777" w:rsidR="00725D20" w:rsidRDefault="00764F18">
            <w:pPr>
              <w:spacing w:before="20" w:after="20"/>
              <w:jc w:val="center"/>
            </w:pPr>
            <w:r>
              <w:rPr>
                <w:sz w:val="17"/>
              </w:rPr>
              <w:t>5.1</w:t>
            </w:r>
          </w:p>
        </w:tc>
        <w:tc>
          <w:tcPr>
            <w:tcW w:w="3200" w:type="dxa"/>
          </w:tcPr>
          <w:p w14:paraId="1D6A906E" w14:textId="77777777" w:rsidR="00725D20" w:rsidRDefault="00764F18">
            <w:pPr>
              <w:spacing w:before="20" w:after="20"/>
            </w:pPr>
            <w:r>
              <w:rPr>
                <w:sz w:val="17"/>
              </w:rPr>
              <w:t>Pruebas unitarias y de integración</w:t>
            </w:r>
          </w:p>
        </w:tc>
        <w:tc>
          <w:tcPr>
            <w:tcW w:w="4390" w:type="dxa"/>
          </w:tcPr>
          <w:p w14:paraId="1C337C5E" w14:textId="77777777" w:rsidR="00725D20" w:rsidRDefault="00764F18">
            <w:pPr>
              <w:spacing w:before="20" w:after="20"/>
            </w:pPr>
            <w:r>
              <w:rPr>
                <w:sz w:val="17"/>
              </w:rPr>
              <w:t>Casos automatizados sobre la lógica de negocio</w:t>
            </w:r>
          </w:p>
        </w:tc>
      </w:tr>
      <w:tr w:rsidR="00725D20" w14:paraId="405E7887" w14:textId="77777777">
        <w:trPr>
          <w:jc w:val="center"/>
        </w:trPr>
        <w:tc>
          <w:tcPr>
            <w:tcW w:w="900" w:type="dxa"/>
          </w:tcPr>
          <w:p w14:paraId="1AA2564C" w14:textId="77777777" w:rsidR="00725D20" w:rsidRDefault="00764F18">
            <w:pPr>
              <w:spacing w:before="20" w:after="20"/>
              <w:jc w:val="center"/>
            </w:pPr>
            <w:r>
              <w:rPr>
                <w:sz w:val="17"/>
              </w:rPr>
              <w:t>5.2</w:t>
            </w:r>
          </w:p>
        </w:tc>
        <w:tc>
          <w:tcPr>
            <w:tcW w:w="3200" w:type="dxa"/>
          </w:tcPr>
          <w:p w14:paraId="60D56079" w14:textId="77777777" w:rsidR="00725D20" w:rsidRDefault="00764F18">
            <w:pPr>
              <w:spacing w:before="20" w:after="20"/>
            </w:pPr>
            <w:r>
              <w:rPr>
                <w:sz w:val="17"/>
              </w:rPr>
              <w:t>Pruebas funcionales del flujo completo</w:t>
            </w:r>
          </w:p>
        </w:tc>
        <w:tc>
          <w:tcPr>
            <w:tcW w:w="4390" w:type="dxa"/>
          </w:tcPr>
          <w:p w14:paraId="74E2EB01" w14:textId="77777777" w:rsidR="00725D20" w:rsidRDefault="00764F18">
            <w:pPr>
              <w:spacing w:before="20" w:after="20"/>
            </w:pPr>
            <w:r>
              <w:rPr>
                <w:sz w:val="17"/>
              </w:rPr>
              <w:t>Recorrido de extremo a extremo del proceso</w:t>
            </w:r>
          </w:p>
        </w:tc>
      </w:tr>
      <w:tr w:rsidR="00725D20" w14:paraId="49D6B614" w14:textId="77777777">
        <w:trPr>
          <w:jc w:val="center"/>
        </w:trPr>
        <w:tc>
          <w:tcPr>
            <w:tcW w:w="900" w:type="dxa"/>
          </w:tcPr>
          <w:p w14:paraId="0342B3EE" w14:textId="77777777" w:rsidR="00725D20" w:rsidRDefault="00764F18">
            <w:pPr>
              <w:spacing w:before="20" w:after="20"/>
              <w:jc w:val="center"/>
            </w:pPr>
            <w:r>
              <w:rPr>
                <w:sz w:val="17"/>
              </w:rPr>
              <w:t>5.3</w:t>
            </w:r>
          </w:p>
        </w:tc>
        <w:tc>
          <w:tcPr>
            <w:tcW w:w="3200" w:type="dxa"/>
          </w:tcPr>
          <w:p w14:paraId="30FD5F9E" w14:textId="77777777" w:rsidR="00725D20" w:rsidRDefault="00764F18">
            <w:pPr>
              <w:spacing w:before="20" w:after="20"/>
            </w:pPr>
            <w:r>
              <w:rPr>
                <w:sz w:val="17"/>
              </w:rPr>
              <w:t>Despliegue del sistema</w:t>
            </w:r>
          </w:p>
        </w:tc>
        <w:tc>
          <w:tcPr>
            <w:tcW w:w="4390" w:type="dxa"/>
          </w:tcPr>
          <w:p w14:paraId="034A060C" w14:textId="77777777" w:rsidR="00725D20" w:rsidRDefault="00764F18">
            <w:pPr>
              <w:spacing w:before="20" w:after="20"/>
            </w:pPr>
            <w:r>
              <w:rPr>
                <w:sz w:val="17"/>
              </w:rPr>
              <w:t>Puesta en marcha del entorno y datos iniciales</w:t>
            </w:r>
          </w:p>
        </w:tc>
      </w:tr>
      <w:tr w:rsidR="00725D20" w14:paraId="15D6DB6F" w14:textId="77777777">
        <w:trPr>
          <w:jc w:val="center"/>
        </w:trPr>
        <w:tc>
          <w:tcPr>
            <w:tcW w:w="900" w:type="dxa"/>
          </w:tcPr>
          <w:p w14:paraId="4D13EE31" w14:textId="77777777" w:rsidR="00725D20" w:rsidRDefault="00764F18">
            <w:pPr>
              <w:spacing w:before="20" w:after="20"/>
              <w:jc w:val="center"/>
            </w:pPr>
            <w:r>
              <w:rPr>
                <w:sz w:val="17"/>
              </w:rPr>
              <w:t>5.4</w:t>
            </w:r>
          </w:p>
        </w:tc>
        <w:tc>
          <w:tcPr>
            <w:tcW w:w="3200" w:type="dxa"/>
          </w:tcPr>
          <w:p w14:paraId="10A59EE0" w14:textId="77777777" w:rsidR="00725D20" w:rsidRDefault="00764F18">
            <w:pPr>
              <w:spacing w:before="20" w:after="20"/>
            </w:pPr>
            <w:r>
              <w:rPr>
                <w:sz w:val="17"/>
              </w:rPr>
              <w:t>Manuales de instalación y de usuario</w:t>
            </w:r>
          </w:p>
        </w:tc>
        <w:tc>
          <w:tcPr>
            <w:tcW w:w="4390" w:type="dxa"/>
          </w:tcPr>
          <w:p w14:paraId="3CCCBF62" w14:textId="77777777" w:rsidR="00725D20" w:rsidRDefault="00764F18">
            <w:pPr>
              <w:spacing w:before="20" w:after="20"/>
            </w:pPr>
            <w:r>
              <w:rPr>
                <w:sz w:val="17"/>
              </w:rPr>
              <w:t>Documentación técnica y operativa</w:t>
            </w:r>
          </w:p>
        </w:tc>
      </w:tr>
      <w:tr w:rsidR="00725D20" w14:paraId="6BF39501" w14:textId="77777777">
        <w:trPr>
          <w:jc w:val="center"/>
        </w:trPr>
        <w:tc>
          <w:tcPr>
            <w:tcW w:w="900" w:type="dxa"/>
          </w:tcPr>
          <w:p w14:paraId="6EACFA14" w14:textId="77777777" w:rsidR="00725D20" w:rsidRDefault="00764F18">
            <w:pPr>
              <w:spacing w:before="20" w:after="20"/>
              <w:jc w:val="center"/>
            </w:pPr>
            <w:r>
              <w:rPr>
                <w:sz w:val="17"/>
              </w:rPr>
              <w:t>5.5</w:t>
            </w:r>
          </w:p>
        </w:tc>
        <w:tc>
          <w:tcPr>
            <w:tcW w:w="3200" w:type="dxa"/>
          </w:tcPr>
          <w:p w14:paraId="7D02B96A" w14:textId="77777777" w:rsidR="00725D20" w:rsidRDefault="00764F18">
            <w:pPr>
              <w:spacing w:before="20" w:after="20"/>
            </w:pPr>
            <w:r>
              <w:rPr>
                <w:sz w:val="17"/>
              </w:rPr>
              <w:t>Capacitación y cierre</w:t>
            </w:r>
          </w:p>
        </w:tc>
        <w:tc>
          <w:tcPr>
            <w:tcW w:w="4390" w:type="dxa"/>
          </w:tcPr>
          <w:p w14:paraId="6C9003ED" w14:textId="77777777" w:rsidR="00725D20" w:rsidRDefault="00764F18">
            <w:pPr>
              <w:spacing w:before="20" w:after="20"/>
            </w:pPr>
            <w:r>
              <w:rPr>
                <w:sz w:val="17"/>
              </w:rPr>
              <w:t>Inducción al personal y entrega formal</w:t>
            </w:r>
          </w:p>
        </w:tc>
      </w:tr>
    </w:tbl>
    <w:p w14:paraId="7AA83594" w14:textId="77777777" w:rsidR="00725D20" w:rsidRDefault="00725D20">
      <w:pPr>
        <w:spacing w:after="120"/>
      </w:pPr>
    </w:p>
    <w:p w14:paraId="6518733E" w14:textId="77777777" w:rsidR="008F0045" w:rsidRDefault="00E5683A" w:rsidP="003C38FA">
      <w:pPr>
        <w:pStyle w:val="Ttulo2"/>
        <w:numPr>
          <w:ilvl w:val="1"/>
          <w:numId w:val="1"/>
        </w:numPr>
      </w:pPr>
      <w:bookmarkStart w:id="8" w:name="_Toc244001568"/>
      <w:r>
        <w:t>Cronograma</w:t>
      </w:r>
      <w:bookmarkEnd w:id="8"/>
    </w:p>
    <w:p w14:paraId="79453520" w14:textId="35E54EB4" w:rsidR="00343A82" w:rsidRDefault="00343A82">
      <w:r w:rsidRPr="00343A82">
        <w:rPr>
          <w:noProof/>
        </w:rPr>
        <w:drawing>
          <wp:inline distT="0" distB="0" distL="0" distR="0" wp14:anchorId="00E0E5CA" wp14:editId="021AD293">
            <wp:extent cx="5400040" cy="4664075"/>
            <wp:effectExtent l="0" t="0" r="0" b="3175"/>
            <wp:docPr id="152081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664075"/>
                    </a:xfrm>
                    <a:prstGeom prst="rect">
                      <a:avLst/>
                    </a:prstGeom>
                    <a:noFill/>
                    <a:ln>
                      <a:noFill/>
                    </a:ln>
                  </pic:spPr>
                </pic:pic>
              </a:graphicData>
            </a:graphic>
          </wp:inline>
        </w:drawing>
      </w:r>
    </w:p>
    <w:p w14:paraId="3F7E490D" w14:textId="77777777" w:rsidR="00343A82" w:rsidRDefault="00343A82"/>
    <w:p w14:paraId="7B1D60D3" w14:textId="77777777" w:rsidR="008F0045" w:rsidRDefault="00E5683A" w:rsidP="003C38FA">
      <w:pPr>
        <w:pStyle w:val="Ttulo2"/>
        <w:numPr>
          <w:ilvl w:val="1"/>
          <w:numId w:val="1"/>
        </w:numPr>
      </w:pPr>
      <w:bookmarkStart w:id="9" w:name="_Toc244001569"/>
      <w:r>
        <w:t>Alcances y Limitaciones</w:t>
      </w:r>
      <w:bookmarkEnd w:id="9"/>
    </w:p>
    <w:p w14:paraId="31188440" w14:textId="77777777" w:rsidR="008F0045" w:rsidRDefault="00E5683A" w:rsidP="003C38FA">
      <w:pPr>
        <w:pStyle w:val="Ttulo3"/>
        <w:numPr>
          <w:ilvl w:val="2"/>
          <w:numId w:val="1"/>
        </w:numPr>
      </w:pPr>
      <w:bookmarkStart w:id="10" w:name="_Toc244001570"/>
      <w:r>
        <w:t>Alcances</w:t>
      </w:r>
      <w:bookmarkEnd w:id="10"/>
    </w:p>
    <w:p w14:paraId="14965FFF" w14:textId="77777777" w:rsidR="008F0045" w:rsidRDefault="00E5683A">
      <w:pPr>
        <w:numPr>
          <w:ilvl w:val="0"/>
          <w:numId w:val="7"/>
        </w:numPr>
      </w:pPr>
      <w:r>
        <w:t>Panel web administrativo:</w:t>
      </w:r>
    </w:p>
    <w:p w14:paraId="67ED7DD2" w14:textId="77777777" w:rsidR="008F0045" w:rsidRDefault="00E5683A" w:rsidP="003C38FA">
      <w:pPr>
        <w:pStyle w:val="Prrafodelista"/>
        <w:numPr>
          <w:ilvl w:val="0"/>
          <w:numId w:val="15"/>
        </w:numPr>
      </w:pPr>
      <w:r>
        <w:t>Autenticación mediante Keycloak con roles (ADMIN, DISPATCHER, DRIVER).</w:t>
      </w:r>
    </w:p>
    <w:p w14:paraId="1D00C65F" w14:textId="77777777" w:rsidR="008F0045" w:rsidRDefault="00E5683A" w:rsidP="003C38FA">
      <w:pPr>
        <w:pStyle w:val="Prrafodelista"/>
        <w:numPr>
          <w:ilvl w:val="0"/>
          <w:numId w:val="15"/>
        </w:numPr>
      </w:pPr>
      <w:r>
        <w:t>Gestión de conductores (CRUD con validaciones de licencia, teléfono, correo).</w:t>
      </w:r>
    </w:p>
    <w:p w14:paraId="41C6DF43" w14:textId="77777777" w:rsidR="008F0045" w:rsidRDefault="00E5683A" w:rsidP="003C38FA">
      <w:pPr>
        <w:pStyle w:val="Prrafodelista"/>
        <w:numPr>
          <w:ilvl w:val="0"/>
          <w:numId w:val="15"/>
        </w:numPr>
      </w:pPr>
      <w:r>
        <w:t>Gestión de vehículos (CRUD con validación de placa y capacidad).</w:t>
      </w:r>
    </w:p>
    <w:p w14:paraId="056FE263" w14:textId="77777777" w:rsidR="008F0045" w:rsidRDefault="00E5683A" w:rsidP="003C38FA">
      <w:pPr>
        <w:pStyle w:val="Prrafodelista"/>
        <w:numPr>
          <w:ilvl w:val="0"/>
          <w:numId w:val="15"/>
        </w:numPr>
      </w:pPr>
      <w:r>
        <w:t>Gestión de pedidos (registro individual, importación CSV, geocodificación automática, asignación a rutas, actualización de estados, filtrado y búsqueda).</w:t>
      </w:r>
    </w:p>
    <w:p w14:paraId="304CA9A9" w14:textId="77777777" w:rsidR="008F0045" w:rsidRDefault="00E5683A" w:rsidP="003C38FA">
      <w:pPr>
        <w:pStyle w:val="Prrafodelista"/>
        <w:numPr>
          <w:ilvl w:val="0"/>
          <w:numId w:val="15"/>
        </w:numPr>
      </w:pPr>
      <w:r>
        <w:t>Planificación de rutas (creación con conductor/vehículo, validación de disponibilidad, inicio de despacho, finalización automática, eliminación).</w:t>
      </w:r>
    </w:p>
    <w:p w14:paraId="08158CFE" w14:textId="77777777" w:rsidR="008F0045" w:rsidRDefault="00E5683A" w:rsidP="003C38FA">
      <w:pPr>
        <w:pStyle w:val="Prrafodelista"/>
        <w:numPr>
          <w:ilvl w:val="0"/>
          <w:numId w:val="15"/>
        </w:numPr>
      </w:pPr>
      <w:r>
        <w:t>Mapa de seguimiento en tiempo real (visualización de posición del vehículo y avance de paradas).</w:t>
      </w:r>
    </w:p>
    <w:p w14:paraId="3DCEA286" w14:textId="77777777" w:rsidR="008F0045" w:rsidRDefault="00E5683A" w:rsidP="003C38FA">
      <w:pPr>
        <w:pStyle w:val="Prrafodelista"/>
        <w:numPr>
          <w:ilvl w:val="0"/>
          <w:numId w:val="15"/>
        </w:numPr>
      </w:pPr>
      <w:r>
        <w:t>Sistema de notificaciones (consulta de no leídas, marcado como leídas).</w:t>
      </w:r>
    </w:p>
    <w:p w14:paraId="3B3DB5A3" w14:textId="77777777" w:rsidR="008F0045" w:rsidRDefault="00E5683A" w:rsidP="003C38FA">
      <w:pPr>
        <w:pStyle w:val="Prrafodelista"/>
        <w:numPr>
          <w:ilvl w:val="0"/>
          <w:numId w:val="15"/>
        </w:numPr>
      </w:pPr>
      <w:r>
        <w:t>Dashboard con indicadores (pedidos por estado, entregas a tiempo vs retrasadas, entregas por conductor, distribución por distrito, estado de la flota).</w:t>
      </w:r>
    </w:p>
    <w:p w14:paraId="496E0894" w14:textId="77777777" w:rsidR="008F0045" w:rsidRDefault="00E5683A" w:rsidP="003C38FA">
      <w:pPr>
        <w:pStyle w:val="Prrafodelista"/>
        <w:numPr>
          <w:ilvl w:val="0"/>
          <w:numId w:val="15"/>
        </w:numPr>
      </w:pPr>
      <w:r>
        <w:t>Reportes (resumen de pedidos, rendimiento por conductor, eficiencia por distrito) con filtros y exportación CSV.</w:t>
      </w:r>
    </w:p>
    <w:p w14:paraId="1D4BF1DB" w14:textId="77777777" w:rsidR="008F0045" w:rsidRDefault="00E5683A" w:rsidP="003C38FA">
      <w:pPr>
        <w:pStyle w:val="Prrafodelista"/>
        <w:numPr>
          <w:ilvl w:val="0"/>
          <w:numId w:val="15"/>
        </w:numPr>
      </w:pPr>
      <w:r>
        <w:t>Gestión de compras (CRUD).</w:t>
      </w:r>
    </w:p>
    <w:p w14:paraId="058A1B1B" w14:textId="77777777" w:rsidR="008F0045" w:rsidRDefault="00E5683A" w:rsidP="003C38FA">
      <w:pPr>
        <w:pStyle w:val="Prrafodelista"/>
        <w:numPr>
          <w:ilvl w:val="0"/>
          <w:numId w:val="15"/>
        </w:numPr>
      </w:pPr>
      <w:r>
        <w:t>Visualización de evidencias (fotos, firmas) y generación de comprobante PDF.</w:t>
      </w:r>
    </w:p>
    <w:p w14:paraId="5C95160F" w14:textId="77777777" w:rsidR="003C38FA" w:rsidRDefault="003C38FA" w:rsidP="003C38FA"/>
    <w:p w14:paraId="1E3E854C" w14:textId="77777777" w:rsidR="008F0045" w:rsidRDefault="00E5683A">
      <w:pPr>
        <w:numPr>
          <w:ilvl w:val="0"/>
          <w:numId w:val="7"/>
        </w:numPr>
      </w:pPr>
      <w:r>
        <w:t>Aplicación móvil para conductores:</w:t>
      </w:r>
    </w:p>
    <w:p w14:paraId="5F8C67B5" w14:textId="77777777" w:rsidR="008F0045" w:rsidRDefault="00E5683A" w:rsidP="003C38FA">
      <w:pPr>
        <w:pStyle w:val="Prrafodelista"/>
        <w:numPr>
          <w:ilvl w:val="0"/>
          <w:numId w:val="16"/>
        </w:numPr>
      </w:pPr>
      <w:r>
        <w:t>Autenticación con credenciales (usuario/contraseña) y almacenamiento seguro de sesión.</w:t>
      </w:r>
    </w:p>
    <w:p w14:paraId="28738650" w14:textId="77777777" w:rsidR="008F0045" w:rsidRDefault="00E5683A" w:rsidP="003C38FA">
      <w:pPr>
        <w:pStyle w:val="Prrafodelista"/>
        <w:numPr>
          <w:ilvl w:val="0"/>
          <w:numId w:val="16"/>
        </w:numPr>
      </w:pPr>
      <w:r>
        <w:t>Visualización de rutas asignadas para el día (lista y mapa con trazado y paradas numeradas).</w:t>
      </w:r>
    </w:p>
    <w:p w14:paraId="72F472B1" w14:textId="77777777" w:rsidR="008F0045" w:rsidRDefault="00E5683A" w:rsidP="003C38FA">
      <w:pPr>
        <w:pStyle w:val="Prrafodelista"/>
        <w:numPr>
          <w:ilvl w:val="0"/>
          <w:numId w:val="16"/>
        </w:numPr>
      </w:pPr>
      <w:r>
        <w:lastRenderedPageBreak/>
        <w:t>Indicadores de distancia y tiempo estimado restante.</w:t>
      </w:r>
    </w:p>
    <w:p w14:paraId="26E0E305" w14:textId="77777777" w:rsidR="008F0045" w:rsidRDefault="00E5683A" w:rsidP="003C38FA">
      <w:pPr>
        <w:pStyle w:val="Prrafodelista"/>
        <w:numPr>
          <w:ilvl w:val="0"/>
          <w:numId w:val="16"/>
        </w:numPr>
      </w:pPr>
      <w:r>
        <w:t>Lista de entregas pendientes en orden de visita.</w:t>
      </w:r>
    </w:p>
    <w:p w14:paraId="1C71EDE4" w14:textId="77777777" w:rsidR="008F0045" w:rsidRDefault="00E5683A" w:rsidP="003C38FA">
      <w:pPr>
        <w:pStyle w:val="Prrafodelista"/>
        <w:numPr>
          <w:ilvl w:val="0"/>
          <w:numId w:val="16"/>
        </w:numPr>
      </w:pPr>
      <w:r>
        <w:t>Detalle de pedido con posibilidad de actualizar estado (IN_TRANSIT, DELIVERED, FAILED).</w:t>
      </w:r>
    </w:p>
    <w:p w14:paraId="59C00AB6" w14:textId="77777777" w:rsidR="008F0045" w:rsidRDefault="00E5683A" w:rsidP="003C38FA">
      <w:pPr>
        <w:pStyle w:val="Prrafodelista"/>
        <w:numPr>
          <w:ilvl w:val="0"/>
          <w:numId w:val="16"/>
        </w:numPr>
      </w:pPr>
      <w:r>
        <w:t>Captura de fotografía y firma del receptor, registro de nombre y DNI, geolocalización automática al momento de la entrega.</w:t>
      </w:r>
    </w:p>
    <w:p w14:paraId="3767BB83" w14:textId="77777777" w:rsidR="008F0045" w:rsidRDefault="00E5683A" w:rsidP="003C38FA">
      <w:pPr>
        <w:pStyle w:val="Prrafodelista"/>
        <w:numPr>
          <w:ilvl w:val="0"/>
          <w:numId w:val="16"/>
        </w:numPr>
      </w:pPr>
      <w:r>
        <w:t>Envío periódico de ubicación, velocidad y rumbo.</w:t>
      </w:r>
    </w:p>
    <w:p w14:paraId="219170CD" w14:textId="77777777" w:rsidR="008F0045" w:rsidRDefault="00E5683A" w:rsidP="003C38FA">
      <w:pPr>
        <w:pStyle w:val="Prrafodelista"/>
        <w:numPr>
          <w:ilvl w:val="0"/>
          <w:numId w:val="16"/>
        </w:numPr>
      </w:pPr>
      <w:r>
        <w:t>Historial de entregas finalizadas.</w:t>
      </w:r>
    </w:p>
    <w:p w14:paraId="63A124A3" w14:textId="77777777" w:rsidR="008F0045" w:rsidRDefault="00E5683A" w:rsidP="003C38FA">
      <w:pPr>
        <w:pStyle w:val="Prrafodelista"/>
        <w:numPr>
          <w:ilvl w:val="0"/>
          <w:numId w:val="16"/>
        </w:numPr>
      </w:pPr>
      <w:r>
        <w:t>Perfil del conductor (datos personales, licencia).</w:t>
      </w:r>
    </w:p>
    <w:p w14:paraId="38077BF3" w14:textId="77777777" w:rsidR="008F0045" w:rsidRDefault="00E5683A" w:rsidP="003C38FA">
      <w:pPr>
        <w:pStyle w:val="Prrafodelista"/>
        <w:numPr>
          <w:ilvl w:val="0"/>
          <w:numId w:val="16"/>
        </w:numPr>
      </w:pPr>
      <w:r>
        <w:t>Cambio entre tema claro y oscuro.</w:t>
      </w:r>
    </w:p>
    <w:p w14:paraId="6483B9EB" w14:textId="77777777" w:rsidR="003C38FA" w:rsidRDefault="003C38FA" w:rsidP="003C38FA"/>
    <w:p w14:paraId="34B489BE" w14:textId="77777777" w:rsidR="00343A82" w:rsidRDefault="00343A82" w:rsidP="003C38FA"/>
    <w:p w14:paraId="122AE0FD" w14:textId="77777777" w:rsidR="008F0045" w:rsidRDefault="00E5683A">
      <w:pPr>
        <w:numPr>
          <w:ilvl w:val="0"/>
          <w:numId w:val="7"/>
        </w:numPr>
      </w:pPr>
      <w:r>
        <w:t>Backend:</w:t>
      </w:r>
    </w:p>
    <w:p w14:paraId="1205F6DF" w14:textId="77777777" w:rsidR="008F0045" w:rsidRPr="003C38FA" w:rsidRDefault="00E5683A" w:rsidP="003C38FA">
      <w:pPr>
        <w:pStyle w:val="Prrafodelista"/>
        <w:numPr>
          <w:ilvl w:val="0"/>
          <w:numId w:val="17"/>
        </w:numPr>
        <w:rPr>
          <w:lang w:val="en-US"/>
        </w:rPr>
      </w:pPr>
      <w:r w:rsidRPr="003C38FA">
        <w:rPr>
          <w:lang w:val="en-US"/>
        </w:rPr>
        <w:t>API RESTful con Spring Boot.</w:t>
      </w:r>
    </w:p>
    <w:p w14:paraId="09DC7BE4" w14:textId="77777777" w:rsidR="008F0045" w:rsidRDefault="00E5683A" w:rsidP="003C38FA">
      <w:pPr>
        <w:pStyle w:val="Prrafodelista"/>
        <w:numPr>
          <w:ilvl w:val="0"/>
          <w:numId w:val="17"/>
        </w:numPr>
      </w:pPr>
      <w:r>
        <w:t>Integración con Keycloak para autenticación y autorización.</w:t>
      </w:r>
    </w:p>
    <w:p w14:paraId="6A899A1D" w14:textId="77777777" w:rsidR="008F0045" w:rsidRDefault="00E5683A" w:rsidP="003C38FA">
      <w:pPr>
        <w:pStyle w:val="Prrafodelista"/>
        <w:numPr>
          <w:ilvl w:val="0"/>
          <w:numId w:val="17"/>
        </w:numPr>
      </w:pPr>
      <w:r>
        <w:t>Integración con OSRM para optimización de rutas y cálculo de distancias/duración sobre red vial.</w:t>
      </w:r>
    </w:p>
    <w:p w14:paraId="3BEA44E5" w14:textId="77777777" w:rsidR="008F0045" w:rsidRDefault="00E5683A" w:rsidP="003C38FA">
      <w:pPr>
        <w:pStyle w:val="Prrafodelista"/>
        <w:numPr>
          <w:ilvl w:val="0"/>
          <w:numId w:val="17"/>
        </w:numPr>
      </w:pPr>
      <w:r>
        <w:t>Geocodificación mediante Nominatim (OpenStreetMap).</w:t>
      </w:r>
    </w:p>
    <w:p w14:paraId="2561D06C" w14:textId="77777777" w:rsidR="008F0045" w:rsidRDefault="00E5683A" w:rsidP="003C38FA">
      <w:pPr>
        <w:pStyle w:val="Prrafodelista"/>
        <w:numPr>
          <w:ilvl w:val="0"/>
          <w:numId w:val="17"/>
        </w:numPr>
      </w:pPr>
      <w:r>
        <w:t>Almacenamiento de evidencias en S3/LocalStack.</w:t>
      </w:r>
    </w:p>
    <w:p w14:paraId="348580CC" w14:textId="77777777" w:rsidR="008F0045" w:rsidRDefault="00E5683A" w:rsidP="003C38FA">
      <w:pPr>
        <w:pStyle w:val="Prrafodelista"/>
        <w:numPr>
          <w:ilvl w:val="0"/>
          <w:numId w:val="17"/>
        </w:numPr>
      </w:pPr>
      <w:r>
        <w:t>Comunicación en tiempo real vía WebSocket para seguimiento GPS.</w:t>
      </w:r>
    </w:p>
    <w:p w14:paraId="00AAE97B" w14:textId="77777777" w:rsidR="008F0045" w:rsidRDefault="00E5683A" w:rsidP="003C38FA">
      <w:pPr>
        <w:pStyle w:val="Prrafodelista"/>
        <w:numPr>
          <w:ilvl w:val="0"/>
          <w:numId w:val="17"/>
        </w:numPr>
      </w:pPr>
      <w:r>
        <w:t>Cola de mensajes (SQS) para notificaciones asíncronas.</w:t>
      </w:r>
    </w:p>
    <w:p w14:paraId="37CBBF38" w14:textId="77777777" w:rsidR="008F0045" w:rsidRDefault="00E5683A" w:rsidP="003C38FA">
      <w:pPr>
        <w:pStyle w:val="Prrafodelista"/>
        <w:numPr>
          <w:ilvl w:val="0"/>
          <w:numId w:val="17"/>
        </w:numPr>
      </w:pPr>
      <w:r>
        <w:t>Persistencia en base de datos PostgreSQL con migraciones controladas.</w:t>
      </w:r>
    </w:p>
    <w:p w14:paraId="1E738F47" w14:textId="77777777" w:rsidR="008F0045" w:rsidRDefault="00E5683A">
      <w:r>
        <w:t xml:space="preserve"> </w:t>
      </w:r>
    </w:p>
    <w:p w14:paraId="524C641E" w14:textId="77777777" w:rsidR="008F0045" w:rsidRDefault="00E5683A" w:rsidP="003C38FA">
      <w:pPr>
        <w:pStyle w:val="Ttulo3"/>
        <w:numPr>
          <w:ilvl w:val="2"/>
          <w:numId w:val="1"/>
        </w:numPr>
      </w:pPr>
      <w:bookmarkStart w:id="11" w:name="_Toc244001571"/>
      <w:r>
        <w:t>Limitaciones</w:t>
      </w:r>
      <w:bookmarkEnd w:id="11"/>
    </w:p>
    <w:p w14:paraId="57A9BE1F" w14:textId="77777777" w:rsidR="008F0045" w:rsidRDefault="00E5683A" w:rsidP="003C38FA">
      <w:pPr>
        <w:pStyle w:val="Prrafodelista"/>
        <w:numPr>
          <w:ilvl w:val="0"/>
          <w:numId w:val="18"/>
        </w:numPr>
      </w:pPr>
      <w:r>
        <w:t>Dependencia de servicios externos: El sistema requiere conectividad a Internet para consumir Keycloak, OSRM, Nominatim y S3. La funcionalidad de geocodificación y optimización de rutas no estará disponible sin conexión; se implementa un fallback básico (cálculo en línea recta) para la optimización, pero la geocodificación requerirá corrección manual.</w:t>
      </w:r>
    </w:p>
    <w:p w14:paraId="25EF8255" w14:textId="77777777" w:rsidR="008F0045" w:rsidRDefault="00E5683A" w:rsidP="003C38FA">
      <w:pPr>
        <w:pStyle w:val="Prrafodelista"/>
        <w:numPr>
          <w:ilvl w:val="0"/>
          <w:numId w:val="18"/>
        </w:numPr>
      </w:pPr>
      <w:r>
        <w:lastRenderedPageBreak/>
        <w:t>Precisión de la geolocalización: Depende del GPS del dispositivo móvil; puede verse afectada por condiciones ambientales (interiores, túneles, zonas con baja cobertura).</w:t>
      </w:r>
    </w:p>
    <w:p w14:paraId="7067ACE6" w14:textId="77777777" w:rsidR="008F0045" w:rsidRDefault="00E5683A" w:rsidP="003C38FA">
      <w:pPr>
        <w:pStyle w:val="Prrafodelista"/>
        <w:numPr>
          <w:ilvl w:val="0"/>
          <w:numId w:val="18"/>
        </w:numPr>
      </w:pPr>
      <w:r>
        <w:t>Capacidad de almacenamiento: Las fotos y firmas pueden ocupar espacio significativo; se establecerán políticas de retención y compresión de imágenes.</w:t>
      </w:r>
    </w:p>
    <w:p w14:paraId="5460F255" w14:textId="77777777" w:rsidR="008F0045" w:rsidRDefault="00E5683A" w:rsidP="003C38FA">
      <w:pPr>
        <w:pStyle w:val="Prrafodelista"/>
        <w:numPr>
          <w:ilvl w:val="0"/>
          <w:numId w:val="18"/>
        </w:numPr>
      </w:pPr>
      <w:r>
        <w:t>Rendimiento en rutas masivas: El motor OSRM y la base de datos deben escalar adecuadamente; se estima un máximo de 500 pedidos por día para la versión inicial.</w:t>
      </w:r>
    </w:p>
    <w:p w14:paraId="263D8D9C" w14:textId="77777777" w:rsidR="008F0045" w:rsidRDefault="00E5683A" w:rsidP="003C38FA">
      <w:pPr>
        <w:pStyle w:val="Prrafodelista"/>
        <w:numPr>
          <w:ilvl w:val="0"/>
          <w:numId w:val="18"/>
        </w:numPr>
      </w:pPr>
      <w:r>
        <w:t>Personalización de la interfaz: El diseño está orientado a dispositivos móviles y pantallas de escritorio estándar; no se contemplan adaptaciones para tablets o dispositivos con resoluciones atípicas.</w:t>
      </w:r>
    </w:p>
    <w:p w14:paraId="226E4E46" w14:textId="77777777" w:rsidR="008F0045" w:rsidRDefault="00E5683A" w:rsidP="003C38FA">
      <w:pPr>
        <w:pStyle w:val="Prrafodelista"/>
        <w:numPr>
          <w:ilvl w:val="0"/>
          <w:numId w:val="18"/>
        </w:numPr>
      </w:pPr>
      <w:r>
        <w:t>Idioma: El sistema estará disponible en español; no se incluye internacionalización en esta versión.</w:t>
      </w:r>
    </w:p>
    <w:p w14:paraId="7CBD9A89" w14:textId="77777777" w:rsidR="008F0045" w:rsidRDefault="00E5683A" w:rsidP="003C38FA">
      <w:pPr>
        <w:pStyle w:val="Prrafodelista"/>
        <w:numPr>
          <w:ilvl w:val="0"/>
          <w:numId w:val="18"/>
        </w:numPr>
      </w:pPr>
      <w:r>
        <w:t>Integración con sistemas externos: No se contempla conectividad con ERPs, CRMs u otros sistemas de terceros; las importaciones se limitan a archivos CSV con formato predefinido.</w:t>
      </w:r>
    </w:p>
    <w:p w14:paraId="10DE6213" w14:textId="77777777" w:rsidR="008F0045" w:rsidRDefault="00E5683A" w:rsidP="003C38FA">
      <w:pPr>
        <w:pStyle w:val="Prrafodelista"/>
        <w:numPr>
          <w:ilvl w:val="0"/>
          <w:numId w:val="18"/>
        </w:numPr>
      </w:pPr>
      <w:r>
        <w:t>Seguridad: La autenticación se delega en Keycloak, pero la configuración de seguridad (cifrado, HTTPS, etc.) debe ser gestionada por el equipo de infraestructura; se asume un entorno con políticas de seguridad estándar.</w:t>
      </w:r>
    </w:p>
    <w:p w14:paraId="48983342" w14:textId="77777777" w:rsidR="008F0045" w:rsidRDefault="008F0045"/>
    <w:p w14:paraId="11F334C9" w14:textId="77777777" w:rsidR="008F0045" w:rsidRDefault="00E5683A" w:rsidP="003C38FA">
      <w:pPr>
        <w:pStyle w:val="Ttulo3"/>
        <w:numPr>
          <w:ilvl w:val="2"/>
          <w:numId w:val="1"/>
        </w:numPr>
      </w:pPr>
      <w:bookmarkStart w:id="12" w:name="_Toc244001572"/>
      <w:r>
        <w:t>Fuera del Alcance</w:t>
      </w:r>
      <w:bookmarkEnd w:id="12"/>
    </w:p>
    <w:p w14:paraId="3A3CB346" w14:textId="77777777" w:rsidR="008F0045" w:rsidRDefault="00E5683A" w:rsidP="003C38FA">
      <w:pPr>
        <w:pStyle w:val="Prrafodelista"/>
        <w:numPr>
          <w:ilvl w:val="0"/>
          <w:numId w:val="19"/>
        </w:numPr>
      </w:pPr>
      <w:r>
        <w:t>Desarrollo de aplicaciones nativas separadas para iOS y Android (se utiliza Flutter para ambas).</w:t>
      </w:r>
    </w:p>
    <w:p w14:paraId="45B65D5F" w14:textId="77777777" w:rsidR="008F0045" w:rsidRDefault="00E5683A" w:rsidP="003C38FA">
      <w:pPr>
        <w:pStyle w:val="Prrafodelista"/>
        <w:numPr>
          <w:ilvl w:val="0"/>
          <w:numId w:val="19"/>
        </w:numPr>
      </w:pPr>
      <w:r>
        <w:t>Soporte para múltiples empresas (tenencia) en la misma instancia; la plataforma está diseñada para una sola organización.</w:t>
      </w:r>
    </w:p>
    <w:p w14:paraId="0028D04B" w14:textId="77777777" w:rsidR="008F0045" w:rsidRDefault="00E5683A" w:rsidP="003C38FA">
      <w:pPr>
        <w:pStyle w:val="Prrafodelista"/>
        <w:numPr>
          <w:ilvl w:val="0"/>
          <w:numId w:val="19"/>
        </w:numPr>
      </w:pPr>
      <w:r>
        <w:t>Módulo de facturación o integración con sistemas contables.</w:t>
      </w:r>
    </w:p>
    <w:p w14:paraId="38CB8B5D" w14:textId="77777777" w:rsidR="008F0045" w:rsidRDefault="00E5683A" w:rsidP="003C38FA">
      <w:pPr>
        <w:pStyle w:val="Prrafodelista"/>
        <w:numPr>
          <w:ilvl w:val="0"/>
          <w:numId w:val="19"/>
        </w:numPr>
      </w:pPr>
      <w:r>
        <w:t>Gestión de inventario de productos en almacenes (solo se gestionan pedidos con destino).</w:t>
      </w:r>
    </w:p>
    <w:p w14:paraId="73AE3883" w14:textId="77777777" w:rsidR="008F0045" w:rsidRDefault="00E5683A" w:rsidP="003C38FA">
      <w:pPr>
        <w:pStyle w:val="Prrafodelista"/>
        <w:numPr>
          <w:ilvl w:val="0"/>
          <w:numId w:val="19"/>
        </w:numPr>
      </w:pPr>
      <w:r>
        <w:t>Reconocimiento óptico de caracteres (OCR) para documentos.</w:t>
      </w:r>
    </w:p>
    <w:p w14:paraId="7DBAFDFC" w14:textId="77777777" w:rsidR="008F0045" w:rsidRDefault="00E5683A" w:rsidP="003C38FA">
      <w:pPr>
        <w:pStyle w:val="Prrafodelista"/>
        <w:numPr>
          <w:ilvl w:val="0"/>
          <w:numId w:val="19"/>
        </w:numPr>
      </w:pPr>
      <w:r>
        <w:lastRenderedPageBreak/>
        <w:t>Sistema de chat o comunicación interna entre dispatchers y conductores.</w:t>
      </w:r>
    </w:p>
    <w:p w14:paraId="09AEAB41" w14:textId="77777777" w:rsidR="008F0045" w:rsidRDefault="00E5683A" w:rsidP="003C38FA">
      <w:pPr>
        <w:pStyle w:val="Prrafodelista"/>
        <w:numPr>
          <w:ilvl w:val="0"/>
          <w:numId w:val="19"/>
        </w:numPr>
      </w:pPr>
      <w:r>
        <w:t>Generación de informes en formatos distintos a CSV y PDF.</w:t>
      </w:r>
    </w:p>
    <w:p w14:paraId="0CEC9616" w14:textId="77777777" w:rsidR="008F0045" w:rsidRDefault="00E5683A" w:rsidP="003C38FA">
      <w:pPr>
        <w:pStyle w:val="Prrafodelista"/>
        <w:numPr>
          <w:ilvl w:val="0"/>
          <w:numId w:val="19"/>
        </w:numPr>
      </w:pPr>
      <w:r>
        <w:t>Actualización automática de mapas offline; se usa OpenStreetMap online.</w:t>
      </w:r>
    </w:p>
    <w:p w14:paraId="6B4689AE" w14:textId="77777777" w:rsidR="008F0045" w:rsidRDefault="00E5683A" w:rsidP="003C38FA">
      <w:pPr>
        <w:pStyle w:val="Prrafodelista"/>
        <w:numPr>
          <w:ilvl w:val="0"/>
          <w:numId w:val="19"/>
        </w:numPr>
      </w:pPr>
      <w:r>
        <w:t xml:space="preserve">Integración con dispositivos IoT (sensores de temperatura, etc.) en vehículos. </w:t>
      </w:r>
    </w:p>
    <w:p w14:paraId="0C1CC130" w14:textId="77777777" w:rsidR="008F0045" w:rsidRDefault="008F0045"/>
    <w:p w14:paraId="462C1458" w14:textId="77777777" w:rsidR="008F0045" w:rsidRDefault="00E5683A" w:rsidP="003C38FA">
      <w:pPr>
        <w:pStyle w:val="Ttulo2"/>
        <w:numPr>
          <w:ilvl w:val="1"/>
          <w:numId w:val="1"/>
        </w:numPr>
      </w:pPr>
      <w:bookmarkStart w:id="13" w:name="_Toc244001573"/>
      <w:r>
        <w:t>Benchmarking</w:t>
      </w:r>
      <w:bookmarkEnd w:id="13"/>
    </w:p>
    <w:p w14:paraId="099D1798" w14:textId="77777777" w:rsidR="00037532" w:rsidRDefault="00E5683A">
      <w:pPr>
        <w:spacing w:after="120"/>
      </w:pPr>
      <w:r>
        <w:t>Con el fin de posicionar EcoRoute frente a la oferta existente y detectar oportunidades de mejora, se realizó un estudio comparativo con cinco plataformas de gestión de última milla reconocidas en el mercado. La selección combina líderes regionales con presencia en Perú y referentes internacionales orientados a pequeñas y medianas empresas, de modo que la comparación resulte pertinente para el segmento objetivo del proyecto.</w:t>
      </w:r>
    </w:p>
    <w:p w14:paraId="6A9EC548" w14:textId="77777777" w:rsidR="00037532" w:rsidRDefault="00E5683A">
      <w:pPr>
        <w:pStyle w:val="Ttulo4"/>
        <w:spacing w:after="120"/>
      </w:pPr>
      <w:r>
        <w:rPr>
          <w:i w:val="0"/>
        </w:rPr>
        <w:t>Soluciones comparadas</w:t>
      </w:r>
    </w:p>
    <w:p w14:paraId="68035BA8"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2100"/>
        <w:gridCol w:w="1500"/>
        <w:gridCol w:w="2300"/>
        <w:gridCol w:w="2590"/>
      </w:tblGrid>
      <w:tr w:rsidR="00037532" w14:paraId="35B024CE" w14:textId="77777777">
        <w:trPr>
          <w:tblHeader/>
          <w:jc w:val="center"/>
        </w:trPr>
        <w:tc>
          <w:tcPr>
            <w:tcW w:w="2100" w:type="dxa"/>
            <w:shd w:val="clear" w:color="auto" w:fill="1F3864"/>
          </w:tcPr>
          <w:p w14:paraId="63E02993" w14:textId="77777777" w:rsidR="00037532" w:rsidRDefault="00E5683A">
            <w:pPr>
              <w:keepNext/>
              <w:spacing w:before="20" w:after="20"/>
              <w:jc w:val="center"/>
            </w:pPr>
            <w:r>
              <w:rPr>
                <w:b/>
                <w:color w:val="FFFFFF"/>
                <w:sz w:val="17"/>
              </w:rPr>
              <w:t>Solución</w:t>
            </w:r>
          </w:p>
        </w:tc>
        <w:tc>
          <w:tcPr>
            <w:tcW w:w="1500" w:type="dxa"/>
            <w:shd w:val="clear" w:color="auto" w:fill="1F3864"/>
          </w:tcPr>
          <w:p w14:paraId="29A7DBAC" w14:textId="77777777" w:rsidR="00037532" w:rsidRDefault="00E5683A">
            <w:pPr>
              <w:keepNext/>
              <w:spacing w:before="20" w:after="20"/>
              <w:jc w:val="center"/>
            </w:pPr>
            <w:r>
              <w:rPr>
                <w:b/>
                <w:color w:val="FFFFFF"/>
                <w:sz w:val="17"/>
              </w:rPr>
              <w:t>Origen</w:t>
            </w:r>
          </w:p>
        </w:tc>
        <w:tc>
          <w:tcPr>
            <w:tcW w:w="2300" w:type="dxa"/>
            <w:shd w:val="clear" w:color="auto" w:fill="1F3864"/>
          </w:tcPr>
          <w:p w14:paraId="27A32536" w14:textId="77777777" w:rsidR="00037532" w:rsidRDefault="00E5683A">
            <w:pPr>
              <w:keepNext/>
              <w:spacing w:before="20" w:after="20"/>
              <w:jc w:val="center"/>
            </w:pPr>
            <w:r>
              <w:rPr>
                <w:b/>
                <w:color w:val="FFFFFF"/>
                <w:sz w:val="17"/>
              </w:rPr>
              <w:t>Segmento objetivo</w:t>
            </w:r>
          </w:p>
        </w:tc>
        <w:tc>
          <w:tcPr>
            <w:tcW w:w="2590" w:type="dxa"/>
            <w:shd w:val="clear" w:color="auto" w:fill="1F3864"/>
          </w:tcPr>
          <w:p w14:paraId="38D74649" w14:textId="77777777" w:rsidR="00037532" w:rsidRDefault="00E5683A">
            <w:pPr>
              <w:keepNext/>
              <w:spacing w:before="20" w:after="20"/>
              <w:jc w:val="center"/>
            </w:pPr>
            <w:r>
              <w:rPr>
                <w:b/>
                <w:color w:val="FFFFFF"/>
                <w:sz w:val="17"/>
              </w:rPr>
              <w:t>Modelo comercial</w:t>
            </w:r>
          </w:p>
        </w:tc>
      </w:tr>
      <w:tr w:rsidR="00037532" w14:paraId="55298722" w14:textId="77777777">
        <w:trPr>
          <w:jc w:val="center"/>
        </w:trPr>
        <w:tc>
          <w:tcPr>
            <w:tcW w:w="2100" w:type="dxa"/>
          </w:tcPr>
          <w:p w14:paraId="4180B4D9" w14:textId="77777777" w:rsidR="00037532" w:rsidRDefault="00E5683A">
            <w:pPr>
              <w:spacing w:before="20" w:after="20"/>
            </w:pPr>
            <w:r>
              <w:rPr>
                <w:sz w:val="17"/>
              </w:rPr>
              <w:t>DispatchTrack / Beetrack</w:t>
            </w:r>
          </w:p>
        </w:tc>
        <w:tc>
          <w:tcPr>
            <w:tcW w:w="1500" w:type="dxa"/>
          </w:tcPr>
          <w:p w14:paraId="01A6C3A6" w14:textId="77777777" w:rsidR="00037532" w:rsidRDefault="00E5683A">
            <w:pPr>
              <w:spacing w:before="20" w:after="20"/>
            </w:pPr>
            <w:r>
              <w:rPr>
                <w:sz w:val="17"/>
              </w:rPr>
              <w:t>Chile – EE. UU.</w:t>
            </w:r>
          </w:p>
        </w:tc>
        <w:tc>
          <w:tcPr>
            <w:tcW w:w="2300" w:type="dxa"/>
          </w:tcPr>
          <w:p w14:paraId="75AC7079" w14:textId="77777777" w:rsidR="00037532" w:rsidRDefault="00E5683A">
            <w:pPr>
              <w:spacing w:before="20" w:after="20"/>
            </w:pPr>
            <w:r>
              <w:rPr>
                <w:sz w:val="17"/>
              </w:rPr>
              <w:t>Corporativo y gran distribución</w:t>
            </w:r>
          </w:p>
        </w:tc>
        <w:tc>
          <w:tcPr>
            <w:tcW w:w="2590" w:type="dxa"/>
          </w:tcPr>
          <w:p w14:paraId="7363C27F" w14:textId="77777777" w:rsidR="00037532" w:rsidRDefault="00E5683A">
            <w:pPr>
              <w:spacing w:before="20" w:after="20"/>
            </w:pPr>
            <w:r>
              <w:rPr>
                <w:sz w:val="17"/>
              </w:rPr>
              <w:t>Licencia empresarial bajo cotización</w:t>
            </w:r>
          </w:p>
        </w:tc>
      </w:tr>
      <w:tr w:rsidR="00037532" w14:paraId="7ED514ED" w14:textId="77777777">
        <w:trPr>
          <w:jc w:val="center"/>
        </w:trPr>
        <w:tc>
          <w:tcPr>
            <w:tcW w:w="2100" w:type="dxa"/>
            <w:shd w:val="clear" w:color="auto" w:fill="F2F2F2"/>
          </w:tcPr>
          <w:p w14:paraId="35320D14" w14:textId="77777777" w:rsidR="00037532" w:rsidRDefault="00E5683A">
            <w:pPr>
              <w:spacing w:before="20" w:after="20"/>
            </w:pPr>
            <w:r>
              <w:rPr>
                <w:sz w:val="17"/>
              </w:rPr>
              <w:t>SimpliRoute</w:t>
            </w:r>
          </w:p>
        </w:tc>
        <w:tc>
          <w:tcPr>
            <w:tcW w:w="1500" w:type="dxa"/>
            <w:shd w:val="clear" w:color="auto" w:fill="F2F2F2"/>
          </w:tcPr>
          <w:p w14:paraId="5C2C770E" w14:textId="77777777" w:rsidR="00037532" w:rsidRDefault="00E5683A">
            <w:pPr>
              <w:spacing w:before="20" w:after="20"/>
            </w:pPr>
            <w:r>
              <w:rPr>
                <w:sz w:val="17"/>
              </w:rPr>
              <w:t>Chile</w:t>
            </w:r>
          </w:p>
        </w:tc>
        <w:tc>
          <w:tcPr>
            <w:tcW w:w="2300" w:type="dxa"/>
            <w:shd w:val="clear" w:color="auto" w:fill="F2F2F2"/>
          </w:tcPr>
          <w:p w14:paraId="30E0362B" w14:textId="77777777" w:rsidR="00037532" w:rsidRDefault="00E5683A">
            <w:pPr>
              <w:spacing w:before="20" w:after="20"/>
            </w:pPr>
            <w:r>
              <w:rPr>
                <w:sz w:val="17"/>
              </w:rPr>
              <w:t>Mediana empresa y retail</w:t>
            </w:r>
          </w:p>
        </w:tc>
        <w:tc>
          <w:tcPr>
            <w:tcW w:w="2590" w:type="dxa"/>
            <w:shd w:val="clear" w:color="auto" w:fill="F2F2F2"/>
          </w:tcPr>
          <w:p w14:paraId="248AE08C" w14:textId="77777777" w:rsidR="00037532" w:rsidRDefault="00E5683A">
            <w:pPr>
              <w:spacing w:before="20" w:after="20"/>
            </w:pPr>
            <w:r>
              <w:rPr>
                <w:sz w:val="17"/>
              </w:rPr>
              <w:t>Suscripción mensual por vehículo</w:t>
            </w:r>
          </w:p>
        </w:tc>
      </w:tr>
      <w:tr w:rsidR="00037532" w14:paraId="3D5AC289" w14:textId="77777777">
        <w:trPr>
          <w:jc w:val="center"/>
        </w:trPr>
        <w:tc>
          <w:tcPr>
            <w:tcW w:w="2100" w:type="dxa"/>
          </w:tcPr>
          <w:p w14:paraId="4F90BF88" w14:textId="77777777" w:rsidR="00037532" w:rsidRDefault="00E5683A">
            <w:pPr>
              <w:spacing w:before="20" w:after="20"/>
            </w:pPr>
            <w:r>
              <w:rPr>
                <w:sz w:val="17"/>
              </w:rPr>
              <w:t>Drivin</w:t>
            </w:r>
          </w:p>
        </w:tc>
        <w:tc>
          <w:tcPr>
            <w:tcW w:w="1500" w:type="dxa"/>
          </w:tcPr>
          <w:p w14:paraId="7F10B2EC" w14:textId="77777777" w:rsidR="00037532" w:rsidRDefault="00E5683A">
            <w:pPr>
              <w:spacing w:before="20" w:after="20"/>
            </w:pPr>
            <w:r>
              <w:rPr>
                <w:sz w:val="17"/>
              </w:rPr>
              <w:t>Chile</w:t>
            </w:r>
          </w:p>
        </w:tc>
        <w:tc>
          <w:tcPr>
            <w:tcW w:w="2300" w:type="dxa"/>
          </w:tcPr>
          <w:p w14:paraId="3EAD04DD" w14:textId="77777777" w:rsidR="00037532" w:rsidRDefault="00E5683A">
            <w:pPr>
              <w:spacing w:before="20" w:after="20"/>
            </w:pPr>
            <w:r>
              <w:rPr>
                <w:sz w:val="17"/>
              </w:rPr>
              <w:t>Transporte y distribución</w:t>
            </w:r>
          </w:p>
        </w:tc>
        <w:tc>
          <w:tcPr>
            <w:tcW w:w="2590" w:type="dxa"/>
          </w:tcPr>
          <w:p w14:paraId="0EA07951" w14:textId="77777777" w:rsidR="00037532" w:rsidRDefault="00E5683A">
            <w:pPr>
              <w:spacing w:before="20" w:after="20"/>
            </w:pPr>
            <w:r>
              <w:rPr>
                <w:sz w:val="17"/>
              </w:rPr>
              <w:t>Suscripción modular escalable</w:t>
            </w:r>
          </w:p>
        </w:tc>
      </w:tr>
      <w:tr w:rsidR="00037532" w14:paraId="3C3BB28E" w14:textId="77777777">
        <w:trPr>
          <w:jc w:val="center"/>
        </w:trPr>
        <w:tc>
          <w:tcPr>
            <w:tcW w:w="2100" w:type="dxa"/>
            <w:shd w:val="clear" w:color="auto" w:fill="F2F2F2"/>
          </w:tcPr>
          <w:p w14:paraId="5DE5DEC1" w14:textId="77777777" w:rsidR="00037532" w:rsidRDefault="00E5683A">
            <w:pPr>
              <w:spacing w:before="20" w:after="20"/>
            </w:pPr>
            <w:r>
              <w:rPr>
                <w:sz w:val="17"/>
              </w:rPr>
              <w:t>Routific</w:t>
            </w:r>
          </w:p>
        </w:tc>
        <w:tc>
          <w:tcPr>
            <w:tcW w:w="1500" w:type="dxa"/>
            <w:shd w:val="clear" w:color="auto" w:fill="F2F2F2"/>
          </w:tcPr>
          <w:p w14:paraId="569F7BE9" w14:textId="77777777" w:rsidR="00037532" w:rsidRDefault="00E5683A">
            <w:pPr>
              <w:spacing w:before="20" w:after="20"/>
            </w:pPr>
            <w:r>
              <w:rPr>
                <w:sz w:val="17"/>
              </w:rPr>
              <w:t>Canadá</w:t>
            </w:r>
          </w:p>
        </w:tc>
        <w:tc>
          <w:tcPr>
            <w:tcW w:w="2300" w:type="dxa"/>
            <w:shd w:val="clear" w:color="auto" w:fill="F2F2F2"/>
          </w:tcPr>
          <w:p w14:paraId="3F6185C4" w14:textId="77777777" w:rsidR="00037532" w:rsidRDefault="00E5683A">
            <w:pPr>
              <w:spacing w:before="20" w:after="20"/>
            </w:pPr>
            <w:r>
              <w:rPr>
                <w:sz w:val="17"/>
              </w:rPr>
              <w:t>Pequeña empresa</w:t>
            </w:r>
          </w:p>
        </w:tc>
        <w:tc>
          <w:tcPr>
            <w:tcW w:w="2590" w:type="dxa"/>
            <w:shd w:val="clear" w:color="auto" w:fill="F2F2F2"/>
          </w:tcPr>
          <w:p w14:paraId="1B558E2A" w14:textId="77777777" w:rsidR="00037532" w:rsidRDefault="00E5683A">
            <w:pPr>
              <w:spacing w:before="20" w:after="20"/>
            </w:pPr>
            <w:r>
              <w:rPr>
                <w:sz w:val="17"/>
              </w:rPr>
              <w:t>Gratuito hasta 100 pedidos; luego suscripción mensual</w:t>
            </w:r>
          </w:p>
        </w:tc>
      </w:tr>
      <w:tr w:rsidR="00037532" w14:paraId="4482BBD1" w14:textId="77777777">
        <w:trPr>
          <w:jc w:val="center"/>
        </w:trPr>
        <w:tc>
          <w:tcPr>
            <w:tcW w:w="2100" w:type="dxa"/>
          </w:tcPr>
          <w:p w14:paraId="593DCE7F" w14:textId="77777777" w:rsidR="00037532" w:rsidRDefault="00E5683A">
            <w:pPr>
              <w:spacing w:before="20" w:after="20"/>
            </w:pPr>
            <w:r>
              <w:rPr>
                <w:sz w:val="17"/>
              </w:rPr>
              <w:t>Onfleet</w:t>
            </w:r>
          </w:p>
        </w:tc>
        <w:tc>
          <w:tcPr>
            <w:tcW w:w="1500" w:type="dxa"/>
          </w:tcPr>
          <w:p w14:paraId="3327C0F8" w14:textId="77777777" w:rsidR="00037532" w:rsidRDefault="00E5683A">
            <w:pPr>
              <w:spacing w:before="20" w:after="20"/>
            </w:pPr>
            <w:r>
              <w:rPr>
                <w:sz w:val="17"/>
              </w:rPr>
              <w:t>Estados Unidos</w:t>
            </w:r>
          </w:p>
        </w:tc>
        <w:tc>
          <w:tcPr>
            <w:tcW w:w="2300" w:type="dxa"/>
          </w:tcPr>
          <w:p w14:paraId="1722B3FA" w14:textId="77777777" w:rsidR="00037532" w:rsidRDefault="00E5683A">
            <w:pPr>
              <w:spacing w:before="20" w:after="20"/>
            </w:pPr>
            <w:r>
              <w:rPr>
                <w:sz w:val="17"/>
              </w:rPr>
              <w:t>Operaciones de alto volumen</w:t>
            </w:r>
          </w:p>
        </w:tc>
        <w:tc>
          <w:tcPr>
            <w:tcW w:w="2590" w:type="dxa"/>
          </w:tcPr>
          <w:p w14:paraId="295F350B" w14:textId="77777777" w:rsidR="00037532" w:rsidRDefault="00E5683A">
            <w:pPr>
              <w:spacing w:before="20" w:after="20"/>
            </w:pPr>
            <w:r>
              <w:rPr>
                <w:sz w:val="17"/>
              </w:rPr>
              <w:t>Suscripción por volumen de tareas</w:t>
            </w:r>
          </w:p>
        </w:tc>
      </w:tr>
      <w:tr w:rsidR="00037532" w14:paraId="1A0572CC" w14:textId="77777777">
        <w:trPr>
          <w:jc w:val="center"/>
        </w:trPr>
        <w:tc>
          <w:tcPr>
            <w:tcW w:w="2100" w:type="dxa"/>
            <w:shd w:val="clear" w:color="auto" w:fill="F2F2F2"/>
          </w:tcPr>
          <w:p w14:paraId="666C0C14" w14:textId="77777777" w:rsidR="00037532" w:rsidRDefault="00E5683A">
            <w:pPr>
              <w:spacing w:before="20" w:after="20"/>
            </w:pPr>
            <w:r>
              <w:rPr>
                <w:sz w:val="17"/>
              </w:rPr>
              <w:t>EcoRoute (propuesta)</w:t>
            </w:r>
          </w:p>
          <w:p w14:paraId="5A183C39" w14:textId="77777777" w:rsidR="00037532" w:rsidRDefault="00037532">
            <w:pPr>
              <w:spacing w:after="120"/>
            </w:pPr>
          </w:p>
        </w:tc>
        <w:tc>
          <w:tcPr>
            <w:tcW w:w="1500" w:type="dxa"/>
            <w:shd w:val="clear" w:color="auto" w:fill="F2F2F2"/>
          </w:tcPr>
          <w:p w14:paraId="6ECB3231" w14:textId="77777777" w:rsidR="00037532" w:rsidRDefault="00E5683A">
            <w:pPr>
              <w:spacing w:before="20" w:after="20"/>
            </w:pPr>
            <w:r>
              <w:rPr>
                <w:sz w:val="17"/>
              </w:rPr>
              <w:t>Perú</w:t>
            </w:r>
          </w:p>
        </w:tc>
        <w:tc>
          <w:tcPr>
            <w:tcW w:w="2300" w:type="dxa"/>
            <w:shd w:val="clear" w:color="auto" w:fill="F2F2F2"/>
          </w:tcPr>
          <w:p w14:paraId="045179B1" w14:textId="77777777" w:rsidR="00037532" w:rsidRDefault="00E5683A">
            <w:pPr>
              <w:spacing w:before="20" w:after="20"/>
            </w:pPr>
            <w:r>
              <w:rPr>
                <w:sz w:val="17"/>
              </w:rPr>
              <w:t>Pequeña y mediana empresa logística</w:t>
            </w:r>
          </w:p>
        </w:tc>
        <w:tc>
          <w:tcPr>
            <w:tcW w:w="2590" w:type="dxa"/>
            <w:shd w:val="clear" w:color="auto" w:fill="F2F2F2"/>
          </w:tcPr>
          <w:p w14:paraId="44B62064" w14:textId="77777777" w:rsidR="00037532" w:rsidRDefault="00E5683A">
            <w:pPr>
              <w:spacing w:before="20" w:after="20"/>
            </w:pPr>
            <w:r>
              <w:rPr>
                <w:sz w:val="17"/>
              </w:rPr>
              <w:t>Desarrollo propio sobre componentes de código abierto</w:t>
            </w:r>
          </w:p>
        </w:tc>
      </w:tr>
    </w:tbl>
    <w:p w14:paraId="5E11C71C" w14:textId="77777777" w:rsidR="00037532" w:rsidRDefault="00037532">
      <w:pPr>
        <w:spacing w:after="120"/>
      </w:pPr>
    </w:p>
    <w:p w14:paraId="6B10768E" w14:textId="77777777" w:rsidR="00037532" w:rsidRDefault="00E5683A">
      <w:pPr>
        <w:pStyle w:val="Ttulo4"/>
        <w:spacing w:after="120"/>
      </w:pPr>
      <w:r>
        <w:rPr>
          <w:i w:val="0"/>
        </w:rPr>
        <w:t>Criterios de comparación</w:t>
      </w:r>
    </w:p>
    <w:p w14:paraId="71A10950" w14:textId="77777777" w:rsidR="00037532" w:rsidRDefault="00E5683A">
      <w:pPr>
        <w:spacing w:after="120"/>
      </w:pPr>
      <w:r>
        <w:t xml:space="preserve">Los criterios se agruparon en cuatro dimensiones: capacidad de planificación y optimización, ejecución en campo y trazabilidad de la entrega, inteligencia de negocios para la toma de decisiones, y condiciones de adopción (costo, </w:t>
      </w:r>
      <w:r>
        <w:lastRenderedPageBreak/>
        <w:t>integración y adecuación al contexto peruano). La información de las plataformas comerciales procede de sus sitios oficiales y de comparativas públicas especializadas consultadas en agosto de 2026.</w:t>
      </w:r>
    </w:p>
    <w:p w14:paraId="49EF3946"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2790"/>
        <w:gridCol w:w="1080"/>
        <w:gridCol w:w="1320"/>
        <w:gridCol w:w="1020"/>
        <w:gridCol w:w="1140"/>
        <w:gridCol w:w="1140"/>
      </w:tblGrid>
      <w:tr w:rsidR="00037532" w14:paraId="1F03D8FA" w14:textId="77777777">
        <w:trPr>
          <w:tblHeader/>
          <w:jc w:val="center"/>
        </w:trPr>
        <w:tc>
          <w:tcPr>
            <w:tcW w:w="2790" w:type="dxa"/>
            <w:shd w:val="clear" w:color="auto" w:fill="1F3864"/>
          </w:tcPr>
          <w:p w14:paraId="79750BF7" w14:textId="77777777" w:rsidR="00037532" w:rsidRDefault="00E5683A">
            <w:pPr>
              <w:keepNext/>
              <w:spacing w:before="20" w:after="20"/>
              <w:jc w:val="center"/>
            </w:pPr>
            <w:r>
              <w:rPr>
                <w:b/>
                <w:color w:val="FFFFFF"/>
                <w:sz w:val="16"/>
              </w:rPr>
              <w:t>Criterio</w:t>
            </w:r>
          </w:p>
        </w:tc>
        <w:tc>
          <w:tcPr>
            <w:tcW w:w="1080" w:type="dxa"/>
            <w:shd w:val="clear" w:color="auto" w:fill="1F3864"/>
          </w:tcPr>
          <w:p w14:paraId="1A590542" w14:textId="77777777" w:rsidR="00037532" w:rsidRDefault="00E5683A">
            <w:pPr>
              <w:keepNext/>
              <w:spacing w:before="20" w:after="20"/>
              <w:jc w:val="center"/>
            </w:pPr>
            <w:r>
              <w:rPr>
                <w:b/>
                <w:color w:val="FFFFFF"/>
                <w:sz w:val="16"/>
              </w:rPr>
              <w:t>EcoRoute</w:t>
            </w:r>
          </w:p>
        </w:tc>
        <w:tc>
          <w:tcPr>
            <w:tcW w:w="1320" w:type="dxa"/>
            <w:shd w:val="clear" w:color="auto" w:fill="1F3864"/>
          </w:tcPr>
          <w:p w14:paraId="642B78A3" w14:textId="77777777" w:rsidR="00037532" w:rsidRDefault="00E5683A">
            <w:pPr>
              <w:keepNext/>
              <w:spacing w:before="20" w:after="20"/>
              <w:jc w:val="center"/>
            </w:pPr>
            <w:r>
              <w:rPr>
                <w:b/>
                <w:color w:val="FFFFFF"/>
                <w:sz w:val="16"/>
              </w:rPr>
              <w:t>SimpliRoute</w:t>
            </w:r>
          </w:p>
        </w:tc>
        <w:tc>
          <w:tcPr>
            <w:tcW w:w="1020" w:type="dxa"/>
            <w:shd w:val="clear" w:color="auto" w:fill="1F3864"/>
          </w:tcPr>
          <w:p w14:paraId="72BFDFE0" w14:textId="77777777" w:rsidR="00037532" w:rsidRDefault="00E5683A">
            <w:pPr>
              <w:keepNext/>
              <w:spacing w:before="20" w:after="20"/>
              <w:jc w:val="center"/>
            </w:pPr>
            <w:r>
              <w:rPr>
                <w:b/>
                <w:color w:val="FFFFFF"/>
                <w:sz w:val="16"/>
              </w:rPr>
              <w:t>Drivin</w:t>
            </w:r>
          </w:p>
        </w:tc>
        <w:tc>
          <w:tcPr>
            <w:tcW w:w="1140" w:type="dxa"/>
            <w:shd w:val="clear" w:color="auto" w:fill="1F3864"/>
          </w:tcPr>
          <w:p w14:paraId="45FC8C56" w14:textId="77777777" w:rsidR="00037532" w:rsidRDefault="00E5683A">
            <w:pPr>
              <w:keepNext/>
              <w:spacing w:before="20" w:after="20"/>
              <w:jc w:val="center"/>
            </w:pPr>
            <w:r>
              <w:rPr>
                <w:b/>
                <w:color w:val="FFFFFF"/>
                <w:sz w:val="16"/>
              </w:rPr>
              <w:t>Routific</w:t>
            </w:r>
          </w:p>
        </w:tc>
        <w:tc>
          <w:tcPr>
            <w:tcW w:w="1140" w:type="dxa"/>
            <w:shd w:val="clear" w:color="auto" w:fill="1F3864"/>
          </w:tcPr>
          <w:p w14:paraId="04A091BE" w14:textId="77777777" w:rsidR="00037532" w:rsidRDefault="00E5683A">
            <w:pPr>
              <w:keepNext/>
              <w:spacing w:before="20" w:after="20"/>
              <w:jc w:val="center"/>
            </w:pPr>
            <w:r>
              <w:rPr>
                <w:b/>
                <w:color w:val="FFFFFF"/>
                <w:sz w:val="16"/>
              </w:rPr>
              <w:t>Onfleet</w:t>
            </w:r>
          </w:p>
        </w:tc>
      </w:tr>
      <w:tr w:rsidR="00037532" w14:paraId="5533792E" w14:textId="77777777">
        <w:trPr>
          <w:jc w:val="center"/>
        </w:trPr>
        <w:tc>
          <w:tcPr>
            <w:tcW w:w="2790" w:type="dxa"/>
          </w:tcPr>
          <w:p w14:paraId="71A7B613" w14:textId="77777777" w:rsidR="00037532" w:rsidRDefault="00E5683A">
            <w:pPr>
              <w:spacing w:before="20" w:after="20"/>
            </w:pPr>
            <w:r>
              <w:rPr>
                <w:sz w:val="16"/>
              </w:rPr>
              <w:t>Optimización automática del orden de paradas</w:t>
            </w:r>
          </w:p>
        </w:tc>
        <w:tc>
          <w:tcPr>
            <w:tcW w:w="1080" w:type="dxa"/>
          </w:tcPr>
          <w:p w14:paraId="4A00ED24" w14:textId="77777777" w:rsidR="00037532" w:rsidRDefault="00E5683A">
            <w:pPr>
              <w:spacing w:before="20" w:after="20"/>
              <w:jc w:val="center"/>
            </w:pPr>
            <w:r>
              <w:rPr>
                <w:sz w:val="16"/>
              </w:rPr>
              <w:t>Sí</w:t>
            </w:r>
          </w:p>
        </w:tc>
        <w:tc>
          <w:tcPr>
            <w:tcW w:w="1320" w:type="dxa"/>
          </w:tcPr>
          <w:p w14:paraId="209649D5" w14:textId="77777777" w:rsidR="00037532" w:rsidRDefault="00E5683A">
            <w:pPr>
              <w:spacing w:before="20" w:after="20"/>
              <w:jc w:val="center"/>
            </w:pPr>
            <w:r>
              <w:rPr>
                <w:sz w:val="16"/>
              </w:rPr>
              <w:t>Sí</w:t>
            </w:r>
          </w:p>
        </w:tc>
        <w:tc>
          <w:tcPr>
            <w:tcW w:w="1020" w:type="dxa"/>
          </w:tcPr>
          <w:p w14:paraId="409B3C5B" w14:textId="77777777" w:rsidR="00037532" w:rsidRDefault="00E5683A">
            <w:pPr>
              <w:spacing w:before="20" w:after="20"/>
              <w:jc w:val="center"/>
            </w:pPr>
            <w:r>
              <w:rPr>
                <w:sz w:val="16"/>
              </w:rPr>
              <w:t>Sí</w:t>
            </w:r>
          </w:p>
        </w:tc>
        <w:tc>
          <w:tcPr>
            <w:tcW w:w="1140" w:type="dxa"/>
          </w:tcPr>
          <w:p w14:paraId="1E674FF1" w14:textId="77777777" w:rsidR="00037532" w:rsidRDefault="00E5683A">
            <w:pPr>
              <w:spacing w:before="20" w:after="20"/>
              <w:jc w:val="center"/>
            </w:pPr>
            <w:r>
              <w:rPr>
                <w:sz w:val="16"/>
              </w:rPr>
              <w:t>Sí</w:t>
            </w:r>
          </w:p>
        </w:tc>
        <w:tc>
          <w:tcPr>
            <w:tcW w:w="1140" w:type="dxa"/>
          </w:tcPr>
          <w:p w14:paraId="7C72A511" w14:textId="77777777" w:rsidR="00037532" w:rsidRDefault="00E5683A">
            <w:pPr>
              <w:spacing w:before="20" w:after="20"/>
              <w:jc w:val="center"/>
            </w:pPr>
            <w:r>
              <w:rPr>
                <w:sz w:val="16"/>
              </w:rPr>
              <w:t>Sí</w:t>
            </w:r>
          </w:p>
        </w:tc>
      </w:tr>
      <w:tr w:rsidR="00037532" w14:paraId="040431B3" w14:textId="77777777">
        <w:trPr>
          <w:jc w:val="center"/>
        </w:trPr>
        <w:tc>
          <w:tcPr>
            <w:tcW w:w="2790" w:type="dxa"/>
            <w:shd w:val="clear" w:color="auto" w:fill="F2F2F2"/>
          </w:tcPr>
          <w:p w14:paraId="32BCCB3A" w14:textId="77777777" w:rsidR="00037532" w:rsidRDefault="00E5683A">
            <w:pPr>
              <w:spacing w:before="20" w:after="20"/>
            </w:pPr>
            <w:r>
              <w:rPr>
                <w:sz w:val="16"/>
              </w:rPr>
              <w:t>Cálculo sobre red vial real (no línea recta)</w:t>
            </w:r>
          </w:p>
        </w:tc>
        <w:tc>
          <w:tcPr>
            <w:tcW w:w="1080" w:type="dxa"/>
            <w:shd w:val="clear" w:color="auto" w:fill="F2F2F2"/>
          </w:tcPr>
          <w:p w14:paraId="0FCD5108" w14:textId="77777777" w:rsidR="00037532" w:rsidRDefault="00E5683A">
            <w:pPr>
              <w:spacing w:before="20" w:after="20"/>
              <w:jc w:val="center"/>
            </w:pPr>
            <w:r>
              <w:rPr>
                <w:sz w:val="16"/>
              </w:rPr>
              <w:t>Sí</w:t>
            </w:r>
          </w:p>
        </w:tc>
        <w:tc>
          <w:tcPr>
            <w:tcW w:w="1320" w:type="dxa"/>
            <w:shd w:val="clear" w:color="auto" w:fill="F2F2F2"/>
          </w:tcPr>
          <w:p w14:paraId="52AA5508" w14:textId="77777777" w:rsidR="00037532" w:rsidRDefault="00E5683A">
            <w:pPr>
              <w:spacing w:before="20" w:after="20"/>
              <w:jc w:val="center"/>
            </w:pPr>
            <w:r>
              <w:rPr>
                <w:sz w:val="16"/>
              </w:rPr>
              <w:t>Sí</w:t>
            </w:r>
          </w:p>
        </w:tc>
        <w:tc>
          <w:tcPr>
            <w:tcW w:w="1020" w:type="dxa"/>
            <w:shd w:val="clear" w:color="auto" w:fill="F2F2F2"/>
          </w:tcPr>
          <w:p w14:paraId="6B8CE56D" w14:textId="77777777" w:rsidR="00037532" w:rsidRDefault="00E5683A">
            <w:pPr>
              <w:spacing w:before="20" w:after="20"/>
              <w:jc w:val="center"/>
            </w:pPr>
            <w:r>
              <w:rPr>
                <w:sz w:val="16"/>
              </w:rPr>
              <w:t>Sí</w:t>
            </w:r>
          </w:p>
        </w:tc>
        <w:tc>
          <w:tcPr>
            <w:tcW w:w="1140" w:type="dxa"/>
            <w:shd w:val="clear" w:color="auto" w:fill="F2F2F2"/>
          </w:tcPr>
          <w:p w14:paraId="174A786B" w14:textId="77777777" w:rsidR="00037532" w:rsidRDefault="00E5683A">
            <w:pPr>
              <w:spacing w:before="20" w:after="20"/>
              <w:jc w:val="center"/>
            </w:pPr>
            <w:r>
              <w:rPr>
                <w:sz w:val="16"/>
              </w:rPr>
              <w:t>Sí</w:t>
            </w:r>
          </w:p>
        </w:tc>
        <w:tc>
          <w:tcPr>
            <w:tcW w:w="1140" w:type="dxa"/>
            <w:shd w:val="clear" w:color="auto" w:fill="F2F2F2"/>
          </w:tcPr>
          <w:p w14:paraId="1EFA510D" w14:textId="77777777" w:rsidR="00037532" w:rsidRDefault="00E5683A">
            <w:pPr>
              <w:spacing w:before="20" w:after="20"/>
              <w:jc w:val="center"/>
            </w:pPr>
            <w:r>
              <w:rPr>
                <w:sz w:val="16"/>
              </w:rPr>
              <w:t>Sí</w:t>
            </w:r>
          </w:p>
        </w:tc>
      </w:tr>
      <w:tr w:rsidR="00037532" w14:paraId="0A9E694C" w14:textId="77777777">
        <w:trPr>
          <w:jc w:val="center"/>
        </w:trPr>
        <w:tc>
          <w:tcPr>
            <w:tcW w:w="2790" w:type="dxa"/>
          </w:tcPr>
          <w:p w14:paraId="2FF34891" w14:textId="77777777" w:rsidR="00037532" w:rsidRDefault="00E5683A">
            <w:pPr>
              <w:spacing w:before="20" w:after="20"/>
            </w:pPr>
            <w:r>
              <w:rPr>
                <w:sz w:val="16"/>
              </w:rPr>
              <w:t>Motor de ruteo propio sin costo por consulta</w:t>
            </w:r>
          </w:p>
        </w:tc>
        <w:tc>
          <w:tcPr>
            <w:tcW w:w="1080" w:type="dxa"/>
          </w:tcPr>
          <w:p w14:paraId="2333A06B" w14:textId="77777777" w:rsidR="00037532" w:rsidRDefault="00E5683A">
            <w:pPr>
              <w:spacing w:before="20" w:after="20"/>
              <w:jc w:val="center"/>
            </w:pPr>
            <w:r>
              <w:rPr>
                <w:sz w:val="16"/>
              </w:rPr>
              <w:t>Sí</w:t>
            </w:r>
          </w:p>
        </w:tc>
        <w:tc>
          <w:tcPr>
            <w:tcW w:w="1320" w:type="dxa"/>
          </w:tcPr>
          <w:p w14:paraId="0E9DF620" w14:textId="77777777" w:rsidR="00037532" w:rsidRDefault="00E5683A">
            <w:pPr>
              <w:spacing w:before="20" w:after="20"/>
              <w:jc w:val="center"/>
            </w:pPr>
            <w:r>
              <w:rPr>
                <w:sz w:val="16"/>
              </w:rPr>
              <w:t>No</w:t>
            </w:r>
          </w:p>
        </w:tc>
        <w:tc>
          <w:tcPr>
            <w:tcW w:w="1020" w:type="dxa"/>
          </w:tcPr>
          <w:p w14:paraId="5CF7E784" w14:textId="77777777" w:rsidR="00037532" w:rsidRDefault="00E5683A">
            <w:pPr>
              <w:spacing w:before="20" w:after="20"/>
              <w:jc w:val="center"/>
            </w:pPr>
            <w:r>
              <w:rPr>
                <w:sz w:val="16"/>
              </w:rPr>
              <w:t>No</w:t>
            </w:r>
          </w:p>
        </w:tc>
        <w:tc>
          <w:tcPr>
            <w:tcW w:w="1140" w:type="dxa"/>
          </w:tcPr>
          <w:p w14:paraId="2D798E24" w14:textId="77777777" w:rsidR="00037532" w:rsidRDefault="00E5683A">
            <w:pPr>
              <w:spacing w:before="20" w:after="20"/>
              <w:jc w:val="center"/>
            </w:pPr>
            <w:r>
              <w:rPr>
                <w:sz w:val="16"/>
              </w:rPr>
              <w:t>No</w:t>
            </w:r>
          </w:p>
        </w:tc>
        <w:tc>
          <w:tcPr>
            <w:tcW w:w="1140" w:type="dxa"/>
          </w:tcPr>
          <w:p w14:paraId="2B4ED717" w14:textId="77777777" w:rsidR="00037532" w:rsidRDefault="00E5683A">
            <w:pPr>
              <w:spacing w:before="20" w:after="20"/>
              <w:jc w:val="center"/>
            </w:pPr>
            <w:r>
              <w:rPr>
                <w:sz w:val="16"/>
              </w:rPr>
              <w:t>No</w:t>
            </w:r>
          </w:p>
        </w:tc>
      </w:tr>
      <w:tr w:rsidR="00037532" w14:paraId="7221B397" w14:textId="77777777">
        <w:trPr>
          <w:jc w:val="center"/>
        </w:trPr>
        <w:tc>
          <w:tcPr>
            <w:tcW w:w="2790" w:type="dxa"/>
            <w:shd w:val="clear" w:color="auto" w:fill="F2F2F2"/>
          </w:tcPr>
          <w:p w14:paraId="7A3A3736" w14:textId="77777777" w:rsidR="00037532" w:rsidRDefault="00E5683A">
            <w:pPr>
              <w:spacing w:before="20" w:after="20"/>
            </w:pPr>
            <w:r>
              <w:rPr>
                <w:sz w:val="16"/>
              </w:rPr>
              <w:t>Aplicación móvil para el conductor</w:t>
            </w:r>
          </w:p>
        </w:tc>
        <w:tc>
          <w:tcPr>
            <w:tcW w:w="1080" w:type="dxa"/>
            <w:shd w:val="clear" w:color="auto" w:fill="F2F2F2"/>
          </w:tcPr>
          <w:p w14:paraId="26651212" w14:textId="77777777" w:rsidR="00037532" w:rsidRDefault="00E5683A">
            <w:pPr>
              <w:spacing w:before="20" w:after="20"/>
              <w:jc w:val="center"/>
            </w:pPr>
            <w:r>
              <w:rPr>
                <w:sz w:val="16"/>
              </w:rPr>
              <w:t>Sí</w:t>
            </w:r>
          </w:p>
        </w:tc>
        <w:tc>
          <w:tcPr>
            <w:tcW w:w="1320" w:type="dxa"/>
            <w:shd w:val="clear" w:color="auto" w:fill="F2F2F2"/>
          </w:tcPr>
          <w:p w14:paraId="0E731555" w14:textId="77777777" w:rsidR="00037532" w:rsidRDefault="00E5683A">
            <w:pPr>
              <w:spacing w:before="20" w:after="20"/>
              <w:jc w:val="center"/>
            </w:pPr>
            <w:r>
              <w:rPr>
                <w:sz w:val="16"/>
              </w:rPr>
              <w:t>Sí</w:t>
            </w:r>
          </w:p>
        </w:tc>
        <w:tc>
          <w:tcPr>
            <w:tcW w:w="1020" w:type="dxa"/>
            <w:shd w:val="clear" w:color="auto" w:fill="F2F2F2"/>
          </w:tcPr>
          <w:p w14:paraId="70061AB8" w14:textId="77777777" w:rsidR="00037532" w:rsidRDefault="00E5683A">
            <w:pPr>
              <w:spacing w:before="20" w:after="20"/>
              <w:jc w:val="center"/>
            </w:pPr>
            <w:r>
              <w:rPr>
                <w:sz w:val="16"/>
              </w:rPr>
              <w:t>Sí</w:t>
            </w:r>
          </w:p>
        </w:tc>
        <w:tc>
          <w:tcPr>
            <w:tcW w:w="1140" w:type="dxa"/>
            <w:shd w:val="clear" w:color="auto" w:fill="F2F2F2"/>
          </w:tcPr>
          <w:p w14:paraId="353BF191" w14:textId="77777777" w:rsidR="00037532" w:rsidRDefault="00E5683A">
            <w:pPr>
              <w:spacing w:before="20" w:after="20"/>
              <w:jc w:val="center"/>
            </w:pPr>
            <w:r>
              <w:rPr>
                <w:sz w:val="16"/>
              </w:rPr>
              <w:t>Sí</w:t>
            </w:r>
          </w:p>
        </w:tc>
        <w:tc>
          <w:tcPr>
            <w:tcW w:w="1140" w:type="dxa"/>
            <w:shd w:val="clear" w:color="auto" w:fill="F2F2F2"/>
          </w:tcPr>
          <w:p w14:paraId="57AF10BB" w14:textId="77777777" w:rsidR="00037532" w:rsidRDefault="00E5683A">
            <w:pPr>
              <w:spacing w:before="20" w:after="20"/>
              <w:jc w:val="center"/>
            </w:pPr>
            <w:r>
              <w:rPr>
                <w:sz w:val="16"/>
              </w:rPr>
              <w:t>Sí</w:t>
            </w:r>
          </w:p>
        </w:tc>
      </w:tr>
      <w:tr w:rsidR="00037532" w14:paraId="717768B4" w14:textId="77777777">
        <w:trPr>
          <w:jc w:val="center"/>
        </w:trPr>
        <w:tc>
          <w:tcPr>
            <w:tcW w:w="2790" w:type="dxa"/>
          </w:tcPr>
          <w:p w14:paraId="11F3AA02" w14:textId="77777777" w:rsidR="00037532" w:rsidRDefault="00E5683A">
            <w:pPr>
              <w:spacing w:before="20" w:after="20"/>
            </w:pPr>
            <w:r>
              <w:rPr>
                <w:sz w:val="16"/>
              </w:rPr>
              <w:t>Evidencia de entrega con foto y firma</w:t>
            </w:r>
          </w:p>
        </w:tc>
        <w:tc>
          <w:tcPr>
            <w:tcW w:w="1080" w:type="dxa"/>
          </w:tcPr>
          <w:p w14:paraId="4BCDD5D5" w14:textId="77777777" w:rsidR="00037532" w:rsidRDefault="00E5683A">
            <w:pPr>
              <w:spacing w:before="20" w:after="20"/>
              <w:jc w:val="center"/>
            </w:pPr>
            <w:r>
              <w:rPr>
                <w:sz w:val="16"/>
              </w:rPr>
              <w:t>Sí</w:t>
            </w:r>
          </w:p>
        </w:tc>
        <w:tc>
          <w:tcPr>
            <w:tcW w:w="1320" w:type="dxa"/>
          </w:tcPr>
          <w:p w14:paraId="329134AE" w14:textId="77777777" w:rsidR="00037532" w:rsidRDefault="00E5683A">
            <w:pPr>
              <w:spacing w:before="20" w:after="20"/>
              <w:jc w:val="center"/>
            </w:pPr>
            <w:r>
              <w:rPr>
                <w:sz w:val="16"/>
              </w:rPr>
              <w:t>Sí</w:t>
            </w:r>
          </w:p>
        </w:tc>
        <w:tc>
          <w:tcPr>
            <w:tcW w:w="1020" w:type="dxa"/>
          </w:tcPr>
          <w:p w14:paraId="079ECB0F" w14:textId="77777777" w:rsidR="00037532" w:rsidRDefault="00E5683A">
            <w:pPr>
              <w:spacing w:before="20" w:after="20"/>
              <w:jc w:val="center"/>
            </w:pPr>
            <w:r>
              <w:rPr>
                <w:sz w:val="16"/>
              </w:rPr>
              <w:t>Sí</w:t>
            </w:r>
          </w:p>
        </w:tc>
        <w:tc>
          <w:tcPr>
            <w:tcW w:w="1140" w:type="dxa"/>
          </w:tcPr>
          <w:p w14:paraId="71E0BBBD" w14:textId="77777777" w:rsidR="00037532" w:rsidRDefault="00E5683A">
            <w:pPr>
              <w:spacing w:before="20" w:after="20"/>
              <w:jc w:val="center"/>
            </w:pPr>
            <w:r>
              <w:rPr>
                <w:sz w:val="16"/>
              </w:rPr>
              <w:t>Sí</w:t>
            </w:r>
          </w:p>
        </w:tc>
        <w:tc>
          <w:tcPr>
            <w:tcW w:w="1140" w:type="dxa"/>
          </w:tcPr>
          <w:p w14:paraId="558F31D4" w14:textId="77777777" w:rsidR="00037532" w:rsidRDefault="00E5683A">
            <w:pPr>
              <w:spacing w:before="20" w:after="20"/>
              <w:jc w:val="center"/>
            </w:pPr>
            <w:r>
              <w:rPr>
                <w:sz w:val="16"/>
              </w:rPr>
              <w:t>Sí</w:t>
            </w:r>
          </w:p>
        </w:tc>
      </w:tr>
      <w:tr w:rsidR="00037532" w14:paraId="2138A67E" w14:textId="77777777">
        <w:trPr>
          <w:jc w:val="center"/>
        </w:trPr>
        <w:tc>
          <w:tcPr>
            <w:tcW w:w="2790" w:type="dxa"/>
            <w:shd w:val="clear" w:color="auto" w:fill="F2F2F2"/>
          </w:tcPr>
          <w:p w14:paraId="0CF8C7AA" w14:textId="77777777" w:rsidR="00037532" w:rsidRDefault="00E5683A">
            <w:pPr>
              <w:spacing w:before="20" w:after="20"/>
            </w:pPr>
            <w:r>
              <w:rPr>
                <w:sz w:val="16"/>
              </w:rPr>
              <w:t>Documento de identidad del receptor</w:t>
            </w:r>
          </w:p>
        </w:tc>
        <w:tc>
          <w:tcPr>
            <w:tcW w:w="1080" w:type="dxa"/>
            <w:shd w:val="clear" w:color="auto" w:fill="F2F2F2"/>
          </w:tcPr>
          <w:p w14:paraId="3F108B6A" w14:textId="77777777" w:rsidR="00037532" w:rsidRDefault="00E5683A">
            <w:pPr>
              <w:spacing w:before="20" w:after="20"/>
              <w:jc w:val="center"/>
            </w:pPr>
            <w:r>
              <w:rPr>
                <w:sz w:val="16"/>
              </w:rPr>
              <w:t>Nativo</w:t>
            </w:r>
          </w:p>
        </w:tc>
        <w:tc>
          <w:tcPr>
            <w:tcW w:w="1320" w:type="dxa"/>
            <w:shd w:val="clear" w:color="auto" w:fill="F2F2F2"/>
          </w:tcPr>
          <w:p w14:paraId="78C1465C" w14:textId="77777777" w:rsidR="00037532" w:rsidRDefault="00E5683A">
            <w:pPr>
              <w:spacing w:before="20" w:after="20"/>
              <w:jc w:val="center"/>
            </w:pPr>
            <w:r>
              <w:rPr>
                <w:sz w:val="16"/>
              </w:rPr>
              <w:t>Campo config.</w:t>
            </w:r>
          </w:p>
        </w:tc>
        <w:tc>
          <w:tcPr>
            <w:tcW w:w="1020" w:type="dxa"/>
            <w:shd w:val="clear" w:color="auto" w:fill="F2F2F2"/>
          </w:tcPr>
          <w:p w14:paraId="29B523FF" w14:textId="77777777" w:rsidR="00037532" w:rsidRDefault="00E5683A">
            <w:pPr>
              <w:spacing w:before="20" w:after="20"/>
              <w:jc w:val="center"/>
            </w:pPr>
            <w:r>
              <w:rPr>
                <w:sz w:val="16"/>
              </w:rPr>
              <w:t>Campo config.</w:t>
            </w:r>
          </w:p>
        </w:tc>
        <w:tc>
          <w:tcPr>
            <w:tcW w:w="1140" w:type="dxa"/>
            <w:shd w:val="clear" w:color="auto" w:fill="F2F2F2"/>
          </w:tcPr>
          <w:p w14:paraId="2532A8C2" w14:textId="77777777" w:rsidR="00037532" w:rsidRDefault="00E5683A">
            <w:pPr>
              <w:spacing w:before="20" w:after="20"/>
              <w:jc w:val="center"/>
            </w:pPr>
            <w:r>
              <w:rPr>
                <w:sz w:val="16"/>
              </w:rPr>
              <w:t>Campo config.</w:t>
            </w:r>
          </w:p>
        </w:tc>
        <w:tc>
          <w:tcPr>
            <w:tcW w:w="1140" w:type="dxa"/>
            <w:shd w:val="clear" w:color="auto" w:fill="F2F2F2"/>
          </w:tcPr>
          <w:p w14:paraId="2380DA05" w14:textId="77777777" w:rsidR="00037532" w:rsidRDefault="00E5683A">
            <w:pPr>
              <w:spacing w:before="20" w:after="20"/>
              <w:jc w:val="center"/>
            </w:pPr>
            <w:r>
              <w:rPr>
                <w:sz w:val="16"/>
              </w:rPr>
              <w:t>Campo config.</w:t>
            </w:r>
          </w:p>
        </w:tc>
      </w:tr>
      <w:tr w:rsidR="00037532" w14:paraId="6812B053" w14:textId="77777777">
        <w:trPr>
          <w:jc w:val="center"/>
        </w:trPr>
        <w:tc>
          <w:tcPr>
            <w:tcW w:w="2790" w:type="dxa"/>
          </w:tcPr>
          <w:p w14:paraId="1557FDDA" w14:textId="77777777" w:rsidR="00037532" w:rsidRDefault="00E5683A">
            <w:pPr>
              <w:spacing w:before="20" w:after="20"/>
            </w:pPr>
            <w:r>
              <w:rPr>
                <w:sz w:val="16"/>
              </w:rPr>
              <w:t>Comprobante de entrega en PDF</w:t>
            </w:r>
          </w:p>
        </w:tc>
        <w:tc>
          <w:tcPr>
            <w:tcW w:w="1080" w:type="dxa"/>
          </w:tcPr>
          <w:p w14:paraId="6BB25202" w14:textId="77777777" w:rsidR="00037532" w:rsidRDefault="00E5683A">
            <w:pPr>
              <w:spacing w:before="20" w:after="20"/>
              <w:jc w:val="center"/>
            </w:pPr>
            <w:r>
              <w:rPr>
                <w:sz w:val="16"/>
              </w:rPr>
              <w:t>Sí</w:t>
            </w:r>
          </w:p>
        </w:tc>
        <w:tc>
          <w:tcPr>
            <w:tcW w:w="1320" w:type="dxa"/>
          </w:tcPr>
          <w:p w14:paraId="3301114F" w14:textId="77777777" w:rsidR="00037532" w:rsidRDefault="00E5683A">
            <w:pPr>
              <w:spacing w:before="20" w:after="20"/>
              <w:jc w:val="center"/>
            </w:pPr>
            <w:r>
              <w:rPr>
                <w:sz w:val="16"/>
              </w:rPr>
              <w:t>Sí</w:t>
            </w:r>
          </w:p>
        </w:tc>
        <w:tc>
          <w:tcPr>
            <w:tcW w:w="1020" w:type="dxa"/>
          </w:tcPr>
          <w:p w14:paraId="4B01E3D5" w14:textId="77777777" w:rsidR="00037532" w:rsidRDefault="00E5683A">
            <w:pPr>
              <w:spacing w:before="20" w:after="20"/>
              <w:jc w:val="center"/>
            </w:pPr>
            <w:r>
              <w:rPr>
                <w:sz w:val="16"/>
              </w:rPr>
              <w:t>Sí</w:t>
            </w:r>
          </w:p>
        </w:tc>
        <w:tc>
          <w:tcPr>
            <w:tcW w:w="1140" w:type="dxa"/>
          </w:tcPr>
          <w:p w14:paraId="228E3DF2" w14:textId="77777777" w:rsidR="00037532" w:rsidRDefault="00E5683A">
            <w:pPr>
              <w:spacing w:before="20" w:after="20"/>
              <w:jc w:val="center"/>
            </w:pPr>
            <w:r>
              <w:rPr>
                <w:sz w:val="16"/>
              </w:rPr>
              <w:t>Sí</w:t>
            </w:r>
          </w:p>
        </w:tc>
        <w:tc>
          <w:tcPr>
            <w:tcW w:w="1140" w:type="dxa"/>
          </w:tcPr>
          <w:p w14:paraId="45EB1F0B" w14:textId="77777777" w:rsidR="00037532" w:rsidRDefault="00E5683A">
            <w:pPr>
              <w:spacing w:before="20" w:after="20"/>
              <w:jc w:val="center"/>
            </w:pPr>
            <w:r>
              <w:rPr>
                <w:sz w:val="16"/>
              </w:rPr>
              <w:t>Sí</w:t>
            </w:r>
          </w:p>
        </w:tc>
      </w:tr>
      <w:tr w:rsidR="00037532" w14:paraId="727A5AF4" w14:textId="77777777">
        <w:trPr>
          <w:jc w:val="center"/>
        </w:trPr>
        <w:tc>
          <w:tcPr>
            <w:tcW w:w="2790" w:type="dxa"/>
            <w:shd w:val="clear" w:color="auto" w:fill="F2F2F2"/>
          </w:tcPr>
          <w:p w14:paraId="30035D5C" w14:textId="77777777" w:rsidR="00037532" w:rsidRDefault="00E5683A">
            <w:pPr>
              <w:spacing w:before="20" w:after="20"/>
            </w:pPr>
            <w:r>
              <w:rPr>
                <w:sz w:val="16"/>
              </w:rPr>
              <w:t>Seguimiento GPS en tiempo real</w:t>
            </w:r>
          </w:p>
        </w:tc>
        <w:tc>
          <w:tcPr>
            <w:tcW w:w="1080" w:type="dxa"/>
            <w:shd w:val="clear" w:color="auto" w:fill="F2F2F2"/>
          </w:tcPr>
          <w:p w14:paraId="0C2159E8" w14:textId="77777777" w:rsidR="00037532" w:rsidRDefault="00E5683A">
            <w:pPr>
              <w:spacing w:before="20" w:after="20"/>
              <w:jc w:val="center"/>
            </w:pPr>
            <w:r>
              <w:rPr>
                <w:sz w:val="16"/>
              </w:rPr>
              <w:t>Sí</w:t>
            </w:r>
          </w:p>
        </w:tc>
        <w:tc>
          <w:tcPr>
            <w:tcW w:w="1320" w:type="dxa"/>
            <w:shd w:val="clear" w:color="auto" w:fill="F2F2F2"/>
          </w:tcPr>
          <w:p w14:paraId="7682D7B2" w14:textId="77777777" w:rsidR="00037532" w:rsidRDefault="00E5683A">
            <w:pPr>
              <w:spacing w:before="20" w:after="20"/>
              <w:jc w:val="center"/>
            </w:pPr>
            <w:r>
              <w:rPr>
                <w:sz w:val="16"/>
              </w:rPr>
              <w:t>Sí</w:t>
            </w:r>
          </w:p>
        </w:tc>
        <w:tc>
          <w:tcPr>
            <w:tcW w:w="1020" w:type="dxa"/>
            <w:shd w:val="clear" w:color="auto" w:fill="F2F2F2"/>
          </w:tcPr>
          <w:p w14:paraId="1499AD45" w14:textId="77777777" w:rsidR="00037532" w:rsidRDefault="00E5683A">
            <w:pPr>
              <w:spacing w:before="20" w:after="20"/>
              <w:jc w:val="center"/>
            </w:pPr>
            <w:r>
              <w:rPr>
                <w:sz w:val="16"/>
              </w:rPr>
              <w:t>Sí</w:t>
            </w:r>
          </w:p>
        </w:tc>
        <w:tc>
          <w:tcPr>
            <w:tcW w:w="1140" w:type="dxa"/>
            <w:shd w:val="clear" w:color="auto" w:fill="F2F2F2"/>
          </w:tcPr>
          <w:p w14:paraId="6698EF3B" w14:textId="77777777" w:rsidR="00037532" w:rsidRDefault="00E5683A">
            <w:pPr>
              <w:spacing w:before="20" w:after="20"/>
              <w:jc w:val="center"/>
            </w:pPr>
            <w:r>
              <w:rPr>
                <w:sz w:val="16"/>
              </w:rPr>
              <w:t>Sí</w:t>
            </w:r>
          </w:p>
        </w:tc>
        <w:tc>
          <w:tcPr>
            <w:tcW w:w="1140" w:type="dxa"/>
            <w:shd w:val="clear" w:color="auto" w:fill="F2F2F2"/>
          </w:tcPr>
          <w:p w14:paraId="141E88FF" w14:textId="77777777" w:rsidR="00037532" w:rsidRDefault="00E5683A">
            <w:pPr>
              <w:spacing w:before="20" w:after="20"/>
              <w:jc w:val="center"/>
            </w:pPr>
            <w:r>
              <w:rPr>
                <w:sz w:val="16"/>
              </w:rPr>
              <w:t>Sí</w:t>
            </w:r>
          </w:p>
        </w:tc>
      </w:tr>
      <w:tr w:rsidR="00037532" w14:paraId="4A0991B6" w14:textId="77777777">
        <w:trPr>
          <w:jc w:val="center"/>
        </w:trPr>
        <w:tc>
          <w:tcPr>
            <w:tcW w:w="2790" w:type="dxa"/>
          </w:tcPr>
          <w:p w14:paraId="5B0024F2" w14:textId="77777777" w:rsidR="00037532" w:rsidRDefault="00E5683A">
            <w:pPr>
              <w:spacing w:before="20" w:after="20"/>
            </w:pPr>
            <w:r>
              <w:rPr>
                <w:sz w:val="16"/>
              </w:rPr>
              <w:t>Panel de indicadores para decisiones</w:t>
            </w:r>
          </w:p>
        </w:tc>
        <w:tc>
          <w:tcPr>
            <w:tcW w:w="1080" w:type="dxa"/>
          </w:tcPr>
          <w:p w14:paraId="2F963DBE" w14:textId="77777777" w:rsidR="00037532" w:rsidRDefault="00E5683A">
            <w:pPr>
              <w:spacing w:before="20" w:after="20"/>
              <w:jc w:val="center"/>
            </w:pPr>
            <w:r>
              <w:rPr>
                <w:sz w:val="16"/>
              </w:rPr>
              <w:t>Sí</w:t>
            </w:r>
          </w:p>
        </w:tc>
        <w:tc>
          <w:tcPr>
            <w:tcW w:w="1320" w:type="dxa"/>
          </w:tcPr>
          <w:p w14:paraId="31CB7618" w14:textId="77777777" w:rsidR="00037532" w:rsidRDefault="00E5683A">
            <w:pPr>
              <w:spacing w:before="20" w:after="20"/>
              <w:jc w:val="center"/>
            </w:pPr>
            <w:r>
              <w:rPr>
                <w:sz w:val="16"/>
              </w:rPr>
              <w:t>Sí</w:t>
            </w:r>
          </w:p>
        </w:tc>
        <w:tc>
          <w:tcPr>
            <w:tcW w:w="1020" w:type="dxa"/>
          </w:tcPr>
          <w:p w14:paraId="657E48EA" w14:textId="77777777" w:rsidR="00037532" w:rsidRDefault="00E5683A">
            <w:pPr>
              <w:spacing w:before="20" w:after="20"/>
              <w:jc w:val="center"/>
            </w:pPr>
            <w:r>
              <w:rPr>
                <w:sz w:val="16"/>
              </w:rPr>
              <w:t>Sí</w:t>
            </w:r>
          </w:p>
        </w:tc>
        <w:tc>
          <w:tcPr>
            <w:tcW w:w="1140" w:type="dxa"/>
          </w:tcPr>
          <w:p w14:paraId="38C01CD0" w14:textId="77777777" w:rsidR="00037532" w:rsidRDefault="00E5683A">
            <w:pPr>
              <w:spacing w:before="20" w:after="20"/>
              <w:jc w:val="center"/>
            </w:pPr>
            <w:r>
              <w:rPr>
                <w:sz w:val="16"/>
              </w:rPr>
              <w:t>Básico</w:t>
            </w:r>
          </w:p>
        </w:tc>
        <w:tc>
          <w:tcPr>
            <w:tcW w:w="1140" w:type="dxa"/>
          </w:tcPr>
          <w:p w14:paraId="3D1E2F4E" w14:textId="77777777" w:rsidR="00037532" w:rsidRDefault="00E5683A">
            <w:pPr>
              <w:spacing w:before="20" w:after="20"/>
              <w:jc w:val="center"/>
            </w:pPr>
            <w:r>
              <w:rPr>
                <w:sz w:val="16"/>
              </w:rPr>
              <w:t>Sí</w:t>
            </w:r>
          </w:p>
        </w:tc>
      </w:tr>
      <w:tr w:rsidR="00037532" w14:paraId="2FEC4F97" w14:textId="77777777">
        <w:trPr>
          <w:jc w:val="center"/>
        </w:trPr>
        <w:tc>
          <w:tcPr>
            <w:tcW w:w="2790" w:type="dxa"/>
            <w:shd w:val="clear" w:color="auto" w:fill="F2F2F2"/>
          </w:tcPr>
          <w:p w14:paraId="6C27CCCE" w14:textId="77777777" w:rsidR="00037532" w:rsidRDefault="00E5683A">
            <w:pPr>
              <w:spacing w:before="20" w:after="20"/>
            </w:pPr>
            <w:r>
              <w:rPr>
                <w:sz w:val="16"/>
              </w:rPr>
              <w:t>Reportes exportables</w:t>
            </w:r>
          </w:p>
        </w:tc>
        <w:tc>
          <w:tcPr>
            <w:tcW w:w="1080" w:type="dxa"/>
            <w:shd w:val="clear" w:color="auto" w:fill="F2F2F2"/>
          </w:tcPr>
          <w:p w14:paraId="4DE8E4EF" w14:textId="77777777" w:rsidR="00037532" w:rsidRDefault="00E5683A">
            <w:pPr>
              <w:spacing w:before="20" w:after="20"/>
              <w:jc w:val="center"/>
            </w:pPr>
            <w:r>
              <w:rPr>
                <w:sz w:val="16"/>
              </w:rPr>
              <w:t>Sí</w:t>
            </w:r>
          </w:p>
        </w:tc>
        <w:tc>
          <w:tcPr>
            <w:tcW w:w="1320" w:type="dxa"/>
            <w:shd w:val="clear" w:color="auto" w:fill="F2F2F2"/>
          </w:tcPr>
          <w:p w14:paraId="7AA38674" w14:textId="77777777" w:rsidR="00037532" w:rsidRDefault="00E5683A">
            <w:pPr>
              <w:spacing w:before="20" w:after="20"/>
              <w:jc w:val="center"/>
            </w:pPr>
            <w:r>
              <w:rPr>
                <w:sz w:val="16"/>
              </w:rPr>
              <w:t>Sí</w:t>
            </w:r>
          </w:p>
        </w:tc>
        <w:tc>
          <w:tcPr>
            <w:tcW w:w="1020" w:type="dxa"/>
            <w:shd w:val="clear" w:color="auto" w:fill="F2F2F2"/>
          </w:tcPr>
          <w:p w14:paraId="6E6A03FA" w14:textId="77777777" w:rsidR="00037532" w:rsidRDefault="00E5683A">
            <w:pPr>
              <w:spacing w:before="20" w:after="20"/>
              <w:jc w:val="center"/>
            </w:pPr>
            <w:r>
              <w:rPr>
                <w:sz w:val="16"/>
              </w:rPr>
              <w:t>Sí</w:t>
            </w:r>
          </w:p>
        </w:tc>
        <w:tc>
          <w:tcPr>
            <w:tcW w:w="1140" w:type="dxa"/>
            <w:shd w:val="clear" w:color="auto" w:fill="F2F2F2"/>
          </w:tcPr>
          <w:p w14:paraId="74278720" w14:textId="77777777" w:rsidR="00037532" w:rsidRDefault="00E5683A">
            <w:pPr>
              <w:spacing w:before="20" w:after="20"/>
              <w:jc w:val="center"/>
            </w:pPr>
            <w:r>
              <w:rPr>
                <w:sz w:val="16"/>
              </w:rPr>
              <w:t>Sí</w:t>
            </w:r>
          </w:p>
        </w:tc>
        <w:tc>
          <w:tcPr>
            <w:tcW w:w="1140" w:type="dxa"/>
            <w:shd w:val="clear" w:color="auto" w:fill="F2F2F2"/>
          </w:tcPr>
          <w:p w14:paraId="2B77D9D3" w14:textId="77777777" w:rsidR="00037532" w:rsidRDefault="00E5683A">
            <w:pPr>
              <w:spacing w:before="20" w:after="20"/>
              <w:jc w:val="center"/>
            </w:pPr>
            <w:r>
              <w:rPr>
                <w:sz w:val="16"/>
              </w:rPr>
              <w:t>Sí</w:t>
            </w:r>
          </w:p>
        </w:tc>
      </w:tr>
      <w:tr w:rsidR="00037532" w14:paraId="56F35496" w14:textId="77777777">
        <w:trPr>
          <w:jc w:val="center"/>
        </w:trPr>
        <w:tc>
          <w:tcPr>
            <w:tcW w:w="2790" w:type="dxa"/>
          </w:tcPr>
          <w:p w14:paraId="17B628D4" w14:textId="77777777" w:rsidR="00037532" w:rsidRDefault="00E5683A">
            <w:pPr>
              <w:spacing w:before="20" w:after="20"/>
            </w:pPr>
            <w:r>
              <w:rPr>
                <w:sz w:val="16"/>
              </w:rPr>
              <w:t>Aviso automático al cliente final</w:t>
            </w:r>
          </w:p>
        </w:tc>
        <w:tc>
          <w:tcPr>
            <w:tcW w:w="1080" w:type="dxa"/>
          </w:tcPr>
          <w:p w14:paraId="4248FFBE" w14:textId="77777777" w:rsidR="00037532" w:rsidRDefault="00E5683A">
            <w:pPr>
              <w:spacing w:before="20" w:after="20"/>
              <w:jc w:val="center"/>
            </w:pPr>
            <w:r>
              <w:rPr>
                <w:sz w:val="16"/>
              </w:rPr>
              <w:t>No</w:t>
            </w:r>
          </w:p>
        </w:tc>
        <w:tc>
          <w:tcPr>
            <w:tcW w:w="1320" w:type="dxa"/>
          </w:tcPr>
          <w:p w14:paraId="0587F4BE" w14:textId="77777777" w:rsidR="00037532" w:rsidRDefault="00E5683A">
            <w:pPr>
              <w:spacing w:before="20" w:after="20"/>
              <w:jc w:val="center"/>
            </w:pPr>
            <w:r>
              <w:rPr>
                <w:sz w:val="16"/>
              </w:rPr>
              <w:t>Sí</w:t>
            </w:r>
          </w:p>
        </w:tc>
        <w:tc>
          <w:tcPr>
            <w:tcW w:w="1020" w:type="dxa"/>
          </w:tcPr>
          <w:p w14:paraId="4BC4D2E6" w14:textId="77777777" w:rsidR="00037532" w:rsidRDefault="00E5683A">
            <w:pPr>
              <w:spacing w:before="20" w:after="20"/>
              <w:jc w:val="center"/>
            </w:pPr>
            <w:r>
              <w:rPr>
                <w:sz w:val="16"/>
              </w:rPr>
              <w:t>Sí</w:t>
            </w:r>
          </w:p>
        </w:tc>
        <w:tc>
          <w:tcPr>
            <w:tcW w:w="1140" w:type="dxa"/>
          </w:tcPr>
          <w:p w14:paraId="58DB8C08" w14:textId="77777777" w:rsidR="00037532" w:rsidRDefault="00E5683A">
            <w:pPr>
              <w:spacing w:before="20" w:after="20"/>
              <w:jc w:val="center"/>
            </w:pPr>
            <w:r>
              <w:rPr>
                <w:sz w:val="16"/>
              </w:rPr>
              <w:t>Sí</w:t>
            </w:r>
          </w:p>
        </w:tc>
        <w:tc>
          <w:tcPr>
            <w:tcW w:w="1140" w:type="dxa"/>
          </w:tcPr>
          <w:p w14:paraId="7997FDDF" w14:textId="77777777" w:rsidR="00037532" w:rsidRDefault="00E5683A">
            <w:pPr>
              <w:spacing w:before="20" w:after="20"/>
              <w:jc w:val="center"/>
            </w:pPr>
            <w:r>
              <w:rPr>
                <w:sz w:val="16"/>
              </w:rPr>
              <w:t>Sí</w:t>
            </w:r>
          </w:p>
        </w:tc>
      </w:tr>
      <w:tr w:rsidR="00037532" w14:paraId="74B44F67" w14:textId="77777777">
        <w:trPr>
          <w:jc w:val="center"/>
        </w:trPr>
        <w:tc>
          <w:tcPr>
            <w:tcW w:w="2790" w:type="dxa"/>
            <w:shd w:val="clear" w:color="auto" w:fill="F2F2F2"/>
          </w:tcPr>
          <w:p w14:paraId="5000F301" w14:textId="77777777" w:rsidR="00037532" w:rsidRDefault="00E5683A">
            <w:pPr>
              <w:spacing w:before="20" w:after="20"/>
            </w:pPr>
            <w:r>
              <w:rPr>
                <w:sz w:val="16"/>
              </w:rPr>
              <w:t>Operación sin conexión a Internet</w:t>
            </w:r>
          </w:p>
        </w:tc>
        <w:tc>
          <w:tcPr>
            <w:tcW w:w="1080" w:type="dxa"/>
            <w:shd w:val="clear" w:color="auto" w:fill="F2F2F2"/>
          </w:tcPr>
          <w:p w14:paraId="4F775883" w14:textId="77777777" w:rsidR="00037532" w:rsidRDefault="00E5683A">
            <w:pPr>
              <w:spacing w:before="20" w:after="20"/>
              <w:jc w:val="center"/>
            </w:pPr>
            <w:r>
              <w:rPr>
                <w:sz w:val="16"/>
              </w:rPr>
              <w:t>No</w:t>
            </w:r>
          </w:p>
        </w:tc>
        <w:tc>
          <w:tcPr>
            <w:tcW w:w="1320" w:type="dxa"/>
            <w:shd w:val="clear" w:color="auto" w:fill="F2F2F2"/>
          </w:tcPr>
          <w:p w14:paraId="308B69B1" w14:textId="77777777" w:rsidR="00037532" w:rsidRDefault="00E5683A">
            <w:pPr>
              <w:spacing w:before="20" w:after="20"/>
              <w:jc w:val="center"/>
            </w:pPr>
            <w:r>
              <w:rPr>
                <w:sz w:val="16"/>
              </w:rPr>
              <w:t>Sí</w:t>
            </w:r>
          </w:p>
        </w:tc>
        <w:tc>
          <w:tcPr>
            <w:tcW w:w="1020" w:type="dxa"/>
            <w:shd w:val="clear" w:color="auto" w:fill="F2F2F2"/>
          </w:tcPr>
          <w:p w14:paraId="6F626571" w14:textId="77777777" w:rsidR="00037532" w:rsidRDefault="00E5683A">
            <w:pPr>
              <w:spacing w:before="20" w:after="20"/>
              <w:jc w:val="center"/>
            </w:pPr>
            <w:r>
              <w:rPr>
                <w:sz w:val="16"/>
              </w:rPr>
              <w:t>Sí</w:t>
            </w:r>
          </w:p>
        </w:tc>
        <w:tc>
          <w:tcPr>
            <w:tcW w:w="1140" w:type="dxa"/>
            <w:shd w:val="clear" w:color="auto" w:fill="F2F2F2"/>
          </w:tcPr>
          <w:p w14:paraId="2CDA9E75" w14:textId="77777777" w:rsidR="00037532" w:rsidRDefault="00E5683A">
            <w:pPr>
              <w:spacing w:before="20" w:after="20"/>
              <w:jc w:val="center"/>
            </w:pPr>
            <w:r>
              <w:rPr>
                <w:sz w:val="16"/>
              </w:rPr>
              <w:t>Parcial</w:t>
            </w:r>
          </w:p>
        </w:tc>
        <w:tc>
          <w:tcPr>
            <w:tcW w:w="1140" w:type="dxa"/>
            <w:shd w:val="clear" w:color="auto" w:fill="F2F2F2"/>
          </w:tcPr>
          <w:p w14:paraId="59FDB276" w14:textId="77777777" w:rsidR="00037532" w:rsidRDefault="00E5683A">
            <w:pPr>
              <w:spacing w:before="20" w:after="20"/>
              <w:jc w:val="center"/>
            </w:pPr>
            <w:r>
              <w:rPr>
                <w:sz w:val="16"/>
              </w:rPr>
              <w:t>Sí</w:t>
            </w:r>
          </w:p>
        </w:tc>
      </w:tr>
      <w:tr w:rsidR="00037532" w14:paraId="74B829C8" w14:textId="77777777">
        <w:trPr>
          <w:jc w:val="center"/>
        </w:trPr>
        <w:tc>
          <w:tcPr>
            <w:tcW w:w="2790" w:type="dxa"/>
          </w:tcPr>
          <w:p w14:paraId="445709E5" w14:textId="77777777" w:rsidR="00037532" w:rsidRDefault="00E5683A">
            <w:pPr>
              <w:spacing w:before="20" w:after="20"/>
            </w:pPr>
            <w:r>
              <w:rPr>
                <w:sz w:val="16"/>
              </w:rPr>
              <w:t>Reprogramación de entregas fallidas</w:t>
            </w:r>
          </w:p>
        </w:tc>
        <w:tc>
          <w:tcPr>
            <w:tcW w:w="1080" w:type="dxa"/>
          </w:tcPr>
          <w:p w14:paraId="5A236A2F" w14:textId="77777777" w:rsidR="00037532" w:rsidRDefault="00E5683A">
            <w:pPr>
              <w:spacing w:before="20" w:after="20"/>
              <w:jc w:val="center"/>
            </w:pPr>
            <w:r>
              <w:rPr>
                <w:sz w:val="16"/>
              </w:rPr>
              <w:t>No</w:t>
            </w:r>
          </w:p>
        </w:tc>
        <w:tc>
          <w:tcPr>
            <w:tcW w:w="1320" w:type="dxa"/>
          </w:tcPr>
          <w:p w14:paraId="1BAD7EAB" w14:textId="77777777" w:rsidR="00037532" w:rsidRDefault="00E5683A">
            <w:pPr>
              <w:spacing w:before="20" w:after="20"/>
              <w:jc w:val="center"/>
            </w:pPr>
            <w:r>
              <w:rPr>
                <w:sz w:val="16"/>
              </w:rPr>
              <w:t>Sí</w:t>
            </w:r>
          </w:p>
        </w:tc>
        <w:tc>
          <w:tcPr>
            <w:tcW w:w="1020" w:type="dxa"/>
          </w:tcPr>
          <w:p w14:paraId="69E127AE" w14:textId="77777777" w:rsidR="00037532" w:rsidRDefault="00E5683A">
            <w:pPr>
              <w:spacing w:before="20" w:after="20"/>
              <w:jc w:val="center"/>
            </w:pPr>
            <w:r>
              <w:rPr>
                <w:sz w:val="16"/>
              </w:rPr>
              <w:t>Sí</w:t>
            </w:r>
          </w:p>
        </w:tc>
        <w:tc>
          <w:tcPr>
            <w:tcW w:w="1140" w:type="dxa"/>
          </w:tcPr>
          <w:p w14:paraId="7DBC3BF0" w14:textId="77777777" w:rsidR="00037532" w:rsidRDefault="00E5683A">
            <w:pPr>
              <w:spacing w:before="20" w:after="20"/>
              <w:jc w:val="center"/>
            </w:pPr>
            <w:r>
              <w:rPr>
                <w:sz w:val="16"/>
              </w:rPr>
              <w:t>Sí</w:t>
            </w:r>
          </w:p>
        </w:tc>
        <w:tc>
          <w:tcPr>
            <w:tcW w:w="1140" w:type="dxa"/>
          </w:tcPr>
          <w:p w14:paraId="39545E73" w14:textId="77777777" w:rsidR="00037532" w:rsidRDefault="00E5683A">
            <w:pPr>
              <w:spacing w:before="20" w:after="20"/>
              <w:jc w:val="center"/>
            </w:pPr>
            <w:r>
              <w:rPr>
                <w:sz w:val="16"/>
              </w:rPr>
              <w:t>Sí</w:t>
            </w:r>
          </w:p>
        </w:tc>
      </w:tr>
      <w:tr w:rsidR="00037532" w14:paraId="1BE00FAC" w14:textId="77777777">
        <w:trPr>
          <w:jc w:val="center"/>
        </w:trPr>
        <w:tc>
          <w:tcPr>
            <w:tcW w:w="2790" w:type="dxa"/>
            <w:shd w:val="clear" w:color="auto" w:fill="F2F2F2"/>
          </w:tcPr>
          <w:p w14:paraId="5827CCD9" w14:textId="77777777" w:rsidR="00037532" w:rsidRDefault="00E5683A">
            <w:pPr>
              <w:spacing w:before="20" w:after="20"/>
            </w:pPr>
            <w:r>
              <w:rPr>
                <w:sz w:val="16"/>
              </w:rPr>
              <w:t>Carga masiva de pedidos</w:t>
            </w:r>
          </w:p>
        </w:tc>
        <w:tc>
          <w:tcPr>
            <w:tcW w:w="1080" w:type="dxa"/>
            <w:shd w:val="clear" w:color="auto" w:fill="F2F2F2"/>
          </w:tcPr>
          <w:p w14:paraId="09EA8FF4" w14:textId="77777777" w:rsidR="00037532" w:rsidRDefault="00E5683A">
            <w:pPr>
              <w:spacing w:before="20" w:after="20"/>
              <w:jc w:val="center"/>
            </w:pPr>
            <w:r>
              <w:rPr>
                <w:sz w:val="16"/>
              </w:rPr>
              <w:t>Sí (CSV)</w:t>
            </w:r>
          </w:p>
        </w:tc>
        <w:tc>
          <w:tcPr>
            <w:tcW w:w="1320" w:type="dxa"/>
            <w:shd w:val="clear" w:color="auto" w:fill="F2F2F2"/>
          </w:tcPr>
          <w:p w14:paraId="06A1456E" w14:textId="77777777" w:rsidR="00037532" w:rsidRDefault="00E5683A">
            <w:pPr>
              <w:spacing w:before="20" w:after="20"/>
              <w:jc w:val="center"/>
            </w:pPr>
            <w:r>
              <w:rPr>
                <w:sz w:val="16"/>
              </w:rPr>
              <w:t>Sí</w:t>
            </w:r>
          </w:p>
        </w:tc>
        <w:tc>
          <w:tcPr>
            <w:tcW w:w="1020" w:type="dxa"/>
            <w:shd w:val="clear" w:color="auto" w:fill="F2F2F2"/>
          </w:tcPr>
          <w:p w14:paraId="73F152DE" w14:textId="77777777" w:rsidR="00037532" w:rsidRDefault="00E5683A">
            <w:pPr>
              <w:spacing w:before="20" w:after="20"/>
              <w:jc w:val="center"/>
            </w:pPr>
            <w:r>
              <w:rPr>
                <w:sz w:val="16"/>
              </w:rPr>
              <w:t>Sí</w:t>
            </w:r>
          </w:p>
        </w:tc>
        <w:tc>
          <w:tcPr>
            <w:tcW w:w="1140" w:type="dxa"/>
            <w:shd w:val="clear" w:color="auto" w:fill="F2F2F2"/>
          </w:tcPr>
          <w:p w14:paraId="0C04FA8C" w14:textId="77777777" w:rsidR="00037532" w:rsidRDefault="00E5683A">
            <w:pPr>
              <w:spacing w:before="20" w:after="20"/>
              <w:jc w:val="center"/>
            </w:pPr>
            <w:r>
              <w:rPr>
                <w:sz w:val="16"/>
              </w:rPr>
              <w:t>Sí</w:t>
            </w:r>
          </w:p>
        </w:tc>
        <w:tc>
          <w:tcPr>
            <w:tcW w:w="1140" w:type="dxa"/>
            <w:shd w:val="clear" w:color="auto" w:fill="F2F2F2"/>
          </w:tcPr>
          <w:p w14:paraId="360C95EA" w14:textId="77777777" w:rsidR="00037532" w:rsidRDefault="00E5683A">
            <w:pPr>
              <w:spacing w:before="20" w:after="20"/>
              <w:jc w:val="center"/>
            </w:pPr>
            <w:r>
              <w:rPr>
                <w:sz w:val="16"/>
              </w:rPr>
              <w:t>Sí</w:t>
            </w:r>
          </w:p>
        </w:tc>
      </w:tr>
      <w:tr w:rsidR="00037532" w14:paraId="6C0B0894" w14:textId="77777777">
        <w:trPr>
          <w:jc w:val="center"/>
        </w:trPr>
        <w:tc>
          <w:tcPr>
            <w:tcW w:w="2790" w:type="dxa"/>
          </w:tcPr>
          <w:p w14:paraId="7DC5EEE8" w14:textId="77777777" w:rsidR="00037532" w:rsidRDefault="00E5683A">
            <w:pPr>
              <w:spacing w:before="20" w:after="20"/>
            </w:pPr>
            <w:r>
              <w:rPr>
                <w:sz w:val="16"/>
              </w:rPr>
              <w:t>Interfaz de programación para integrarse</w:t>
            </w:r>
          </w:p>
        </w:tc>
        <w:tc>
          <w:tcPr>
            <w:tcW w:w="1080" w:type="dxa"/>
          </w:tcPr>
          <w:p w14:paraId="2D6B27AE" w14:textId="77777777" w:rsidR="00037532" w:rsidRDefault="00E5683A">
            <w:pPr>
              <w:spacing w:before="20" w:after="20"/>
              <w:jc w:val="center"/>
            </w:pPr>
            <w:r>
              <w:rPr>
                <w:sz w:val="16"/>
              </w:rPr>
              <w:t>Sí</w:t>
            </w:r>
          </w:p>
        </w:tc>
        <w:tc>
          <w:tcPr>
            <w:tcW w:w="1320" w:type="dxa"/>
          </w:tcPr>
          <w:p w14:paraId="02DDF92F" w14:textId="77777777" w:rsidR="00037532" w:rsidRDefault="00E5683A">
            <w:pPr>
              <w:spacing w:before="20" w:after="20"/>
              <w:jc w:val="center"/>
            </w:pPr>
            <w:r>
              <w:rPr>
                <w:sz w:val="16"/>
              </w:rPr>
              <w:t>Sí</w:t>
            </w:r>
          </w:p>
        </w:tc>
        <w:tc>
          <w:tcPr>
            <w:tcW w:w="1020" w:type="dxa"/>
          </w:tcPr>
          <w:p w14:paraId="18AD31AE" w14:textId="77777777" w:rsidR="00037532" w:rsidRDefault="00E5683A">
            <w:pPr>
              <w:spacing w:before="20" w:after="20"/>
              <w:jc w:val="center"/>
            </w:pPr>
            <w:r>
              <w:rPr>
                <w:sz w:val="16"/>
              </w:rPr>
              <w:t>Sí</w:t>
            </w:r>
          </w:p>
        </w:tc>
        <w:tc>
          <w:tcPr>
            <w:tcW w:w="1140" w:type="dxa"/>
          </w:tcPr>
          <w:p w14:paraId="47579D21" w14:textId="77777777" w:rsidR="00037532" w:rsidRDefault="00E5683A">
            <w:pPr>
              <w:spacing w:before="20" w:after="20"/>
              <w:jc w:val="center"/>
            </w:pPr>
            <w:r>
              <w:rPr>
                <w:sz w:val="16"/>
              </w:rPr>
              <w:t>Sí</w:t>
            </w:r>
          </w:p>
        </w:tc>
        <w:tc>
          <w:tcPr>
            <w:tcW w:w="1140" w:type="dxa"/>
          </w:tcPr>
          <w:p w14:paraId="0733DF52" w14:textId="77777777" w:rsidR="00037532" w:rsidRDefault="00E5683A">
            <w:pPr>
              <w:spacing w:before="20" w:after="20"/>
              <w:jc w:val="center"/>
            </w:pPr>
            <w:r>
              <w:rPr>
                <w:sz w:val="16"/>
              </w:rPr>
              <w:t>Sí</w:t>
            </w:r>
          </w:p>
        </w:tc>
      </w:tr>
      <w:tr w:rsidR="00037532" w14:paraId="7CBF43B8" w14:textId="77777777">
        <w:trPr>
          <w:jc w:val="center"/>
        </w:trPr>
        <w:tc>
          <w:tcPr>
            <w:tcW w:w="2790" w:type="dxa"/>
            <w:shd w:val="clear" w:color="auto" w:fill="F2F2F2"/>
          </w:tcPr>
          <w:p w14:paraId="7E551404" w14:textId="77777777" w:rsidR="00037532" w:rsidRDefault="00E5683A">
            <w:pPr>
              <w:spacing w:before="20" w:after="20"/>
            </w:pPr>
            <w:r>
              <w:rPr>
                <w:sz w:val="16"/>
              </w:rPr>
              <w:t>Operación multiempresa en una instancia</w:t>
            </w:r>
          </w:p>
        </w:tc>
        <w:tc>
          <w:tcPr>
            <w:tcW w:w="1080" w:type="dxa"/>
            <w:shd w:val="clear" w:color="auto" w:fill="F2F2F2"/>
          </w:tcPr>
          <w:p w14:paraId="20EDE035" w14:textId="77777777" w:rsidR="00037532" w:rsidRDefault="00E5683A">
            <w:pPr>
              <w:spacing w:before="20" w:after="20"/>
              <w:jc w:val="center"/>
            </w:pPr>
            <w:r>
              <w:rPr>
                <w:sz w:val="16"/>
              </w:rPr>
              <w:t>No</w:t>
            </w:r>
          </w:p>
        </w:tc>
        <w:tc>
          <w:tcPr>
            <w:tcW w:w="1320" w:type="dxa"/>
            <w:shd w:val="clear" w:color="auto" w:fill="F2F2F2"/>
          </w:tcPr>
          <w:p w14:paraId="60BF0361" w14:textId="77777777" w:rsidR="00037532" w:rsidRDefault="00E5683A">
            <w:pPr>
              <w:spacing w:before="20" w:after="20"/>
              <w:jc w:val="center"/>
            </w:pPr>
            <w:r>
              <w:rPr>
                <w:sz w:val="16"/>
              </w:rPr>
              <w:t>Sí</w:t>
            </w:r>
          </w:p>
        </w:tc>
        <w:tc>
          <w:tcPr>
            <w:tcW w:w="1020" w:type="dxa"/>
            <w:shd w:val="clear" w:color="auto" w:fill="F2F2F2"/>
          </w:tcPr>
          <w:p w14:paraId="1AF18DF0" w14:textId="77777777" w:rsidR="00037532" w:rsidRDefault="00E5683A">
            <w:pPr>
              <w:spacing w:before="20" w:after="20"/>
              <w:jc w:val="center"/>
            </w:pPr>
            <w:r>
              <w:rPr>
                <w:sz w:val="16"/>
              </w:rPr>
              <w:t>Sí</w:t>
            </w:r>
          </w:p>
        </w:tc>
        <w:tc>
          <w:tcPr>
            <w:tcW w:w="1140" w:type="dxa"/>
            <w:shd w:val="clear" w:color="auto" w:fill="F2F2F2"/>
          </w:tcPr>
          <w:p w14:paraId="3FDEE0AB" w14:textId="77777777" w:rsidR="00037532" w:rsidRDefault="00E5683A">
            <w:pPr>
              <w:spacing w:before="20" w:after="20"/>
              <w:jc w:val="center"/>
            </w:pPr>
            <w:r>
              <w:rPr>
                <w:sz w:val="16"/>
              </w:rPr>
              <w:t>Sí</w:t>
            </w:r>
          </w:p>
        </w:tc>
        <w:tc>
          <w:tcPr>
            <w:tcW w:w="1140" w:type="dxa"/>
            <w:shd w:val="clear" w:color="auto" w:fill="F2F2F2"/>
          </w:tcPr>
          <w:p w14:paraId="645DC79A" w14:textId="77777777" w:rsidR="00037532" w:rsidRDefault="00E5683A">
            <w:pPr>
              <w:spacing w:before="20" w:after="20"/>
              <w:jc w:val="center"/>
            </w:pPr>
            <w:r>
              <w:rPr>
                <w:sz w:val="16"/>
              </w:rPr>
              <w:t>Sí</w:t>
            </w:r>
          </w:p>
        </w:tc>
      </w:tr>
      <w:tr w:rsidR="00037532" w14:paraId="7C967BAA" w14:textId="77777777">
        <w:trPr>
          <w:jc w:val="center"/>
        </w:trPr>
        <w:tc>
          <w:tcPr>
            <w:tcW w:w="2790" w:type="dxa"/>
          </w:tcPr>
          <w:p w14:paraId="5095F5CF" w14:textId="77777777" w:rsidR="00037532" w:rsidRDefault="00E5683A">
            <w:pPr>
              <w:spacing w:before="20" w:after="20"/>
            </w:pPr>
            <w:r>
              <w:rPr>
                <w:sz w:val="16"/>
              </w:rPr>
              <w:t>Costo recurrente por vehículo o pedido</w:t>
            </w:r>
          </w:p>
        </w:tc>
        <w:tc>
          <w:tcPr>
            <w:tcW w:w="1080" w:type="dxa"/>
          </w:tcPr>
          <w:p w14:paraId="2403EBBB" w14:textId="77777777" w:rsidR="00037532" w:rsidRDefault="00E5683A">
            <w:pPr>
              <w:spacing w:before="20" w:after="20"/>
              <w:jc w:val="center"/>
            </w:pPr>
            <w:r>
              <w:rPr>
                <w:sz w:val="16"/>
              </w:rPr>
              <w:t>No</w:t>
            </w:r>
          </w:p>
        </w:tc>
        <w:tc>
          <w:tcPr>
            <w:tcW w:w="1320" w:type="dxa"/>
          </w:tcPr>
          <w:p w14:paraId="45771D21" w14:textId="77777777" w:rsidR="00037532" w:rsidRDefault="00E5683A">
            <w:pPr>
              <w:spacing w:before="20" w:after="20"/>
              <w:jc w:val="center"/>
            </w:pPr>
            <w:r>
              <w:rPr>
                <w:sz w:val="16"/>
              </w:rPr>
              <w:t>Sí</w:t>
            </w:r>
          </w:p>
        </w:tc>
        <w:tc>
          <w:tcPr>
            <w:tcW w:w="1020" w:type="dxa"/>
          </w:tcPr>
          <w:p w14:paraId="05A55DAC" w14:textId="77777777" w:rsidR="00037532" w:rsidRDefault="00E5683A">
            <w:pPr>
              <w:spacing w:before="20" w:after="20"/>
              <w:jc w:val="center"/>
            </w:pPr>
            <w:r>
              <w:rPr>
                <w:sz w:val="16"/>
              </w:rPr>
              <w:t>Sí</w:t>
            </w:r>
          </w:p>
        </w:tc>
        <w:tc>
          <w:tcPr>
            <w:tcW w:w="1140" w:type="dxa"/>
          </w:tcPr>
          <w:p w14:paraId="34074B6E" w14:textId="77777777" w:rsidR="00037532" w:rsidRDefault="00E5683A">
            <w:pPr>
              <w:spacing w:before="20" w:after="20"/>
              <w:jc w:val="center"/>
            </w:pPr>
            <w:r>
              <w:rPr>
                <w:sz w:val="16"/>
              </w:rPr>
              <w:t>Sí</w:t>
            </w:r>
          </w:p>
        </w:tc>
        <w:tc>
          <w:tcPr>
            <w:tcW w:w="1140" w:type="dxa"/>
          </w:tcPr>
          <w:p w14:paraId="16E57A6E" w14:textId="77777777" w:rsidR="00037532" w:rsidRDefault="00E5683A">
            <w:pPr>
              <w:spacing w:before="20" w:after="20"/>
              <w:jc w:val="center"/>
            </w:pPr>
            <w:r>
              <w:rPr>
                <w:sz w:val="16"/>
              </w:rPr>
              <w:t>Sí</w:t>
            </w:r>
          </w:p>
        </w:tc>
      </w:tr>
    </w:tbl>
    <w:p w14:paraId="34132152" w14:textId="77777777" w:rsidR="00037532" w:rsidRDefault="00037532">
      <w:pPr>
        <w:spacing w:after="120"/>
      </w:pPr>
    </w:p>
    <w:p w14:paraId="5CF2044E" w14:textId="77777777" w:rsidR="00037532" w:rsidRDefault="00E5683A">
      <w:pPr>
        <w:pStyle w:val="Ttulo4"/>
        <w:spacing w:after="120"/>
      </w:pPr>
      <w:r>
        <w:rPr>
          <w:i w:val="0"/>
        </w:rPr>
        <w:t>Análisis de resultados</w:t>
      </w:r>
    </w:p>
    <w:p w14:paraId="4B9C030B" w14:textId="77777777" w:rsidR="00037532" w:rsidRDefault="00E5683A">
      <w:pPr>
        <w:spacing w:after="120"/>
      </w:pPr>
      <w:r>
        <w:t>El estudio muestra que EcoRoute alcanza paridad funcional con las plataformas comerciales en el núcleo de la operación: planificación de rutas con optimización sobre red vial real, aplicación móvil para el conductor, trazabilidad por GPS, evidencia de entrega y panel de indicadores. Es decir, un cliente podría ejecutar su operación diaria completa con la solución propuesta.</w:t>
      </w:r>
    </w:p>
    <w:p w14:paraId="3B2DAD9D" w14:textId="77777777" w:rsidR="00037532" w:rsidRDefault="00E5683A">
      <w:pPr>
        <w:spacing w:after="120"/>
      </w:pPr>
      <w:r>
        <w:lastRenderedPageBreak/>
        <w:t>Se identificaron dos ventajas diferenciales. La primera es económica y arquitectónica: al incorporar un motor de ruteo propio, alojado en la misma infraestructura del sistema y alimentado con cartografía abierta, EcoRoute elimina el costo por consulta y la dependencia de un proveedor externo, mientras que las cinco soluciones comparadas cobran una suscripción recurrente por vehículo o por pedido. La segunda es de adecuación al contexto local: el registro del documento nacional de identidad del receptor forma parte del modelo de datos y del comprobante de entrega, mientras que en las plataformas extranjeras debe habilitarse como campo configurable, lo cual es relevante ante controversias por entregas en el mercado peruano.</w:t>
      </w:r>
    </w:p>
    <w:p w14:paraId="626A3A19" w14:textId="77777777" w:rsidR="00037532" w:rsidRDefault="00E5683A">
      <w:pPr>
        <w:spacing w:after="120"/>
      </w:pPr>
      <w:r>
        <w:t>Asimismo, se detectaron cuatro brechas frente a los referentes del mercado, que constituyen la hoja de ruta de mejora del producto:</w:t>
      </w:r>
    </w:p>
    <w:p w14:paraId="2043B7A9" w14:textId="77777777" w:rsidR="00037532" w:rsidRDefault="00E5683A">
      <w:pPr>
        <w:pStyle w:val="Prrafodelista"/>
        <w:spacing w:after="120"/>
      </w:pPr>
      <w:r>
        <w:t>Aviso automático al cliente final sobre el estado de su pedido, funcionalidad presente en las cinco soluciones comparadas y que incide directamente en la percepción de servicio.</w:t>
      </w:r>
    </w:p>
    <w:p w14:paraId="60E99B6B" w14:textId="77777777" w:rsidR="00037532" w:rsidRDefault="00E5683A">
      <w:pPr>
        <w:pStyle w:val="Prrafodelista"/>
        <w:spacing w:after="120"/>
      </w:pPr>
      <w:r>
        <w:t>Operación sin conexión a Internet, indispensable en zonas con cobertura intermitente y presente en la mayoría de los competidores.</w:t>
      </w:r>
    </w:p>
    <w:p w14:paraId="7CFC4D94" w14:textId="77777777" w:rsidR="00037532" w:rsidRDefault="00E5683A">
      <w:pPr>
        <w:pStyle w:val="Prrafodelista"/>
        <w:spacing w:after="120"/>
      </w:pPr>
      <w:r>
        <w:t>Gestión de excepciones, entendida como el registro de motivos de no entrega y la reprogramación de los pedidos fallidos.</w:t>
      </w:r>
    </w:p>
    <w:p w14:paraId="763934AD" w14:textId="77777777" w:rsidR="00037532" w:rsidRDefault="00E5683A">
      <w:pPr>
        <w:pStyle w:val="Prrafodelista"/>
        <w:spacing w:after="120"/>
      </w:pPr>
      <w:r>
        <w:t>Operación multiempresa sobre una sola instancia, requisito para ofrecer el sistema como servicio a varios clientes simultáneamente.</w:t>
      </w:r>
    </w:p>
    <w:p w14:paraId="0BA6D241" w14:textId="77777777" w:rsidR="00037532" w:rsidRDefault="00E5683A">
      <w:pPr>
        <w:spacing w:after="120"/>
      </w:pPr>
      <w:r>
        <w:t>En síntesis, la comparación confirma la viabilidad de la propuesta en su alcance actual y delimita con precisión las siguientes iteraciones del producto.</w:t>
      </w:r>
    </w:p>
    <w:p w14:paraId="630B90B4" w14:textId="77777777" w:rsidR="008F0045" w:rsidRDefault="00E5683A" w:rsidP="003C38FA">
      <w:pPr>
        <w:pStyle w:val="Ttulo2"/>
        <w:numPr>
          <w:ilvl w:val="1"/>
          <w:numId w:val="1"/>
        </w:numPr>
      </w:pPr>
      <w:bookmarkStart w:id="14" w:name="_Toc244001574"/>
      <w:r>
        <w:t>Requerimientos</w:t>
      </w:r>
      <w:bookmarkEnd w:id="14"/>
    </w:p>
    <w:p w14:paraId="4DBB270D" w14:textId="77777777" w:rsidR="008F0045" w:rsidRDefault="00E5683A" w:rsidP="003C38FA">
      <w:pPr>
        <w:pStyle w:val="Ttulo3"/>
        <w:numPr>
          <w:ilvl w:val="2"/>
          <w:numId w:val="1"/>
        </w:numPr>
      </w:pPr>
      <w:bookmarkStart w:id="15" w:name="_Toc244001575"/>
      <w:r>
        <w:t>Requerimientos Funcionales</w:t>
      </w:r>
      <w:bookmarkEnd w:id="15"/>
    </w:p>
    <w:p w14:paraId="209F62CA" w14:textId="77777777" w:rsidR="001D773D" w:rsidRDefault="00506C71">
      <w:pPr>
        <w:spacing w:after="120"/>
      </w:pPr>
      <w:r>
        <w:t>Los requerimientos funcionales se organizaron en trece módulos que agrupan las capacidades que debe ofrecer la plataforma a cada tipo de usuario de Grupo MICOTRANS S.A.C. Su definición partió del análisis del proceso administrativo descrito en el planteamiento del problema y se precisó durante el desarrollo de los componentes del sistema. En total se identificaron 81 requerimientos funcionales.</w:t>
      </w:r>
    </w:p>
    <w:p w14:paraId="1D9DB5C7"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00"/>
        <w:gridCol w:w="5790"/>
        <w:gridCol w:w="2000"/>
      </w:tblGrid>
      <w:tr w:rsidR="001D773D" w14:paraId="2E57C243" w14:textId="77777777">
        <w:trPr>
          <w:tblHeader/>
          <w:jc w:val="center"/>
        </w:trPr>
        <w:tc>
          <w:tcPr>
            <w:tcW w:w="700" w:type="dxa"/>
            <w:shd w:val="clear" w:color="auto" w:fill="1F3864"/>
          </w:tcPr>
          <w:p w14:paraId="46535754" w14:textId="77777777" w:rsidR="001D773D" w:rsidRDefault="00506C71">
            <w:pPr>
              <w:keepNext/>
              <w:spacing w:before="20" w:after="20"/>
              <w:jc w:val="center"/>
            </w:pPr>
            <w:r>
              <w:rPr>
                <w:b/>
                <w:color w:val="FFFFFF"/>
                <w:sz w:val="17"/>
              </w:rPr>
              <w:lastRenderedPageBreak/>
              <w:t>N.º</w:t>
            </w:r>
          </w:p>
        </w:tc>
        <w:tc>
          <w:tcPr>
            <w:tcW w:w="5790" w:type="dxa"/>
            <w:shd w:val="clear" w:color="auto" w:fill="1F3864"/>
          </w:tcPr>
          <w:p w14:paraId="064A08A9" w14:textId="77777777" w:rsidR="001D773D" w:rsidRDefault="00506C71">
            <w:pPr>
              <w:keepNext/>
              <w:spacing w:before="20" w:after="20"/>
              <w:jc w:val="center"/>
            </w:pPr>
            <w:r>
              <w:rPr>
                <w:b/>
                <w:color w:val="FFFFFF"/>
                <w:sz w:val="17"/>
              </w:rPr>
              <w:t>Módulo funcional</w:t>
            </w:r>
          </w:p>
        </w:tc>
        <w:tc>
          <w:tcPr>
            <w:tcW w:w="2000" w:type="dxa"/>
            <w:shd w:val="clear" w:color="auto" w:fill="1F3864"/>
          </w:tcPr>
          <w:p w14:paraId="613AF862" w14:textId="77777777" w:rsidR="001D773D" w:rsidRDefault="00506C71">
            <w:pPr>
              <w:keepNext/>
              <w:spacing w:before="20" w:after="20"/>
              <w:jc w:val="center"/>
            </w:pPr>
            <w:r>
              <w:rPr>
                <w:b/>
                <w:color w:val="FFFFFF"/>
                <w:sz w:val="17"/>
              </w:rPr>
              <w:t>Requerimientos</w:t>
            </w:r>
          </w:p>
        </w:tc>
      </w:tr>
      <w:tr w:rsidR="001D773D" w14:paraId="0DA6EE72" w14:textId="77777777">
        <w:trPr>
          <w:jc w:val="center"/>
        </w:trPr>
        <w:tc>
          <w:tcPr>
            <w:tcW w:w="700" w:type="dxa"/>
          </w:tcPr>
          <w:p w14:paraId="77C44513" w14:textId="77777777" w:rsidR="001D773D" w:rsidRDefault="00506C71">
            <w:pPr>
              <w:spacing w:before="20" w:after="20"/>
              <w:jc w:val="center"/>
            </w:pPr>
            <w:r>
              <w:rPr>
                <w:sz w:val="17"/>
              </w:rPr>
              <w:t>1</w:t>
            </w:r>
          </w:p>
        </w:tc>
        <w:tc>
          <w:tcPr>
            <w:tcW w:w="5790" w:type="dxa"/>
          </w:tcPr>
          <w:p w14:paraId="3F9AE7B5" w14:textId="77777777" w:rsidR="001D773D" w:rsidRDefault="00506C71">
            <w:pPr>
              <w:spacing w:before="20" w:after="20"/>
            </w:pPr>
            <w:r>
              <w:rPr>
                <w:sz w:val="17"/>
              </w:rPr>
              <w:t>Seguridad y control de acceso</w:t>
            </w:r>
          </w:p>
        </w:tc>
        <w:tc>
          <w:tcPr>
            <w:tcW w:w="2000" w:type="dxa"/>
          </w:tcPr>
          <w:p w14:paraId="34B7E3B2" w14:textId="77777777" w:rsidR="001D773D" w:rsidRDefault="00506C71">
            <w:pPr>
              <w:spacing w:before="20" w:after="20"/>
              <w:jc w:val="center"/>
            </w:pPr>
            <w:r>
              <w:rPr>
                <w:sz w:val="17"/>
              </w:rPr>
              <w:t>8</w:t>
            </w:r>
          </w:p>
        </w:tc>
      </w:tr>
      <w:tr w:rsidR="001D773D" w14:paraId="49FF12D9" w14:textId="77777777">
        <w:trPr>
          <w:jc w:val="center"/>
        </w:trPr>
        <w:tc>
          <w:tcPr>
            <w:tcW w:w="700" w:type="dxa"/>
            <w:shd w:val="clear" w:color="auto" w:fill="F2F2F2"/>
          </w:tcPr>
          <w:p w14:paraId="58164987" w14:textId="77777777" w:rsidR="001D773D" w:rsidRDefault="00506C71">
            <w:pPr>
              <w:spacing w:before="20" w:after="20"/>
              <w:jc w:val="center"/>
            </w:pPr>
            <w:r>
              <w:rPr>
                <w:sz w:val="17"/>
              </w:rPr>
              <w:t>2</w:t>
            </w:r>
          </w:p>
        </w:tc>
        <w:tc>
          <w:tcPr>
            <w:tcW w:w="5790" w:type="dxa"/>
            <w:shd w:val="clear" w:color="auto" w:fill="F2F2F2"/>
          </w:tcPr>
          <w:p w14:paraId="6A0FB022" w14:textId="77777777" w:rsidR="001D773D" w:rsidRDefault="00506C71">
            <w:pPr>
              <w:spacing w:before="20" w:after="20"/>
            </w:pPr>
            <w:r>
              <w:rPr>
                <w:sz w:val="17"/>
              </w:rPr>
              <w:t>Gestión de conductores</w:t>
            </w:r>
          </w:p>
        </w:tc>
        <w:tc>
          <w:tcPr>
            <w:tcW w:w="2000" w:type="dxa"/>
            <w:shd w:val="clear" w:color="auto" w:fill="F2F2F2"/>
          </w:tcPr>
          <w:p w14:paraId="76E4FE5C" w14:textId="77777777" w:rsidR="001D773D" w:rsidRDefault="00506C71">
            <w:pPr>
              <w:spacing w:before="20" w:after="20"/>
              <w:jc w:val="center"/>
            </w:pPr>
            <w:r>
              <w:rPr>
                <w:sz w:val="17"/>
              </w:rPr>
              <w:t>4</w:t>
            </w:r>
          </w:p>
        </w:tc>
      </w:tr>
      <w:tr w:rsidR="001D773D" w14:paraId="10763D99" w14:textId="77777777">
        <w:trPr>
          <w:jc w:val="center"/>
        </w:trPr>
        <w:tc>
          <w:tcPr>
            <w:tcW w:w="700" w:type="dxa"/>
          </w:tcPr>
          <w:p w14:paraId="5982D962" w14:textId="77777777" w:rsidR="001D773D" w:rsidRDefault="00506C71">
            <w:pPr>
              <w:spacing w:before="20" w:after="20"/>
              <w:jc w:val="center"/>
            </w:pPr>
            <w:r>
              <w:rPr>
                <w:sz w:val="17"/>
              </w:rPr>
              <w:t>3</w:t>
            </w:r>
          </w:p>
        </w:tc>
        <w:tc>
          <w:tcPr>
            <w:tcW w:w="5790" w:type="dxa"/>
          </w:tcPr>
          <w:p w14:paraId="0BDA7A8B" w14:textId="77777777" w:rsidR="001D773D" w:rsidRDefault="00506C71">
            <w:pPr>
              <w:spacing w:before="20" w:after="20"/>
            </w:pPr>
            <w:r>
              <w:rPr>
                <w:sz w:val="17"/>
              </w:rPr>
              <w:t>Gestión de vehículos</w:t>
            </w:r>
          </w:p>
        </w:tc>
        <w:tc>
          <w:tcPr>
            <w:tcW w:w="2000" w:type="dxa"/>
          </w:tcPr>
          <w:p w14:paraId="579BD639" w14:textId="77777777" w:rsidR="001D773D" w:rsidRDefault="00506C71">
            <w:pPr>
              <w:spacing w:before="20" w:after="20"/>
              <w:jc w:val="center"/>
            </w:pPr>
            <w:r>
              <w:rPr>
                <w:sz w:val="17"/>
              </w:rPr>
              <w:t>4</w:t>
            </w:r>
          </w:p>
        </w:tc>
      </w:tr>
      <w:tr w:rsidR="001D773D" w14:paraId="28FC8B47" w14:textId="77777777">
        <w:trPr>
          <w:jc w:val="center"/>
        </w:trPr>
        <w:tc>
          <w:tcPr>
            <w:tcW w:w="700" w:type="dxa"/>
            <w:shd w:val="clear" w:color="auto" w:fill="F2F2F2"/>
          </w:tcPr>
          <w:p w14:paraId="2325D7D9" w14:textId="77777777" w:rsidR="001D773D" w:rsidRDefault="00506C71">
            <w:pPr>
              <w:spacing w:before="20" w:after="20"/>
              <w:jc w:val="center"/>
            </w:pPr>
            <w:r>
              <w:rPr>
                <w:sz w:val="17"/>
              </w:rPr>
              <w:t>4</w:t>
            </w:r>
          </w:p>
        </w:tc>
        <w:tc>
          <w:tcPr>
            <w:tcW w:w="5790" w:type="dxa"/>
            <w:shd w:val="clear" w:color="auto" w:fill="F2F2F2"/>
          </w:tcPr>
          <w:p w14:paraId="7DD65B52" w14:textId="77777777" w:rsidR="001D773D" w:rsidRDefault="00506C71">
            <w:pPr>
              <w:spacing w:before="20" w:after="20"/>
            </w:pPr>
            <w:r>
              <w:rPr>
                <w:sz w:val="17"/>
              </w:rPr>
              <w:t>Gestión de pedidos</w:t>
            </w:r>
          </w:p>
        </w:tc>
        <w:tc>
          <w:tcPr>
            <w:tcW w:w="2000" w:type="dxa"/>
            <w:shd w:val="clear" w:color="auto" w:fill="F2F2F2"/>
          </w:tcPr>
          <w:p w14:paraId="237A6189" w14:textId="77777777" w:rsidR="001D773D" w:rsidRDefault="00506C71">
            <w:pPr>
              <w:spacing w:before="20" w:after="20"/>
              <w:jc w:val="center"/>
            </w:pPr>
            <w:r>
              <w:rPr>
                <w:sz w:val="17"/>
              </w:rPr>
              <w:t>9</w:t>
            </w:r>
          </w:p>
        </w:tc>
      </w:tr>
      <w:tr w:rsidR="001D773D" w14:paraId="4DCC62BA" w14:textId="77777777">
        <w:trPr>
          <w:jc w:val="center"/>
        </w:trPr>
        <w:tc>
          <w:tcPr>
            <w:tcW w:w="700" w:type="dxa"/>
          </w:tcPr>
          <w:p w14:paraId="7B77F9B5" w14:textId="77777777" w:rsidR="001D773D" w:rsidRDefault="00506C71">
            <w:pPr>
              <w:spacing w:before="20" w:after="20"/>
              <w:jc w:val="center"/>
            </w:pPr>
            <w:r>
              <w:rPr>
                <w:sz w:val="17"/>
              </w:rPr>
              <w:t>5</w:t>
            </w:r>
          </w:p>
        </w:tc>
        <w:tc>
          <w:tcPr>
            <w:tcW w:w="5790" w:type="dxa"/>
          </w:tcPr>
          <w:p w14:paraId="44B38991" w14:textId="77777777" w:rsidR="001D773D" w:rsidRDefault="00506C71">
            <w:pPr>
              <w:spacing w:before="20" w:after="20"/>
            </w:pPr>
            <w:r>
              <w:rPr>
                <w:sz w:val="17"/>
              </w:rPr>
              <w:t>Planificación y despacho de rutas</w:t>
            </w:r>
          </w:p>
        </w:tc>
        <w:tc>
          <w:tcPr>
            <w:tcW w:w="2000" w:type="dxa"/>
          </w:tcPr>
          <w:p w14:paraId="36B16069" w14:textId="77777777" w:rsidR="001D773D" w:rsidRDefault="00506C71">
            <w:pPr>
              <w:spacing w:before="20" w:after="20"/>
              <w:jc w:val="center"/>
            </w:pPr>
            <w:r>
              <w:rPr>
                <w:sz w:val="17"/>
              </w:rPr>
              <w:t>7</w:t>
            </w:r>
          </w:p>
        </w:tc>
      </w:tr>
      <w:tr w:rsidR="001D773D" w14:paraId="1DC0CF9A" w14:textId="77777777">
        <w:trPr>
          <w:jc w:val="center"/>
        </w:trPr>
        <w:tc>
          <w:tcPr>
            <w:tcW w:w="700" w:type="dxa"/>
            <w:shd w:val="clear" w:color="auto" w:fill="F2F2F2"/>
          </w:tcPr>
          <w:p w14:paraId="34F45775" w14:textId="77777777" w:rsidR="001D773D" w:rsidRDefault="00506C71">
            <w:pPr>
              <w:spacing w:before="20" w:after="20"/>
              <w:jc w:val="center"/>
            </w:pPr>
            <w:r>
              <w:rPr>
                <w:sz w:val="17"/>
              </w:rPr>
              <w:t>6</w:t>
            </w:r>
          </w:p>
        </w:tc>
        <w:tc>
          <w:tcPr>
            <w:tcW w:w="5790" w:type="dxa"/>
            <w:shd w:val="clear" w:color="auto" w:fill="F2F2F2"/>
          </w:tcPr>
          <w:p w14:paraId="1CCBEDD6" w14:textId="77777777" w:rsidR="001D773D" w:rsidRDefault="00506C71">
            <w:pPr>
              <w:spacing w:before="20" w:after="20"/>
            </w:pPr>
            <w:r>
              <w:rPr>
                <w:sz w:val="17"/>
              </w:rPr>
              <w:t>Optimización del recorrido</w:t>
            </w:r>
          </w:p>
        </w:tc>
        <w:tc>
          <w:tcPr>
            <w:tcW w:w="2000" w:type="dxa"/>
            <w:shd w:val="clear" w:color="auto" w:fill="F2F2F2"/>
          </w:tcPr>
          <w:p w14:paraId="566FE569" w14:textId="77777777" w:rsidR="001D773D" w:rsidRDefault="00506C71">
            <w:pPr>
              <w:spacing w:before="20" w:after="20"/>
              <w:jc w:val="center"/>
            </w:pPr>
            <w:r>
              <w:rPr>
                <w:sz w:val="17"/>
              </w:rPr>
              <w:t>5</w:t>
            </w:r>
          </w:p>
        </w:tc>
      </w:tr>
      <w:tr w:rsidR="001D773D" w14:paraId="7286E5F0" w14:textId="77777777">
        <w:trPr>
          <w:jc w:val="center"/>
        </w:trPr>
        <w:tc>
          <w:tcPr>
            <w:tcW w:w="700" w:type="dxa"/>
          </w:tcPr>
          <w:p w14:paraId="08E9145A" w14:textId="77777777" w:rsidR="001D773D" w:rsidRDefault="00506C71">
            <w:pPr>
              <w:spacing w:before="20" w:after="20"/>
              <w:jc w:val="center"/>
            </w:pPr>
            <w:r>
              <w:rPr>
                <w:sz w:val="17"/>
              </w:rPr>
              <w:t>7</w:t>
            </w:r>
          </w:p>
        </w:tc>
        <w:tc>
          <w:tcPr>
            <w:tcW w:w="5790" w:type="dxa"/>
          </w:tcPr>
          <w:p w14:paraId="70BE6628" w14:textId="77777777" w:rsidR="001D773D" w:rsidRDefault="00506C71">
            <w:pPr>
              <w:spacing w:before="20" w:after="20"/>
            </w:pPr>
            <w:r>
              <w:rPr>
                <w:sz w:val="17"/>
              </w:rPr>
              <w:t>Ejecución de entregas en campo</w:t>
            </w:r>
          </w:p>
        </w:tc>
        <w:tc>
          <w:tcPr>
            <w:tcW w:w="2000" w:type="dxa"/>
          </w:tcPr>
          <w:p w14:paraId="536205D7" w14:textId="77777777" w:rsidR="001D773D" w:rsidRDefault="00506C71">
            <w:pPr>
              <w:spacing w:before="20" w:after="20"/>
              <w:jc w:val="center"/>
            </w:pPr>
            <w:r>
              <w:rPr>
                <w:sz w:val="17"/>
              </w:rPr>
              <w:t>10</w:t>
            </w:r>
          </w:p>
        </w:tc>
      </w:tr>
      <w:tr w:rsidR="001D773D" w14:paraId="52B16ECF" w14:textId="77777777">
        <w:trPr>
          <w:jc w:val="center"/>
        </w:trPr>
        <w:tc>
          <w:tcPr>
            <w:tcW w:w="700" w:type="dxa"/>
            <w:shd w:val="clear" w:color="auto" w:fill="F2F2F2"/>
          </w:tcPr>
          <w:p w14:paraId="3C302A6A" w14:textId="77777777" w:rsidR="001D773D" w:rsidRDefault="00506C71">
            <w:pPr>
              <w:spacing w:before="20" w:after="20"/>
              <w:jc w:val="center"/>
            </w:pPr>
            <w:r>
              <w:rPr>
                <w:sz w:val="17"/>
              </w:rPr>
              <w:t>8</w:t>
            </w:r>
          </w:p>
        </w:tc>
        <w:tc>
          <w:tcPr>
            <w:tcW w:w="5790" w:type="dxa"/>
            <w:shd w:val="clear" w:color="auto" w:fill="F2F2F2"/>
          </w:tcPr>
          <w:p w14:paraId="1ED7F2A9" w14:textId="77777777" w:rsidR="001D773D" w:rsidRDefault="00506C71">
            <w:pPr>
              <w:spacing w:before="20" w:after="20"/>
            </w:pPr>
            <w:r>
              <w:rPr>
                <w:sz w:val="17"/>
              </w:rPr>
              <w:t>Prueba de entrega (POD)</w:t>
            </w:r>
          </w:p>
        </w:tc>
        <w:tc>
          <w:tcPr>
            <w:tcW w:w="2000" w:type="dxa"/>
            <w:shd w:val="clear" w:color="auto" w:fill="F2F2F2"/>
          </w:tcPr>
          <w:p w14:paraId="5D85022D" w14:textId="77777777" w:rsidR="001D773D" w:rsidRDefault="00506C71">
            <w:pPr>
              <w:spacing w:before="20" w:after="20"/>
              <w:jc w:val="center"/>
            </w:pPr>
            <w:r>
              <w:rPr>
                <w:sz w:val="17"/>
              </w:rPr>
              <w:t>8</w:t>
            </w:r>
          </w:p>
        </w:tc>
      </w:tr>
      <w:tr w:rsidR="001D773D" w14:paraId="3D2DF6CA" w14:textId="77777777">
        <w:trPr>
          <w:jc w:val="center"/>
        </w:trPr>
        <w:tc>
          <w:tcPr>
            <w:tcW w:w="700" w:type="dxa"/>
          </w:tcPr>
          <w:p w14:paraId="7BF4DBB4" w14:textId="77777777" w:rsidR="001D773D" w:rsidRDefault="00506C71">
            <w:pPr>
              <w:spacing w:before="20" w:after="20"/>
              <w:jc w:val="center"/>
            </w:pPr>
            <w:r>
              <w:rPr>
                <w:sz w:val="17"/>
              </w:rPr>
              <w:t>9</w:t>
            </w:r>
          </w:p>
        </w:tc>
        <w:tc>
          <w:tcPr>
            <w:tcW w:w="5790" w:type="dxa"/>
          </w:tcPr>
          <w:p w14:paraId="7B9D86CB" w14:textId="77777777" w:rsidR="001D773D" w:rsidRDefault="00506C71">
            <w:pPr>
              <w:spacing w:before="20" w:after="20"/>
            </w:pPr>
            <w:r>
              <w:rPr>
                <w:sz w:val="17"/>
              </w:rPr>
              <w:t>Seguimiento GPS</w:t>
            </w:r>
          </w:p>
        </w:tc>
        <w:tc>
          <w:tcPr>
            <w:tcW w:w="2000" w:type="dxa"/>
          </w:tcPr>
          <w:p w14:paraId="65490411" w14:textId="77777777" w:rsidR="001D773D" w:rsidRDefault="00506C71">
            <w:pPr>
              <w:spacing w:before="20" w:after="20"/>
              <w:jc w:val="center"/>
            </w:pPr>
            <w:r>
              <w:rPr>
                <w:sz w:val="17"/>
              </w:rPr>
              <w:t>4</w:t>
            </w:r>
          </w:p>
        </w:tc>
      </w:tr>
      <w:tr w:rsidR="001D773D" w14:paraId="193DF5A9" w14:textId="77777777">
        <w:trPr>
          <w:jc w:val="center"/>
        </w:trPr>
        <w:tc>
          <w:tcPr>
            <w:tcW w:w="700" w:type="dxa"/>
            <w:shd w:val="clear" w:color="auto" w:fill="F2F2F2"/>
          </w:tcPr>
          <w:p w14:paraId="27616B77" w14:textId="77777777" w:rsidR="001D773D" w:rsidRDefault="00506C71">
            <w:pPr>
              <w:spacing w:before="20" w:after="20"/>
              <w:jc w:val="center"/>
            </w:pPr>
            <w:r>
              <w:rPr>
                <w:sz w:val="17"/>
              </w:rPr>
              <w:t>10</w:t>
            </w:r>
          </w:p>
        </w:tc>
        <w:tc>
          <w:tcPr>
            <w:tcW w:w="5790" w:type="dxa"/>
            <w:shd w:val="clear" w:color="auto" w:fill="F2F2F2"/>
          </w:tcPr>
          <w:p w14:paraId="5F648407" w14:textId="77777777" w:rsidR="001D773D" w:rsidRDefault="00506C71">
            <w:pPr>
              <w:spacing w:before="20" w:after="20"/>
            </w:pPr>
            <w:r>
              <w:rPr>
                <w:sz w:val="17"/>
              </w:rPr>
              <w:t>Notificaciones</w:t>
            </w:r>
          </w:p>
        </w:tc>
        <w:tc>
          <w:tcPr>
            <w:tcW w:w="2000" w:type="dxa"/>
            <w:shd w:val="clear" w:color="auto" w:fill="F2F2F2"/>
          </w:tcPr>
          <w:p w14:paraId="2E29EB8B" w14:textId="77777777" w:rsidR="001D773D" w:rsidRDefault="00506C71">
            <w:pPr>
              <w:spacing w:before="20" w:after="20"/>
              <w:jc w:val="center"/>
            </w:pPr>
            <w:r>
              <w:rPr>
                <w:sz w:val="17"/>
              </w:rPr>
              <w:t>3</w:t>
            </w:r>
          </w:p>
        </w:tc>
      </w:tr>
      <w:tr w:rsidR="001D773D" w14:paraId="6A93D340" w14:textId="77777777">
        <w:trPr>
          <w:jc w:val="center"/>
        </w:trPr>
        <w:tc>
          <w:tcPr>
            <w:tcW w:w="700" w:type="dxa"/>
          </w:tcPr>
          <w:p w14:paraId="790616C7" w14:textId="77777777" w:rsidR="001D773D" w:rsidRDefault="00506C71">
            <w:pPr>
              <w:spacing w:before="20" w:after="20"/>
              <w:jc w:val="center"/>
            </w:pPr>
            <w:r>
              <w:rPr>
                <w:sz w:val="17"/>
              </w:rPr>
              <w:t>11</w:t>
            </w:r>
          </w:p>
        </w:tc>
        <w:tc>
          <w:tcPr>
            <w:tcW w:w="5790" w:type="dxa"/>
          </w:tcPr>
          <w:p w14:paraId="79A4CDF2" w14:textId="77777777" w:rsidR="001D773D" w:rsidRDefault="00506C71">
            <w:pPr>
              <w:spacing w:before="20" w:after="20"/>
            </w:pPr>
            <w:r>
              <w:rPr>
                <w:sz w:val="17"/>
              </w:rPr>
              <w:t>Analítica y reportes</w:t>
            </w:r>
          </w:p>
        </w:tc>
        <w:tc>
          <w:tcPr>
            <w:tcW w:w="2000" w:type="dxa"/>
          </w:tcPr>
          <w:p w14:paraId="427DAE48" w14:textId="77777777" w:rsidR="001D773D" w:rsidRDefault="00506C71">
            <w:pPr>
              <w:spacing w:before="20" w:after="20"/>
              <w:jc w:val="center"/>
            </w:pPr>
            <w:r>
              <w:rPr>
                <w:sz w:val="17"/>
              </w:rPr>
              <w:t>8</w:t>
            </w:r>
          </w:p>
        </w:tc>
      </w:tr>
      <w:tr w:rsidR="001D773D" w14:paraId="729329AB" w14:textId="77777777">
        <w:trPr>
          <w:jc w:val="center"/>
        </w:trPr>
        <w:tc>
          <w:tcPr>
            <w:tcW w:w="700" w:type="dxa"/>
            <w:shd w:val="clear" w:color="auto" w:fill="F2F2F2"/>
          </w:tcPr>
          <w:p w14:paraId="441C28F3" w14:textId="77777777" w:rsidR="001D773D" w:rsidRDefault="00506C71">
            <w:pPr>
              <w:spacing w:before="20" w:after="20"/>
              <w:jc w:val="center"/>
            </w:pPr>
            <w:r>
              <w:rPr>
                <w:sz w:val="17"/>
              </w:rPr>
              <w:t>12</w:t>
            </w:r>
          </w:p>
        </w:tc>
        <w:tc>
          <w:tcPr>
            <w:tcW w:w="5790" w:type="dxa"/>
            <w:shd w:val="clear" w:color="auto" w:fill="F2F2F2"/>
          </w:tcPr>
          <w:p w14:paraId="075BBEEF" w14:textId="77777777" w:rsidR="001D773D" w:rsidRDefault="00506C71">
            <w:pPr>
              <w:spacing w:before="20" w:after="20"/>
            </w:pPr>
            <w:r>
              <w:rPr>
                <w:sz w:val="17"/>
              </w:rPr>
              <w:t>Compras y adquisiciones</w:t>
            </w:r>
          </w:p>
        </w:tc>
        <w:tc>
          <w:tcPr>
            <w:tcW w:w="2000" w:type="dxa"/>
            <w:shd w:val="clear" w:color="auto" w:fill="F2F2F2"/>
          </w:tcPr>
          <w:p w14:paraId="65B88354" w14:textId="77777777" w:rsidR="001D773D" w:rsidRDefault="00506C71">
            <w:pPr>
              <w:spacing w:before="20" w:after="20"/>
              <w:jc w:val="center"/>
            </w:pPr>
            <w:r>
              <w:rPr>
                <w:sz w:val="17"/>
              </w:rPr>
              <w:t>4</w:t>
            </w:r>
          </w:p>
        </w:tc>
      </w:tr>
      <w:tr w:rsidR="001D773D" w14:paraId="4EF43BFD" w14:textId="77777777">
        <w:trPr>
          <w:jc w:val="center"/>
        </w:trPr>
        <w:tc>
          <w:tcPr>
            <w:tcW w:w="700" w:type="dxa"/>
          </w:tcPr>
          <w:p w14:paraId="12B28481" w14:textId="77777777" w:rsidR="001D773D" w:rsidRDefault="00506C71">
            <w:pPr>
              <w:spacing w:before="20" w:after="20"/>
              <w:jc w:val="center"/>
            </w:pPr>
            <w:r>
              <w:rPr>
                <w:sz w:val="17"/>
              </w:rPr>
              <w:t>13</w:t>
            </w:r>
          </w:p>
        </w:tc>
        <w:tc>
          <w:tcPr>
            <w:tcW w:w="5790" w:type="dxa"/>
          </w:tcPr>
          <w:p w14:paraId="6591F43F" w14:textId="77777777" w:rsidR="001D773D" w:rsidRDefault="00506C71">
            <w:pPr>
              <w:spacing w:before="20" w:after="20"/>
            </w:pPr>
            <w:r>
              <w:rPr>
                <w:sz w:val="17"/>
              </w:rPr>
              <w:t>Inteligencia de negocios avanzada</w:t>
            </w:r>
          </w:p>
        </w:tc>
        <w:tc>
          <w:tcPr>
            <w:tcW w:w="2000" w:type="dxa"/>
          </w:tcPr>
          <w:p w14:paraId="2B53F53F" w14:textId="77777777" w:rsidR="001D773D" w:rsidRDefault="00506C71">
            <w:pPr>
              <w:spacing w:before="20" w:after="20"/>
              <w:jc w:val="center"/>
            </w:pPr>
            <w:r>
              <w:rPr>
                <w:sz w:val="17"/>
              </w:rPr>
              <w:t>7</w:t>
            </w:r>
          </w:p>
        </w:tc>
      </w:tr>
      <w:tr w:rsidR="001D773D" w14:paraId="348D4C10" w14:textId="77777777">
        <w:trPr>
          <w:jc w:val="center"/>
        </w:trPr>
        <w:tc>
          <w:tcPr>
            <w:tcW w:w="700" w:type="dxa"/>
            <w:shd w:val="clear" w:color="auto" w:fill="F2F2F2"/>
          </w:tcPr>
          <w:p w14:paraId="0AAE4B67" w14:textId="77777777" w:rsidR="001D773D" w:rsidRDefault="001D773D">
            <w:pPr>
              <w:spacing w:before="20" w:after="20"/>
              <w:jc w:val="center"/>
            </w:pPr>
          </w:p>
        </w:tc>
        <w:tc>
          <w:tcPr>
            <w:tcW w:w="5790" w:type="dxa"/>
            <w:shd w:val="clear" w:color="auto" w:fill="F2F2F2"/>
          </w:tcPr>
          <w:p w14:paraId="5B8F76DF" w14:textId="77777777" w:rsidR="001D773D" w:rsidRDefault="00506C71">
            <w:pPr>
              <w:spacing w:before="20" w:after="20"/>
            </w:pPr>
            <w:r>
              <w:rPr>
                <w:sz w:val="17"/>
              </w:rPr>
              <w:t>Total</w:t>
            </w:r>
          </w:p>
        </w:tc>
        <w:tc>
          <w:tcPr>
            <w:tcW w:w="2000" w:type="dxa"/>
            <w:shd w:val="clear" w:color="auto" w:fill="F2F2F2"/>
          </w:tcPr>
          <w:p w14:paraId="29D03BA7" w14:textId="77777777" w:rsidR="001D773D" w:rsidRDefault="00506C71">
            <w:pPr>
              <w:spacing w:before="20" w:after="20"/>
              <w:jc w:val="center"/>
            </w:pPr>
            <w:r>
              <w:rPr>
                <w:sz w:val="17"/>
              </w:rPr>
              <w:t>81</w:t>
            </w:r>
          </w:p>
        </w:tc>
      </w:tr>
    </w:tbl>
    <w:p w14:paraId="2BABC5D9" w14:textId="77777777" w:rsidR="001D773D" w:rsidRDefault="001D773D">
      <w:pPr>
        <w:spacing w:after="120"/>
      </w:pPr>
    </w:p>
    <w:p w14:paraId="77D1ECF8" w14:textId="77777777" w:rsidR="001D773D" w:rsidRDefault="00506C71">
      <w:pPr>
        <w:pStyle w:val="Ttulo4"/>
        <w:spacing w:after="120"/>
      </w:pPr>
      <w:r>
        <w:rPr>
          <w:i w:val="0"/>
        </w:rPr>
        <w:t>Módulo 1: Seguridad y control de acceso</w:t>
      </w:r>
    </w:p>
    <w:p w14:paraId="4B7CEFD0"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61D85F03" w14:textId="77777777">
        <w:trPr>
          <w:tblHeader/>
          <w:jc w:val="center"/>
        </w:trPr>
        <w:tc>
          <w:tcPr>
            <w:tcW w:w="900" w:type="dxa"/>
            <w:shd w:val="clear" w:color="auto" w:fill="1F3864"/>
          </w:tcPr>
          <w:p w14:paraId="1308D302" w14:textId="77777777" w:rsidR="001D773D" w:rsidRDefault="00506C71">
            <w:pPr>
              <w:keepNext/>
              <w:spacing w:before="20" w:after="20"/>
              <w:jc w:val="center"/>
            </w:pPr>
            <w:r>
              <w:rPr>
                <w:b/>
                <w:color w:val="FFFFFF"/>
                <w:sz w:val="17"/>
              </w:rPr>
              <w:t>Código</w:t>
            </w:r>
          </w:p>
        </w:tc>
        <w:tc>
          <w:tcPr>
            <w:tcW w:w="6090" w:type="dxa"/>
            <w:shd w:val="clear" w:color="auto" w:fill="1F3864"/>
          </w:tcPr>
          <w:p w14:paraId="5493C266"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4395B89E" w14:textId="77777777" w:rsidR="001D773D" w:rsidRDefault="00506C71">
            <w:pPr>
              <w:keepNext/>
              <w:spacing w:before="20" w:after="20"/>
              <w:jc w:val="center"/>
            </w:pPr>
            <w:r>
              <w:rPr>
                <w:b/>
                <w:color w:val="FFFFFF"/>
                <w:sz w:val="17"/>
              </w:rPr>
              <w:t>Actor</w:t>
            </w:r>
          </w:p>
        </w:tc>
      </w:tr>
      <w:tr w:rsidR="001D773D" w14:paraId="3A891464" w14:textId="77777777">
        <w:trPr>
          <w:jc w:val="center"/>
        </w:trPr>
        <w:tc>
          <w:tcPr>
            <w:tcW w:w="900" w:type="dxa"/>
          </w:tcPr>
          <w:p w14:paraId="44C1D938" w14:textId="77777777" w:rsidR="001D773D" w:rsidRDefault="00506C71">
            <w:pPr>
              <w:spacing w:before="20" w:after="20"/>
              <w:jc w:val="center"/>
            </w:pPr>
            <w:r>
              <w:rPr>
                <w:sz w:val="17"/>
              </w:rPr>
              <w:t>RF-01</w:t>
            </w:r>
          </w:p>
        </w:tc>
        <w:tc>
          <w:tcPr>
            <w:tcW w:w="6090" w:type="dxa"/>
          </w:tcPr>
          <w:p w14:paraId="5BB71F18" w14:textId="77777777" w:rsidR="001D773D" w:rsidRDefault="00506C71">
            <w:pPr>
              <w:spacing w:before="20" w:after="20"/>
            </w:pPr>
            <w:r>
              <w:rPr>
                <w:sz w:val="17"/>
              </w:rPr>
              <w:t>Autenticar a los usuarios del panel web contra el proveedor de identidad</w:t>
            </w:r>
          </w:p>
        </w:tc>
        <w:tc>
          <w:tcPr>
            <w:tcW w:w="1500" w:type="dxa"/>
          </w:tcPr>
          <w:p w14:paraId="1B30CF30" w14:textId="77777777" w:rsidR="001D773D" w:rsidRDefault="00506C71">
            <w:pPr>
              <w:spacing w:before="20" w:after="20"/>
              <w:jc w:val="center"/>
            </w:pPr>
            <w:r>
              <w:rPr>
                <w:sz w:val="17"/>
              </w:rPr>
              <w:t>ADM / DIS</w:t>
            </w:r>
          </w:p>
        </w:tc>
      </w:tr>
      <w:tr w:rsidR="001D773D" w14:paraId="3D987065" w14:textId="77777777">
        <w:trPr>
          <w:jc w:val="center"/>
        </w:trPr>
        <w:tc>
          <w:tcPr>
            <w:tcW w:w="900" w:type="dxa"/>
            <w:shd w:val="clear" w:color="auto" w:fill="F2F2F2"/>
          </w:tcPr>
          <w:p w14:paraId="37E023C2" w14:textId="77777777" w:rsidR="001D773D" w:rsidRDefault="00506C71">
            <w:pPr>
              <w:spacing w:before="20" w:after="20"/>
              <w:jc w:val="center"/>
            </w:pPr>
            <w:r>
              <w:rPr>
                <w:sz w:val="17"/>
              </w:rPr>
              <w:t>RF-02</w:t>
            </w:r>
          </w:p>
        </w:tc>
        <w:tc>
          <w:tcPr>
            <w:tcW w:w="6090" w:type="dxa"/>
            <w:shd w:val="clear" w:color="auto" w:fill="F2F2F2"/>
          </w:tcPr>
          <w:p w14:paraId="2CC8A4BE" w14:textId="77777777" w:rsidR="001D773D" w:rsidRDefault="00506C71">
            <w:pPr>
              <w:spacing w:before="20" w:after="20"/>
            </w:pPr>
            <w:r>
              <w:rPr>
                <w:sz w:val="17"/>
              </w:rPr>
              <w:t>Autenticar al conductor en la aplicación móvil con usuario y contraseña</w:t>
            </w:r>
          </w:p>
        </w:tc>
        <w:tc>
          <w:tcPr>
            <w:tcW w:w="1500" w:type="dxa"/>
            <w:shd w:val="clear" w:color="auto" w:fill="F2F2F2"/>
          </w:tcPr>
          <w:p w14:paraId="2864C9A4" w14:textId="77777777" w:rsidR="001D773D" w:rsidRDefault="00506C71">
            <w:pPr>
              <w:spacing w:before="20" w:after="20"/>
              <w:jc w:val="center"/>
            </w:pPr>
            <w:r>
              <w:rPr>
                <w:sz w:val="17"/>
              </w:rPr>
              <w:t>CON</w:t>
            </w:r>
          </w:p>
        </w:tc>
      </w:tr>
      <w:tr w:rsidR="001D773D" w14:paraId="17BC0E18" w14:textId="77777777">
        <w:trPr>
          <w:jc w:val="center"/>
        </w:trPr>
        <w:tc>
          <w:tcPr>
            <w:tcW w:w="900" w:type="dxa"/>
          </w:tcPr>
          <w:p w14:paraId="1C1CA80A" w14:textId="77777777" w:rsidR="001D773D" w:rsidRDefault="00506C71">
            <w:pPr>
              <w:spacing w:before="20" w:after="20"/>
              <w:jc w:val="center"/>
            </w:pPr>
            <w:r>
              <w:rPr>
                <w:sz w:val="17"/>
              </w:rPr>
              <w:t>RF-03</w:t>
            </w:r>
          </w:p>
        </w:tc>
        <w:tc>
          <w:tcPr>
            <w:tcW w:w="6090" w:type="dxa"/>
          </w:tcPr>
          <w:p w14:paraId="126736D7" w14:textId="77777777" w:rsidR="001D773D" w:rsidRDefault="00506C71">
            <w:pPr>
              <w:spacing w:before="20" w:after="20"/>
            </w:pPr>
            <w:r>
              <w:rPr>
                <w:sz w:val="17"/>
              </w:rPr>
              <w:t>Renovar automáticamente la sesión del panel web antes de que expire el token</w:t>
            </w:r>
          </w:p>
        </w:tc>
        <w:tc>
          <w:tcPr>
            <w:tcW w:w="1500" w:type="dxa"/>
          </w:tcPr>
          <w:p w14:paraId="1CAF9A38" w14:textId="77777777" w:rsidR="001D773D" w:rsidRDefault="00506C71">
            <w:pPr>
              <w:spacing w:before="20" w:after="20"/>
              <w:jc w:val="center"/>
            </w:pPr>
            <w:r>
              <w:rPr>
                <w:sz w:val="17"/>
              </w:rPr>
              <w:t>SIS</w:t>
            </w:r>
          </w:p>
        </w:tc>
      </w:tr>
      <w:tr w:rsidR="001D773D" w14:paraId="75DBC52C" w14:textId="77777777">
        <w:trPr>
          <w:jc w:val="center"/>
        </w:trPr>
        <w:tc>
          <w:tcPr>
            <w:tcW w:w="900" w:type="dxa"/>
            <w:shd w:val="clear" w:color="auto" w:fill="F2F2F2"/>
          </w:tcPr>
          <w:p w14:paraId="24756797" w14:textId="77777777" w:rsidR="001D773D" w:rsidRDefault="00506C71">
            <w:pPr>
              <w:spacing w:before="20" w:after="20"/>
              <w:jc w:val="center"/>
            </w:pPr>
            <w:r>
              <w:rPr>
                <w:sz w:val="17"/>
              </w:rPr>
              <w:t>RF-04</w:t>
            </w:r>
          </w:p>
        </w:tc>
        <w:tc>
          <w:tcPr>
            <w:tcW w:w="6090" w:type="dxa"/>
            <w:shd w:val="clear" w:color="auto" w:fill="F2F2F2"/>
          </w:tcPr>
          <w:p w14:paraId="4713E086" w14:textId="77777777" w:rsidR="001D773D" w:rsidRDefault="00506C71">
            <w:pPr>
              <w:spacing w:before="20" w:after="20"/>
            </w:pPr>
            <w:r>
              <w:rPr>
                <w:sz w:val="17"/>
              </w:rPr>
              <w:t>Mantener la sesión del conductor almacenada de forma segura en el dispositivo</w:t>
            </w:r>
          </w:p>
        </w:tc>
        <w:tc>
          <w:tcPr>
            <w:tcW w:w="1500" w:type="dxa"/>
            <w:shd w:val="clear" w:color="auto" w:fill="F2F2F2"/>
          </w:tcPr>
          <w:p w14:paraId="60995842" w14:textId="77777777" w:rsidR="001D773D" w:rsidRDefault="00506C71">
            <w:pPr>
              <w:spacing w:before="20" w:after="20"/>
              <w:jc w:val="center"/>
            </w:pPr>
            <w:r>
              <w:rPr>
                <w:sz w:val="17"/>
              </w:rPr>
              <w:t>CON</w:t>
            </w:r>
          </w:p>
        </w:tc>
      </w:tr>
      <w:tr w:rsidR="001D773D" w14:paraId="368DB5DD" w14:textId="77777777">
        <w:trPr>
          <w:jc w:val="center"/>
        </w:trPr>
        <w:tc>
          <w:tcPr>
            <w:tcW w:w="900" w:type="dxa"/>
          </w:tcPr>
          <w:p w14:paraId="0B282A17" w14:textId="77777777" w:rsidR="001D773D" w:rsidRDefault="00506C71">
            <w:pPr>
              <w:spacing w:before="20" w:after="20"/>
              <w:jc w:val="center"/>
            </w:pPr>
            <w:r>
              <w:rPr>
                <w:sz w:val="17"/>
              </w:rPr>
              <w:t>RF-05</w:t>
            </w:r>
          </w:p>
        </w:tc>
        <w:tc>
          <w:tcPr>
            <w:tcW w:w="6090" w:type="dxa"/>
          </w:tcPr>
          <w:p w14:paraId="1EE366A2" w14:textId="77777777" w:rsidR="001D773D" w:rsidRDefault="00506C71">
            <w:pPr>
              <w:spacing w:before="20" w:after="20"/>
            </w:pPr>
            <w:r>
              <w:rPr>
                <w:sz w:val="17"/>
              </w:rPr>
              <w:t>Cerrar la sesión del usuario en la aplicación y en el proveedor de identidad</w:t>
            </w:r>
          </w:p>
        </w:tc>
        <w:tc>
          <w:tcPr>
            <w:tcW w:w="1500" w:type="dxa"/>
          </w:tcPr>
          <w:p w14:paraId="14E52A1F" w14:textId="77777777" w:rsidR="001D773D" w:rsidRDefault="00506C71">
            <w:pPr>
              <w:spacing w:before="20" w:after="20"/>
              <w:jc w:val="center"/>
            </w:pPr>
            <w:r>
              <w:rPr>
                <w:sz w:val="17"/>
              </w:rPr>
              <w:t>ADM / DIS / CON</w:t>
            </w:r>
          </w:p>
        </w:tc>
      </w:tr>
      <w:tr w:rsidR="001D773D" w14:paraId="70C51971" w14:textId="77777777">
        <w:trPr>
          <w:jc w:val="center"/>
        </w:trPr>
        <w:tc>
          <w:tcPr>
            <w:tcW w:w="900" w:type="dxa"/>
            <w:shd w:val="clear" w:color="auto" w:fill="F2F2F2"/>
          </w:tcPr>
          <w:p w14:paraId="7586A783" w14:textId="77777777" w:rsidR="001D773D" w:rsidRDefault="00506C71">
            <w:pPr>
              <w:spacing w:before="20" w:after="20"/>
              <w:jc w:val="center"/>
            </w:pPr>
            <w:r>
              <w:rPr>
                <w:sz w:val="17"/>
              </w:rPr>
              <w:t>RF-06</w:t>
            </w:r>
          </w:p>
        </w:tc>
        <w:tc>
          <w:tcPr>
            <w:tcW w:w="6090" w:type="dxa"/>
            <w:shd w:val="clear" w:color="auto" w:fill="F2F2F2"/>
          </w:tcPr>
          <w:p w14:paraId="49D550B0" w14:textId="77777777" w:rsidR="001D773D" w:rsidRDefault="00506C71">
            <w:pPr>
              <w:spacing w:before="20" w:after="20"/>
            </w:pPr>
            <w:r>
              <w:rPr>
                <w:sz w:val="17"/>
              </w:rPr>
              <w:t>Restringir el acceso a cada módulo según el rol asignado al usuario</w:t>
            </w:r>
          </w:p>
        </w:tc>
        <w:tc>
          <w:tcPr>
            <w:tcW w:w="1500" w:type="dxa"/>
            <w:shd w:val="clear" w:color="auto" w:fill="F2F2F2"/>
          </w:tcPr>
          <w:p w14:paraId="178552C5" w14:textId="77777777" w:rsidR="001D773D" w:rsidRDefault="00506C71">
            <w:pPr>
              <w:spacing w:before="20" w:after="20"/>
              <w:jc w:val="center"/>
            </w:pPr>
            <w:r>
              <w:rPr>
                <w:sz w:val="17"/>
              </w:rPr>
              <w:t>SIS</w:t>
            </w:r>
          </w:p>
        </w:tc>
      </w:tr>
      <w:tr w:rsidR="001D773D" w14:paraId="10672CE7" w14:textId="77777777">
        <w:trPr>
          <w:jc w:val="center"/>
        </w:trPr>
        <w:tc>
          <w:tcPr>
            <w:tcW w:w="900" w:type="dxa"/>
          </w:tcPr>
          <w:p w14:paraId="546E0800" w14:textId="77777777" w:rsidR="001D773D" w:rsidRDefault="00506C71">
            <w:pPr>
              <w:spacing w:before="20" w:after="20"/>
              <w:jc w:val="center"/>
            </w:pPr>
            <w:r>
              <w:rPr>
                <w:sz w:val="17"/>
              </w:rPr>
              <w:t>RF-07</w:t>
            </w:r>
          </w:p>
        </w:tc>
        <w:tc>
          <w:tcPr>
            <w:tcW w:w="6090" w:type="dxa"/>
          </w:tcPr>
          <w:p w14:paraId="1C35BCE5" w14:textId="77777777" w:rsidR="001D773D" w:rsidRDefault="00506C71">
            <w:pPr>
              <w:spacing w:before="20" w:after="20"/>
            </w:pPr>
            <w:r>
              <w:rPr>
                <w:sz w:val="17"/>
              </w:rPr>
              <w:t>Asignar roles del sistema a los usuarios registrados</w:t>
            </w:r>
          </w:p>
        </w:tc>
        <w:tc>
          <w:tcPr>
            <w:tcW w:w="1500" w:type="dxa"/>
          </w:tcPr>
          <w:p w14:paraId="549C6F50" w14:textId="77777777" w:rsidR="001D773D" w:rsidRDefault="00506C71">
            <w:pPr>
              <w:spacing w:before="20" w:after="20"/>
              <w:jc w:val="center"/>
            </w:pPr>
            <w:r>
              <w:rPr>
                <w:sz w:val="17"/>
              </w:rPr>
              <w:t>ADM</w:t>
            </w:r>
          </w:p>
        </w:tc>
      </w:tr>
      <w:tr w:rsidR="001D773D" w14:paraId="67EB1C0C" w14:textId="77777777">
        <w:trPr>
          <w:jc w:val="center"/>
        </w:trPr>
        <w:tc>
          <w:tcPr>
            <w:tcW w:w="900" w:type="dxa"/>
            <w:shd w:val="clear" w:color="auto" w:fill="F2F2F2"/>
          </w:tcPr>
          <w:p w14:paraId="61324F6A" w14:textId="77777777" w:rsidR="001D773D" w:rsidRDefault="00506C71">
            <w:pPr>
              <w:spacing w:before="20" w:after="20"/>
              <w:jc w:val="center"/>
            </w:pPr>
            <w:r>
              <w:rPr>
                <w:sz w:val="17"/>
              </w:rPr>
              <w:t>RF-08</w:t>
            </w:r>
          </w:p>
        </w:tc>
        <w:tc>
          <w:tcPr>
            <w:tcW w:w="6090" w:type="dxa"/>
            <w:shd w:val="clear" w:color="auto" w:fill="F2F2F2"/>
          </w:tcPr>
          <w:p w14:paraId="621D89DF" w14:textId="77777777" w:rsidR="001D773D" w:rsidRDefault="00506C71">
            <w:pPr>
              <w:spacing w:before="20" w:after="20"/>
            </w:pPr>
            <w:r>
              <w:rPr>
                <w:sz w:val="17"/>
              </w:rPr>
              <w:t>Limitar la cantidad de peticiones que un cliente puede hacer por minuto</w:t>
            </w:r>
          </w:p>
        </w:tc>
        <w:tc>
          <w:tcPr>
            <w:tcW w:w="1500" w:type="dxa"/>
            <w:shd w:val="clear" w:color="auto" w:fill="F2F2F2"/>
          </w:tcPr>
          <w:p w14:paraId="223F0D3A" w14:textId="77777777" w:rsidR="001D773D" w:rsidRDefault="00506C71">
            <w:pPr>
              <w:spacing w:before="20" w:after="20"/>
              <w:jc w:val="center"/>
            </w:pPr>
            <w:r>
              <w:rPr>
                <w:sz w:val="17"/>
              </w:rPr>
              <w:t>SIS</w:t>
            </w:r>
          </w:p>
        </w:tc>
      </w:tr>
    </w:tbl>
    <w:p w14:paraId="419FD81E" w14:textId="77777777" w:rsidR="001D773D" w:rsidRDefault="001D773D">
      <w:pPr>
        <w:spacing w:after="120"/>
      </w:pPr>
    </w:p>
    <w:p w14:paraId="2C32D5FC" w14:textId="77777777" w:rsidR="001D773D" w:rsidRDefault="00506C71">
      <w:pPr>
        <w:pStyle w:val="Ttulo4"/>
        <w:spacing w:after="120"/>
      </w:pPr>
      <w:r>
        <w:rPr>
          <w:i w:val="0"/>
        </w:rPr>
        <w:t>Módulo 2: Gestión de conductores</w:t>
      </w:r>
    </w:p>
    <w:p w14:paraId="3547EB48"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431E4B6E" w14:textId="77777777">
        <w:trPr>
          <w:tblHeader/>
          <w:jc w:val="center"/>
        </w:trPr>
        <w:tc>
          <w:tcPr>
            <w:tcW w:w="900" w:type="dxa"/>
            <w:shd w:val="clear" w:color="auto" w:fill="1F3864"/>
          </w:tcPr>
          <w:p w14:paraId="2319EE9E" w14:textId="77777777" w:rsidR="001D773D" w:rsidRDefault="00506C71">
            <w:pPr>
              <w:keepNext/>
              <w:spacing w:before="20" w:after="20"/>
              <w:jc w:val="center"/>
            </w:pPr>
            <w:r>
              <w:rPr>
                <w:b/>
                <w:color w:val="FFFFFF"/>
                <w:sz w:val="17"/>
              </w:rPr>
              <w:t>Código</w:t>
            </w:r>
          </w:p>
        </w:tc>
        <w:tc>
          <w:tcPr>
            <w:tcW w:w="6090" w:type="dxa"/>
            <w:shd w:val="clear" w:color="auto" w:fill="1F3864"/>
          </w:tcPr>
          <w:p w14:paraId="34E3E57C"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25E7A7D5" w14:textId="77777777" w:rsidR="001D773D" w:rsidRDefault="00506C71">
            <w:pPr>
              <w:keepNext/>
              <w:spacing w:before="20" w:after="20"/>
              <w:jc w:val="center"/>
            </w:pPr>
            <w:r>
              <w:rPr>
                <w:b/>
                <w:color w:val="FFFFFF"/>
                <w:sz w:val="17"/>
              </w:rPr>
              <w:t>Actor</w:t>
            </w:r>
          </w:p>
        </w:tc>
      </w:tr>
      <w:tr w:rsidR="001D773D" w14:paraId="57DD21FB" w14:textId="77777777">
        <w:trPr>
          <w:jc w:val="center"/>
        </w:trPr>
        <w:tc>
          <w:tcPr>
            <w:tcW w:w="900" w:type="dxa"/>
          </w:tcPr>
          <w:p w14:paraId="7C408583" w14:textId="77777777" w:rsidR="001D773D" w:rsidRDefault="00506C71">
            <w:pPr>
              <w:spacing w:before="20" w:after="20"/>
              <w:jc w:val="center"/>
            </w:pPr>
            <w:r>
              <w:rPr>
                <w:sz w:val="17"/>
              </w:rPr>
              <w:t>RF-09</w:t>
            </w:r>
          </w:p>
        </w:tc>
        <w:tc>
          <w:tcPr>
            <w:tcW w:w="6090" w:type="dxa"/>
          </w:tcPr>
          <w:p w14:paraId="524EE887" w14:textId="77777777" w:rsidR="001D773D" w:rsidRDefault="00506C71">
            <w:pPr>
              <w:spacing w:before="20" w:after="20"/>
            </w:pPr>
            <w:r>
              <w:rPr>
                <w:sz w:val="17"/>
              </w:rPr>
              <w:t>Registrar conductores validando el formato de licencia, teléfono y correo</w:t>
            </w:r>
          </w:p>
        </w:tc>
        <w:tc>
          <w:tcPr>
            <w:tcW w:w="1500" w:type="dxa"/>
          </w:tcPr>
          <w:p w14:paraId="383B5949" w14:textId="77777777" w:rsidR="001D773D" w:rsidRDefault="00506C71">
            <w:pPr>
              <w:spacing w:before="20" w:after="20"/>
              <w:jc w:val="center"/>
            </w:pPr>
            <w:r>
              <w:rPr>
                <w:sz w:val="17"/>
              </w:rPr>
              <w:t>ADM</w:t>
            </w:r>
          </w:p>
        </w:tc>
      </w:tr>
      <w:tr w:rsidR="001D773D" w14:paraId="74F65EB8" w14:textId="77777777">
        <w:trPr>
          <w:jc w:val="center"/>
        </w:trPr>
        <w:tc>
          <w:tcPr>
            <w:tcW w:w="900" w:type="dxa"/>
            <w:shd w:val="clear" w:color="auto" w:fill="F2F2F2"/>
          </w:tcPr>
          <w:p w14:paraId="596D7991" w14:textId="77777777" w:rsidR="001D773D" w:rsidRDefault="00506C71">
            <w:pPr>
              <w:spacing w:before="20" w:after="20"/>
              <w:jc w:val="center"/>
            </w:pPr>
            <w:r>
              <w:rPr>
                <w:sz w:val="17"/>
              </w:rPr>
              <w:t>RF-10</w:t>
            </w:r>
          </w:p>
        </w:tc>
        <w:tc>
          <w:tcPr>
            <w:tcW w:w="6090" w:type="dxa"/>
            <w:shd w:val="clear" w:color="auto" w:fill="F2F2F2"/>
          </w:tcPr>
          <w:p w14:paraId="57DD9248" w14:textId="77777777" w:rsidR="001D773D" w:rsidRDefault="00506C71">
            <w:pPr>
              <w:spacing w:before="20" w:after="20"/>
            </w:pPr>
            <w:r>
              <w:rPr>
                <w:sz w:val="17"/>
              </w:rPr>
              <w:t>Consultar el listado de conductores registrados de forma paginada</w:t>
            </w:r>
          </w:p>
        </w:tc>
        <w:tc>
          <w:tcPr>
            <w:tcW w:w="1500" w:type="dxa"/>
            <w:shd w:val="clear" w:color="auto" w:fill="F2F2F2"/>
          </w:tcPr>
          <w:p w14:paraId="6A41AF7E" w14:textId="77777777" w:rsidR="001D773D" w:rsidRDefault="00506C71">
            <w:pPr>
              <w:spacing w:before="20" w:after="20"/>
              <w:jc w:val="center"/>
            </w:pPr>
            <w:r>
              <w:rPr>
                <w:sz w:val="17"/>
              </w:rPr>
              <w:t>ADM</w:t>
            </w:r>
          </w:p>
        </w:tc>
      </w:tr>
      <w:tr w:rsidR="001D773D" w14:paraId="1086F21A" w14:textId="77777777">
        <w:trPr>
          <w:jc w:val="center"/>
        </w:trPr>
        <w:tc>
          <w:tcPr>
            <w:tcW w:w="900" w:type="dxa"/>
          </w:tcPr>
          <w:p w14:paraId="2A9CB2E7" w14:textId="77777777" w:rsidR="001D773D" w:rsidRDefault="00506C71">
            <w:pPr>
              <w:spacing w:before="20" w:after="20"/>
              <w:jc w:val="center"/>
            </w:pPr>
            <w:r>
              <w:rPr>
                <w:sz w:val="17"/>
              </w:rPr>
              <w:t>RF-11</w:t>
            </w:r>
          </w:p>
        </w:tc>
        <w:tc>
          <w:tcPr>
            <w:tcW w:w="6090" w:type="dxa"/>
          </w:tcPr>
          <w:p w14:paraId="58881DB6" w14:textId="77777777" w:rsidR="001D773D" w:rsidRDefault="00506C71">
            <w:pPr>
              <w:spacing w:before="20" w:after="20"/>
            </w:pPr>
            <w:r>
              <w:rPr>
                <w:sz w:val="17"/>
              </w:rPr>
              <w:t>Modificar los datos de un conductor registrado</w:t>
            </w:r>
          </w:p>
        </w:tc>
        <w:tc>
          <w:tcPr>
            <w:tcW w:w="1500" w:type="dxa"/>
          </w:tcPr>
          <w:p w14:paraId="78E8A821" w14:textId="77777777" w:rsidR="001D773D" w:rsidRDefault="00506C71">
            <w:pPr>
              <w:spacing w:before="20" w:after="20"/>
              <w:jc w:val="center"/>
            </w:pPr>
            <w:r>
              <w:rPr>
                <w:sz w:val="17"/>
              </w:rPr>
              <w:t>ADM</w:t>
            </w:r>
          </w:p>
        </w:tc>
      </w:tr>
      <w:tr w:rsidR="001D773D" w14:paraId="1B41BC0E" w14:textId="77777777">
        <w:trPr>
          <w:jc w:val="center"/>
        </w:trPr>
        <w:tc>
          <w:tcPr>
            <w:tcW w:w="900" w:type="dxa"/>
            <w:shd w:val="clear" w:color="auto" w:fill="F2F2F2"/>
          </w:tcPr>
          <w:p w14:paraId="24028984" w14:textId="77777777" w:rsidR="001D773D" w:rsidRDefault="00506C71">
            <w:pPr>
              <w:spacing w:before="20" w:after="20"/>
              <w:jc w:val="center"/>
            </w:pPr>
            <w:r>
              <w:rPr>
                <w:sz w:val="17"/>
              </w:rPr>
              <w:t>RF-12</w:t>
            </w:r>
          </w:p>
        </w:tc>
        <w:tc>
          <w:tcPr>
            <w:tcW w:w="6090" w:type="dxa"/>
            <w:shd w:val="clear" w:color="auto" w:fill="F2F2F2"/>
          </w:tcPr>
          <w:p w14:paraId="10625E07" w14:textId="77777777" w:rsidR="001D773D" w:rsidRDefault="00506C71">
            <w:pPr>
              <w:spacing w:before="20" w:after="20"/>
            </w:pPr>
            <w:r>
              <w:rPr>
                <w:sz w:val="17"/>
              </w:rPr>
              <w:t>Eliminar un conductor del sistema</w:t>
            </w:r>
          </w:p>
        </w:tc>
        <w:tc>
          <w:tcPr>
            <w:tcW w:w="1500" w:type="dxa"/>
            <w:shd w:val="clear" w:color="auto" w:fill="F2F2F2"/>
          </w:tcPr>
          <w:p w14:paraId="28BDFA8D" w14:textId="77777777" w:rsidR="001D773D" w:rsidRDefault="00506C71">
            <w:pPr>
              <w:spacing w:before="20" w:after="20"/>
              <w:jc w:val="center"/>
            </w:pPr>
            <w:r>
              <w:rPr>
                <w:sz w:val="17"/>
              </w:rPr>
              <w:t>ADM</w:t>
            </w:r>
          </w:p>
        </w:tc>
      </w:tr>
    </w:tbl>
    <w:p w14:paraId="43D82DD7" w14:textId="77777777" w:rsidR="001D773D" w:rsidRDefault="001D773D">
      <w:pPr>
        <w:spacing w:after="120"/>
      </w:pPr>
    </w:p>
    <w:p w14:paraId="57637941" w14:textId="77777777" w:rsidR="001D773D" w:rsidRDefault="00506C71">
      <w:pPr>
        <w:pStyle w:val="Ttulo4"/>
        <w:spacing w:after="120"/>
      </w:pPr>
      <w:r>
        <w:rPr>
          <w:i w:val="0"/>
        </w:rPr>
        <w:t>Módulo 3: Gestión de vehículos</w:t>
      </w:r>
    </w:p>
    <w:p w14:paraId="1E2F9EE3"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6DB79A2C" w14:textId="77777777">
        <w:trPr>
          <w:tblHeader/>
          <w:jc w:val="center"/>
        </w:trPr>
        <w:tc>
          <w:tcPr>
            <w:tcW w:w="900" w:type="dxa"/>
            <w:shd w:val="clear" w:color="auto" w:fill="1F3864"/>
          </w:tcPr>
          <w:p w14:paraId="23EF3000" w14:textId="77777777" w:rsidR="001D773D" w:rsidRDefault="00506C71">
            <w:pPr>
              <w:keepNext/>
              <w:spacing w:before="20" w:after="20"/>
              <w:jc w:val="center"/>
            </w:pPr>
            <w:r>
              <w:rPr>
                <w:b/>
                <w:color w:val="FFFFFF"/>
                <w:sz w:val="17"/>
              </w:rPr>
              <w:t>Código</w:t>
            </w:r>
          </w:p>
        </w:tc>
        <w:tc>
          <w:tcPr>
            <w:tcW w:w="6090" w:type="dxa"/>
            <w:shd w:val="clear" w:color="auto" w:fill="1F3864"/>
          </w:tcPr>
          <w:p w14:paraId="2A11390F"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71C6ABBE" w14:textId="77777777" w:rsidR="001D773D" w:rsidRDefault="00506C71">
            <w:pPr>
              <w:keepNext/>
              <w:spacing w:before="20" w:after="20"/>
              <w:jc w:val="center"/>
            </w:pPr>
            <w:r>
              <w:rPr>
                <w:b/>
                <w:color w:val="FFFFFF"/>
                <w:sz w:val="17"/>
              </w:rPr>
              <w:t>Actor</w:t>
            </w:r>
          </w:p>
        </w:tc>
      </w:tr>
      <w:tr w:rsidR="001D773D" w14:paraId="439F85BD" w14:textId="77777777">
        <w:trPr>
          <w:jc w:val="center"/>
        </w:trPr>
        <w:tc>
          <w:tcPr>
            <w:tcW w:w="900" w:type="dxa"/>
          </w:tcPr>
          <w:p w14:paraId="37A27775" w14:textId="77777777" w:rsidR="001D773D" w:rsidRDefault="00506C71">
            <w:pPr>
              <w:spacing w:before="20" w:after="20"/>
              <w:jc w:val="center"/>
            </w:pPr>
            <w:r>
              <w:rPr>
                <w:sz w:val="17"/>
              </w:rPr>
              <w:t>RF-13</w:t>
            </w:r>
          </w:p>
        </w:tc>
        <w:tc>
          <w:tcPr>
            <w:tcW w:w="6090" w:type="dxa"/>
          </w:tcPr>
          <w:p w14:paraId="6ECD8583" w14:textId="77777777" w:rsidR="001D773D" w:rsidRDefault="00506C71">
            <w:pPr>
              <w:spacing w:before="20" w:after="20"/>
            </w:pPr>
            <w:r>
              <w:rPr>
                <w:sz w:val="17"/>
              </w:rPr>
              <w:t>Registrar vehículos con placa, marca, modelo y capacidad de carga</w:t>
            </w:r>
          </w:p>
        </w:tc>
        <w:tc>
          <w:tcPr>
            <w:tcW w:w="1500" w:type="dxa"/>
          </w:tcPr>
          <w:p w14:paraId="5D87F3C4" w14:textId="77777777" w:rsidR="001D773D" w:rsidRDefault="00506C71">
            <w:pPr>
              <w:spacing w:before="20" w:after="20"/>
              <w:jc w:val="center"/>
            </w:pPr>
            <w:r>
              <w:rPr>
                <w:sz w:val="17"/>
              </w:rPr>
              <w:t>ADM</w:t>
            </w:r>
          </w:p>
        </w:tc>
      </w:tr>
      <w:tr w:rsidR="001D773D" w14:paraId="08B034BA" w14:textId="77777777">
        <w:trPr>
          <w:jc w:val="center"/>
        </w:trPr>
        <w:tc>
          <w:tcPr>
            <w:tcW w:w="900" w:type="dxa"/>
            <w:shd w:val="clear" w:color="auto" w:fill="F2F2F2"/>
          </w:tcPr>
          <w:p w14:paraId="59DA6DD7" w14:textId="77777777" w:rsidR="001D773D" w:rsidRDefault="00506C71">
            <w:pPr>
              <w:spacing w:before="20" w:after="20"/>
              <w:jc w:val="center"/>
            </w:pPr>
            <w:r>
              <w:rPr>
                <w:sz w:val="17"/>
              </w:rPr>
              <w:t>RF-14</w:t>
            </w:r>
          </w:p>
        </w:tc>
        <w:tc>
          <w:tcPr>
            <w:tcW w:w="6090" w:type="dxa"/>
            <w:shd w:val="clear" w:color="auto" w:fill="F2F2F2"/>
          </w:tcPr>
          <w:p w14:paraId="2BB4A434" w14:textId="77777777" w:rsidR="001D773D" w:rsidRDefault="00506C71">
            <w:pPr>
              <w:spacing w:before="20" w:after="20"/>
            </w:pPr>
            <w:r>
              <w:rPr>
                <w:sz w:val="17"/>
              </w:rPr>
              <w:t>Consultar el listado de vehículos de la flota de forma paginada</w:t>
            </w:r>
          </w:p>
        </w:tc>
        <w:tc>
          <w:tcPr>
            <w:tcW w:w="1500" w:type="dxa"/>
            <w:shd w:val="clear" w:color="auto" w:fill="F2F2F2"/>
          </w:tcPr>
          <w:p w14:paraId="4C0C233A" w14:textId="77777777" w:rsidR="001D773D" w:rsidRDefault="00506C71">
            <w:pPr>
              <w:spacing w:before="20" w:after="20"/>
              <w:jc w:val="center"/>
            </w:pPr>
            <w:r>
              <w:rPr>
                <w:sz w:val="17"/>
              </w:rPr>
              <w:t>ADM</w:t>
            </w:r>
          </w:p>
        </w:tc>
      </w:tr>
      <w:tr w:rsidR="001D773D" w14:paraId="1DCDABDA" w14:textId="77777777">
        <w:trPr>
          <w:jc w:val="center"/>
        </w:trPr>
        <w:tc>
          <w:tcPr>
            <w:tcW w:w="900" w:type="dxa"/>
          </w:tcPr>
          <w:p w14:paraId="6AE37013" w14:textId="77777777" w:rsidR="001D773D" w:rsidRDefault="00506C71">
            <w:pPr>
              <w:spacing w:before="20" w:after="20"/>
              <w:jc w:val="center"/>
            </w:pPr>
            <w:r>
              <w:rPr>
                <w:sz w:val="17"/>
              </w:rPr>
              <w:t>RF-15</w:t>
            </w:r>
          </w:p>
        </w:tc>
        <w:tc>
          <w:tcPr>
            <w:tcW w:w="6090" w:type="dxa"/>
          </w:tcPr>
          <w:p w14:paraId="324F850F" w14:textId="77777777" w:rsidR="001D773D" w:rsidRDefault="00506C71">
            <w:pPr>
              <w:spacing w:before="20" w:after="20"/>
            </w:pPr>
            <w:r>
              <w:rPr>
                <w:sz w:val="17"/>
              </w:rPr>
              <w:t>Modificar los datos de un vehículo registrado</w:t>
            </w:r>
          </w:p>
        </w:tc>
        <w:tc>
          <w:tcPr>
            <w:tcW w:w="1500" w:type="dxa"/>
          </w:tcPr>
          <w:p w14:paraId="2FB0698A" w14:textId="77777777" w:rsidR="001D773D" w:rsidRDefault="00506C71">
            <w:pPr>
              <w:spacing w:before="20" w:after="20"/>
              <w:jc w:val="center"/>
            </w:pPr>
            <w:r>
              <w:rPr>
                <w:sz w:val="17"/>
              </w:rPr>
              <w:t>ADM</w:t>
            </w:r>
          </w:p>
        </w:tc>
      </w:tr>
      <w:tr w:rsidR="001D773D" w14:paraId="460FD630" w14:textId="77777777">
        <w:trPr>
          <w:jc w:val="center"/>
        </w:trPr>
        <w:tc>
          <w:tcPr>
            <w:tcW w:w="900" w:type="dxa"/>
            <w:shd w:val="clear" w:color="auto" w:fill="F2F2F2"/>
          </w:tcPr>
          <w:p w14:paraId="76468011" w14:textId="77777777" w:rsidR="001D773D" w:rsidRDefault="00506C71">
            <w:pPr>
              <w:spacing w:before="20" w:after="20"/>
              <w:jc w:val="center"/>
            </w:pPr>
            <w:r>
              <w:rPr>
                <w:sz w:val="17"/>
              </w:rPr>
              <w:t>RF-16</w:t>
            </w:r>
          </w:p>
        </w:tc>
        <w:tc>
          <w:tcPr>
            <w:tcW w:w="6090" w:type="dxa"/>
            <w:shd w:val="clear" w:color="auto" w:fill="F2F2F2"/>
          </w:tcPr>
          <w:p w14:paraId="09ABFD05" w14:textId="77777777" w:rsidR="001D773D" w:rsidRDefault="00506C71">
            <w:pPr>
              <w:spacing w:before="20" w:after="20"/>
            </w:pPr>
            <w:r>
              <w:rPr>
                <w:sz w:val="17"/>
              </w:rPr>
              <w:t>Eliminar un vehículo de la flota</w:t>
            </w:r>
          </w:p>
        </w:tc>
        <w:tc>
          <w:tcPr>
            <w:tcW w:w="1500" w:type="dxa"/>
            <w:shd w:val="clear" w:color="auto" w:fill="F2F2F2"/>
          </w:tcPr>
          <w:p w14:paraId="26167193" w14:textId="77777777" w:rsidR="001D773D" w:rsidRDefault="00506C71">
            <w:pPr>
              <w:spacing w:before="20" w:after="20"/>
              <w:jc w:val="center"/>
            </w:pPr>
            <w:r>
              <w:rPr>
                <w:sz w:val="17"/>
              </w:rPr>
              <w:t>ADM</w:t>
            </w:r>
          </w:p>
        </w:tc>
      </w:tr>
    </w:tbl>
    <w:p w14:paraId="6898DBB5" w14:textId="77777777" w:rsidR="001D773D" w:rsidRDefault="001D773D">
      <w:pPr>
        <w:spacing w:after="120"/>
      </w:pPr>
    </w:p>
    <w:p w14:paraId="4B319AA6" w14:textId="77777777" w:rsidR="001D773D" w:rsidRDefault="00506C71">
      <w:pPr>
        <w:pStyle w:val="Ttulo4"/>
        <w:spacing w:after="120"/>
      </w:pPr>
      <w:r>
        <w:rPr>
          <w:i w:val="0"/>
        </w:rPr>
        <w:t>Módulo 4: Gestión de pedidos</w:t>
      </w:r>
    </w:p>
    <w:p w14:paraId="4906C1B9"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721C062C" w14:textId="77777777">
        <w:trPr>
          <w:tblHeader/>
          <w:jc w:val="center"/>
        </w:trPr>
        <w:tc>
          <w:tcPr>
            <w:tcW w:w="900" w:type="dxa"/>
            <w:shd w:val="clear" w:color="auto" w:fill="1F3864"/>
          </w:tcPr>
          <w:p w14:paraId="2342B3DF" w14:textId="77777777" w:rsidR="001D773D" w:rsidRDefault="00506C71">
            <w:pPr>
              <w:keepNext/>
              <w:spacing w:before="20" w:after="20"/>
              <w:jc w:val="center"/>
            </w:pPr>
            <w:r>
              <w:rPr>
                <w:b/>
                <w:color w:val="FFFFFF"/>
                <w:sz w:val="17"/>
              </w:rPr>
              <w:t>Código</w:t>
            </w:r>
          </w:p>
        </w:tc>
        <w:tc>
          <w:tcPr>
            <w:tcW w:w="6090" w:type="dxa"/>
            <w:shd w:val="clear" w:color="auto" w:fill="1F3864"/>
          </w:tcPr>
          <w:p w14:paraId="50FB276F"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4E24BAB8" w14:textId="77777777" w:rsidR="001D773D" w:rsidRDefault="00506C71">
            <w:pPr>
              <w:keepNext/>
              <w:spacing w:before="20" w:after="20"/>
              <w:jc w:val="center"/>
            </w:pPr>
            <w:r>
              <w:rPr>
                <w:b/>
                <w:color w:val="FFFFFF"/>
                <w:sz w:val="17"/>
              </w:rPr>
              <w:t>Actor</w:t>
            </w:r>
          </w:p>
        </w:tc>
      </w:tr>
      <w:tr w:rsidR="001D773D" w14:paraId="15689941" w14:textId="77777777">
        <w:trPr>
          <w:jc w:val="center"/>
        </w:trPr>
        <w:tc>
          <w:tcPr>
            <w:tcW w:w="900" w:type="dxa"/>
          </w:tcPr>
          <w:p w14:paraId="3825C450" w14:textId="77777777" w:rsidR="001D773D" w:rsidRDefault="00506C71">
            <w:pPr>
              <w:spacing w:before="20" w:after="20"/>
              <w:jc w:val="center"/>
            </w:pPr>
            <w:r>
              <w:rPr>
                <w:sz w:val="17"/>
              </w:rPr>
              <w:t>RF-17</w:t>
            </w:r>
          </w:p>
        </w:tc>
        <w:tc>
          <w:tcPr>
            <w:tcW w:w="6090" w:type="dxa"/>
          </w:tcPr>
          <w:p w14:paraId="1BE9147F" w14:textId="77777777" w:rsidR="001D773D" w:rsidRDefault="00506C71">
            <w:pPr>
              <w:spacing w:before="20" w:after="20"/>
            </w:pPr>
            <w:r>
              <w:rPr>
                <w:sz w:val="17"/>
              </w:rPr>
              <w:t>Registrar pedidos validando tracking, cliente, teléfono, correo y dirección</w:t>
            </w:r>
          </w:p>
        </w:tc>
        <w:tc>
          <w:tcPr>
            <w:tcW w:w="1500" w:type="dxa"/>
          </w:tcPr>
          <w:p w14:paraId="57C40109" w14:textId="77777777" w:rsidR="001D773D" w:rsidRDefault="00506C71">
            <w:pPr>
              <w:spacing w:before="20" w:after="20"/>
              <w:jc w:val="center"/>
            </w:pPr>
            <w:r>
              <w:rPr>
                <w:sz w:val="17"/>
              </w:rPr>
              <w:t>DIS</w:t>
            </w:r>
          </w:p>
        </w:tc>
      </w:tr>
      <w:tr w:rsidR="001D773D" w14:paraId="06D3DCBA" w14:textId="77777777">
        <w:trPr>
          <w:jc w:val="center"/>
        </w:trPr>
        <w:tc>
          <w:tcPr>
            <w:tcW w:w="900" w:type="dxa"/>
            <w:shd w:val="clear" w:color="auto" w:fill="F2F2F2"/>
          </w:tcPr>
          <w:p w14:paraId="68CC0410" w14:textId="77777777" w:rsidR="001D773D" w:rsidRDefault="00506C71">
            <w:pPr>
              <w:spacing w:before="20" w:after="20"/>
              <w:jc w:val="center"/>
            </w:pPr>
            <w:r>
              <w:rPr>
                <w:sz w:val="17"/>
              </w:rPr>
              <w:t>RF-18</w:t>
            </w:r>
          </w:p>
        </w:tc>
        <w:tc>
          <w:tcPr>
            <w:tcW w:w="6090" w:type="dxa"/>
            <w:shd w:val="clear" w:color="auto" w:fill="F2F2F2"/>
          </w:tcPr>
          <w:p w14:paraId="75C4D584" w14:textId="77777777" w:rsidR="001D773D" w:rsidRDefault="00506C71">
            <w:pPr>
              <w:spacing w:before="20" w:after="20"/>
            </w:pPr>
            <w:r>
              <w:rPr>
                <w:sz w:val="17"/>
              </w:rPr>
              <w:t>Obtener automáticamente las coordenadas de la dirección de entrega</w:t>
            </w:r>
          </w:p>
        </w:tc>
        <w:tc>
          <w:tcPr>
            <w:tcW w:w="1500" w:type="dxa"/>
            <w:shd w:val="clear" w:color="auto" w:fill="F2F2F2"/>
          </w:tcPr>
          <w:p w14:paraId="1B4024E3" w14:textId="77777777" w:rsidR="001D773D" w:rsidRDefault="00506C71">
            <w:pPr>
              <w:spacing w:before="20" w:after="20"/>
              <w:jc w:val="center"/>
            </w:pPr>
            <w:r>
              <w:rPr>
                <w:sz w:val="17"/>
              </w:rPr>
              <w:t>SIS</w:t>
            </w:r>
          </w:p>
        </w:tc>
      </w:tr>
      <w:tr w:rsidR="001D773D" w14:paraId="45A8381B" w14:textId="77777777">
        <w:trPr>
          <w:jc w:val="center"/>
        </w:trPr>
        <w:tc>
          <w:tcPr>
            <w:tcW w:w="900" w:type="dxa"/>
          </w:tcPr>
          <w:p w14:paraId="08C79142" w14:textId="77777777" w:rsidR="001D773D" w:rsidRDefault="00506C71">
            <w:pPr>
              <w:spacing w:before="20" w:after="20"/>
              <w:jc w:val="center"/>
            </w:pPr>
            <w:r>
              <w:rPr>
                <w:sz w:val="17"/>
              </w:rPr>
              <w:t>RF-19</w:t>
            </w:r>
          </w:p>
        </w:tc>
        <w:tc>
          <w:tcPr>
            <w:tcW w:w="6090" w:type="dxa"/>
          </w:tcPr>
          <w:p w14:paraId="6B1C419A" w14:textId="77777777" w:rsidR="001D773D" w:rsidRDefault="00506C71">
            <w:pPr>
              <w:spacing w:before="20" w:after="20"/>
            </w:pPr>
            <w:r>
              <w:rPr>
                <w:sz w:val="17"/>
              </w:rPr>
              <w:t>Asignar el pedido a una ruta en el momento de su registro</w:t>
            </w:r>
          </w:p>
        </w:tc>
        <w:tc>
          <w:tcPr>
            <w:tcW w:w="1500" w:type="dxa"/>
          </w:tcPr>
          <w:p w14:paraId="360DACBA" w14:textId="77777777" w:rsidR="001D773D" w:rsidRDefault="00506C71">
            <w:pPr>
              <w:spacing w:before="20" w:after="20"/>
              <w:jc w:val="center"/>
            </w:pPr>
            <w:r>
              <w:rPr>
                <w:sz w:val="17"/>
              </w:rPr>
              <w:t>DIS</w:t>
            </w:r>
          </w:p>
        </w:tc>
      </w:tr>
      <w:tr w:rsidR="001D773D" w14:paraId="546371B4" w14:textId="77777777">
        <w:trPr>
          <w:jc w:val="center"/>
        </w:trPr>
        <w:tc>
          <w:tcPr>
            <w:tcW w:w="900" w:type="dxa"/>
            <w:shd w:val="clear" w:color="auto" w:fill="F2F2F2"/>
          </w:tcPr>
          <w:p w14:paraId="617D4A29" w14:textId="77777777" w:rsidR="001D773D" w:rsidRDefault="00506C71">
            <w:pPr>
              <w:spacing w:before="20" w:after="20"/>
              <w:jc w:val="center"/>
            </w:pPr>
            <w:r>
              <w:rPr>
                <w:sz w:val="17"/>
              </w:rPr>
              <w:t>RF-20</w:t>
            </w:r>
          </w:p>
        </w:tc>
        <w:tc>
          <w:tcPr>
            <w:tcW w:w="6090" w:type="dxa"/>
            <w:shd w:val="clear" w:color="auto" w:fill="F2F2F2"/>
          </w:tcPr>
          <w:p w14:paraId="1E92E562" w14:textId="77777777" w:rsidR="001D773D" w:rsidRDefault="00506C71">
            <w:pPr>
              <w:spacing w:before="20" w:after="20"/>
            </w:pPr>
            <w:r>
              <w:rPr>
                <w:sz w:val="17"/>
              </w:rPr>
              <w:t>Importar pedidos de forma masiva desde un archivo CSV con vista previa</w:t>
            </w:r>
          </w:p>
        </w:tc>
        <w:tc>
          <w:tcPr>
            <w:tcW w:w="1500" w:type="dxa"/>
            <w:shd w:val="clear" w:color="auto" w:fill="F2F2F2"/>
          </w:tcPr>
          <w:p w14:paraId="047695F4" w14:textId="77777777" w:rsidR="001D773D" w:rsidRDefault="00506C71">
            <w:pPr>
              <w:spacing w:before="20" w:after="20"/>
              <w:jc w:val="center"/>
            </w:pPr>
            <w:r>
              <w:rPr>
                <w:sz w:val="17"/>
              </w:rPr>
              <w:t>DIS</w:t>
            </w:r>
          </w:p>
        </w:tc>
      </w:tr>
      <w:tr w:rsidR="001D773D" w14:paraId="5F76442E" w14:textId="77777777">
        <w:trPr>
          <w:jc w:val="center"/>
        </w:trPr>
        <w:tc>
          <w:tcPr>
            <w:tcW w:w="900" w:type="dxa"/>
          </w:tcPr>
          <w:p w14:paraId="060DEBD9" w14:textId="77777777" w:rsidR="001D773D" w:rsidRDefault="00506C71">
            <w:pPr>
              <w:spacing w:before="20" w:after="20"/>
              <w:jc w:val="center"/>
            </w:pPr>
            <w:r>
              <w:rPr>
                <w:sz w:val="17"/>
              </w:rPr>
              <w:t>RF-21</w:t>
            </w:r>
          </w:p>
        </w:tc>
        <w:tc>
          <w:tcPr>
            <w:tcW w:w="6090" w:type="dxa"/>
          </w:tcPr>
          <w:p w14:paraId="5F1D950F" w14:textId="77777777" w:rsidR="001D773D" w:rsidRDefault="00506C71">
            <w:pPr>
              <w:spacing w:before="20" w:after="20"/>
            </w:pPr>
            <w:r>
              <w:rPr>
                <w:sz w:val="17"/>
              </w:rPr>
              <w:t>Consultar los pedidos filtrando por estado y buscando por número de tracking</w:t>
            </w:r>
          </w:p>
        </w:tc>
        <w:tc>
          <w:tcPr>
            <w:tcW w:w="1500" w:type="dxa"/>
          </w:tcPr>
          <w:p w14:paraId="0CEC4741" w14:textId="77777777" w:rsidR="001D773D" w:rsidRDefault="00506C71">
            <w:pPr>
              <w:spacing w:before="20" w:after="20"/>
              <w:jc w:val="center"/>
            </w:pPr>
            <w:r>
              <w:rPr>
                <w:sz w:val="17"/>
              </w:rPr>
              <w:t>DIS</w:t>
            </w:r>
          </w:p>
        </w:tc>
      </w:tr>
      <w:tr w:rsidR="001D773D" w14:paraId="24437A54" w14:textId="77777777">
        <w:trPr>
          <w:jc w:val="center"/>
        </w:trPr>
        <w:tc>
          <w:tcPr>
            <w:tcW w:w="900" w:type="dxa"/>
            <w:shd w:val="clear" w:color="auto" w:fill="F2F2F2"/>
          </w:tcPr>
          <w:p w14:paraId="5722820F" w14:textId="77777777" w:rsidR="001D773D" w:rsidRDefault="00506C71">
            <w:pPr>
              <w:spacing w:before="20" w:after="20"/>
              <w:jc w:val="center"/>
            </w:pPr>
            <w:r>
              <w:rPr>
                <w:sz w:val="17"/>
              </w:rPr>
              <w:t>RF-22</w:t>
            </w:r>
          </w:p>
        </w:tc>
        <w:tc>
          <w:tcPr>
            <w:tcW w:w="6090" w:type="dxa"/>
            <w:shd w:val="clear" w:color="auto" w:fill="F2F2F2"/>
          </w:tcPr>
          <w:p w14:paraId="61E4621F" w14:textId="77777777" w:rsidR="001D773D" w:rsidRDefault="00506C71">
            <w:pPr>
              <w:spacing w:before="20" w:after="20"/>
            </w:pPr>
            <w:r>
              <w:rPr>
                <w:sz w:val="17"/>
              </w:rPr>
              <w:t>Consultar el detalle de un pedido registrado</w:t>
            </w:r>
          </w:p>
        </w:tc>
        <w:tc>
          <w:tcPr>
            <w:tcW w:w="1500" w:type="dxa"/>
            <w:shd w:val="clear" w:color="auto" w:fill="F2F2F2"/>
          </w:tcPr>
          <w:p w14:paraId="119535F4" w14:textId="77777777" w:rsidR="001D773D" w:rsidRDefault="00506C71">
            <w:pPr>
              <w:spacing w:before="20" w:after="20"/>
              <w:jc w:val="center"/>
            </w:pPr>
            <w:r>
              <w:rPr>
                <w:sz w:val="17"/>
              </w:rPr>
              <w:t>ADM / DIS</w:t>
            </w:r>
          </w:p>
        </w:tc>
      </w:tr>
      <w:tr w:rsidR="001D773D" w14:paraId="2E49E90E" w14:textId="77777777">
        <w:trPr>
          <w:jc w:val="center"/>
        </w:trPr>
        <w:tc>
          <w:tcPr>
            <w:tcW w:w="900" w:type="dxa"/>
          </w:tcPr>
          <w:p w14:paraId="4BB8B431" w14:textId="77777777" w:rsidR="001D773D" w:rsidRDefault="00506C71">
            <w:pPr>
              <w:spacing w:before="20" w:after="20"/>
              <w:jc w:val="center"/>
            </w:pPr>
            <w:r>
              <w:rPr>
                <w:sz w:val="17"/>
              </w:rPr>
              <w:t>RF-23</w:t>
            </w:r>
          </w:p>
        </w:tc>
        <w:tc>
          <w:tcPr>
            <w:tcW w:w="6090" w:type="dxa"/>
          </w:tcPr>
          <w:p w14:paraId="07E5A72D" w14:textId="77777777" w:rsidR="001D773D" w:rsidRDefault="00506C71">
            <w:pPr>
              <w:spacing w:before="20" w:after="20"/>
            </w:pPr>
            <w:r>
              <w:rPr>
                <w:sz w:val="17"/>
              </w:rPr>
              <w:t>Actualizar el estado de un pedido a lo largo de su ciclo de vida</w:t>
            </w:r>
          </w:p>
        </w:tc>
        <w:tc>
          <w:tcPr>
            <w:tcW w:w="1500" w:type="dxa"/>
          </w:tcPr>
          <w:p w14:paraId="104B27FE" w14:textId="77777777" w:rsidR="001D773D" w:rsidRDefault="00506C71">
            <w:pPr>
              <w:spacing w:before="20" w:after="20"/>
              <w:jc w:val="center"/>
            </w:pPr>
            <w:r>
              <w:rPr>
                <w:sz w:val="17"/>
              </w:rPr>
              <w:t>DIS / CON</w:t>
            </w:r>
          </w:p>
        </w:tc>
      </w:tr>
      <w:tr w:rsidR="001D773D" w14:paraId="69FF8967" w14:textId="77777777">
        <w:trPr>
          <w:jc w:val="center"/>
        </w:trPr>
        <w:tc>
          <w:tcPr>
            <w:tcW w:w="900" w:type="dxa"/>
            <w:shd w:val="clear" w:color="auto" w:fill="F2F2F2"/>
          </w:tcPr>
          <w:p w14:paraId="647E9740" w14:textId="77777777" w:rsidR="001D773D" w:rsidRDefault="00506C71">
            <w:pPr>
              <w:spacing w:before="20" w:after="20"/>
              <w:jc w:val="center"/>
            </w:pPr>
            <w:r>
              <w:rPr>
                <w:sz w:val="17"/>
              </w:rPr>
              <w:t>RF-24</w:t>
            </w:r>
          </w:p>
        </w:tc>
        <w:tc>
          <w:tcPr>
            <w:tcW w:w="6090" w:type="dxa"/>
            <w:shd w:val="clear" w:color="auto" w:fill="F2F2F2"/>
          </w:tcPr>
          <w:p w14:paraId="677D51EE" w14:textId="77777777" w:rsidR="001D773D" w:rsidRDefault="00506C71">
            <w:pPr>
              <w:spacing w:before="20" w:after="20"/>
            </w:pPr>
            <w:r>
              <w:rPr>
                <w:sz w:val="17"/>
              </w:rPr>
              <w:t>Eliminar un pedido del sistema</w:t>
            </w:r>
          </w:p>
        </w:tc>
        <w:tc>
          <w:tcPr>
            <w:tcW w:w="1500" w:type="dxa"/>
            <w:shd w:val="clear" w:color="auto" w:fill="F2F2F2"/>
          </w:tcPr>
          <w:p w14:paraId="4DBD15F0" w14:textId="77777777" w:rsidR="001D773D" w:rsidRDefault="00506C71">
            <w:pPr>
              <w:spacing w:before="20" w:after="20"/>
              <w:jc w:val="center"/>
            </w:pPr>
            <w:r>
              <w:rPr>
                <w:sz w:val="17"/>
              </w:rPr>
              <w:t>DIS</w:t>
            </w:r>
          </w:p>
        </w:tc>
      </w:tr>
      <w:tr w:rsidR="001D773D" w14:paraId="7127B289" w14:textId="77777777">
        <w:trPr>
          <w:jc w:val="center"/>
        </w:trPr>
        <w:tc>
          <w:tcPr>
            <w:tcW w:w="900" w:type="dxa"/>
          </w:tcPr>
          <w:p w14:paraId="0B471FDE" w14:textId="77777777" w:rsidR="001D773D" w:rsidRDefault="00506C71">
            <w:pPr>
              <w:spacing w:before="20" w:after="20"/>
              <w:jc w:val="center"/>
            </w:pPr>
            <w:r>
              <w:rPr>
                <w:sz w:val="17"/>
              </w:rPr>
              <w:t>RF-25</w:t>
            </w:r>
          </w:p>
        </w:tc>
        <w:tc>
          <w:tcPr>
            <w:tcW w:w="6090" w:type="dxa"/>
          </w:tcPr>
          <w:p w14:paraId="429E4D42" w14:textId="77777777" w:rsidR="001D773D" w:rsidRDefault="00506C71">
            <w:pPr>
              <w:spacing w:before="20" w:after="20"/>
            </w:pPr>
            <w:r>
              <w:rPr>
                <w:sz w:val="17"/>
              </w:rPr>
              <w:t>Consultar la evidencia fotográfica asociada a un pedido entregado</w:t>
            </w:r>
          </w:p>
        </w:tc>
        <w:tc>
          <w:tcPr>
            <w:tcW w:w="1500" w:type="dxa"/>
          </w:tcPr>
          <w:p w14:paraId="4E06AD00" w14:textId="77777777" w:rsidR="001D773D" w:rsidRDefault="00506C71">
            <w:pPr>
              <w:spacing w:before="20" w:after="20"/>
              <w:jc w:val="center"/>
            </w:pPr>
            <w:r>
              <w:rPr>
                <w:sz w:val="17"/>
              </w:rPr>
              <w:t>ADM / DIS</w:t>
            </w:r>
          </w:p>
        </w:tc>
      </w:tr>
    </w:tbl>
    <w:p w14:paraId="1AF9344C" w14:textId="77777777" w:rsidR="001D773D" w:rsidRDefault="001D773D">
      <w:pPr>
        <w:spacing w:after="120"/>
      </w:pPr>
    </w:p>
    <w:p w14:paraId="65580B45" w14:textId="77777777" w:rsidR="001D773D" w:rsidRDefault="00506C71">
      <w:pPr>
        <w:pStyle w:val="Ttulo4"/>
        <w:spacing w:after="120"/>
      </w:pPr>
      <w:r>
        <w:rPr>
          <w:i w:val="0"/>
        </w:rPr>
        <w:t>Módulo 5: Planificación y despacho de rutas</w:t>
      </w:r>
    </w:p>
    <w:p w14:paraId="7DB530BA"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0FB66E0F" w14:textId="77777777">
        <w:trPr>
          <w:tblHeader/>
          <w:jc w:val="center"/>
        </w:trPr>
        <w:tc>
          <w:tcPr>
            <w:tcW w:w="900" w:type="dxa"/>
            <w:shd w:val="clear" w:color="auto" w:fill="1F3864"/>
          </w:tcPr>
          <w:p w14:paraId="2B1B4788" w14:textId="77777777" w:rsidR="001D773D" w:rsidRDefault="00506C71">
            <w:pPr>
              <w:keepNext/>
              <w:spacing w:before="20" w:after="20"/>
              <w:jc w:val="center"/>
            </w:pPr>
            <w:r>
              <w:rPr>
                <w:b/>
                <w:color w:val="FFFFFF"/>
                <w:sz w:val="17"/>
              </w:rPr>
              <w:t>Código</w:t>
            </w:r>
          </w:p>
        </w:tc>
        <w:tc>
          <w:tcPr>
            <w:tcW w:w="6090" w:type="dxa"/>
            <w:shd w:val="clear" w:color="auto" w:fill="1F3864"/>
          </w:tcPr>
          <w:p w14:paraId="5093FEE7"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58A6BD3B" w14:textId="77777777" w:rsidR="001D773D" w:rsidRDefault="00506C71">
            <w:pPr>
              <w:keepNext/>
              <w:spacing w:before="20" w:after="20"/>
              <w:jc w:val="center"/>
            </w:pPr>
            <w:r>
              <w:rPr>
                <w:b/>
                <w:color w:val="FFFFFF"/>
                <w:sz w:val="17"/>
              </w:rPr>
              <w:t>Actor</w:t>
            </w:r>
          </w:p>
        </w:tc>
      </w:tr>
      <w:tr w:rsidR="001D773D" w14:paraId="24244543" w14:textId="77777777">
        <w:trPr>
          <w:jc w:val="center"/>
        </w:trPr>
        <w:tc>
          <w:tcPr>
            <w:tcW w:w="900" w:type="dxa"/>
          </w:tcPr>
          <w:p w14:paraId="64A8DEF5" w14:textId="77777777" w:rsidR="001D773D" w:rsidRDefault="00506C71">
            <w:pPr>
              <w:spacing w:before="20" w:after="20"/>
              <w:jc w:val="center"/>
            </w:pPr>
            <w:r>
              <w:rPr>
                <w:sz w:val="17"/>
              </w:rPr>
              <w:t>RF-26</w:t>
            </w:r>
          </w:p>
        </w:tc>
        <w:tc>
          <w:tcPr>
            <w:tcW w:w="6090" w:type="dxa"/>
          </w:tcPr>
          <w:p w14:paraId="3D7E4EF8" w14:textId="77777777" w:rsidR="001D773D" w:rsidRDefault="00506C71">
            <w:pPr>
              <w:spacing w:before="20" w:after="20"/>
            </w:pPr>
            <w:r>
              <w:rPr>
                <w:sz w:val="17"/>
              </w:rPr>
              <w:t>Crear una ruta asignando conductor, vehículo, fecha y hora estimada de inicio</w:t>
            </w:r>
          </w:p>
        </w:tc>
        <w:tc>
          <w:tcPr>
            <w:tcW w:w="1500" w:type="dxa"/>
          </w:tcPr>
          <w:p w14:paraId="31A86480" w14:textId="77777777" w:rsidR="001D773D" w:rsidRDefault="00506C71">
            <w:pPr>
              <w:spacing w:before="20" w:after="20"/>
              <w:jc w:val="center"/>
            </w:pPr>
            <w:r>
              <w:rPr>
                <w:sz w:val="17"/>
              </w:rPr>
              <w:t>DIS</w:t>
            </w:r>
          </w:p>
        </w:tc>
      </w:tr>
      <w:tr w:rsidR="001D773D" w14:paraId="28079514" w14:textId="77777777">
        <w:trPr>
          <w:jc w:val="center"/>
        </w:trPr>
        <w:tc>
          <w:tcPr>
            <w:tcW w:w="900" w:type="dxa"/>
            <w:shd w:val="clear" w:color="auto" w:fill="F2F2F2"/>
          </w:tcPr>
          <w:p w14:paraId="1E81EF1D" w14:textId="77777777" w:rsidR="001D773D" w:rsidRDefault="00506C71">
            <w:pPr>
              <w:spacing w:before="20" w:after="20"/>
              <w:jc w:val="center"/>
            </w:pPr>
            <w:r>
              <w:rPr>
                <w:sz w:val="17"/>
              </w:rPr>
              <w:t>RF-27</w:t>
            </w:r>
          </w:p>
        </w:tc>
        <w:tc>
          <w:tcPr>
            <w:tcW w:w="6090" w:type="dxa"/>
            <w:shd w:val="clear" w:color="auto" w:fill="F2F2F2"/>
          </w:tcPr>
          <w:p w14:paraId="79BEE1DB" w14:textId="77777777" w:rsidR="001D773D" w:rsidRDefault="00506C71">
            <w:pPr>
              <w:spacing w:before="20" w:after="20"/>
            </w:pPr>
            <w:r>
              <w:rPr>
                <w:sz w:val="17"/>
              </w:rPr>
              <w:t>Impedir que un conductor o vehículo tenga más de una ruta activa en la misma fecha</w:t>
            </w:r>
          </w:p>
        </w:tc>
        <w:tc>
          <w:tcPr>
            <w:tcW w:w="1500" w:type="dxa"/>
            <w:shd w:val="clear" w:color="auto" w:fill="F2F2F2"/>
          </w:tcPr>
          <w:p w14:paraId="2AEB82D9" w14:textId="77777777" w:rsidR="001D773D" w:rsidRDefault="00506C71">
            <w:pPr>
              <w:spacing w:before="20" w:after="20"/>
              <w:jc w:val="center"/>
            </w:pPr>
            <w:r>
              <w:rPr>
                <w:sz w:val="17"/>
              </w:rPr>
              <w:t>SIS</w:t>
            </w:r>
          </w:p>
        </w:tc>
      </w:tr>
      <w:tr w:rsidR="001D773D" w14:paraId="2A4CC569" w14:textId="77777777">
        <w:trPr>
          <w:jc w:val="center"/>
        </w:trPr>
        <w:tc>
          <w:tcPr>
            <w:tcW w:w="900" w:type="dxa"/>
          </w:tcPr>
          <w:p w14:paraId="45EED65D" w14:textId="77777777" w:rsidR="001D773D" w:rsidRDefault="00506C71">
            <w:pPr>
              <w:spacing w:before="20" w:after="20"/>
              <w:jc w:val="center"/>
            </w:pPr>
            <w:r>
              <w:rPr>
                <w:sz w:val="17"/>
              </w:rPr>
              <w:t>RF-28</w:t>
            </w:r>
          </w:p>
        </w:tc>
        <w:tc>
          <w:tcPr>
            <w:tcW w:w="6090" w:type="dxa"/>
          </w:tcPr>
          <w:p w14:paraId="76A28D2A" w14:textId="77777777" w:rsidR="001D773D" w:rsidRDefault="00506C71">
            <w:pPr>
              <w:spacing w:before="20" w:after="20"/>
            </w:pPr>
            <w:r>
              <w:rPr>
                <w:sz w:val="17"/>
              </w:rPr>
              <w:t>Consultar las rutas filtrando por fecha y por estado</w:t>
            </w:r>
          </w:p>
        </w:tc>
        <w:tc>
          <w:tcPr>
            <w:tcW w:w="1500" w:type="dxa"/>
          </w:tcPr>
          <w:p w14:paraId="550E8D3A" w14:textId="77777777" w:rsidR="001D773D" w:rsidRDefault="00506C71">
            <w:pPr>
              <w:spacing w:before="20" w:after="20"/>
              <w:jc w:val="center"/>
            </w:pPr>
            <w:r>
              <w:rPr>
                <w:sz w:val="17"/>
              </w:rPr>
              <w:t>DIS</w:t>
            </w:r>
          </w:p>
        </w:tc>
      </w:tr>
      <w:tr w:rsidR="001D773D" w14:paraId="5A03D24D" w14:textId="77777777">
        <w:trPr>
          <w:jc w:val="center"/>
        </w:trPr>
        <w:tc>
          <w:tcPr>
            <w:tcW w:w="900" w:type="dxa"/>
            <w:shd w:val="clear" w:color="auto" w:fill="F2F2F2"/>
          </w:tcPr>
          <w:p w14:paraId="5E3E10BA" w14:textId="77777777" w:rsidR="001D773D" w:rsidRDefault="00506C71">
            <w:pPr>
              <w:spacing w:before="20" w:after="20"/>
              <w:jc w:val="center"/>
            </w:pPr>
            <w:r>
              <w:rPr>
                <w:sz w:val="17"/>
              </w:rPr>
              <w:t>RF-29</w:t>
            </w:r>
          </w:p>
        </w:tc>
        <w:tc>
          <w:tcPr>
            <w:tcW w:w="6090" w:type="dxa"/>
            <w:shd w:val="clear" w:color="auto" w:fill="F2F2F2"/>
          </w:tcPr>
          <w:p w14:paraId="0E14A9A2" w14:textId="77777777" w:rsidR="001D773D" w:rsidRDefault="00506C71">
            <w:pPr>
              <w:spacing w:before="20" w:after="20"/>
            </w:pPr>
            <w:r>
              <w:rPr>
                <w:sz w:val="17"/>
              </w:rPr>
              <w:t>Iniciar el despacho de una ruta planificada</w:t>
            </w:r>
          </w:p>
        </w:tc>
        <w:tc>
          <w:tcPr>
            <w:tcW w:w="1500" w:type="dxa"/>
            <w:shd w:val="clear" w:color="auto" w:fill="F2F2F2"/>
          </w:tcPr>
          <w:p w14:paraId="49BC5B35" w14:textId="77777777" w:rsidR="001D773D" w:rsidRDefault="00506C71">
            <w:pPr>
              <w:spacing w:before="20" w:after="20"/>
              <w:jc w:val="center"/>
            </w:pPr>
            <w:r>
              <w:rPr>
                <w:sz w:val="17"/>
              </w:rPr>
              <w:t>DIS</w:t>
            </w:r>
          </w:p>
        </w:tc>
      </w:tr>
      <w:tr w:rsidR="001D773D" w14:paraId="07E185EB" w14:textId="77777777">
        <w:trPr>
          <w:jc w:val="center"/>
        </w:trPr>
        <w:tc>
          <w:tcPr>
            <w:tcW w:w="900" w:type="dxa"/>
          </w:tcPr>
          <w:p w14:paraId="5FA7A9D7" w14:textId="77777777" w:rsidR="001D773D" w:rsidRDefault="00506C71">
            <w:pPr>
              <w:spacing w:before="20" w:after="20"/>
              <w:jc w:val="center"/>
            </w:pPr>
            <w:r>
              <w:rPr>
                <w:sz w:val="17"/>
              </w:rPr>
              <w:t>RF-30</w:t>
            </w:r>
          </w:p>
        </w:tc>
        <w:tc>
          <w:tcPr>
            <w:tcW w:w="6090" w:type="dxa"/>
          </w:tcPr>
          <w:p w14:paraId="3E2B7D17" w14:textId="77777777" w:rsidR="001D773D" w:rsidRDefault="00506C71">
            <w:pPr>
              <w:spacing w:before="20" w:after="20"/>
            </w:pPr>
            <w:r>
              <w:rPr>
                <w:sz w:val="17"/>
              </w:rPr>
              <w:t>Cambiar en cascada los pedidos de la ruta a en tránsito al iniciar el despacho</w:t>
            </w:r>
          </w:p>
        </w:tc>
        <w:tc>
          <w:tcPr>
            <w:tcW w:w="1500" w:type="dxa"/>
          </w:tcPr>
          <w:p w14:paraId="256AA8FC" w14:textId="77777777" w:rsidR="001D773D" w:rsidRDefault="00506C71">
            <w:pPr>
              <w:spacing w:before="20" w:after="20"/>
              <w:jc w:val="center"/>
            </w:pPr>
            <w:r>
              <w:rPr>
                <w:sz w:val="17"/>
              </w:rPr>
              <w:t>SIS</w:t>
            </w:r>
          </w:p>
        </w:tc>
      </w:tr>
      <w:tr w:rsidR="001D773D" w14:paraId="1F18B26B" w14:textId="77777777">
        <w:trPr>
          <w:jc w:val="center"/>
        </w:trPr>
        <w:tc>
          <w:tcPr>
            <w:tcW w:w="900" w:type="dxa"/>
            <w:shd w:val="clear" w:color="auto" w:fill="F2F2F2"/>
          </w:tcPr>
          <w:p w14:paraId="71DB4EF3" w14:textId="77777777" w:rsidR="001D773D" w:rsidRDefault="00506C71">
            <w:pPr>
              <w:spacing w:before="20" w:after="20"/>
              <w:jc w:val="center"/>
            </w:pPr>
            <w:r>
              <w:rPr>
                <w:sz w:val="17"/>
              </w:rPr>
              <w:t>RF-31</w:t>
            </w:r>
          </w:p>
        </w:tc>
        <w:tc>
          <w:tcPr>
            <w:tcW w:w="6090" w:type="dxa"/>
            <w:shd w:val="clear" w:color="auto" w:fill="F2F2F2"/>
          </w:tcPr>
          <w:p w14:paraId="0570C488" w14:textId="77777777" w:rsidR="001D773D" w:rsidRDefault="00506C71">
            <w:pPr>
              <w:spacing w:before="20" w:after="20"/>
            </w:pPr>
            <w:r>
              <w:rPr>
                <w:sz w:val="17"/>
              </w:rPr>
              <w:t>Completar automáticamente la ruta cuando todos sus pedidos alcanzan un estado final</w:t>
            </w:r>
          </w:p>
        </w:tc>
        <w:tc>
          <w:tcPr>
            <w:tcW w:w="1500" w:type="dxa"/>
            <w:shd w:val="clear" w:color="auto" w:fill="F2F2F2"/>
          </w:tcPr>
          <w:p w14:paraId="52303972" w14:textId="77777777" w:rsidR="001D773D" w:rsidRDefault="00506C71">
            <w:pPr>
              <w:spacing w:before="20" w:after="20"/>
              <w:jc w:val="center"/>
            </w:pPr>
            <w:r>
              <w:rPr>
                <w:sz w:val="17"/>
              </w:rPr>
              <w:t>SIS</w:t>
            </w:r>
          </w:p>
        </w:tc>
      </w:tr>
      <w:tr w:rsidR="001D773D" w14:paraId="12E78F82" w14:textId="77777777">
        <w:trPr>
          <w:jc w:val="center"/>
        </w:trPr>
        <w:tc>
          <w:tcPr>
            <w:tcW w:w="900" w:type="dxa"/>
          </w:tcPr>
          <w:p w14:paraId="11816AD8" w14:textId="77777777" w:rsidR="001D773D" w:rsidRDefault="00506C71">
            <w:pPr>
              <w:spacing w:before="20" w:after="20"/>
              <w:jc w:val="center"/>
            </w:pPr>
            <w:r>
              <w:rPr>
                <w:sz w:val="17"/>
              </w:rPr>
              <w:t>RF-32</w:t>
            </w:r>
          </w:p>
        </w:tc>
        <w:tc>
          <w:tcPr>
            <w:tcW w:w="6090" w:type="dxa"/>
          </w:tcPr>
          <w:p w14:paraId="2CECAE3F" w14:textId="77777777" w:rsidR="001D773D" w:rsidRDefault="00506C71">
            <w:pPr>
              <w:spacing w:before="20" w:after="20"/>
            </w:pPr>
            <w:r>
              <w:rPr>
                <w:sz w:val="17"/>
              </w:rPr>
              <w:t>Eliminar una ruta del sistema</w:t>
            </w:r>
          </w:p>
        </w:tc>
        <w:tc>
          <w:tcPr>
            <w:tcW w:w="1500" w:type="dxa"/>
          </w:tcPr>
          <w:p w14:paraId="0EE56F32" w14:textId="77777777" w:rsidR="001D773D" w:rsidRDefault="00506C71">
            <w:pPr>
              <w:spacing w:before="20" w:after="20"/>
              <w:jc w:val="center"/>
            </w:pPr>
            <w:r>
              <w:rPr>
                <w:sz w:val="17"/>
              </w:rPr>
              <w:t>DIS</w:t>
            </w:r>
          </w:p>
        </w:tc>
      </w:tr>
    </w:tbl>
    <w:p w14:paraId="5879267F" w14:textId="77777777" w:rsidR="001D773D" w:rsidRDefault="001D773D">
      <w:pPr>
        <w:spacing w:after="120"/>
      </w:pPr>
    </w:p>
    <w:p w14:paraId="3AC6BFC9" w14:textId="77777777" w:rsidR="001D773D" w:rsidRDefault="00506C71">
      <w:pPr>
        <w:pStyle w:val="Ttulo4"/>
        <w:spacing w:after="120"/>
      </w:pPr>
      <w:r>
        <w:rPr>
          <w:i w:val="0"/>
        </w:rPr>
        <w:lastRenderedPageBreak/>
        <w:t>Módulo 6: Optimización del recorrido</w:t>
      </w:r>
    </w:p>
    <w:p w14:paraId="75B86034"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72BD9CB5" w14:textId="77777777">
        <w:trPr>
          <w:tblHeader/>
          <w:jc w:val="center"/>
        </w:trPr>
        <w:tc>
          <w:tcPr>
            <w:tcW w:w="900" w:type="dxa"/>
            <w:shd w:val="clear" w:color="auto" w:fill="1F3864"/>
          </w:tcPr>
          <w:p w14:paraId="3D4F9118" w14:textId="77777777" w:rsidR="001D773D" w:rsidRDefault="00506C71">
            <w:pPr>
              <w:keepNext/>
              <w:spacing w:before="20" w:after="20"/>
              <w:jc w:val="center"/>
            </w:pPr>
            <w:r>
              <w:rPr>
                <w:b/>
                <w:color w:val="FFFFFF"/>
                <w:sz w:val="17"/>
              </w:rPr>
              <w:t>Código</w:t>
            </w:r>
          </w:p>
        </w:tc>
        <w:tc>
          <w:tcPr>
            <w:tcW w:w="6090" w:type="dxa"/>
            <w:shd w:val="clear" w:color="auto" w:fill="1F3864"/>
          </w:tcPr>
          <w:p w14:paraId="307E1645"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702912A8" w14:textId="77777777" w:rsidR="001D773D" w:rsidRDefault="00506C71">
            <w:pPr>
              <w:keepNext/>
              <w:spacing w:before="20" w:after="20"/>
              <w:jc w:val="center"/>
            </w:pPr>
            <w:r>
              <w:rPr>
                <w:b/>
                <w:color w:val="FFFFFF"/>
                <w:sz w:val="17"/>
              </w:rPr>
              <w:t>Actor</w:t>
            </w:r>
          </w:p>
        </w:tc>
      </w:tr>
      <w:tr w:rsidR="001D773D" w14:paraId="0E9BD406" w14:textId="77777777">
        <w:trPr>
          <w:jc w:val="center"/>
        </w:trPr>
        <w:tc>
          <w:tcPr>
            <w:tcW w:w="900" w:type="dxa"/>
          </w:tcPr>
          <w:p w14:paraId="6F31B853" w14:textId="77777777" w:rsidR="001D773D" w:rsidRDefault="00506C71">
            <w:pPr>
              <w:spacing w:before="20" w:after="20"/>
              <w:jc w:val="center"/>
            </w:pPr>
            <w:r>
              <w:rPr>
                <w:sz w:val="17"/>
              </w:rPr>
              <w:t>RF-33</w:t>
            </w:r>
          </w:p>
        </w:tc>
        <w:tc>
          <w:tcPr>
            <w:tcW w:w="6090" w:type="dxa"/>
          </w:tcPr>
          <w:p w14:paraId="617929A2" w14:textId="77777777" w:rsidR="001D773D" w:rsidRDefault="00506C71">
            <w:pPr>
              <w:spacing w:before="20" w:after="20"/>
            </w:pPr>
            <w:r>
              <w:rPr>
                <w:sz w:val="17"/>
              </w:rPr>
              <w:t>Calcular el orden óptimo de visita de las paradas sobre la red vial real</w:t>
            </w:r>
          </w:p>
        </w:tc>
        <w:tc>
          <w:tcPr>
            <w:tcW w:w="1500" w:type="dxa"/>
          </w:tcPr>
          <w:p w14:paraId="003F11D5" w14:textId="77777777" w:rsidR="001D773D" w:rsidRDefault="00506C71">
            <w:pPr>
              <w:spacing w:before="20" w:after="20"/>
              <w:jc w:val="center"/>
            </w:pPr>
            <w:r>
              <w:rPr>
                <w:sz w:val="17"/>
              </w:rPr>
              <w:t>SIS</w:t>
            </w:r>
          </w:p>
        </w:tc>
      </w:tr>
      <w:tr w:rsidR="001D773D" w14:paraId="19245D44" w14:textId="77777777">
        <w:trPr>
          <w:jc w:val="center"/>
        </w:trPr>
        <w:tc>
          <w:tcPr>
            <w:tcW w:w="900" w:type="dxa"/>
            <w:shd w:val="clear" w:color="auto" w:fill="F2F2F2"/>
          </w:tcPr>
          <w:p w14:paraId="0B21B424" w14:textId="77777777" w:rsidR="001D773D" w:rsidRDefault="00506C71">
            <w:pPr>
              <w:spacing w:before="20" w:after="20"/>
              <w:jc w:val="center"/>
            </w:pPr>
            <w:r>
              <w:rPr>
                <w:sz w:val="17"/>
              </w:rPr>
              <w:t>RF-34</w:t>
            </w:r>
          </w:p>
        </w:tc>
        <w:tc>
          <w:tcPr>
            <w:tcW w:w="6090" w:type="dxa"/>
            <w:shd w:val="clear" w:color="auto" w:fill="F2F2F2"/>
          </w:tcPr>
          <w:p w14:paraId="27086F46" w14:textId="77777777" w:rsidR="001D773D" w:rsidRDefault="00506C71">
            <w:pPr>
              <w:spacing w:before="20" w:after="20"/>
            </w:pPr>
            <w:r>
              <w:rPr>
                <w:sz w:val="17"/>
              </w:rPr>
              <w:t>Calcular y almacenar la distancia total, la duración estimada y el trazado del recorrido</w:t>
            </w:r>
          </w:p>
        </w:tc>
        <w:tc>
          <w:tcPr>
            <w:tcW w:w="1500" w:type="dxa"/>
            <w:shd w:val="clear" w:color="auto" w:fill="F2F2F2"/>
          </w:tcPr>
          <w:p w14:paraId="09A1A42F" w14:textId="77777777" w:rsidR="001D773D" w:rsidRDefault="00506C71">
            <w:pPr>
              <w:spacing w:before="20" w:after="20"/>
              <w:jc w:val="center"/>
            </w:pPr>
            <w:r>
              <w:rPr>
                <w:sz w:val="17"/>
              </w:rPr>
              <w:t>SIS</w:t>
            </w:r>
          </w:p>
        </w:tc>
      </w:tr>
      <w:tr w:rsidR="001D773D" w14:paraId="482ABC94" w14:textId="77777777">
        <w:trPr>
          <w:jc w:val="center"/>
        </w:trPr>
        <w:tc>
          <w:tcPr>
            <w:tcW w:w="900" w:type="dxa"/>
          </w:tcPr>
          <w:p w14:paraId="231ACA67" w14:textId="77777777" w:rsidR="001D773D" w:rsidRDefault="00506C71">
            <w:pPr>
              <w:spacing w:before="20" w:after="20"/>
              <w:jc w:val="center"/>
            </w:pPr>
            <w:r>
              <w:rPr>
                <w:sz w:val="17"/>
              </w:rPr>
              <w:t>RF-35</w:t>
            </w:r>
          </w:p>
        </w:tc>
        <w:tc>
          <w:tcPr>
            <w:tcW w:w="6090" w:type="dxa"/>
          </w:tcPr>
          <w:p w14:paraId="55D39CF2" w14:textId="77777777" w:rsidR="001D773D" w:rsidRDefault="00506C71">
            <w:pPr>
              <w:spacing w:before="20" w:after="20"/>
            </w:pPr>
            <w:r>
              <w:rPr>
                <w:sz w:val="17"/>
              </w:rPr>
              <w:t>Registrar en cada pedido su número de parada dentro del recorrido</w:t>
            </w:r>
          </w:p>
        </w:tc>
        <w:tc>
          <w:tcPr>
            <w:tcW w:w="1500" w:type="dxa"/>
          </w:tcPr>
          <w:p w14:paraId="3238CD5A" w14:textId="77777777" w:rsidR="001D773D" w:rsidRDefault="00506C71">
            <w:pPr>
              <w:spacing w:before="20" w:after="20"/>
              <w:jc w:val="center"/>
            </w:pPr>
            <w:r>
              <w:rPr>
                <w:sz w:val="17"/>
              </w:rPr>
              <w:t>SIS</w:t>
            </w:r>
          </w:p>
        </w:tc>
      </w:tr>
      <w:tr w:rsidR="001D773D" w14:paraId="45730431" w14:textId="77777777">
        <w:trPr>
          <w:jc w:val="center"/>
        </w:trPr>
        <w:tc>
          <w:tcPr>
            <w:tcW w:w="900" w:type="dxa"/>
            <w:shd w:val="clear" w:color="auto" w:fill="F2F2F2"/>
          </w:tcPr>
          <w:p w14:paraId="2A914D2A" w14:textId="77777777" w:rsidR="001D773D" w:rsidRDefault="00506C71">
            <w:pPr>
              <w:spacing w:before="20" w:after="20"/>
              <w:jc w:val="center"/>
            </w:pPr>
            <w:r>
              <w:rPr>
                <w:sz w:val="17"/>
              </w:rPr>
              <w:t>RF-36</w:t>
            </w:r>
          </w:p>
        </w:tc>
        <w:tc>
          <w:tcPr>
            <w:tcW w:w="6090" w:type="dxa"/>
            <w:shd w:val="clear" w:color="auto" w:fill="F2F2F2"/>
          </w:tcPr>
          <w:p w14:paraId="2349FE1B" w14:textId="77777777" w:rsidR="001D773D" w:rsidRDefault="00506C71">
            <w:pPr>
              <w:spacing w:before="20" w:after="20"/>
            </w:pPr>
            <w:r>
              <w:rPr>
                <w:sz w:val="17"/>
              </w:rPr>
              <w:t>Recalcular el camino pendiente desde la posición actual del conductor</w:t>
            </w:r>
          </w:p>
        </w:tc>
        <w:tc>
          <w:tcPr>
            <w:tcW w:w="1500" w:type="dxa"/>
            <w:shd w:val="clear" w:color="auto" w:fill="F2F2F2"/>
          </w:tcPr>
          <w:p w14:paraId="68A60DF9" w14:textId="77777777" w:rsidR="001D773D" w:rsidRDefault="00506C71">
            <w:pPr>
              <w:spacing w:before="20" w:after="20"/>
              <w:jc w:val="center"/>
            </w:pPr>
            <w:r>
              <w:rPr>
                <w:sz w:val="17"/>
              </w:rPr>
              <w:t>SIS</w:t>
            </w:r>
          </w:p>
        </w:tc>
      </w:tr>
      <w:tr w:rsidR="001D773D" w14:paraId="19E4C6BD" w14:textId="77777777">
        <w:trPr>
          <w:jc w:val="center"/>
        </w:trPr>
        <w:tc>
          <w:tcPr>
            <w:tcW w:w="900" w:type="dxa"/>
          </w:tcPr>
          <w:p w14:paraId="68749381" w14:textId="77777777" w:rsidR="001D773D" w:rsidRDefault="00506C71">
            <w:pPr>
              <w:spacing w:before="20" w:after="20"/>
              <w:jc w:val="center"/>
            </w:pPr>
            <w:r>
              <w:rPr>
                <w:sz w:val="17"/>
              </w:rPr>
              <w:t>RF-37</w:t>
            </w:r>
          </w:p>
        </w:tc>
        <w:tc>
          <w:tcPr>
            <w:tcW w:w="6090" w:type="dxa"/>
          </w:tcPr>
          <w:p w14:paraId="5B4BB58C" w14:textId="77777777" w:rsidR="001D773D" w:rsidRDefault="00506C71">
            <w:pPr>
              <w:spacing w:before="20" w:after="20"/>
            </w:pPr>
            <w:r>
              <w:rPr>
                <w:sz w:val="17"/>
              </w:rPr>
              <w:t>Continuar operando con un cálculo aproximado si el motor de ruteo no responde</w:t>
            </w:r>
          </w:p>
        </w:tc>
        <w:tc>
          <w:tcPr>
            <w:tcW w:w="1500" w:type="dxa"/>
          </w:tcPr>
          <w:p w14:paraId="0280951A" w14:textId="77777777" w:rsidR="001D773D" w:rsidRDefault="00506C71">
            <w:pPr>
              <w:spacing w:before="20" w:after="20"/>
              <w:jc w:val="center"/>
            </w:pPr>
            <w:r>
              <w:rPr>
                <w:sz w:val="17"/>
              </w:rPr>
              <w:t>SIS</w:t>
            </w:r>
          </w:p>
        </w:tc>
      </w:tr>
    </w:tbl>
    <w:p w14:paraId="78A8EE4A" w14:textId="77777777" w:rsidR="001D773D" w:rsidRDefault="001D773D">
      <w:pPr>
        <w:spacing w:after="120"/>
      </w:pPr>
    </w:p>
    <w:p w14:paraId="03CA957B" w14:textId="77777777" w:rsidR="001D773D" w:rsidRDefault="00506C71">
      <w:pPr>
        <w:pStyle w:val="Ttulo4"/>
        <w:spacing w:after="120"/>
      </w:pPr>
      <w:r>
        <w:rPr>
          <w:i w:val="0"/>
        </w:rPr>
        <w:t>Módulo 7: Ejecución de entregas en campo</w:t>
      </w:r>
    </w:p>
    <w:p w14:paraId="0DD54842"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4DCED743" w14:textId="77777777">
        <w:trPr>
          <w:tblHeader/>
          <w:jc w:val="center"/>
        </w:trPr>
        <w:tc>
          <w:tcPr>
            <w:tcW w:w="900" w:type="dxa"/>
            <w:shd w:val="clear" w:color="auto" w:fill="1F3864"/>
          </w:tcPr>
          <w:p w14:paraId="4A41C4C6" w14:textId="77777777" w:rsidR="001D773D" w:rsidRDefault="00506C71">
            <w:pPr>
              <w:keepNext/>
              <w:spacing w:before="20" w:after="20"/>
              <w:jc w:val="center"/>
            </w:pPr>
            <w:r>
              <w:rPr>
                <w:b/>
                <w:color w:val="FFFFFF"/>
                <w:sz w:val="17"/>
              </w:rPr>
              <w:t>Código</w:t>
            </w:r>
          </w:p>
        </w:tc>
        <w:tc>
          <w:tcPr>
            <w:tcW w:w="6090" w:type="dxa"/>
            <w:shd w:val="clear" w:color="auto" w:fill="1F3864"/>
          </w:tcPr>
          <w:p w14:paraId="5826ADA1"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5EDFE130" w14:textId="77777777" w:rsidR="001D773D" w:rsidRDefault="00506C71">
            <w:pPr>
              <w:keepNext/>
              <w:spacing w:before="20" w:after="20"/>
              <w:jc w:val="center"/>
            </w:pPr>
            <w:r>
              <w:rPr>
                <w:b/>
                <w:color w:val="FFFFFF"/>
                <w:sz w:val="17"/>
              </w:rPr>
              <w:t>Actor</w:t>
            </w:r>
          </w:p>
        </w:tc>
      </w:tr>
      <w:tr w:rsidR="001D773D" w14:paraId="5AC2A376" w14:textId="77777777">
        <w:trPr>
          <w:jc w:val="center"/>
        </w:trPr>
        <w:tc>
          <w:tcPr>
            <w:tcW w:w="900" w:type="dxa"/>
          </w:tcPr>
          <w:p w14:paraId="1325039A" w14:textId="77777777" w:rsidR="001D773D" w:rsidRDefault="00506C71">
            <w:pPr>
              <w:spacing w:before="20" w:after="20"/>
              <w:jc w:val="center"/>
            </w:pPr>
            <w:r>
              <w:rPr>
                <w:sz w:val="17"/>
              </w:rPr>
              <w:t>RF-38</w:t>
            </w:r>
          </w:p>
        </w:tc>
        <w:tc>
          <w:tcPr>
            <w:tcW w:w="6090" w:type="dxa"/>
          </w:tcPr>
          <w:p w14:paraId="0E07F1C2" w14:textId="77777777" w:rsidR="001D773D" w:rsidRDefault="00506C71">
            <w:pPr>
              <w:spacing w:before="20" w:after="20"/>
            </w:pPr>
            <w:r>
              <w:rPr>
                <w:sz w:val="17"/>
              </w:rPr>
              <w:t>Consultar únicamente las rutas asignadas al conductor para la fecha actual</w:t>
            </w:r>
          </w:p>
        </w:tc>
        <w:tc>
          <w:tcPr>
            <w:tcW w:w="1500" w:type="dxa"/>
          </w:tcPr>
          <w:p w14:paraId="61D2458A" w14:textId="77777777" w:rsidR="001D773D" w:rsidRDefault="00506C71">
            <w:pPr>
              <w:spacing w:before="20" w:after="20"/>
              <w:jc w:val="center"/>
            </w:pPr>
            <w:r>
              <w:rPr>
                <w:sz w:val="17"/>
              </w:rPr>
              <w:t>CON</w:t>
            </w:r>
          </w:p>
        </w:tc>
      </w:tr>
      <w:tr w:rsidR="001D773D" w14:paraId="18580884" w14:textId="77777777">
        <w:trPr>
          <w:jc w:val="center"/>
        </w:trPr>
        <w:tc>
          <w:tcPr>
            <w:tcW w:w="900" w:type="dxa"/>
            <w:shd w:val="clear" w:color="auto" w:fill="F2F2F2"/>
          </w:tcPr>
          <w:p w14:paraId="7805C805" w14:textId="77777777" w:rsidR="001D773D" w:rsidRDefault="00506C71">
            <w:pPr>
              <w:spacing w:before="20" w:after="20"/>
              <w:jc w:val="center"/>
            </w:pPr>
            <w:r>
              <w:rPr>
                <w:sz w:val="17"/>
              </w:rPr>
              <w:t>RF-39</w:t>
            </w:r>
          </w:p>
        </w:tc>
        <w:tc>
          <w:tcPr>
            <w:tcW w:w="6090" w:type="dxa"/>
            <w:shd w:val="clear" w:color="auto" w:fill="F2F2F2"/>
          </w:tcPr>
          <w:p w14:paraId="10D76613" w14:textId="77777777" w:rsidR="001D773D" w:rsidRDefault="00506C71">
            <w:pPr>
              <w:spacing w:before="20" w:after="20"/>
            </w:pPr>
            <w:r>
              <w:rPr>
                <w:sz w:val="17"/>
              </w:rPr>
              <w:t>Visualizar en el mapa el trazado del recorrido y las paradas numeradas en orden de visita</w:t>
            </w:r>
          </w:p>
        </w:tc>
        <w:tc>
          <w:tcPr>
            <w:tcW w:w="1500" w:type="dxa"/>
            <w:shd w:val="clear" w:color="auto" w:fill="F2F2F2"/>
          </w:tcPr>
          <w:p w14:paraId="32739CED" w14:textId="77777777" w:rsidR="001D773D" w:rsidRDefault="00506C71">
            <w:pPr>
              <w:spacing w:before="20" w:after="20"/>
              <w:jc w:val="center"/>
            </w:pPr>
            <w:r>
              <w:rPr>
                <w:sz w:val="17"/>
              </w:rPr>
              <w:t>CON</w:t>
            </w:r>
          </w:p>
        </w:tc>
      </w:tr>
      <w:tr w:rsidR="001D773D" w14:paraId="2443FFA0" w14:textId="77777777">
        <w:trPr>
          <w:jc w:val="center"/>
        </w:trPr>
        <w:tc>
          <w:tcPr>
            <w:tcW w:w="900" w:type="dxa"/>
          </w:tcPr>
          <w:p w14:paraId="044B7052" w14:textId="77777777" w:rsidR="001D773D" w:rsidRDefault="00506C71">
            <w:pPr>
              <w:spacing w:before="20" w:after="20"/>
              <w:jc w:val="center"/>
            </w:pPr>
            <w:r>
              <w:rPr>
                <w:sz w:val="17"/>
              </w:rPr>
              <w:t>RF-40</w:t>
            </w:r>
          </w:p>
        </w:tc>
        <w:tc>
          <w:tcPr>
            <w:tcW w:w="6090" w:type="dxa"/>
          </w:tcPr>
          <w:p w14:paraId="5D20AE63" w14:textId="77777777" w:rsidR="001D773D" w:rsidRDefault="00506C71">
            <w:pPr>
              <w:spacing w:before="20" w:after="20"/>
            </w:pPr>
            <w:r>
              <w:rPr>
                <w:sz w:val="17"/>
              </w:rPr>
              <w:t>Mostrar la distancia y el tiempo estimado del recorrido pendiente</w:t>
            </w:r>
          </w:p>
        </w:tc>
        <w:tc>
          <w:tcPr>
            <w:tcW w:w="1500" w:type="dxa"/>
          </w:tcPr>
          <w:p w14:paraId="49CEF96F" w14:textId="77777777" w:rsidR="001D773D" w:rsidRDefault="00506C71">
            <w:pPr>
              <w:spacing w:before="20" w:after="20"/>
              <w:jc w:val="center"/>
            </w:pPr>
            <w:r>
              <w:rPr>
                <w:sz w:val="17"/>
              </w:rPr>
              <w:t>CON</w:t>
            </w:r>
          </w:p>
        </w:tc>
      </w:tr>
      <w:tr w:rsidR="001D773D" w14:paraId="3B567634" w14:textId="77777777">
        <w:trPr>
          <w:jc w:val="center"/>
        </w:trPr>
        <w:tc>
          <w:tcPr>
            <w:tcW w:w="900" w:type="dxa"/>
            <w:shd w:val="clear" w:color="auto" w:fill="F2F2F2"/>
          </w:tcPr>
          <w:p w14:paraId="5FB270F8" w14:textId="77777777" w:rsidR="001D773D" w:rsidRDefault="00506C71">
            <w:pPr>
              <w:spacing w:before="20" w:after="20"/>
              <w:jc w:val="center"/>
            </w:pPr>
            <w:r>
              <w:rPr>
                <w:sz w:val="17"/>
              </w:rPr>
              <w:t>RF-41</w:t>
            </w:r>
          </w:p>
        </w:tc>
        <w:tc>
          <w:tcPr>
            <w:tcW w:w="6090" w:type="dxa"/>
            <w:shd w:val="clear" w:color="auto" w:fill="F2F2F2"/>
          </w:tcPr>
          <w:p w14:paraId="5BA4BDBF" w14:textId="77777777" w:rsidR="001D773D" w:rsidRDefault="00506C71">
            <w:pPr>
              <w:spacing w:before="20" w:after="20"/>
            </w:pPr>
            <w:r>
              <w:rPr>
                <w:sz w:val="17"/>
              </w:rPr>
              <w:t>Consultar la lista de entregas pendientes ordenada por secuencia de visita</w:t>
            </w:r>
          </w:p>
        </w:tc>
        <w:tc>
          <w:tcPr>
            <w:tcW w:w="1500" w:type="dxa"/>
            <w:shd w:val="clear" w:color="auto" w:fill="F2F2F2"/>
          </w:tcPr>
          <w:p w14:paraId="5A10388E" w14:textId="77777777" w:rsidR="001D773D" w:rsidRDefault="00506C71">
            <w:pPr>
              <w:spacing w:before="20" w:after="20"/>
              <w:jc w:val="center"/>
            </w:pPr>
            <w:r>
              <w:rPr>
                <w:sz w:val="17"/>
              </w:rPr>
              <w:t>CON</w:t>
            </w:r>
          </w:p>
        </w:tc>
      </w:tr>
      <w:tr w:rsidR="001D773D" w14:paraId="5BE9DEA2" w14:textId="77777777">
        <w:trPr>
          <w:jc w:val="center"/>
        </w:trPr>
        <w:tc>
          <w:tcPr>
            <w:tcW w:w="900" w:type="dxa"/>
          </w:tcPr>
          <w:p w14:paraId="7F0181D4" w14:textId="77777777" w:rsidR="001D773D" w:rsidRDefault="00506C71">
            <w:pPr>
              <w:spacing w:before="20" w:after="20"/>
              <w:jc w:val="center"/>
            </w:pPr>
            <w:r>
              <w:rPr>
                <w:sz w:val="17"/>
              </w:rPr>
              <w:t>RF-42</w:t>
            </w:r>
          </w:p>
        </w:tc>
        <w:tc>
          <w:tcPr>
            <w:tcW w:w="6090" w:type="dxa"/>
          </w:tcPr>
          <w:p w14:paraId="77DE9327" w14:textId="77777777" w:rsidR="001D773D" w:rsidRDefault="00506C71">
            <w:pPr>
              <w:spacing w:before="20" w:after="20"/>
            </w:pPr>
            <w:r>
              <w:rPr>
                <w:sz w:val="17"/>
              </w:rPr>
              <w:t>Consultar el detalle de un pedido asignado desde la aplicación móvil</w:t>
            </w:r>
          </w:p>
        </w:tc>
        <w:tc>
          <w:tcPr>
            <w:tcW w:w="1500" w:type="dxa"/>
          </w:tcPr>
          <w:p w14:paraId="30C04A29" w14:textId="77777777" w:rsidR="001D773D" w:rsidRDefault="00506C71">
            <w:pPr>
              <w:spacing w:before="20" w:after="20"/>
              <w:jc w:val="center"/>
            </w:pPr>
            <w:r>
              <w:rPr>
                <w:sz w:val="17"/>
              </w:rPr>
              <w:t>CON</w:t>
            </w:r>
          </w:p>
        </w:tc>
      </w:tr>
      <w:tr w:rsidR="001D773D" w14:paraId="1F98DDDA" w14:textId="77777777">
        <w:trPr>
          <w:jc w:val="center"/>
        </w:trPr>
        <w:tc>
          <w:tcPr>
            <w:tcW w:w="900" w:type="dxa"/>
            <w:shd w:val="clear" w:color="auto" w:fill="F2F2F2"/>
          </w:tcPr>
          <w:p w14:paraId="360EE197" w14:textId="77777777" w:rsidR="001D773D" w:rsidRDefault="00506C71">
            <w:pPr>
              <w:spacing w:before="20" w:after="20"/>
              <w:jc w:val="center"/>
            </w:pPr>
            <w:r>
              <w:rPr>
                <w:sz w:val="17"/>
              </w:rPr>
              <w:t>RF-43</w:t>
            </w:r>
          </w:p>
        </w:tc>
        <w:tc>
          <w:tcPr>
            <w:tcW w:w="6090" w:type="dxa"/>
            <w:shd w:val="clear" w:color="auto" w:fill="F2F2F2"/>
          </w:tcPr>
          <w:p w14:paraId="73F1378B" w14:textId="77777777" w:rsidR="001D773D" w:rsidRDefault="00506C71">
            <w:pPr>
              <w:spacing w:before="20" w:after="20"/>
            </w:pPr>
            <w:r>
              <w:rPr>
                <w:sz w:val="17"/>
              </w:rPr>
              <w:t>Registrar desde la aplicación el cambio de estado de un pedido</w:t>
            </w:r>
          </w:p>
        </w:tc>
        <w:tc>
          <w:tcPr>
            <w:tcW w:w="1500" w:type="dxa"/>
            <w:shd w:val="clear" w:color="auto" w:fill="F2F2F2"/>
          </w:tcPr>
          <w:p w14:paraId="07ECB999" w14:textId="77777777" w:rsidR="001D773D" w:rsidRDefault="00506C71">
            <w:pPr>
              <w:spacing w:before="20" w:after="20"/>
              <w:jc w:val="center"/>
            </w:pPr>
            <w:r>
              <w:rPr>
                <w:sz w:val="17"/>
              </w:rPr>
              <w:t>CON</w:t>
            </w:r>
          </w:p>
        </w:tc>
      </w:tr>
      <w:tr w:rsidR="001D773D" w14:paraId="4CF29852" w14:textId="77777777">
        <w:trPr>
          <w:jc w:val="center"/>
        </w:trPr>
        <w:tc>
          <w:tcPr>
            <w:tcW w:w="900" w:type="dxa"/>
          </w:tcPr>
          <w:p w14:paraId="4683C1AC" w14:textId="77777777" w:rsidR="001D773D" w:rsidRDefault="00506C71">
            <w:pPr>
              <w:spacing w:before="20" w:after="20"/>
              <w:jc w:val="center"/>
            </w:pPr>
            <w:r>
              <w:rPr>
                <w:sz w:val="17"/>
              </w:rPr>
              <w:t>RF-44</w:t>
            </w:r>
          </w:p>
        </w:tc>
        <w:tc>
          <w:tcPr>
            <w:tcW w:w="6090" w:type="dxa"/>
          </w:tcPr>
          <w:p w14:paraId="47A9B648" w14:textId="77777777" w:rsidR="001D773D" w:rsidRDefault="00506C71">
            <w:pPr>
              <w:spacing w:before="20" w:after="20"/>
            </w:pPr>
            <w:r>
              <w:rPr>
                <w:sz w:val="17"/>
              </w:rPr>
              <w:t>Bloquear la edición de los pedidos que ya alcanzaron un estado final</w:t>
            </w:r>
          </w:p>
        </w:tc>
        <w:tc>
          <w:tcPr>
            <w:tcW w:w="1500" w:type="dxa"/>
          </w:tcPr>
          <w:p w14:paraId="54C2B6FB" w14:textId="77777777" w:rsidR="001D773D" w:rsidRDefault="00506C71">
            <w:pPr>
              <w:spacing w:before="20" w:after="20"/>
              <w:jc w:val="center"/>
            </w:pPr>
            <w:r>
              <w:rPr>
                <w:sz w:val="17"/>
              </w:rPr>
              <w:t>SIS</w:t>
            </w:r>
          </w:p>
        </w:tc>
      </w:tr>
      <w:tr w:rsidR="001D773D" w14:paraId="63BA66D5" w14:textId="77777777">
        <w:trPr>
          <w:jc w:val="center"/>
        </w:trPr>
        <w:tc>
          <w:tcPr>
            <w:tcW w:w="900" w:type="dxa"/>
            <w:shd w:val="clear" w:color="auto" w:fill="F2F2F2"/>
          </w:tcPr>
          <w:p w14:paraId="11CA532A" w14:textId="77777777" w:rsidR="001D773D" w:rsidRDefault="00506C71">
            <w:pPr>
              <w:spacing w:before="20" w:after="20"/>
              <w:jc w:val="center"/>
            </w:pPr>
            <w:r>
              <w:rPr>
                <w:sz w:val="17"/>
              </w:rPr>
              <w:t>RF-45</w:t>
            </w:r>
          </w:p>
        </w:tc>
        <w:tc>
          <w:tcPr>
            <w:tcW w:w="6090" w:type="dxa"/>
            <w:shd w:val="clear" w:color="auto" w:fill="F2F2F2"/>
          </w:tcPr>
          <w:p w14:paraId="19E52FC7" w14:textId="77777777" w:rsidR="001D773D" w:rsidRDefault="00506C71">
            <w:pPr>
              <w:spacing w:before="20" w:after="20"/>
            </w:pPr>
            <w:r>
              <w:rPr>
                <w:sz w:val="17"/>
              </w:rPr>
              <w:t>Consultar el historial de entregas finalizadas del conductor</w:t>
            </w:r>
          </w:p>
        </w:tc>
        <w:tc>
          <w:tcPr>
            <w:tcW w:w="1500" w:type="dxa"/>
            <w:shd w:val="clear" w:color="auto" w:fill="F2F2F2"/>
          </w:tcPr>
          <w:p w14:paraId="08669DA5" w14:textId="77777777" w:rsidR="001D773D" w:rsidRDefault="00506C71">
            <w:pPr>
              <w:spacing w:before="20" w:after="20"/>
              <w:jc w:val="center"/>
            </w:pPr>
            <w:r>
              <w:rPr>
                <w:sz w:val="17"/>
              </w:rPr>
              <w:t>CON</w:t>
            </w:r>
          </w:p>
        </w:tc>
      </w:tr>
      <w:tr w:rsidR="001D773D" w14:paraId="396517CE" w14:textId="77777777">
        <w:trPr>
          <w:jc w:val="center"/>
        </w:trPr>
        <w:tc>
          <w:tcPr>
            <w:tcW w:w="900" w:type="dxa"/>
          </w:tcPr>
          <w:p w14:paraId="0107D372" w14:textId="77777777" w:rsidR="001D773D" w:rsidRDefault="00506C71">
            <w:pPr>
              <w:spacing w:before="20" w:after="20"/>
              <w:jc w:val="center"/>
            </w:pPr>
            <w:r>
              <w:rPr>
                <w:sz w:val="17"/>
              </w:rPr>
              <w:t>RF-46</w:t>
            </w:r>
          </w:p>
        </w:tc>
        <w:tc>
          <w:tcPr>
            <w:tcW w:w="6090" w:type="dxa"/>
          </w:tcPr>
          <w:p w14:paraId="24477CA1" w14:textId="77777777" w:rsidR="001D773D" w:rsidRDefault="00506C71">
            <w:pPr>
              <w:spacing w:before="20" w:after="20"/>
            </w:pPr>
            <w:r>
              <w:rPr>
                <w:sz w:val="17"/>
              </w:rPr>
              <w:t>Consultar el perfil del conductor con sus datos y su licencia</w:t>
            </w:r>
          </w:p>
        </w:tc>
        <w:tc>
          <w:tcPr>
            <w:tcW w:w="1500" w:type="dxa"/>
          </w:tcPr>
          <w:p w14:paraId="6584F984" w14:textId="77777777" w:rsidR="001D773D" w:rsidRDefault="00506C71">
            <w:pPr>
              <w:spacing w:before="20" w:after="20"/>
              <w:jc w:val="center"/>
            </w:pPr>
            <w:r>
              <w:rPr>
                <w:sz w:val="17"/>
              </w:rPr>
              <w:t>CON</w:t>
            </w:r>
          </w:p>
        </w:tc>
      </w:tr>
      <w:tr w:rsidR="001D773D" w14:paraId="0A0BFAE3" w14:textId="77777777">
        <w:trPr>
          <w:jc w:val="center"/>
        </w:trPr>
        <w:tc>
          <w:tcPr>
            <w:tcW w:w="900" w:type="dxa"/>
            <w:shd w:val="clear" w:color="auto" w:fill="F2F2F2"/>
          </w:tcPr>
          <w:p w14:paraId="764F09B5" w14:textId="77777777" w:rsidR="001D773D" w:rsidRDefault="00506C71">
            <w:pPr>
              <w:spacing w:before="20" w:after="20"/>
              <w:jc w:val="center"/>
            </w:pPr>
            <w:r>
              <w:rPr>
                <w:sz w:val="17"/>
              </w:rPr>
              <w:t>RF-47</w:t>
            </w:r>
          </w:p>
        </w:tc>
        <w:tc>
          <w:tcPr>
            <w:tcW w:w="6090" w:type="dxa"/>
            <w:shd w:val="clear" w:color="auto" w:fill="F2F2F2"/>
          </w:tcPr>
          <w:p w14:paraId="513456B8" w14:textId="77777777" w:rsidR="001D773D" w:rsidRDefault="00506C71">
            <w:pPr>
              <w:spacing w:before="20" w:after="20"/>
            </w:pPr>
            <w:r>
              <w:rPr>
                <w:sz w:val="17"/>
              </w:rPr>
              <w:t>Alternar entre tema claro y tema oscuro en la aplicación móvil</w:t>
            </w:r>
          </w:p>
        </w:tc>
        <w:tc>
          <w:tcPr>
            <w:tcW w:w="1500" w:type="dxa"/>
            <w:shd w:val="clear" w:color="auto" w:fill="F2F2F2"/>
          </w:tcPr>
          <w:p w14:paraId="5FEFB552" w14:textId="77777777" w:rsidR="001D773D" w:rsidRDefault="00506C71">
            <w:pPr>
              <w:spacing w:before="20" w:after="20"/>
              <w:jc w:val="center"/>
            </w:pPr>
            <w:r>
              <w:rPr>
                <w:sz w:val="17"/>
              </w:rPr>
              <w:t>CON</w:t>
            </w:r>
          </w:p>
        </w:tc>
      </w:tr>
    </w:tbl>
    <w:p w14:paraId="08A47FC1" w14:textId="77777777" w:rsidR="001D773D" w:rsidRDefault="001D773D">
      <w:pPr>
        <w:spacing w:after="120"/>
      </w:pPr>
    </w:p>
    <w:p w14:paraId="29C5C5D0" w14:textId="77777777" w:rsidR="001D773D" w:rsidRDefault="00506C71">
      <w:pPr>
        <w:pStyle w:val="Ttulo4"/>
        <w:spacing w:after="120"/>
      </w:pPr>
      <w:r>
        <w:rPr>
          <w:i w:val="0"/>
        </w:rPr>
        <w:t>Módulo 8: Prueba de entrega (POD)</w:t>
      </w:r>
    </w:p>
    <w:p w14:paraId="234286F8"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07273BC7" w14:textId="77777777">
        <w:trPr>
          <w:tblHeader/>
          <w:jc w:val="center"/>
        </w:trPr>
        <w:tc>
          <w:tcPr>
            <w:tcW w:w="900" w:type="dxa"/>
            <w:shd w:val="clear" w:color="auto" w:fill="1F3864"/>
          </w:tcPr>
          <w:p w14:paraId="4A4099BB" w14:textId="77777777" w:rsidR="001D773D" w:rsidRDefault="00506C71">
            <w:pPr>
              <w:keepNext/>
              <w:spacing w:before="20" w:after="20"/>
              <w:jc w:val="center"/>
            </w:pPr>
            <w:r>
              <w:rPr>
                <w:b/>
                <w:color w:val="FFFFFF"/>
                <w:sz w:val="17"/>
              </w:rPr>
              <w:t>Código</w:t>
            </w:r>
          </w:p>
        </w:tc>
        <w:tc>
          <w:tcPr>
            <w:tcW w:w="6090" w:type="dxa"/>
            <w:shd w:val="clear" w:color="auto" w:fill="1F3864"/>
          </w:tcPr>
          <w:p w14:paraId="2B567945"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2F7719D8" w14:textId="77777777" w:rsidR="001D773D" w:rsidRDefault="00506C71">
            <w:pPr>
              <w:keepNext/>
              <w:spacing w:before="20" w:after="20"/>
              <w:jc w:val="center"/>
            </w:pPr>
            <w:r>
              <w:rPr>
                <w:b/>
                <w:color w:val="FFFFFF"/>
                <w:sz w:val="17"/>
              </w:rPr>
              <w:t>Actor</w:t>
            </w:r>
          </w:p>
        </w:tc>
      </w:tr>
      <w:tr w:rsidR="001D773D" w14:paraId="71E058D9" w14:textId="77777777">
        <w:trPr>
          <w:jc w:val="center"/>
        </w:trPr>
        <w:tc>
          <w:tcPr>
            <w:tcW w:w="900" w:type="dxa"/>
          </w:tcPr>
          <w:p w14:paraId="072CFFA3" w14:textId="77777777" w:rsidR="001D773D" w:rsidRDefault="00506C71">
            <w:pPr>
              <w:spacing w:before="20" w:after="20"/>
              <w:jc w:val="center"/>
            </w:pPr>
            <w:r>
              <w:rPr>
                <w:sz w:val="17"/>
              </w:rPr>
              <w:t>RF-48</w:t>
            </w:r>
          </w:p>
        </w:tc>
        <w:tc>
          <w:tcPr>
            <w:tcW w:w="6090" w:type="dxa"/>
          </w:tcPr>
          <w:p w14:paraId="6457C87C" w14:textId="77777777" w:rsidR="001D773D" w:rsidRDefault="00506C71">
            <w:pPr>
              <w:spacing w:before="20" w:after="20"/>
            </w:pPr>
            <w:r>
              <w:rPr>
                <w:sz w:val="17"/>
              </w:rPr>
              <w:t>Capturar una fotografía de la entrega con la cámara del dispositivo</w:t>
            </w:r>
          </w:p>
        </w:tc>
        <w:tc>
          <w:tcPr>
            <w:tcW w:w="1500" w:type="dxa"/>
          </w:tcPr>
          <w:p w14:paraId="16B326B3" w14:textId="77777777" w:rsidR="001D773D" w:rsidRDefault="00506C71">
            <w:pPr>
              <w:spacing w:before="20" w:after="20"/>
              <w:jc w:val="center"/>
            </w:pPr>
            <w:r>
              <w:rPr>
                <w:sz w:val="17"/>
              </w:rPr>
              <w:t>CON</w:t>
            </w:r>
          </w:p>
        </w:tc>
      </w:tr>
      <w:tr w:rsidR="001D773D" w14:paraId="4389FE6B" w14:textId="77777777">
        <w:trPr>
          <w:jc w:val="center"/>
        </w:trPr>
        <w:tc>
          <w:tcPr>
            <w:tcW w:w="900" w:type="dxa"/>
            <w:shd w:val="clear" w:color="auto" w:fill="F2F2F2"/>
          </w:tcPr>
          <w:p w14:paraId="46BD6309" w14:textId="77777777" w:rsidR="001D773D" w:rsidRDefault="00506C71">
            <w:pPr>
              <w:spacing w:before="20" w:after="20"/>
              <w:jc w:val="center"/>
            </w:pPr>
            <w:r>
              <w:rPr>
                <w:sz w:val="17"/>
              </w:rPr>
              <w:t>RF-49</w:t>
            </w:r>
          </w:p>
        </w:tc>
        <w:tc>
          <w:tcPr>
            <w:tcW w:w="6090" w:type="dxa"/>
            <w:shd w:val="clear" w:color="auto" w:fill="F2F2F2"/>
          </w:tcPr>
          <w:p w14:paraId="6A8D20D1" w14:textId="77777777" w:rsidR="001D773D" w:rsidRDefault="00506C71">
            <w:pPr>
              <w:spacing w:before="20" w:after="20"/>
            </w:pPr>
            <w:r>
              <w:rPr>
                <w:sz w:val="17"/>
              </w:rPr>
              <w:t>Exigir la fotografía de evidencia para poder marcar el pedido como entregado</w:t>
            </w:r>
          </w:p>
        </w:tc>
        <w:tc>
          <w:tcPr>
            <w:tcW w:w="1500" w:type="dxa"/>
            <w:shd w:val="clear" w:color="auto" w:fill="F2F2F2"/>
          </w:tcPr>
          <w:p w14:paraId="4330D5E1" w14:textId="77777777" w:rsidR="001D773D" w:rsidRDefault="00506C71">
            <w:pPr>
              <w:spacing w:before="20" w:after="20"/>
              <w:jc w:val="center"/>
            </w:pPr>
            <w:r>
              <w:rPr>
                <w:sz w:val="17"/>
              </w:rPr>
              <w:t>SIS</w:t>
            </w:r>
          </w:p>
        </w:tc>
      </w:tr>
      <w:tr w:rsidR="001D773D" w14:paraId="5851D1D3" w14:textId="77777777">
        <w:trPr>
          <w:jc w:val="center"/>
        </w:trPr>
        <w:tc>
          <w:tcPr>
            <w:tcW w:w="900" w:type="dxa"/>
          </w:tcPr>
          <w:p w14:paraId="1FF21502" w14:textId="77777777" w:rsidR="001D773D" w:rsidRDefault="00506C71">
            <w:pPr>
              <w:spacing w:before="20" w:after="20"/>
              <w:jc w:val="center"/>
            </w:pPr>
            <w:r>
              <w:rPr>
                <w:sz w:val="17"/>
              </w:rPr>
              <w:t>RF-50</w:t>
            </w:r>
          </w:p>
        </w:tc>
        <w:tc>
          <w:tcPr>
            <w:tcW w:w="6090" w:type="dxa"/>
          </w:tcPr>
          <w:p w14:paraId="251CA1CE" w14:textId="77777777" w:rsidR="001D773D" w:rsidRDefault="00506C71">
            <w:pPr>
              <w:spacing w:before="20" w:after="20"/>
            </w:pPr>
            <w:r>
              <w:rPr>
                <w:sz w:val="17"/>
              </w:rPr>
              <w:t>Capturar la firma del receptor en la pantalla del dispositivo</w:t>
            </w:r>
          </w:p>
        </w:tc>
        <w:tc>
          <w:tcPr>
            <w:tcW w:w="1500" w:type="dxa"/>
          </w:tcPr>
          <w:p w14:paraId="56781887" w14:textId="77777777" w:rsidR="001D773D" w:rsidRDefault="00506C71">
            <w:pPr>
              <w:spacing w:before="20" w:after="20"/>
              <w:jc w:val="center"/>
            </w:pPr>
            <w:r>
              <w:rPr>
                <w:sz w:val="17"/>
              </w:rPr>
              <w:t>CON</w:t>
            </w:r>
          </w:p>
        </w:tc>
      </w:tr>
      <w:tr w:rsidR="001D773D" w14:paraId="17430790" w14:textId="77777777">
        <w:trPr>
          <w:jc w:val="center"/>
        </w:trPr>
        <w:tc>
          <w:tcPr>
            <w:tcW w:w="900" w:type="dxa"/>
            <w:shd w:val="clear" w:color="auto" w:fill="F2F2F2"/>
          </w:tcPr>
          <w:p w14:paraId="55EB833D" w14:textId="77777777" w:rsidR="001D773D" w:rsidRDefault="00506C71">
            <w:pPr>
              <w:spacing w:before="20" w:after="20"/>
              <w:jc w:val="center"/>
            </w:pPr>
            <w:r>
              <w:rPr>
                <w:sz w:val="17"/>
              </w:rPr>
              <w:t>RF-51</w:t>
            </w:r>
          </w:p>
        </w:tc>
        <w:tc>
          <w:tcPr>
            <w:tcW w:w="6090" w:type="dxa"/>
            <w:shd w:val="clear" w:color="auto" w:fill="F2F2F2"/>
          </w:tcPr>
          <w:p w14:paraId="4716911A" w14:textId="77777777" w:rsidR="001D773D" w:rsidRDefault="00506C71">
            <w:pPr>
              <w:spacing w:before="20" w:after="20"/>
            </w:pPr>
            <w:r>
              <w:rPr>
                <w:sz w:val="17"/>
              </w:rPr>
              <w:t>Registrar el nombre y el documento de identidad de quien recibe</w:t>
            </w:r>
          </w:p>
        </w:tc>
        <w:tc>
          <w:tcPr>
            <w:tcW w:w="1500" w:type="dxa"/>
            <w:shd w:val="clear" w:color="auto" w:fill="F2F2F2"/>
          </w:tcPr>
          <w:p w14:paraId="47C97966" w14:textId="77777777" w:rsidR="001D773D" w:rsidRDefault="00506C71">
            <w:pPr>
              <w:spacing w:before="20" w:after="20"/>
              <w:jc w:val="center"/>
            </w:pPr>
            <w:r>
              <w:rPr>
                <w:sz w:val="17"/>
              </w:rPr>
              <w:t>CON</w:t>
            </w:r>
          </w:p>
        </w:tc>
      </w:tr>
      <w:tr w:rsidR="001D773D" w14:paraId="5EE098B7" w14:textId="77777777">
        <w:trPr>
          <w:jc w:val="center"/>
        </w:trPr>
        <w:tc>
          <w:tcPr>
            <w:tcW w:w="900" w:type="dxa"/>
          </w:tcPr>
          <w:p w14:paraId="0185DA0F" w14:textId="77777777" w:rsidR="001D773D" w:rsidRDefault="00506C71">
            <w:pPr>
              <w:spacing w:before="20" w:after="20"/>
              <w:jc w:val="center"/>
            </w:pPr>
            <w:r>
              <w:rPr>
                <w:sz w:val="17"/>
              </w:rPr>
              <w:t>RF-52</w:t>
            </w:r>
          </w:p>
        </w:tc>
        <w:tc>
          <w:tcPr>
            <w:tcW w:w="6090" w:type="dxa"/>
          </w:tcPr>
          <w:p w14:paraId="070B3484" w14:textId="77777777" w:rsidR="001D773D" w:rsidRDefault="00506C71">
            <w:pPr>
              <w:spacing w:before="20" w:after="20"/>
            </w:pPr>
            <w:r>
              <w:rPr>
                <w:sz w:val="17"/>
              </w:rPr>
              <w:t>Registrar la ubicación y el momento exacto en que se verifica la entrega</w:t>
            </w:r>
          </w:p>
        </w:tc>
        <w:tc>
          <w:tcPr>
            <w:tcW w:w="1500" w:type="dxa"/>
          </w:tcPr>
          <w:p w14:paraId="53EA4EDF" w14:textId="77777777" w:rsidR="001D773D" w:rsidRDefault="00506C71">
            <w:pPr>
              <w:spacing w:before="20" w:after="20"/>
              <w:jc w:val="center"/>
            </w:pPr>
            <w:r>
              <w:rPr>
                <w:sz w:val="17"/>
              </w:rPr>
              <w:t>SIS</w:t>
            </w:r>
          </w:p>
        </w:tc>
      </w:tr>
      <w:tr w:rsidR="001D773D" w14:paraId="30FE9EC3" w14:textId="77777777">
        <w:trPr>
          <w:jc w:val="center"/>
        </w:trPr>
        <w:tc>
          <w:tcPr>
            <w:tcW w:w="900" w:type="dxa"/>
            <w:shd w:val="clear" w:color="auto" w:fill="F2F2F2"/>
          </w:tcPr>
          <w:p w14:paraId="694F8297" w14:textId="77777777" w:rsidR="001D773D" w:rsidRDefault="00506C71">
            <w:pPr>
              <w:spacing w:before="20" w:after="20"/>
              <w:jc w:val="center"/>
            </w:pPr>
            <w:r>
              <w:rPr>
                <w:sz w:val="17"/>
              </w:rPr>
              <w:t>RF-53</w:t>
            </w:r>
          </w:p>
        </w:tc>
        <w:tc>
          <w:tcPr>
            <w:tcW w:w="6090" w:type="dxa"/>
            <w:shd w:val="clear" w:color="auto" w:fill="F2F2F2"/>
          </w:tcPr>
          <w:p w14:paraId="2A51BA17" w14:textId="77777777" w:rsidR="001D773D" w:rsidRDefault="00506C71">
            <w:pPr>
              <w:spacing w:before="20" w:after="20"/>
            </w:pPr>
            <w:r>
              <w:rPr>
                <w:sz w:val="17"/>
              </w:rPr>
              <w:t>Almacenar la fotografía y la firma en el servicio de almacenamiento de objetos</w:t>
            </w:r>
          </w:p>
        </w:tc>
        <w:tc>
          <w:tcPr>
            <w:tcW w:w="1500" w:type="dxa"/>
            <w:shd w:val="clear" w:color="auto" w:fill="F2F2F2"/>
          </w:tcPr>
          <w:p w14:paraId="1C5CD907" w14:textId="77777777" w:rsidR="001D773D" w:rsidRDefault="00506C71">
            <w:pPr>
              <w:spacing w:before="20" w:after="20"/>
              <w:jc w:val="center"/>
            </w:pPr>
            <w:r>
              <w:rPr>
                <w:sz w:val="17"/>
              </w:rPr>
              <w:t>SIS</w:t>
            </w:r>
          </w:p>
        </w:tc>
      </w:tr>
      <w:tr w:rsidR="001D773D" w14:paraId="06EE58C1" w14:textId="77777777">
        <w:trPr>
          <w:jc w:val="center"/>
        </w:trPr>
        <w:tc>
          <w:tcPr>
            <w:tcW w:w="900" w:type="dxa"/>
          </w:tcPr>
          <w:p w14:paraId="331D61AD" w14:textId="77777777" w:rsidR="001D773D" w:rsidRDefault="00506C71">
            <w:pPr>
              <w:spacing w:before="20" w:after="20"/>
              <w:jc w:val="center"/>
            </w:pPr>
            <w:r>
              <w:rPr>
                <w:sz w:val="17"/>
              </w:rPr>
              <w:t>RF-54</w:t>
            </w:r>
          </w:p>
        </w:tc>
        <w:tc>
          <w:tcPr>
            <w:tcW w:w="6090" w:type="dxa"/>
          </w:tcPr>
          <w:p w14:paraId="09390497" w14:textId="77777777" w:rsidR="001D773D" w:rsidRDefault="00506C71">
            <w:pPr>
              <w:spacing w:before="20" w:after="20"/>
            </w:pPr>
            <w:r>
              <w:rPr>
                <w:sz w:val="17"/>
              </w:rPr>
              <w:t>Marcar el pedido como entregado al registrar su evidencia</w:t>
            </w:r>
          </w:p>
        </w:tc>
        <w:tc>
          <w:tcPr>
            <w:tcW w:w="1500" w:type="dxa"/>
          </w:tcPr>
          <w:p w14:paraId="6B71C70E" w14:textId="77777777" w:rsidR="001D773D" w:rsidRDefault="00506C71">
            <w:pPr>
              <w:spacing w:before="20" w:after="20"/>
              <w:jc w:val="center"/>
            </w:pPr>
            <w:r>
              <w:rPr>
                <w:sz w:val="17"/>
              </w:rPr>
              <w:t>SIS</w:t>
            </w:r>
          </w:p>
        </w:tc>
      </w:tr>
      <w:tr w:rsidR="001D773D" w14:paraId="5818C1F4" w14:textId="77777777">
        <w:trPr>
          <w:jc w:val="center"/>
        </w:trPr>
        <w:tc>
          <w:tcPr>
            <w:tcW w:w="900" w:type="dxa"/>
            <w:shd w:val="clear" w:color="auto" w:fill="F2F2F2"/>
          </w:tcPr>
          <w:p w14:paraId="00CF908D" w14:textId="77777777" w:rsidR="001D773D" w:rsidRDefault="00506C71">
            <w:pPr>
              <w:spacing w:before="20" w:after="20"/>
              <w:jc w:val="center"/>
            </w:pPr>
            <w:r>
              <w:rPr>
                <w:sz w:val="17"/>
              </w:rPr>
              <w:t>RF-55</w:t>
            </w:r>
          </w:p>
        </w:tc>
        <w:tc>
          <w:tcPr>
            <w:tcW w:w="6090" w:type="dxa"/>
            <w:shd w:val="clear" w:color="auto" w:fill="F2F2F2"/>
          </w:tcPr>
          <w:p w14:paraId="35E919AF" w14:textId="77777777" w:rsidR="001D773D" w:rsidRDefault="00506C71">
            <w:pPr>
              <w:spacing w:before="20" w:after="20"/>
            </w:pPr>
            <w:r>
              <w:rPr>
                <w:sz w:val="17"/>
              </w:rPr>
              <w:t>Generar y descargar el comprobante de entrega en formato PDF</w:t>
            </w:r>
          </w:p>
        </w:tc>
        <w:tc>
          <w:tcPr>
            <w:tcW w:w="1500" w:type="dxa"/>
            <w:shd w:val="clear" w:color="auto" w:fill="F2F2F2"/>
          </w:tcPr>
          <w:p w14:paraId="4A8B2BB6" w14:textId="77777777" w:rsidR="001D773D" w:rsidRDefault="00506C71">
            <w:pPr>
              <w:spacing w:before="20" w:after="20"/>
              <w:jc w:val="center"/>
            </w:pPr>
            <w:r>
              <w:rPr>
                <w:sz w:val="17"/>
              </w:rPr>
              <w:t>ADM / DIS</w:t>
            </w:r>
          </w:p>
        </w:tc>
      </w:tr>
    </w:tbl>
    <w:p w14:paraId="48D58981" w14:textId="77777777" w:rsidR="001D773D" w:rsidRDefault="001D773D">
      <w:pPr>
        <w:spacing w:after="120"/>
      </w:pPr>
    </w:p>
    <w:p w14:paraId="4308E7DD" w14:textId="77777777" w:rsidR="001D773D" w:rsidRDefault="00506C71">
      <w:pPr>
        <w:pStyle w:val="Ttulo4"/>
        <w:spacing w:after="120"/>
      </w:pPr>
      <w:r>
        <w:rPr>
          <w:i w:val="0"/>
        </w:rPr>
        <w:t>Módulo 9: Seguimiento GPS</w:t>
      </w:r>
    </w:p>
    <w:p w14:paraId="47B3E67F"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28D8776E" w14:textId="77777777">
        <w:trPr>
          <w:tblHeader/>
          <w:jc w:val="center"/>
        </w:trPr>
        <w:tc>
          <w:tcPr>
            <w:tcW w:w="900" w:type="dxa"/>
            <w:shd w:val="clear" w:color="auto" w:fill="1F3864"/>
          </w:tcPr>
          <w:p w14:paraId="5B9E6E7A" w14:textId="77777777" w:rsidR="001D773D" w:rsidRDefault="00506C71">
            <w:pPr>
              <w:keepNext/>
              <w:spacing w:before="20" w:after="20"/>
              <w:jc w:val="center"/>
            </w:pPr>
            <w:r>
              <w:rPr>
                <w:b/>
                <w:color w:val="FFFFFF"/>
                <w:sz w:val="17"/>
              </w:rPr>
              <w:t>Código</w:t>
            </w:r>
          </w:p>
        </w:tc>
        <w:tc>
          <w:tcPr>
            <w:tcW w:w="6090" w:type="dxa"/>
            <w:shd w:val="clear" w:color="auto" w:fill="1F3864"/>
          </w:tcPr>
          <w:p w14:paraId="68011E14"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0DEBC45A" w14:textId="77777777" w:rsidR="001D773D" w:rsidRDefault="00506C71">
            <w:pPr>
              <w:keepNext/>
              <w:spacing w:before="20" w:after="20"/>
              <w:jc w:val="center"/>
            </w:pPr>
            <w:r>
              <w:rPr>
                <w:b/>
                <w:color w:val="FFFFFF"/>
                <w:sz w:val="17"/>
              </w:rPr>
              <w:t>Actor</w:t>
            </w:r>
          </w:p>
        </w:tc>
      </w:tr>
      <w:tr w:rsidR="001D773D" w14:paraId="6C440086" w14:textId="77777777">
        <w:trPr>
          <w:jc w:val="center"/>
        </w:trPr>
        <w:tc>
          <w:tcPr>
            <w:tcW w:w="900" w:type="dxa"/>
          </w:tcPr>
          <w:p w14:paraId="136A7C6C" w14:textId="77777777" w:rsidR="001D773D" w:rsidRDefault="00506C71">
            <w:pPr>
              <w:spacing w:before="20" w:after="20"/>
              <w:jc w:val="center"/>
            </w:pPr>
            <w:r>
              <w:rPr>
                <w:sz w:val="17"/>
              </w:rPr>
              <w:t>RF-56</w:t>
            </w:r>
          </w:p>
        </w:tc>
        <w:tc>
          <w:tcPr>
            <w:tcW w:w="6090" w:type="dxa"/>
          </w:tcPr>
          <w:p w14:paraId="7733FD51" w14:textId="77777777" w:rsidR="001D773D" w:rsidRDefault="00506C71">
            <w:pPr>
              <w:spacing w:before="20" w:after="20"/>
            </w:pPr>
            <w:r>
              <w:rPr>
                <w:sz w:val="17"/>
              </w:rPr>
              <w:t>Enviar periódicamente la ubicación del vehículo desde la aplicación del conductor</w:t>
            </w:r>
          </w:p>
        </w:tc>
        <w:tc>
          <w:tcPr>
            <w:tcW w:w="1500" w:type="dxa"/>
          </w:tcPr>
          <w:p w14:paraId="208A1493" w14:textId="77777777" w:rsidR="001D773D" w:rsidRDefault="00506C71">
            <w:pPr>
              <w:spacing w:before="20" w:after="20"/>
              <w:jc w:val="center"/>
            </w:pPr>
            <w:r>
              <w:rPr>
                <w:sz w:val="17"/>
              </w:rPr>
              <w:t>SIS</w:t>
            </w:r>
          </w:p>
        </w:tc>
      </w:tr>
      <w:tr w:rsidR="001D773D" w14:paraId="55D66D82" w14:textId="77777777">
        <w:trPr>
          <w:jc w:val="center"/>
        </w:trPr>
        <w:tc>
          <w:tcPr>
            <w:tcW w:w="900" w:type="dxa"/>
            <w:shd w:val="clear" w:color="auto" w:fill="F2F2F2"/>
          </w:tcPr>
          <w:p w14:paraId="07D50C92" w14:textId="77777777" w:rsidR="001D773D" w:rsidRDefault="00506C71">
            <w:pPr>
              <w:spacing w:before="20" w:after="20"/>
              <w:jc w:val="center"/>
            </w:pPr>
            <w:r>
              <w:rPr>
                <w:sz w:val="17"/>
              </w:rPr>
              <w:t>RF-57</w:t>
            </w:r>
          </w:p>
        </w:tc>
        <w:tc>
          <w:tcPr>
            <w:tcW w:w="6090" w:type="dxa"/>
            <w:shd w:val="clear" w:color="auto" w:fill="F2F2F2"/>
          </w:tcPr>
          <w:p w14:paraId="134FE222" w14:textId="77777777" w:rsidR="001D773D" w:rsidRDefault="00506C71">
            <w:pPr>
              <w:spacing w:before="20" w:after="20"/>
            </w:pPr>
            <w:r>
              <w:rPr>
                <w:sz w:val="17"/>
              </w:rPr>
              <w:t>Almacenar el historial de posiciones registradas por cada vehículo</w:t>
            </w:r>
          </w:p>
        </w:tc>
        <w:tc>
          <w:tcPr>
            <w:tcW w:w="1500" w:type="dxa"/>
            <w:shd w:val="clear" w:color="auto" w:fill="F2F2F2"/>
          </w:tcPr>
          <w:p w14:paraId="7AA2E274" w14:textId="77777777" w:rsidR="001D773D" w:rsidRDefault="00506C71">
            <w:pPr>
              <w:spacing w:before="20" w:after="20"/>
              <w:jc w:val="center"/>
            </w:pPr>
            <w:r>
              <w:rPr>
                <w:sz w:val="17"/>
              </w:rPr>
              <w:t>SIS</w:t>
            </w:r>
          </w:p>
        </w:tc>
      </w:tr>
      <w:tr w:rsidR="001D773D" w14:paraId="5A5CF7AF" w14:textId="77777777">
        <w:trPr>
          <w:jc w:val="center"/>
        </w:trPr>
        <w:tc>
          <w:tcPr>
            <w:tcW w:w="900" w:type="dxa"/>
          </w:tcPr>
          <w:p w14:paraId="1E33E753" w14:textId="77777777" w:rsidR="001D773D" w:rsidRDefault="00506C71">
            <w:pPr>
              <w:spacing w:before="20" w:after="20"/>
              <w:jc w:val="center"/>
            </w:pPr>
            <w:r>
              <w:rPr>
                <w:sz w:val="17"/>
              </w:rPr>
              <w:t>RF-58</w:t>
            </w:r>
          </w:p>
        </w:tc>
        <w:tc>
          <w:tcPr>
            <w:tcW w:w="6090" w:type="dxa"/>
          </w:tcPr>
          <w:p w14:paraId="483E1F7D" w14:textId="77777777" w:rsidR="001D773D" w:rsidRDefault="00506C71">
            <w:pPr>
              <w:spacing w:before="20" w:after="20"/>
            </w:pPr>
            <w:r>
              <w:rPr>
                <w:sz w:val="17"/>
              </w:rPr>
              <w:t>Transmitir la ubicación del vehículo en tiempo real al panel de seguimiento</w:t>
            </w:r>
          </w:p>
        </w:tc>
        <w:tc>
          <w:tcPr>
            <w:tcW w:w="1500" w:type="dxa"/>
          </w:tcPr>
          <w:p w14:paraId="124ACB11" w14:textId="77777777" w:rsidR="001D773D" w:rsidRDefault="00506C71">
            <w:pPr>
              <w:spacing w:before="20" w:after="20"/>
              <w:jc w:val="center"/>
            </w:pPr>
            <w:r>
              <w:rPr>
                <w:sz w:val="17"/>
              </w:rPr>
              <w:t>SIS</w:t>
            </w:r>
          </w:p>
        </w:tc>
      </w:tr>
      <w:tr w:rsidR="001D773D" w14:paraId="38A728B9" w14:textId="77777777">
        <w:trPr>
          <w:jc w:val="center"/>
        </w:trPr>
        <w:tc>
          <w:tcPr>
            <w:tcW w:w="900" w:type="dxa"/>
            <w:shd w:val="clear" w:color="auto" w:fill="F2F2F2"/>
          </w:tcPr>
          <w:p w14:paraId="3B96CA5E" w14:textId="77777777" w:rsidR="001D773D" w:rsidRDefault="00506C71">
            <w:pPr>
              <w:spacing w:before="20" w:after="20"/>
              <w:jc w:val="center"/>
            </w:pPr>
            <w:r>
              <w:rPr>
                <w:sz w:val="17"/>
              </w:rPr>
              <w:t>RF-59</w:t>
            </w:r>
          </w:p>
        </w:tc>
        <w:tc>
          <w:tcPr>
            <w:tcW w:w="6090" w:type="dxa"/>
            <w:shd w:val="clear" w:color="auto" w:fill="F2F2F2"/>
          </w:tcPr>
          <w:p w14:paraId="22DE512A" w14:textId="77777777" w:rsidR="001D773D" w:rsidRDefault="00506C71">
            <w:pPr>
              <w:spacing w:before="20" w:after="20"/>
            </w:pPr>
            <w:r>
              <w:rPr>
                <w:sz w:val="17"/>
              </w:rPr>
              <w:t>Visualizar en el mapa del panel la posición del vehículo y el avance de la ruta</w:t>
            </w:r>
          </w:p>
        </w:tc>
        <w:tc>
          <w:tcPr>
            <w:tcW w:w="1500" w:type="dxa"/>
            <w:shd w:val="clear" w:color="auto" w:fill="F2F2F2"/>
          </w:tcPr>
          <w:p w14:paraId="45DC8A01" w14:textId="77777777" w:rsidR="001D773D" w:rsidRDefault="00506C71">
            <w:pPr>
              <w:spacing w:before="20" w:after="20"/>
              <w:jc w:val="center"/>
            </w:pPr>
            <w:r>
              <w:rPr>
                <w:sz w:val="17"/>
              </w:rPr>
              <w:t>DIS</w:t>
            </w:r>
          </w:p>
        </w:tc>
      </w:tr>
    </w:tbl>
    <w:p w14:paraId="7FD20B4F" w14:textId="77777777" w:rsidR="001D773D" w:rsidRDefault="001D773D">
      <w:pPr>
        <w:spacing w:after="120"/>
      </w:pPr>
    </w:p>
    <w:p w14:paraId="3808C831" w14:textId="77777777" w:rsidR="001D773D" w:rsidRDefault="00506C71">
      <w:pPr>
        <w:pStyle w:val="Ttulo4"/>
        <w:spacing w:after="120"/>
      </w:pPr>
      <w:r>
        <w:rPr>
          <w:i w:val="0"/>
        </w:rPr>
        <w:t>Módulo 10: Notificaciones</w:t>
      </w:r>
    </w:p>
    <w:p w14:paraId="43F4C842"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0387CBFC" w14:textId="77777777">
        <w:trPr>
          <w:tblHeader/>
          <w:jc w:val="center"/>
        </w:trPr>
        <w:tc>
          <w:tcPr>
            <w:tcW w:w="900" w:type="dxa"/>
            <w:shd w:val="clear" w:color="auto" w:fill="1F3864"/>
          </w:tcPr>
          <w:p w14:paraId="20B35841" w14:textId="77777777" w:rsidR="001D773D" w:rsidRDefault="00506C71">
            <w:pPr>
              <w:keepNext/>
              <w:spacing w:before="20" w:after="20"/>
              <w:jc w:val="center"/>
            </w:pPr>
            <w:r>
              <w:rPr>
                <w:b/>
                <w:color w:val="FFFFFF"/>
                <w:sz w:val="17"/>
              </w:rPr>
              <w:t>Código</w:t>
            </w:r>
          </w:p>
        </w:tc>
        <w:tc>
          <w:tcPr>
            <w:tcW w:w="6090" w:type="dxa"/>
            <w:shd w:val="clear" w:color="auto" w:fill="1F3864"/>
          </w:tcPr>
          <w:p w14:paraId="1B4D8C02"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0900ECC4" w14:textId="77777777" w:rsidR="001D773D" w:rsidRDefault="00506C71">
            <w:pPr>
              <w:keepNext/>
              <w:spacing w:before="20" w:after="20"/>
              <w:jc w:val="center"/>
            </w:pPr>
            <w:r>
              <w:rPr>
                <w:b/>
                <w:color w:val="FFFFFF"/>
                <w:sz w:val="17"/>
              </w:rPr>
              <w:t>Actor</w:t>
            </w:r>
          </w:p>
        </w:tc>
      </w:tr>
      <w:tr w:rsidR="001D773D" w14:paraId="347DC378" w14:textId="77777777">
        <w:trPr>
          <w:jc w:val="center"/>
        </w:trPr>
        <w:tc>
          <w:tcPr>
            <w:tcW w:w="900" w:type="dxa"/>
          </w:tcPr>
          <w:p w14:paraId="0BA93F8B" w14:textId="77777777" w:rsidR="001D773D" w:rsidRDefault="00506C71">
            <w:pPr>
              <w:spacing w:before="20" w:after="20"/>
              <w:jc w:val="center"/>
            </w:pPr>
            <w:r>
              <w:rPr>
                <w:sz w:val="17"/>
              </w:rPr>
              <w:t>RF-60</w:t>
            </w:r>
          </w:p>
        </w:tc>
        <w:tc>
          <w:tcPr>
            <w:tcW w:w="6090" w:type="dxa"/>
          </w:tcPr>
          <w:p w14:paraId="76F7656D" w14:textId="77777777" w:rsidR="001D773D" w:rsidRDefault="00506C71">
            <w:pPr>
              <w:spacing w:before="20" w:after="20"/>
            </w:pPr>
            <w:r>
              <w:rPr>
                <w:sz w:val="17"/>
              </w:rPr>
              <w:t>Emitir una notificación cuando se registra una entrega</w:t>
            </w:r>
          </w:p>
        </w:tc>
        <w:tc>
          <w:tcPr>
            <w:tcW w:w="1500" w:type="dxa"/>
          </w:tcPr>
          <w:p w14:paraId="0BFAEDB4" w14:textId="77777777" w:rsidR="001D773D" w:rsidRDefault="00506C71">
            <w:pPr>
              <w:spacing w:before="20" w:after="20"/>
              <w:jc w:val="center"/>
            </w:pPr>
            <w:r>
              <w:rPr>
                <w:sz w:val="17"/>
              </w:rPr>
              <w:t>SIS</w:t>
            </w:r>
          </w:p>
        </w:tc>
      </w:tr>
      <w:tr w:rsidR="001D773D" w14:paraId="3C443F22" w14:textId="77777777">
        <w:trPr>
          <w:jc w:val="center"/>
        </w:trPr>
        <w:tc>
          <w:tcPr>
            <w:tcW w:w="900" w:type="dxa"/>
            <w:shd w:val="clear" w:color="auto" w:fill="F2F2F2"/>
          </w:tcPr>
          <w:p w14:paraId="57C0AB75" w14:textId="77777777" w:rsidR="001D773D" w:rsidRDefault="00506C71">
            <w:pPr>
              <w:spacing w:before="20" w:after="20"/>
              <w:jc w:val="center"/>
            </w:pPr>
            <w:r>
              <w:rPr>
                <w:sz w:val="17"/>
              </w:rPr>
              <w:t>RF-61</w:t>
            </w:r>
          </w:p>
        </w:tc>
        <w:tc>
          <w:tcPr>
            <w:tcW w:w="6090" w:type="dxa"/>
            <w:shd w:val="clear" w:color="auto" w:fill="F2F2F2"/>
          </w:tcPr>
          <w:p w14:paraId="157E91AE" w14:textId="77777777" w:rsidR="001D773D" w:rsidRDefault="00506C71">
            <w:pPr>
              <w:spacing w:before="20" w:after="20"/>
            </w:pPr>
            <w:r>
              <w:rPr>
                <w:sz w:val="17"/>
              </w:rPr>
              <w:t>Consultar las notificaciones no leídas y su cantidad</w:t>
            </w:r>
          </w:p>
        </w:tc>
        <w:tc>
          <w:tcPr>
            <w:tcW w:w="1500" w:type="dxa"/>
            <w:shd w:val="clear" w:color="auto" w:fill="F2F2F2"/>
          </w:tcPr>
          <w:p w14:paraId="33A78273" w14:textId="77777777" w:rsidR="001D773D" w:rsidRDefault="00506C71">
            <w:pPr>
              <w:spacing w:before="20" w:after="20"/>
              <w:jc w:val="center"/>
            </w:pPr>
            <w:r>
              <w:rPr>
                <w:sz w:val="17"/>
              </w:rPr>
              <w:t>ADM / DIS</w:t>
            </w:r>
          </w:p>
        </w:tc>
      </w:tr>
      <w:tr w:rsidR="001D773D" w14:paraId="30A8CB83" w14:textId="77777777">
        <w:trPr>
          <w:jc w:val="center"/>
        </w:trPr>
        <w:tc>
          <w:tcPr>
            <w:tcW w:w="900" w:type="dxa"/>
          </w:tcPr>
          <w:p w14:paraId="2136CE86" w14:textId="77777777" w:rsidR="001D773D" w:rsidRDefault="00506C71">
            <w:pPr>
              <w:spacing w:before="20" w:after="20"/>
              <w:jc w:val="center"/>
            </w:pPr>
            <w:r>
              <w:rPr>
                <w:sz w:val="17"/>
              </w:rPr>
              <w:t>RF-62</w:t>
            </w:r>
          </w:p>
        </w:tc>
        <w:tc>
          <w:tcPr>
            <w:tcW w:w="6090" w:type="dxa"/>
          </w:tcPr>
          <w:p w14:paraId="4E9DB5FB" w14:textId="77777777" w:rsidR="001D773D" w:rsidRDefault="00506C71">
            <w:pPr>
              <w:spacing w:before="20" w:after="20"/>
            </w:pPr>
            <w:r>
              <w:rPr>
                <w:sz w:val="17"/>
              </w:rPr>
              <w:t>Marcar una notificación como leída</w:t>
            </w:r>
          </w:p>
        </w:tc>
        <w:tc>
          <w:tcPr>
            <w:tcW w:w="1500" w:type="dxa"/>
          </w:tcPr>
          <w:p w14:paraId="135B4D15" w14:textId="77777777" w:rsidR="001D773D" w:rsidRDefault="00506C71">
            <w:pPr>
              <w:spacing w:before="20" w:after="20"/>
              <w:jc w:val="center"/>
            </w:pPr>
            <w:r>
              <w:rPr>
                <w:sz w:val="17"/>
              </w:rPr>
              <w:t>ADM / DIS</w:t>
            </w:r>
          </w:p>
        </w:tc>
      </w:tr>
    </w:tbl>
    <w:p w14:paraId="569432DC" w14:textId="77777777" w:rsidR="001D773D" w:rsidRDefault="001D773D">
      <w:pPr>
        <w:spacing w:after="120"/>
      </w:pPr>
    </w:p>
    <w:p w14:paraId="0E700CB3" w14:textId="77777777" w:rsidR="001D773D" w:rsidRDefault="00506C71">
      <w:pPr>
        <w:pStyle w:val="Ttulo4"/>
        <w:spacing w:after="120"/>
      </w:pPr>
      <w:r>
        <w:rPr>
          <w:i w:val="0"/>
        </w:rPr>
        <w:t>Módulo 11: Analítica y reportes</w:t>
      </w:r>
    </w:p>
    <w:p w14:paraId="7BA3DC48"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7202B747" w14:textId="77777777">
        <w:trPr>
          <w:tblHeader/>
          <w:jc w:val="center"/>
        </w:trPr>
        <w:tc>
          <w:tcPr>
            <w:tcW w:w="900" w:type="dxa"/>
            <w:shd w:val="clear" w:color="auto" w:fill="1F3864"/>
          </w:tcPr>
          <w:p w14:paraId="5846AB45" w14:textId="77777777" w:rsidR="001D773D" w:rsidRDefault="00506C71">
            <w:pPr>
              <w:keepNext/>
              <w:spacing w:before="20" w:after="20"/>
              <w:jc w:val="center"/>
            </w:pPr>
            <w:r>
              <w:rPr>
                <w:b/>
                <w:color w:val="FFFFFF"/>
                <w:sz w:val="17"/>
              </w:rPr>
              <w:t>Código</w:t>
            </w:r>
          </w:p>
        </w:tc>
        <w:tc>
          <w:tcPr>
            <w:tcW w:w="6090" w:type="dxa"/>
            <w:shd w:val="clear" w:color="auto" w:fill="1F3864"/>
          </w:tcPr>
          <w:p w14:paraId="2A254C4F"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73ED4F28" w14:textId="77777777" w:rsidR="001D773D" w:rsidRDefault="00506C71">
            <w:pPr>
              <w:keepNext/>
              <w:spacing w:before="20" w:after="20"/>
              <w:jc w:val="center"/>
            </w:pPr>
            <w:r>
              <w:rPr>
                <w:b/>
                <w:color w:val="FFFFFF"/>
                <w:sz w:val="17"/>
              </w:rPr>
              <w:t>Actor</w:t>
            </w:r>
          </w:p>
        </w:tc>
      </w:tr>
      <w:tr w:rsidR="001D773D" w14:paraId="5B9DE887" w14:textId="77777777">
        <w:trPr>
          <w:jc w:val="center"/>
        </w:trPr>
        <w:tc>
          <w:tcPr>
            <w:tcW w:w="900" w:type="dxa"/>
          </w:tcPr>
          <w:p w14:paraId="6D3E0179" w14:textId="77777777" w:rsidR="001D773D" w:rsidRDefault="00506C71">
            <w:pPr>
              <w:spacing w:before="20" w:after="20"/>
              <w:jc w:val="center"/>
            </w:pPr>
            <w:r>
              <w:rPr>
                <w:sz w:val="17"/>
              </w:rPr>
              <w:t>RF-63</w:t>
            </w:r>
          </w:p>
        </w:tc>
        <w:tc>
          <w:tcPr>
            <w:tcW w:w="6090" w:type="dxa"/>
          </w:tcPr>
          <w:p w14:paraId="7ECB6156" w14:textId="77777777" w:rsidR="001D773D" w:rsidRDefault="00506C71">
            <w:pPr>
              <w:spacing w:before="20" w:after="20"/>
            </w:pPr>
            <w:r>
              <w:rPr>
                <w:sz w:val="17"/>
              </w:rPr>
              <w:t>Visualizar el conteo de pedidos por estado en el cuadro de mando</w:t>
            </w:r>
          </w:p>
        </w:tc>
        <w:tc>
          <w:tcPr>
            <w:tcW w:w="1500" w:type="dxa"/>
          </w:tcPr>
          <w:p w14:paraId="5B620D1D" w14:textId="77777777" w:rsidR="001D773D" w:rsidRDefault="00506C71">
            <w:pPr>
              <w:spacing w:before="20" w:after="20"/>
              <w:jc w:val="center"/>
            </w:pPr>
            <w:r>
              <w:rPr>
                <w:sz w:val="17"/>
              </w:rPr>
              <w:t>ADM</w:t>
            </w:r>
          </w:p>
        </w:tc>
      </w:tr>
      <w:tr w:rsidR="001D773D" w14:paraId="16152034" w14:textId="77777777">
        <w:trPr>
          <w:jc w:val="center"/>
        </w:trPr>
        <w:tc>
          <w:tcPr>
            <w:tcW w:w="900" w:type="dxa"/>
            <w:shd w:val="clear" w:color="auto" w:fill="F2F2F2"/>
          </w:tcPr>
          <w:p w14:paraId="53EE5876" w14:textId="77777777" w:rsidR="001D773D" w:rsidRDefault="00506C71">
            <w:pPr>
              <w:spacing w:before="20" w:after="20"/>
              <w:jc w:val="center"/>
            </w:pPr>
            <w:r>
              <w:rPr>
                <w:sz w:val="17"/>
              </w:rPr>
              <w:t>RF-64</w:t>
            </w:r>
          </w:p>
        </w:tc>
        <w:tc>
          <w:tcPr>
            <w:tcW w:w="6090" w:type="dxa"/>
            <w:shd w:val="clear" w:color="auto" w:fill="F2F2F2"/>
          </w:tcPr>
          <w:p w14:paraId="79C48367" w14:textId="77777777" w:rsidR="001D773D" w:rsidRDefault="00506C71">
            <w:pPr>
              <w:spacing w:before="20" w:after="20"/>
            </w:pPr>
            <w:r>
              <w:rPr>
                <w:sz w:val="17"/>
              </w:rPr>
              <w:t>Comparar las entregas realizadas a tiempo frente a las retrasadas</w:t>
            </w:r>
          </w:p>
        </w:tc>
        <w:tc>
          <w:tcPr>
            <w:tcW w:w="1500" w:type="dxa"/>
            <w:shd w:val="clear" w:color="auto" w:fill="F2F2F2"/>
          </w:tcPr>
          <w:p w14:paraId="02F1ECC6" w14:textId="77777777" w:rsidR="001D773D" w:rsidRDefault="00506C71">
            <w:pPr>
              <w:spacing w:before="20" w:after="20"/>
              <w:jc w:val="center"/>
            </w:pPr>
            <w:r>
              <w:rPr>
                <w:sz w:val="17"/>
              </w:rPr>
              <w:t>ADM</w:t>
            </w:r>
          </w:p>
        </w:tc>
      </w:tr>
      <w:tr w:rsidR="001D773D" w14:paraId="6D3D5AA7" w14:textId="77777777">
        <w:trPr>
          <w:jc w:val="center"/>
        </w:trPr>
        <w:tc>
          <w:tcPr>
            <w:tcW w:w="900" w:type="dxa"/>
          </w:tcPr>
          <w:p w14:paraId="43812E2E" w14:textId="77777777" w:rsidR="001D773D" w:rsidRDefault="00506C71">
            <w:pPr>
              <w:spacing w:before="20" w:after="20"/>
              <w:jc w:val="center"/>
            </w:pPr>
            <w:r>
              <w:rPr>
                <w:sz w:val="17"/>
              </w:rPr>
              <w:t>RF-65</w:t>
            </w:r>
          </w:p>
        </w:tc>
        <w:tc>
          <w:tcPr>
            <w:tcW w:w="6090" w:type="dxa"/>
          </w:tcPr>
          <w:p w14:paraId="4DD56989" w14:textId="77777777" w:rsidR="001D773D" w:rsidRDefault="00506C71">
            <w:pPr>
              <w:spacing w:before="20" w:after="20"/>
            </w:pPr>
            <w:r>
              <w:rPr>
                <w:sz w:val="17"/>
              </w:rPr>
              <w:t>Visualizar la cantidad de entregas realizadas por cada conductor</w:t>
            </w:r>
          </w:p>
        </w:tc>
        <w:tc>
          <w:tcPr>
            <w:tcW w:w="1500" w:type="dxa"/>
          </w:tcPr>
          <w:p w14:paraId="0F3E89E9" w14:textId="77777777" w:rsidR="001D773D" w:rsidRDefault="00506C71">
            <w:pPr>
              <w:spacing w:before="20" w:after="20"/>
              <w:jc w:val="center"/>
            </w:pPr>
            <w:r>
              <w:rPr>
                <w:sz w:val="17"/>
              </w:rPr>
              <w:t>ADM</w:t>
            </w:r>
          </w:p>
        </w:tc>
      </w:tr>
      <w:tr w:rsidR="001D773D" w14:paraId="5EFB0D33" w14:textId="77777777">
        <w:trPr>
          <w:jc w:val="center"/>
        </w:trPr>
        <w:tc>
          <w:tcPr>
            <w:tcW w:w="900" w:type="dxa"/>
            <w:shd w:val="clear" w:color="auto" w:fill="F2F2F2"/>
          </w:tcPr>
          <w:p w14:paraId="65CB9C8C" w14:textId="77777777" w:rsidR="001D773D" w:rsidRDefault="00506C71">
            <w:pPr>
              <w:spacing w:before="20" w:after="20"/>
              <w:jc w:val="center"/>
            </w:pPr>
            <w:r>
              <w:rPr>
                <w:sz w:val="17"/>
              </w:rPr>
              <w:t>RF-66</w:t>
            </w:r>
          </w:p>
        </w:tc>
        <w:tc>
          <w:tcPr>
            <w:tcW w:w="6090" w:type="dxa"/>
            <w:shd w:val="clear" w:color="auto" w:fill="F2F2F2"/>
          </w:tcPr>
          <w:p w14:paraId="4F4185A5" w14:textId="77777777" w:rsidR="001D773D" w:rsidRDefault="00506C71">
            <w:pPr>
              <w:spacing w:before="20" w:after="20"/>
            </w:pPr>
            <w:r>
              <w:rPr>
                <w:sz w:val="17"/>
              </w:rPr>
              <w:t>Visualizar la distribución de pedidos por distrito</w:t>
            </w:r>
          </w:p>
        </w:tc>
        <w:tc>
          <w:tcPr>
            <w:tcW w:w="1500" w:type="dxa"/>
            <w:shd w:val="clear" w:color="auto" w:fill="F2F2F2"/>
          </w:tcPr>
          <w:p w14:paraId="1FB0DC2A" w14:textId="77777777" w:rsidR="001D773D" w:rsidRDefault="00506C71">
            <w:pPr>
              <w:spacing w:before="20" w:after="20"/>
              <w:jc w:val="center"/>
            </w:pPr>
            <w:r>
              <w:rPr>
                <w:sz w:val="17"/>
              </w:rPr>
              <w:t>ADM</w:t>
            </w:r>
          </w:p>
        </w:tc>
      </w:tr>
      <w:tr w:rsidR="001D773D" w14:paraId="5E2293EB" w14:textId="77777777">
        <w:trPr>
          <w:jc w:val="center"/>
        </w:trPr>
        <w:tc>
          <w:tcPr>
            <w:tcW w:w="900" w:type="dxa"/>
          </w:tcPr>
          <w:p w14:paraId="6036447A" w14:textId="77777777" w:rsidR="001D773D" w:rsidRDefault="00506C71">
            <w:pPr>
              <w:spacing w:before="20" w:after="20"/>
              <w:jc w:val="center"/>
            </w:pPr>
            <w:r>
              <w:rPr>
                <w:sz w:val="17"/>
              </w:rPr>
              <w:t>RF-67</w:t>
            </w:r>
          </w:p>
        </w:tc>
        <w:tc>
          <w:tcPr>
            <w:tcW w:w="6090" w:type="dxa"/>
          </w:tcPr>
          <w:p w14:paraId="1CEDEC31" w14:textId="77777777" w:rsidR="001D773D" w:rsidRDefault="00506C71">
            <w:pPr>
              <w:spacing w:before="20" w:after="20"/>
            </w:pPr>
            <w:r>
              <w:rPr>
                <w:sz w:val="17"/>
              </w:rPr>
              <w:t>Consultar el estado de la flota con conductores y vehículos disponibles</w:t>
            </w:r>
          </w:p>
        </w:tc>
        <w:tc>
          <w:tcPr>
            <w:tcW w:w="1500" w:type="dxa"/>
          </w:tcPr>
          <w:p w14:paraId="6E8ACE8B" w14:textId="77777777" w:rsidR="001D773D" w:rsidRDefault="00506C71">
            <w:pPr>
              <w:spacing w:before="20" w:after="20"/>
              <w:jc w:val="center"/>
            </w:pPr>
            <w:r>
              <w:rPr>
                <w:sz w:val="17"/>
              </w:rPr>
              <w:t>ADM</w:t>
            </w:r>
          </w:p>
        </w:tc>
      </w:tr>
      <w:tr w:rsidR="001D773D" w14:paraId="0981FF9C" w14:textId="77777777">
        <w:trPr>
          <w:jc w:val="center"/>
        </w:trPr>
        <w:tc>
          <w:tcPr>
            <w:tcW w:w="900" w:type="dxa"/>
            <w:shd w:val="clear" w:color="auto" w:fill="F2F2F2"/>
          </w:tcPr>
          <w:p w14:paraId="6F918E16" w14:textId="77777777" w:rsidR="001D773D" w:rsidRDefault="00506C71">
            <w:pPr>
              <w:spacing w:before="20" w:after="20"/>
              <w:jc w:val="center"/>
            </w:pPr>
            <w:r>
              <w:rPr>
                <w:sz w:val="17"/>
              </w:rPr>
              <w:t>RF-68</w:t>
            </w:r>
          </w:p>
        </w:tc>
        <w:tc>
          <w:tcPr>
            <w:tcW w:w="6090" w:type="dxa"/>
            <w:shd w:val="clear" w:color="auto" w:fill="F2F2F2"/>
          </w:tcPr>
          <w:p w14:paraId="3E04DB87" w14:textId="77777777" w:rsidR="001D773D" w:rsidRDefault="00506C71">
            <w:pPr>
              <w:spacing w:before="20" w:after="20"/>
            </w:pPr>
            <w:r>
              <w:rPr>
                <w:sz w:val="17"/>
              </w:rPr>
              <w:t>Filtrar los indicadores por conductor y por rango de fechas</w:t>
            </w:r>
          </w:p>
        </w:tc>
        <w:tc>
          <w:tcPr>
            <w:tcW w:w="1500" w:type="dxa"/>
            <w:shd w:val="clear" w:color="auto" w:fill="F2F2F2"/>
          </w:tcPr>
          <w:p w14:paraId="5B66957F" w14:textId="77777777" w:rsidR="001D773D" w:rsidRDefault="00506C71">
            <w:pPr>
              <w:spacing w:before="20" w:after="20"/>
              <w:jc w:val="center"/>
            </w:pPr>
            <w:r>
              <w:rPr>
                <w:sz w:val="17"/>
              </w:rPr>
              <w:t>ADM</w:t>
            </w:r>
          </w:p>
        </w:tc>
      </w:tr>
      <w:tr w:rsidR="001D773D" w14:paraId="54A57732" w14:textId="77777777">
        <w:trPr>
          <w:jc w:val="center"/>
        </w:trPr>
        <w:tc>
          <w:tcPr>
            <w:tcW w:w="900" w:type="dxa"/>
          </w:tcPr>
          <w:p w14:paraId="5B37A84F" w14:textId="77777777" w:rsidR="001D773D" w:rsidRDefault="00506C71">
            <w:pPr>
              <w:spacing w:before="20" w:after="20"/>
              <w:jc w:val="center"/>
            </w:pPr>
            <w:r>
              <w:rPr>
                <w:sz w:val="17"/>
              </w:rPr>
              <w:t>RF-69</w:t>
            </w:r>
          </w:p>
        </w:tc>
        <w:tc>
          <w:tcPr>
            <w:tcW w:w="6090" w:type="dxa"/>
          </w:tcPr>
          <w:p w14:paraId="0140D816" w14:textId="77777777" w:rsidR="001D773D" w:rsidRDefault="00506C71">
            <w:pPr>
              <w:spacing w:before="20" w:after="20"/>
            </w:pPr>
            <w:r>
              <w:rPr>
                <w:sz w:val="17"/>
              </w:rPr>
              <w:t>Consultar el resumen de pedidos, el rendimiento por conductor y la eficiencia por distrito</w:t>
            </w:r>
          </w:p>
        </w:tc>
        <w:tc>
          <w:tcPr>
            <w:tcW w:w="1500" w:type="dxa"/>
          </w:tcPr>
          <w:p w14:paraId="2FAE815C" w14:textId="77777777" w:rsidR="001D773D" w:rsidRDefault="00506C71">
            <w:pPr>
              <w:spacing w:before="20" w:after="20"/>
              <w:jc w:val="center"/>
            </w:pPr>
            <w:r>
              <w:rPr>
                <w:sz w:val="17"/>
              </w:rPr>
              <w:t>ADM</w:t>
            </w:r>
          </w:p>
        </w:tc>
      </w:tr>
      <w:tr w:rsidR="001D773D" w14:paraId="134C7AD2" w14:textId="77777777">
        <w:trPr>
          <w:jc w:val="center"/>
        </w:trPr>
        <w:tc>
          <w:tcPr>
            <w:tcW w:w="900" w:type="dxa"/>
            <w:shd w:val="clear" w:color="auto" w:fill="F2F2F2"/>
          </w:tcPr>
          <w:p w14:paraId="6ADA9729" w14:textId="77777777" w:rsidR="001D773D" w:rsidRDefault="00506C71">
            <w:pPr>
              <w:spacing w:before="20" w:after="20"/>
              <w:jc w:val="center"/>
            </w:pPr>
            <w:r>
              <w:rPr>
                <w:sz w:val="17"/>
              </w:rPr>
              <w:t>RF-70</w:t>
            </w:r>
          </w:p>
        </w:tc>
        <w:tc>
          <w:tcPr>
            <w:tcW w:w="6090" w:type="dxa"/>
            <w:shd w:val="clear" w:color="auto" w:fill="F2F2F2"/>
          </w:tcPr>
          <w:p w14:paraId="5EE5E7E5" w14:textId="77777777" w:rsidR="001D773D" w:rsidRDefault="00506C71">
            <w:pPr>
              <w:spacing w:before="20" w:after="20"/>
            </w:pPr>
            <w:r>
              <w:rPr>
                <w:sz w:val="17"/>
              </w:rPr>
              <w:t>Exportar los reportes consultados a un archivo CSV</w:t>
            </w:r>
          </w:p>
        </w:tc>
        <w:tc>
          <w:tcPr>
            <w:tcW w:w="1500" w:type="dxa"/>
            <w:shd w:val="clear" w:color="auto" w:fill="F2F2F2"/>
          </w:tcPr>
          <w:p w14:paraId="34FE1A87" w14:textId="77777777" w:rsidR="001D773D" w:rsidRDefault="00506C71">
            <w:pPr>
              <w:spacing w:before="20" w:after="20"/>
              <w:jc w:val="center"/>
            </w:pPr>
            <w:r>
              <w:rPr>
                <w:sz w:val="17"/>
              </w:rPr>
              <w:t>ADM</w:t>
            </w:r>
          </w:p>
        </w:tc>
      </w:tr>
    </w:tbl>
    <w:p w14:paraId="78109297" w14:textId="77777777" w:rsidR="001D773D" w:rsidRDefault="001D773D">
      <w:pPr>
        <w:spacing w:after="120"/>
      </w:pPr>
    </w:p>
    <w:p w14:paraId="2ED4B5EC" w14:textId="77777777" w:rsidR="001D773D" w:rsidRDefault="00506C71">
      <w:pPr>
        <w:pStyle w:val="Ttulo4"/>
        <w:spacing w:after="120"/>
      </w:pPr>
      <w:r>
        <w:rPr>
          <w:i w:val="0"/>
        </w:rPr>
        <w:t>Módulo 12: Compras y adquisiciones</w:t>
      </w:r>
    </w:p>
    <w:p w14:paraId="3153FD5F"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7AFE1B45" w14:textId="77777777">
        <w:trPr>
          <w:tblHeader/>
          <w:jc w:val="center"/>
        </w:trPr>
        <w:tc>
          <w:tcPr>
            <w:tcW w:w="900" w:type="dxa"/>
            <w:shd w:val="clear" w:color="auto" w:fill="1F3864"/>
          </w:tcPr>
          <w:p w14:paraId="7E2BE8CB" w14:textId="77777777" w:rsidR="001D773D" w:rsidRDefault="00506C71">
            <w:pPr>
              <w:keepNext/>
              <w:spacing w:before="20" w:after="20"/>
              <w:jc w:val="center"/>
            </w:pPr>
            <w:r>
              <w:rPr>
                <w:b/>
                <w:color w:val="FFFFFF"/>
                <w:sz w:val="17"/>
              </w:rPr>
              <w:t>Código</w:t>
            </w:r>
          </w:p>
        </w:tc>
        <w:tc>
          <w:tcPr>
            <w:tcW w:w="6090" w:type="dxa"/>
            <w:shd w:val="clear" w:color="auto" w:fill="1F3864"/>
          </w:tcPr>
          <w:p w14:paraId="758EB84B"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7F40FB85" w14:textId="77777777" w:rsidR="001D773D" w:rsidRDefault="00506C71">
            <w:pPr>
              <w:keepNext/>
              <w:spacing w:before="20" w:after="20"/>
              <w:jc w:val="center"/>
            </w:pPr>
            <w:r>
              <w:rPr>
                <w:b/>
                <w:color w:val="FFFFFF"/>
                <w:sz w:val="17"/>
              </w:rPr>
              <w:t>Actor</w:t>
            </w:r>
          </w:p>
        </w:tc>
      </w:tr>
      <w:tr w:rsidR="001D773D" w14:paraId="5D8473C4" w14:textId="77777777">
        <w:trPr>
          <w:jc w:val="center"/>
        </w:trPr>
        <w:tc>
          <w:tcPr>
            <w:tcW w:w="900" w:type="dxa"/>
          </w:tcPr>
          <w:p w14:paraId="01690CF2" w14:textId="77777777" w:rsidR="001D773D" w:rsidRDefault="00506C71">
            <w:pPr>
              <w:spacing w:before="20" w:after="20"/>
              <w:jc w:val="center"/>
            </w:pPr>
            <w:r>
              <w:rPr>
                <w:sz w:val="17"/>
              </w:rPr>
              <w:t>RF-71</w:t>
            </w:r>
          </w:p>
        </w:tc>
        <w:tc>
          <w:tcPr>
            <w:tcW w:w="6090" w:type="dxa"/>
          </w:tcPr>
          <w:p w14:paraId="36226287" w14:textId="77777777" w:rsidR="001D773D" w:rsidRDefault="00506C71">
            <w:pPr>
              <w:spacing w:before="20" w:after="20"/>
            </w:pPr>
            <w:r>
              <w:rPr>
                <w:sz w:val="17"/>
              </w:rPr>
              <w:t>Registrar las compras y adquisiciones de la operación</w:t>
            </w:r>
          </w:p>
        </w:tc>
        <w:tc>
          <w:tcPr>
            <w:tcW w:w="1500" w:type="dxa"/>
          </w:tcPr>
          <w:p w14:paraId="602A9AE0" w14:textId="77777777" w:rsidR="001D773D" w:rsidRDefault="00506C71">
            <w:pPr>
              <w:spacing w:before="20" w:after="20"/>
              <w:jc w:val="center"/>
            </w:pPr>
            <w:r>
              <w:rPr>
                <w:sz w:val="17"/>
              </w:rPr>
              <w:t>ADM</w:t>
            </w:r>
          </w:p>
        </w:tc>
      </w:tr>
      <w:tr w:rsidR="001D773D" w14:paraId="7062C3AA" w14:textId="77777777">
        <w:trPr>
          <w:jc w:val="center"/>
        </w:trPr>
        <w:tc>
          <w:tcPr>
            <w:tcW w:w="900" w:type="dxa"/>
            <w:shd w:val="clear" w:color="auto" w:fill="F2F2F2"/>
          </w:tcPr>
          <w:p w14:paraId="3D5A11BA" w14:textId="77777777" w:rsidR="001D773D" w:rsidRDefault="00506C71">
            <w:pPr>
              <w:spacing w:before="20" w:after="20"/>
              <w:jc w:val="center"/>
            </w:pPr>
            <w:r>
              <w:rPr>
                <w:sz w:val="17"/>
              </w:rPr>
              <w:lastRenderedPageBreak/>
              <w:t>RF-72</w:t>
            </w:r>
          </w:p>
        </w:tc>
        <w:tc>
          <w:tcPr>
            <w:tcW w:w="6090" w:type="dxa"/>
            <w:shd w:val="clear" w:color="auto" w:fill="F2F2F2"/>
          </w:tcPr>
          <w:p w14:paraId="4366D926" w14:textId="77777777" w:rsidR="001D773D" w:rsidRDefault="00506C71">
            <w:pPr>
              <w:spacing w:before="20" w:after="20"/>
            </w:pPr>
            <w:r>
              <w:rPr>
                <w:sz w:val="17"/>
              </w:rPr>
              <w:t>Consultar el listado de compras registradas de forma paginada</w:t>
            </w:r>
          </w:p>
        </w:tc>
        <w:tc>
          <w:tcPr>
            <w:tcW w:w="1500" w:type="dxa"/>
            <w:shd w:val="clear" w:color="auto" w:fill="F2F2F2"/>
          </w:tcPr>
          <w:p w14:paraId="5BA552B5" w14:textId="77777777" w:rsidR="001D773D" w:rsidRDefault="00506C71">
            <w:pPr>
              <w:spacing w:before="20" w:after="20"/>
              <w:jc w:val="center"/>
            </w:pPr>
            <w:r>
              <w:rPr>
                <w:sz w:val="17"/>
              </w:rPr>
              <w:t>ADM</w:t>
            </w:r>
          </w:p>
        </w:tc>
      </w:tr>
      <w:tr w:rsidR="001D773D" w14:paraId="118F670E" w14:textId="77777777">
        <w:trPr>
          <w:jc w:val="center"/>
        </w:trPr>
        <w:tc>
          <w:tcPr>
            <w:tcW w:w="900" w:type="dxa"/>
          </w:tcPr>
          <w:p w14:paraId="17F94FC4" w14:textId="77777777" w:rsidR="001D773D" w:rsidRDefault="00506C71">
            <w:pPr>
              <w:spacing w:before="20" w:after="20"/>
              <w:jc w:val="center"/>
            </w:pPr>
            <w:r>
              <w:rPr>
                <w:sz w:val="17"/>
              </w:rPr>
              <w:t>RF-73</w:t>
            </w:r>
          </w:p>
        </w:tc>
        <w:tc>
          <w:tcPr>
            <w:tcW w:w="6090" w:type="dxa"/>
          </w:tcPr>
          <w:p w14:paraId="5275C12F" w14:textId="77777777" w:rsidR="001D773D" w:rsidRDefault="00506C71">
            <w:pPr>
              <w:spacing w:before="20" w:after="20"/>
            </w:pPr>
            <w:r>
              <w:rPr>
                <w:sz w:val="17"/>
              </w:rPr>
              <w:t>Modificar una compra registrada</w:t>
            </w:r>
          </w:p>
        </w:tc>
        <w:tc>
          <w:tcPr>
            <w:tcW w:w="1500" w:type="dxa"/>
          </w:tcPr>
          <w:p w14:paraId="0A80FDA5" w14:textId="77777777" w:rsidR="001D773D" w:rsidRDefault="00506C71">
            <w:pPr>
              <w:spacing w:before="20" w:after="20"/>
              <w:jc w:val="center"/>
            </w:pPr>
            <w:r>
              <w:rPr>
                <w:sz w:val="17"/>
              </w:rPr>
              <w:t>ADM</w:t>
            </w:r>
          </w:p>
        </w:tc>
      </w:tr>
      <w:tr w:rsidR="001D773D" w14:paraId="6C79ACF8" w14:textId="77777777">
        <w:trPr>
          <w:jc w:val="center"/>
        </w:trPr>
        <w:tc>
          <w:tcPr>
            <w:tcW w:w="900" w:type="dxa"/>
            <w:shd w:val="clear" w:color="auto" w:fill="F2F2F2"/>
          </w:tcPr>
          <w:p w14:paraId="45713BD5" w14:textId="77777777" w:rsidR="001D773D" w:rsidRDefault="00506C71">
            <w:pPr>
              <w:spacing w:before="20" w:after="20"/>
              <w:jc w:val="center"/>
            </w:pPr>
            <w:r>
              <w:rPr>
                <w:sz w:val="17"/>
              </w:rPr>
              <w:t>RF-74</w:t>
            </w:r>
          </w:p>
        </w:tc>
        <w:tc>
          <w:tcPr>
            <w:tcW w:w="6090" w:type="dxa"/>
            <w:shd w:val="clear" w:color="auto" w:fill="F2F2F2"/>
          </w:tcPr>
          <w:p w14:paraId="2411399D" w14:textId="77777777" w:rsidR="001D773D" w:rsidRDefault="00506C71">
            <w:pPr>
              <w:spacing w:before="20" w:after="20"/>
            </w:pPr>
            <w:r>
              <w:rPr>
                <w:sz w:val="17"/>
              </w:rPr>
              <w:t>Eliminar una compra registrada</w:t>
            </w:r>
          </w:p>
        </w:tc>
        <w:tc>
          <w:tcPr>
            <w:tcW w:w="1500" w:type="dxa"/>
            <w:shd w:val="clear" w:color="auto" w:fill="F2F2F2"/>
          </w:tcPr>
          <w:p w14:paraId="43DC10B4" w14:textId="77777777" w:rsidR="001D773D" w:rsidRDefault="00506C71">
            <w:pPr>
              <w:spacing w:before="20" w:after="20"/>
              <w:jc w:val="center"/>
            </w:pPr>
            <w:r>
              <w:rPr>
                <w:sz w:val="17"/>
              </w:rPr>
              <w:t>ADM</w:t>
            </w:r>
          </w:p>
        </w:tc>
      </w:tr>
    </w:tbl>
    <w:p w14:paraId="12ED8F4C" w14:textId="77777777" w:rsidR="001D773D" w:rsidRDefault="001D773D">
      <w:pPr>
        <w:spacing w:after="120"/>
      </w:pPr>
    </w:p>
    <w:p w14:paraId="3E9F0AFC" w14:textId="77777777" w:rsidR="001D773D" w:rsidRDefault="00506C71">
      <w:pPr>
        <w:pStyle w:val="Ttulo4"/>
        <w:spacing w:after="120"/>
      </w:pPr>
      <w:r>
        <w:rPr>
          <w:i w:val="0"/>
        </w:rPr>
        <w:t>Módulo 13: Inteligencia de negocios avanzada</w:t>
      </w:r>
    </w:p>
    <w:p w14:paraId="76753E1C" w14:textId="77777777" w:rsidR="001D773D" w:rsidRDefault="001D773D">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6090"/>
        <w:gridCol w:w="1500"/>
      </w:tblGrid>
      <w:tr w:rsidR="001D773D" w14:paraId="66060023" w14:textId="77777777">
        <w:trPr>
          <w:tblHeader/>
          <w:jc w:val="center"/>
        </w:trPr>
        <w:tc>
          <w:tcPr>
            <w:tcW w:w="900" w:type="dxa"/>
            <w:shd w:val="clear" w:color="auto" w:fill="1F3864"/>
          </w:tcPr>
          <w:p w14:paraId="0ADCACD7" w14:textId="77777777" w:rsidR="001D773D" w:rsidRDefault="00506C71">
            <w:pPr>
              <w:keepNext/>
              <w:spacing w:before="20" w:after="20"/>
              <w:jc w:val="center"/>
            </w:pPr>
            <w:r>
              <w:rPr>
                <w:b/>
                <w:color w:val="FFFFFF"/>
                <w:sz w:val="17"/>
              </w:rPr>
              <w:t>Código</w:t>
            </w:r>
          </w:p>
        </w:tc>
        <w:tc>
          <w:tcPr>
            <w:tcW w:w="6090" w:type="dxa"/>
            <w:shd w:val="clear" w:color="auto" w:fill="1F3864"/>
          </w:tcPr>
          <w:p w14:paraId="4EDF608A" w14:textId="77777777" w:rsidR="001D773D" w:rsidRDefault="00506C71">
            <w:pPr>
              <w:keepNext/>
              <w:spacing w:before="20" w:after="20"/>
              <w:jc w:val="center"/>
            </w:pPr>
            <w:r>
              <w:rPr>
                <w:b/>
                <w:color w:val="FFFFFF"/>
                <w:sz w:val="17"/>
              </w:rPr>
              <w:t>Requerimiento funcional</w:t>
            </w:r>
          </w:p>
        </w:tc>
        <w:tc>
          <w:tcPr>
            <w:tcW w:w="1500" w:type="dxa"/>
            <w:shd w:val="clear" w:color="auto" w:fill="1F3864"/>
          </w:tcPr>
          <w:p w14:paraId="6A875CF5" w14:textId="77777777" w:rsidR="001D773D" w:rsidRDefault="00506C71">
            <w:pPr>
              <w:keepNext/>
              <w:spacing w:before="20" w:after="20"/>
              <w:jc w:val="center"/>
            </w:pPr>
            <w:r>
              <w:rPr>
                <w:b/>
                <w:color w:val="FFFFFF"/>
                <w:sz w:val="17"/>
              </w:rPr>
              <w:t>Actor</w:t>
            </w:r>
          </w:p>
        </w:tc>
      </w:tr>
      <w:tr w:rsidR="001D773D" w14:paraId="3E97A747" w14:textId="77777777">
        <w:trPr>
          <w:jc w:val="center"/>
        </w:trPr>
        <w:tc>
          <w:tcPr>
            <w:tcW w:w="900" w:type="dxa"/>
          </w:tcPr>
          <w:p w14:paraId="0F403674" w14:textId="77777777" w:rsidR="001D773D" w:rsidRDefault="00506C71">
            <w:pPr>
              <w:spacing w:before="20" w:after="20"/>
              <w:jc w:val="center"/>
            </w:pPr>
            <w:r>
              <w:rPr>
                <w:sz w:val="17"/>
              </w:rPr>
              <w:t>RF-75</w:t>
            </w:r>
          </w:p>
        </w:tc>
        <w:tc>
          <w:tcPr>
            <w:tcW w:w="6090" w:type="dxa"/>
          </w:tcPr>
          <w:p w14:paraId="2D75BDA9" w14:textId="77777777" w:rsidR="001D773D" w:rsidRDefault="00506C71">
            <w:pPr>
              <w:spacing w:before="20" w:after="20"/>
            </w:pPr>
            <w:r>
              <w:rPr>
                <w:sz w:val="17"/>
              </w:rPr>
              <w:t>Calcular los indicadores IID, CHR y TDE para un rango de fechas</w:t>
            </w:r>
          </w:p>
        </w:tc>
        <w:tc>
          <w:tcPr>
            <w:tcW w:w="1500" w:type="dxa"/>
          </w:tcPr>
          <w:p w14:paraId="18F9B4BE" w14:textId="77777777" w:rsidR="001D773D" w:rsidRDefault="00506C71">
            <w:pPr>
              <w:spacing w:before="20" w:after="20"/>
              <w:jc w:val="center"/>
            </w:pPr>
            <w:r>
              <w:rPr>
                <w:sz w:val="17"/>
              </w:rPr>
              <w:t>ADM</w:t>
            </w:r>
          </w:p>
        </w:tc>
      </w:tr>
      <w:tr w:rsidR="001D773D" w14:paraId="6434875F" w14:textId="77777777">
        <w:trPr>
          <w:jc w:val="center"/>
        </w:trPr>
        <w:tc>
          <w:tcPr>
            <w:tcW w:w="900" w:type="dxa"/>
            <w:shd w:val="clear" w:color="auto" w:fill="F2F2F2"/>
          </w:tcPr>
          <w:p w14:paraId="5AF928DB" w14:textId="77777777" w:rsidR="001D773D" w:rsidRDefault="00506C71">
            <w:pPr>
              <w:spacing w:before="20" w:after="20"/>
              <w:jc w:val="center"/>
            </w:pPr>
            <w:r>
              <w:rPr>
                <w:sz w:val="17"/>
              </w:rPr>
              <w:t>RF-76</w:t>
            </w:r>
          </w:p>
        </w:tc>
        <w:tc>
          <w:tcPr>
            <w:tcW w:w="6090" w:type="dxa"/>
            <w:shd w:val="clear" w:color="auto" w:fill="F2F2F2"/>
          </w:tcPr>
          <w:p w14:paraId="23A14023" w14:textId="77777777" w:rsidR="001D773D" w:rsidRDefault="00506C71">
            <w:pPr>
              <w:spacing w:before="20" w:after="20"/>
            </w:pPr>
            <w:r>
              <w:rPr>
                <w:sz w:val="17"/>
              </w:rPr>
              <w:t>Mostrar la evolución de los indicadores a lo largo del tiempo</w:t>
            </w:r>
          </w:p>
        </w:tc>
        <w:tc>
          <w:tcPr>
            <w:tcW w:w="1500" w:type="dxa"/>
            <w:shd w:val="clear" w:color="auto" w:fill="F2F2F2"/>
          </w:tcPr>
          <w:p w14:paraId="7C264BBD" w14:textId="77777777" w:rsidR="001D773D" w:rsidRDefault="00506C71">
            <w:pPr>
              <w:spacing w:before="20" w:after="20"/>
              <w:jc w:val="center"/>
            </w:pPr>
            <w:r>
              <w:rPr>
                <w:sz w:val="17"/>
              </w:rPr>
              <w:t>ADM</w:t>
            </w:r>
          </w:p>
        </w:tc>
      </w:tr>
      <w:tr w:rsidR="001D773D" w14:paraId="5B65D7AA" w14:textId="77777777">
        <w:trPr>
          <w:jc w:val="center"/>
        </w:trPr>
        <w:tc>
          <w:tcPr>
            <w:tcW w:w="900" w:type="dxa"/>
          </w:tcPr>
          <w:p w14:paraId="4E3A2F23" w14:textId="77777777" w:rsidR="001D773D" w:rsidRDefault="00506C71">
            <w:pPr>
              <w:spacing w:before="20" w:after="20"/>
              <w:jc w:val="center"/>
            </w:pPr>
            <w:r>
              <w:rPr>
                <w:sz w:val="17"/>
              </w:rPr>
              <w:t>RF-77</w:t>
            </w:r>
          </w:p>
        </w:tc>
        <w:tc>
          <w:tcPr>
            <w:tcW w:w="6090" w:type="dxa"/>
          </w:tcPr>
          <w:p w14:paraId="292F3393" w14:textId="77777777" w:rsidR="001D773D" w:rsidRDefault="00506C71">
            <w:pPr>
              <w:spacing w:before="20" w:after="20"/>
            </w:pPr>
            <w:r>
              <w:rPr>
                <w:sz w:val="17"/>
              </w:rPr>
              <w:t>Configurar la meta de cada indicador y contrastar el resultado</w:t>
            </w:r>
          </w:p>
        </w:tc>
        <w:tc>
          <w:tcPr>
            <w:tcW w:w="1500" w:type="dxa"/>
          </w:tcPr>
          <w:p w14:paraId="12DA4A6C" w14:textId="77777777" w:rsidR="001D773D" w:rsidRDefault="00506C71">
            <w:pPr>
              <w:spacing w:before="20" w:after="20"/>
              <w:jc w:val="center"/>
            </w:pPr>
            <w:r>
              <w:rPr>
                <w:sz w:val="17"/>
              </w:rPr>
              <w:t>ADM</w:t>
            </w:r>
          </w:p>
        </w:tc>
      </w:tr>
      <w:tr w:rsidR="001D773D" w14:paraId="3F49B962" w14:textId="77777777">
        <w:trPr>
          <w:jc w:val="center"/>
        </w:trPr>
        <w:tc>
          <w:tcPr>
            <w:tcW w:w="900" w:type="dxa"/>
            <w:shd w:val="clear" w:color="auto" w:fill="F2F2F2"/>
          </w:tcPr>
          <w:p w14:paraId="6D0F8B11" w14:textId="77777777" w:rsidR="001D773D" w:rsidRDefault="00506C71">
            <w:pPr>
              <w:spacing w:before="20" w:after="20"/>
              <w:jc w:val="center"/>
            </w:pPr>
            <w:r>
              <w:rPr>
                <w:sz w:val="17"/>
              </w:rPr>
              <w:t>RF-78</w:t>
            </w:r>
          </w:p>
        </w:tc>
        <w:tc>
          <w:tcPr>
            <w:tcW w:w="6090" w:type="dxa"/>
            <w:shd w:val="clear" w:color="auto" w:fill="F2F2F2"/>
          </w:tcPr>
          <w:p w14:paraId="0857041D" w14:textId="77777777" w:rsidR="001D773D" w:rsidRDefault="00506C71">
            <w:pPr>
              <w:spacing w:before="20" w:after="20"/>
            </w:pPr>
            <w:r>
              <w:rPr>
                <w:sz w:val="17"/>
              </w:rPr>
              <w:t>Registrar el motivo por el que un pedido no se entregó</w:t>
            </w:r>
          </w:p>
        </w:tc>
        <w:tc>
          <w:tcPr>
            <w:tcW w:w="1500" w:type="dxa"/>
            <w:shd w:val="clear" w:color="auto" w:fill="F2F2F2"/>
          </w:tcPr>
          <w:p w14:paraId="0D45869C" w14:textId="77777777" w:rsidR="001D773D" w:rsidRDefault="00506C71">
            <w:pPr>
              <w:spacing w:before="20" w:after="20"/>
              <w:jc w:val="center"/>
            </w:pPr>
            <w:r>
              <w:rPr>
                <w:sz w:val="17"/>
              </w:rPr>
              <w:t>CON</w:t>
            </w:r>
          </w:p>
        </w:tc>
      </w:tr>
      <w:tr w:rsidR="001D773D" w14:paraId="58E6AB8C" w14:textId="77777777">
        <w:trPr>
          <w:jc w:val="center"/>
        </w:trPr>
        <w:tc>
          <w:tcPr>
            <w:tcW w:w="900" w:type="dxa"/>
          </w:tcPr>
          <w:p w14:paraId="0A59AC9C" w14:textId="77777777" w:rsidR="001D773D" w:rsidRDefault="00506C71">
            <w:pPr>
              <w:spacing w:before="20" w:after="20"/>
              <w:jc w:val="center"/>
            </w:pPr>
            <w:r>
              <w:rPr>
                <w:sz w:val="17"/>
              </w:rPr>
              <w:t>RF-79</w:t>
            </w:r>
          </w:p>
        </w:tc>
        <w:tc>
          <w:tcPr>
            <w:tcW w:w="6090" w:type="dxa"/>
          </w:tcPr>
          <w:p w14:paraId="2D3FA581" w14:textId="77777777" w:rsidR="001D773D" w:rsidRDefault="00506C71">
            <w:pPr>
              <w:spacing w:before="20" w:after="20"/>
            </w:pPr>
            <w:r>
              <w:rPr>
                <w:sz w:val="17"/>
              </w:rPr>
              <w:t>Consultar la distribución de los motivos de no entrega</w:t>
            </w:r>
          </w:p>
        </w:tc>
        <w:tc>
          <w:tcPr>
            <w:tcW w:w="1500" w:type="dxa"/>
          </w:tcPr>
          <w:p w14:paraId="7DBD0E9D" w14:textId="77777777" w:rsidR="001D773D" w:rsidRDefault="00506C71">
            <w:pPr>
              <w:spacing w:before="20" w:after="20"/>
              <w:jc w:val="center"/>
            </w:pPr>
            <w:r>
              <w:rPr>
                <w:sz w:val="17"/>
              </w:rPr>
              <w:t>ADM</w:t>
            </w:r>
          </w:p>
        </w:tc>
      </w:tr>
      <w:tr w:rsidR="001D773D" w14:paraId="74978861" w14:textId="77777777">
        <w:trPr>
          <w:jc w:val="center"/>
        </w:trPr>
        <w:tc>
          <w:tcPr>
            <w:tcW w:w="900" w:type="dxa"/>
            <w:shd w:val="clear" w:color="auto" w:fill="F2F2F2"/>
          </w:tcPr>
          <w:p w14:paraId="24500648" w14:textId="77777777" w:rsidR="001D773D" w:rsidRDefault="00506C71">
            <w:pPr>
              <w:spacing w:before="20" w:after="20"/>
              <w:jc w:val="center"/>
            </w:pPr>
            <w:r>
              <w:rPr>
                <w:sz w:val="17"/>
              </w:rPr>
              <w:t>RF-80</w:t>
            </w:r>
          </w:p>
        </w:tc>
        <w:tc>
          <w:tcPr>
            <w:tcW w:w="6090" w:type="dxa"/>
            <w:shd w:val="clear" w:color="auto" w:fill="F2F2F2"/>
          </w:tcPr>
          <w:p w14:paraId="2D0DCBA1" w14:textId="77777777" w:rsidR="001D773D" w:rsidRDefault="00506C71">
            <w:pPr>
              <w:spacing w:before="20" w:after="20"/>
            </w:pPr>
            <w:r>
              <w:rPr>
                <w:sz w:val="17"/>
              </w:rPr>
              <w:t>Calcular los kilómetros por entrega y el tiempo promedio por parada</w:t>
            </w:r>
          </w:p>
        </w:tc>
        <w:tc>
          <w:tcPr>
            <w:tcW w:w="1500" w:type="dxa"/>
            <w:shd w:val="clear" w:color="auto" w:fill="F2F2F2"/>
          </w:tcPr>
          <w:p w14:paraId="0549A04E" w14:textId="77777777" w:rsidR="001D773D" w:rsidRDefault="00506C71">
            <w:pPr>
              <w:spacing w:before="20" w:after="20"/>
              <w:jc w:val="center"/>
            </w:pPr>
            <w:r>
              <w:rPr>
                <w:sz w:val="17"/>
              </w:rPr>
              <w:t>ADM</w:t>
            </w:r>
          </w:p>
        </w:tc>
      </w:tr>
      <w:tr w:rsidR="001D773D" w14:paraId="2AAC36DB" w14:textId="77777777">
        <w:trPr>
          <w:jc w:val="center"/>
        </w:trPr>
        <w:tc>
          <w:tcPr>
            <w:tcW w:w="900" w:type="dxa"/>
          </w:tcPr>
          <w:p w14:paraId="7457EC58" w14:textId="77777777" w:rsidR="001D773D" w:rsidRDefault="00506C71">
            <w:pPr>
              <w:spacing w:before="20" w:after="20"/>
              <w:jc w:val="center"/>
            </w:pPr>
            <w:r>
              <w:rPr>
                <w:sz w:val="17"/>
              </w:rPr>
              <w:t>RF-81</w:t>
            </w:r>
          </w:p>
        </w:tc>
        <w:tc>
          <w:tcPr>
            <w:tcW w:w="6090" w:type="dxa"/>
          </w:tcPr>
          <w:p w14:paraId="6C12D697" w14:textId="77777777" w:rsidR="001D773D" w:rsidRDefault="00506C71">
            <w:pPr>
              <w:spacing w:before="20" w:after="20"/>
            </w:pPr>
            <w:r>
              <w:rPr>
                <w:sz w:val="17"/>
              </w:rPr>
              <w:t>Publicar vistas de solo lectura para su consumo desde Power BI</w:t>
            </w:r>
          </w:p>
        </w:tc>
        <w:tc>
          <w:tcPr>
            <w:tcW w:w="1500" w:type="dxa"/>
          </w:tcPr>
          <w:p w14:paraId="29BF4AFB" w14:textId="77777777" w:rsidR="001D773D" w:rsidRDefault="00506C71">
            <w:pPr>
              <w:spacing w:before="20" w:after="20"/>
              <w:jc w:val="center"/>
            </w:pPr>
            <w:r>
              <w:rPr>
                <w:sz w:val="17"/>
              </w:rPr>
              <w:t>ADM</w:t>
            </w:r>
          </w:p>
        </w:tc>
      </w:tr>
    </w:tbl>
    <w:p w14:paraId="2BC147D3" w14:textId="77777777" w:rsidR="001D773D" w:rsidRDefault="001D773D">
      <w:pPr>
        <w:spacing w:after="120"/>
      </w:pPr>
    </w:p>
    <w:p w14:paraId="30ED4272" w14:textId="77777777" w:rsidR="001D773D" w:rsidRDefault="00506C71">
      <w:pPr>
        <w:spacing w:after="120"/>
      </w:pPr>
      <w:r>
        <w:rPr>
          <w:i/>
          <w:sz w:val="17"/>
        </w:rPr>
        <w:t>Nota: ADM = Administrador, DIS = Dispatcher, CON = Conductor, SIS = ejecución automática del sistema sin intervención del usuario.</w:t>
      </w:r>
    </w:p>
    <w:p w14:paraId="682E45D5" w14:textId="01D8F8BE" w:rsidR="008F0045" w:rsidRDefault="00E5683A" w:rsidP="003C38FA">
      <w:pPr>
        <w:pStyle w:val="Ttulo3"/>
        <w:numPr>
          <w:ilvl w:val="2"/>
          <w:numId w:val="1"/>
        </w:numPr>
      </w:pPr>
      <w:bookmarkStart w:id="16" w:name="_Toc244001576"/>
      <w:r>
        <w:t>Requerimientos No Funcionales</w:t>
      </w:r>
      <w:bookmarkEnd w:id="16"/>
    </w:p>
    <w:p w14:paraId="19C5A1D1" w14:textId="77777777" w:rsidR="00037532" w:rsidRDefault="00E5683A">
      <w:pPr>
        <w:spacing w:after="120"/>
      </w:pPr>
      <w:r>
        <w:t>Los requerimientos no funcionales se clasificaron según la norma ISO/IEC 25010, que define las características de calidad del producto software. Cada uno se expresa junto a una métrica o criterio de aceptación que permita comprobar su cumplimiento durante las pruebas. Se identificaron 54 requerimientos no funcionales distribuidos en siete características de calidad.</w:t>
      </w:r>
    </w:p>
    <w:p w14:paraId="4DDD9DD3"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00"/>
        <w:gridCol w:w="5790"/>
        <w:gridCol w:w="2000"/>
      </w:tblGrid>
      <w:tr w:rsidR="00037532" w14:paraId="73F71EFD" w14:textId="77777777">
        <w:trPr>
          <w:tblHeader/>
          <w:jc w:val="center"/>
        </w:trPr>
        <w:tc>
          <w:tcPr>
            <w:tcW w:w="700" w:type="dxa"/>
            <w:shd w:val="clear" w:color="auto" w:fill="1F3864"/>
          </w:tcPr>
          <w:p w14:paraId="49FC8BC2" w14:textId="77777777" w:rsidR="00037532" w:rsidRDefault="00E5683A">
            <w:pPr>
              <w:keepNext/>
              <w:spacing w:before="20" w:after="20"/>
              <w:jc w:val="center"/>
            </w:pPr>
            <w:r>
              <w:rPr>
                <w:b/>
                <w:color w:val="FFFFFF"/>
                <w:sz w:val="17"/>
              </w:rPr>
              <w:t>N.º</w:t>
            </w:r>
          </w:p>
        </w:tc>
        <w:tc>
          <w:tcPr>
            <w:tcW w:w="5790" w:type="dxa"/>
            <w:shd w:val="clear" w:color="auto" w:fill="1F3864"/>
          </w:tcPr>
          <w:p w14:paraId="788A5EB9" w14:textId="77777777" w:rsidR="00037532" w:rsidRDefault="00E5683A">
            <w:pPr>
              <w:keepNext/>
              <w:spacing w:before="20" w:after="20"/>
              <w:jc w:val="center"/>
            </w:pPr>
            <w:r>
              <w:rPr>
                <w:b/>
                <w:color w:val="FFFFFF"/>
                <w:sz w:val="17"/>
              </w:rPr>
              <w:t>Característica de calidad (ISO/IEC 25010)</w:t>
            </w:r>
          </w:p>
        </w:tc>
        <w:tc>
          <w:tcPr>
            <w:tcW w:w="2000" w:type="dxa"/>
            <w:shd w:val="clear" w:color="auto" w:fill="1F3864"/>
          </w:tcPr>
          <w:p w14:paraId="6F60E9D2" w14:textId="77777777" w:rsidR="00037532" w:rsidRDefault="00E5683A">
            <w:pPr>
              <w:keepNext/>
              <w:spacing w:before="20" w:after="20"/>
              <w:jc w:val="center"/>
            </w:pPr>
            <w:r>
              <w:rPr>
                <w:b/>
                <w:color w:val="FFFFFF"/>
                <w:sz w:val="17"/>
              </w:rPr>
              <w:t>Requerimientos</w:t>
            </w:r>
          </w:p>
        </w:tc>
      </w:tr>
      <w:tr w:rsidR="00037532" w14:paraId="6ED4A209" w14:textId="77777777">
        <w:trPr>
          <w:jc w:val="center"/>
        </w:trPr>
        <w:tc>
          <w:tcPr>
            <w:tcW w:w="700" w:type="dxa"/>
          </w:tcPr>
          <w:p w14:paraId="6A6CB9EE" w14:textId="77777777" w:rsidR="00037532" w:rsidRDefault="00E5683A">
            <w:pPr>
              <w:spacing w:before="20" w:after="20"/>
              <w:jc w:val="center"/>
            </w:pPr>
            <w:r>
              <w:rPr>
                <w:sz w:val="17"/>
              </w:rPr>
              <w:t>1</w:t>
            </w:r>
          </w:p>
        </w:tc>
        <w:tc>
          <w:tcPr>
            <w:tcW w:w="5790" w:type="dxa"/>
          </w:tcPr>
          <w:p w14:paraId="6825E08F" w14:textId="77777777" w:rsidR="00037532" w:rsidRDefault="00E5683A">
            <w:pPr>
              <w:spacing w:before="20" w:after="20"/>
            </w:pPr>
            <w:r>
              <w:rPr>
                <w:sz w:val="17"/>
              </w:rPr>
              <w:t>Eficiencia de desempeño</w:t>
            </w:r>
          </w:p>
        </w:tc>
        <w:tc>
          <w:tcPr>
            <w:tcW w:w="2000" w:type="dxa"/>
          </w:tcPr>
          <w:p w14:paraId="1024CCE2" w14:textId="77777777" w:rsidR="00037532" w:rsidRDefault="00E5683A">
            <w:pPr>
              <w:spacing w:before="20" w:after="20"/>
              <w:jc w:val="center"/>
            </w:pPr>
            <w:r>
              <w:rPr>
                <w:sz w:val="17"/>
              </w:rPr>
              <w:t>9</w:t>
            </w:r>
          </w:p>
        </w:tc>
      </w:tr>
      <w:tr w:rsidR="00037532" w14:paraId="0D8DE1A6" w14:textId="77777777">
        <w:trPr>
          <w:jc w:val="center"/>
        </w:trPr>
        <w:tc>
          <w:tcPr>
            <w:tcW w:w="700" w:type="dxa"/>
            <w:shd w:val="clear" w:color="auto" w:fill="F2F2F2"/>
          </w:tcPr>
          <w:p w14:paraId="6E592C5A" w14:textId="77777777" w:rsidR="00037532" w:rsidRDefault="00E5683A">
            <w:pPr>
              <w:spacing w:before="20" w:after="20"/>
              <w:jc w:val="center"/>
            </w:pPr>
            <w:r>
              <w:rPr>
                <w:sz w:val="17"/>
              </w:rPr>
              <w:t>2</w:t>
            </w:r>
          </w:p>
        </w:tc>
        <w:tc>
          <w:tcPr>
            <w:tcW w:w="5790" w:type="dxa"/>
            <w:shd w:val="clear" w:color="auto" w:fill="F2F2F2"/>
          </w:tcPr>
          <w:p w14:paraId="6E0766EA" w14:textId="77777777" w:rsidR="00037532" w:rsidRDefault="00E5683A">
            <w:pPr>
              <w:spacing w:before="20" w:after="20"/>
            </w:pPr>
            <w:r>
              <w:rPr>
                <w:sz w:val="17"/>
              </w:rPr>
              <w:t>Compatibilidad e interoperabilidad</w:t>
            </w:r>
          </w:p>
        </w:tc>
        <w:tc>
          <w:tcPr>
            <w:tcW w:w="2000" w:type="dxa"/>
            <w:shd w:val="clear" w:color="auto" w:fill="F2F2F2"/>
          </w:tcPr>
          <w:p w14:paraId="2D040057" w14:textId="77777777" w:rsidR="00037532" w:rsidRDefault="00E5683A">
            <w:pPr>
              <w:spacing w:before="20" w:after="20"/>
              <w:jc w:val="center"/>
            </w:pPr>
            <w:r>
              <w:rPr>
                <w:sz w:val="17"/>
              </w:rPr>
              <w:t>7</w:t>
            </w:r>
          </w:p>
        </w:tc>
      </w:tr>
      <w:tr w:rsidR="00037532" w14:paraId="7FD9ABE9" w14:textId="77777777">
        <w:trPr>
          <w:jc w:val="center"/>
        </w:trPr>
        <w:tc>
          <w:tcPr>
            <w:tcW w:w="700" w:type="dxa"/>
          </w:tcPr>
          <w:p w14:paraId="17166131" w14:textId="77777777" w:rsidR="00037532" w:rsidRDefault="00E5683A">
            <w:pPr>
              <w:spacing w:before="20" w:after="20"/>
              <w:jc w:val="center"/>
            </w:pPr>
            <w:r>
              <w:rPr>
                <w:sz w:val="17"/>
              </w:rPr>
              <w:t>3</w:t>
            </w:r>
          </w:p>
        </w:tc>
        <w:tc>
          <w:tcPr>
            <w:tcW w:w="5790" w:type="dxa"/>
          </w:tcPr>
          <w:p w14:paraId="509B5E01" w14:textId="77777777" w:rsidR="00037532" w:rsidRDefault="00E5683A">
            <w:pPr>
              <w:spacing w:before="20" w:after="20"/>
            </w:pPr>
            <w:r>
              <w:rPr>
                <w:sz w:val="17"/>
              </w:rPr>
              <w:t>Usabilidad</w:t>
            </w:r>
          </w:p>
        </w:tc>
        <w:tc>
          <w:tcPr>
            <w:tcW w:w="2000" w:type="dxa"/>
          </w:tcPr>
          <w:p w14:paraId="737237F5" w14:textId="77777777" w:rsidR="00037532" w:rsidRDefault="00E5683A">
            <w:pPr>
              <w:spacing w:before="20" w:after="20"/>
              <w:jc w:val="center"/>
            </w:pPr>
            <w:r>
              <w:rPr>
                <w:sz w:val="17"/>
              </w:rPr>
              <w:t>8</w:t>
            </w:r>
          </w:p>
        </w:tc>
      </w:tr>
      <w:tr w:rsidR="00037532" w14:paraId="35AE2E11" w14:textId="77777777">
        <w:trPr>
          <w:jc w:val="center"/>
        </w:trPr>
        <w:tc>
          <w:tcPr>
            <w:tcW w:w="700" w:type="dxa"/>
            <w:shd w:val="clear" w:color="auto" w:fill="F2F2F2"/>
          </w:tcPr>
          <w:p w14:paraId="5CA4F7DD" w14:textId="77777777" w:rsidR="00037532" w:rsidRDefault="00E5683A">
            <w:pPr>
              <w:spacing w:before="20" w:after="20"/>
              <w:jc w:val="center"/>
            </w:pPr>
            <w:r>
              <w:rPr>
                <w:sz w:val="17"/>
              </w:rPr>
              <w:t>4</w:t>
            </w:r>
          </w:p>
        </w:tc>
        <w:tc>
          <w:tcPr>
            <w:tcW w:w="5790" w:type="dxa"/>
            <w:shd w:val="clear" w:color="auto" w:fill="F2F2F2"/>
          </w:tcPr>
          <w:p w14:paraId="3FC5BA9E" w14:textId="77777777" w:rsidR="00037532" w:rsidRDefault="00E5683A">
            <w:pPr>
              <w:spacing w:before="20" w:after="20"/>
            </w:pPr>
            <w:r>
              <w:rPr>
                <w:sz w:val="17"/>
              </w:rPr>
              <w:t>Fiabilidad</w:t>
            </w:r>
          </w:p>
        </w:tc>
        <w:tc>
          <w:tcPr>
            <w:tcW w:w="2000" w:type="dxa"/>
            <w:shd w:val="clear" w:color="auto" w:fill="F2F2F2"/>
          </w:tcPr>
          <w:p w14:paraId="1F95175E" w14:textId="77777777" w:rsidR="00037532" w:rsidRDefault="00E5683A">
            <w:pPr>
              <w:spacing w:before="20" w:after="20"/>
              <w:jc w:val="center"/>
            </w:pPr>
            <w:r>
              <w:rPr>
                <w:sz w:val="17"/>
              </w:rPr>
              <w:t>7</w:t>
            </w:r>
          </w:p>
        </w:tc>
      </w:tr>
      <w:tr w:rsidR="00037532" w14:paraId="2B6975B0" w14:textId="77777777">
        <w:trPr>
          <w:jc w:val="center"/>
        </w:trPr>
        <w:tc>
          <w:tcPr>
            <w:tcW w:w="700" w:type="dxa"/>
          </w:tcPr>
          <w:p w14:paraId="762A0F80" w14:textId="77777777" w:rsidR="00037532" w:rsidRDefault="00E5683A">
            <w:pPr>
              <w:spacing w:before="20" w:after="20"/>
              <w:jc w:val="center"/>
            </w:pPr>
            <w:r>
              <w:rPr>
                <w:sz w:val="17"/>
              </w:rPr>
              <w:t>5</w:t>
            </w:r>
          </w:p>
        </w:tc>
        <w:tc>
          <w:tcPr>
            <w:tcW w:w="5790" w:type="dxa"/>
          </w:tcPr>
          <w:p w14:paraId="46A18CB9" w14:textId="77777777" w:rsidR="00037532" w:rsidRDefault="00E5683A">
            <w:pPr>
              <w:spacing w:before="20" w:after="20"/>
            </w:pPr>
            <w:r>
              <w:rPr>
                <w:sz w:val="17"/>
              </w:rPr>
              <w:t>Seguridad</w:t>
            </w:r>
          </w:p>
        </w:tc>
        <w:tc>
          <w:tcPr>
            <w:tcW w:w="2000" w:type="dxa"/>
          </w:tcPr>
          <w:p w14:paraId="3EA06C59" w14:textId="77777777" w:rsidR="00037532" w:rsidRDefault="00E5683A">
            <w:pPr>
              <w:spacing w:before="20" w:after="20"/>
              <w:jc w:val="center"/>
            </w:pPr>
            <w:r>
              <w:rPr>
                <w:sz w:val="17"/>
              </w:rPr>
              <w:t>10</w:t>
            </w:r>
          </w:p>
        </w:tc>
      </w:tr>
      <w:tr w:rsidR="00037532" w14:paraId="01362A7C" w14:textId="77777777">
        <w:trPr>
          <w:jc w:val="center"/>
        </w:trPr>
        <w:tc>
          <w:tcPr>
            <w:tcW w:w="700" w:type="dxa"/>
            <w:shd w:val="clear" w:color="auto" w:fill="F2F2F2"/>
          </w:tcPr>
          <w:p w14:paraId="07D4B53C" w14:textId="77777777" w:rsidR="00037532" w:rsidRDefault="00E5683A">
            <w:pPr>
              <w:spacing w:before="20" w:after="20"/>
              <w:jc w:val="center"/>
            </w:pPr>
            <w:r>
              <w:rPr>
                <w:sz w:val="17"/>
              </w:rPr>
              <w:t>6</w:t>
            </w:r>
          </w:p>
        </w:tc>
        <w:tc>
          <w:tcPr>
            <w:tcW w:w="5790" w:type="dxa"/>
            <w:shd w:val="clear" w:color="auto" w:fill="F2F2F2"/>
          </w:tcPr>
          <w:p w14:paraId="06397F8A" w14:textId="77777777" w:rsidR="00037532" w:rsidRDefault="00E5683A">
            <w:pPr>
              <w:spacing w:before="20" w:after="20"/>
            </w:pPr>
            <w:r>
              <w:rPr>
                <w:sz w:val="17"/>
              </w:rPr>
              <w:t>Mantenibilidad</w:t>
            </w:r>
          </w:p>
        </w:tc>
        <w:tc>
          <w:tcPr>
            <w:tcW w:w="2000" w:type="dxa"/>
            <w:shd w:val="clear" w:color="auto" w:fill="F2F2F2"/>
          </w:tcPr>
          <w:p w14:paraId="66DE8235" w14:textId="77777777" w:rsidR="00037532" w:rsidRDefault="00E5683A">
            <w:pPr>
              <w:spacing w:before="20" w:after="20"/>
              <w:jc w:val="center"/>
            </w:pPr>
            <w:r>
              <w:rPr>
                <w:sz w:val="17"/>
              </w:rPr>
              <w:t>8</w:t>
            </w:r>
          </w:p>
        </w:tc>
      </w:tr>
      <w:tr w:rsidR="00037532" w14:paraId="35B8289B" w14:textId="77777777">
        <w:trPr>
          <w:jc w:val="center"/>
        </w:trPr>
        <w:tc>
          <w:tcPr>
            <w:tcW w:w="700" w:type="dxa"/>
          </w:tcPr>
          <w:p w14:paraId="16089ADC" w14:textId="77777777" w:rsidR="00037532" w:rsidRDefault="00E5683A">
            <w:pPr>
              <w:spacing w:before="20" w:after="20"/>
              <w:jc w:val="center"/>
            </w:pPr>
            <w:r>
              <w:rPr>
                <w:sz w:val="17"/>
              </w:rPr>
              <w:t>7</w:t>
            </w:r>
          </w:p>
        </w:tc>
        <w:tc>
          <w:tcPr>
            <w:tcW w:w="5790" w:type="dxa"/>
          </w:tcPr>
          <w:p w14:paraId="6329AC28" w14:textId="77777777" w:rsidR="00037532" w:rsidRDefault="00E5683A">
            <w:pPr>
              <w:spacing w:before="20" w:after="20"/>
            </w:pPr>
            <w:r>
              <w:rPr>
                <w:sz w:val="17"/>
              </w:rPr>
              <w:t>Portabilidad</w:t>
            </w:r>
          </w:p>
        </w:tc>
        <w:tc>
          <w:tcPr>
            <w:tcW w:w="2000" w:type="dxa"/>
          </w:tcPr>
          <w:p w14:paraId="50BE75C0" w14:textId="77777777" w:rsidR="00037532" w:rsidRDefault="00E5683A">
            <w:pPr>
              <w:spacing w:before="20" w:after="20"/>
              <w:jc w:val="center"/>
            </w:pPr>
            <w:r>
              <w:rPr>
                <w:sz w:val="17"/>
              </w:rPr>
              <w:t>5</w:t>
            </w:r>
          </w:p>
        </w:tc>
      </w:tr>
      <w:tr w:rsidR="00037532" w14:paraId="5C5DAF75" w14:textId="77777777">
        <w:trPr>
          <w:jc w:val="center"/>
        </w:trPr>
        <w:tc>
          <w:tcPr>
            <w:tcW w:w="700" w:type="dxa"/>
            <w:shd w:val="clear" w:color="auto" w:fill="F2F2F2"/>
          </w:tcPr>
          <w:p w14:paraId="74FAA4B0" w14:textId="77777777" w:rsidR="00037532" w:rsidRDefault="00037532">
            <w:pPr>
              <w:spacing w:before="20" w:after="20"/>
              <w:jc w:val="center"/>
            </w:pPr>
          </w:p>
        </w:tc>
        <w:tc>
          <w:tcPr>
            <w:tcW w:w="5790" w:type="dxa"/>
            <w:shd w:val="clear" w:color="auto" w:fill="F2F2F2"/>
          </w:tcPr>
          <w:p w14:paraId="4E8CE0BC" w14:textId="77777777" w:rsidR="00037532" w:rsidRDefault="00E5683A">
            <w:pPr>
              <w:spacing w:before="20" w:after="20"/>
            </w:pPr>
            <w:r>
              <w:rPr>
                <w:sz w:val="17"/>
              </w:rPr>
              <w:t>Total</w:t>
            </w:r>
          </w:p>
        </w:tc>
        <w:tc>
          <w:tcPr>
            <w:tcW w:w="2000" w:type="dxa"/>
            <w:shd w:val="clear" w:color="auto" w:fill="F2F2F2"/>
          </w:tcPr>
          <w:p w14:paraId="0D965C40" w14:textId="77777777" w:rsidR="00037532" w:rsidRDefault="00E5683A">
            <w:pPr>
              <w:spacing w:before="20" w:after="20"/>
              <w:jc w:val="center"/>
            </w:pPr>
            <w:r>
              <w:rPr>
                <w:sz w:val="17"/>
              </w:rPr>
              <w:t>54</w:t>
            </w:r>
          </w:p>
        </w:tc>
      </w:tr>
    </w:tbl>
    <w:p w14:paraId="1120FBCA" w14:textId="77777777" w:rsidR="00037532" w:rsidRDefault="00037532">
      <w:pPr>
        <w:spacing w:after="120"/>
      </w:pPr>
    </w:p>
    <w:p w14:paraId="39683785" w14:textId="77777777" w:rsidR="00037532" w:rsidRDefault="00E5683A">
      <w:pPr>
        <w:pStyle w:val="Ttulo4"/>
        <w:spacing w:after="120"/>
      </w:pPr>
      <w:r>
        <w:rPr>
          <w:i w:val="0"/>
        </w:rPr>
        <w:lastRenderedPageBreak/>
        <w:t>Eficiencia de desempeño</w:t>
      </w:r>
    </w:p>
    <w:p w14:paraId="6E26B990"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6B9FDEE7" w14:textId="77777777">
        <w:trPr>
          <w:tblHeader/>
          <w:jc w:val="center"/>
        </w:trPr>
        <w:tc>
          <w:tcPr>
            <w:tcW w:w="900" w:type="dxa"/>
            <w:shd w:val="clear" w:color="auto" w:fill="1F3864"/>
          </w:tcPr>
          <w:p w14:paraId="5EA9B7C1" w14:textId="77777777" w:rsidR="00037532" w:rsidRDefault="00E5683A">
            <w:pPr>
              <w:keepNext/>
              <w:spacing w:before="20" w:after="20"/>
              <w:jc w:val="center"/>
            </w:pPr>
            <w:r>
              <w:rPr>
                <w:b/>
                <w:color w:val="FFFFFF"/>
                <w:sz w:val="16"/>
              </w:rPr>
              <w:t>Código</w:t>
            </w:r>
          </w:p>
        </w:tc>
        <w:tc>
          <w:tcPr>
            <w:tcW w:w="3600" w:type="dxa"/>
            <w:shd w:val="clear" w:color="auto" w:fill="1F3864"/>
          </w:tcPr>
          <w:p w14:paraId="2FFB5D6D"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593BF12B" w14:textId="77777777" w:rsidR="00037532" w:rsidRDefault="00E5683A">
            <w:pPr>
              <w:keepNext/>
              <w:spacing w:before="20" w:after="20"/>
              <w:jc w:val="center"/>
            </w:pPr>
            <w:r>
              <w:rPr>
                <w:b/>
                <w:color w:val="FFFFFF"/>
                <w:sz w:val="16"/>
              </w:rPr>
              <w:t>Métrica o criterio de aceptación</w:t>
            </w:r>
          </w:p>
        </w:tc>
      </w:tr>
      <w:tr w:rsidR="00037532" w14:paraId="61B6BAA3" w14:textId="77777777">
        <w:trPr>
          <w:jc w:val="center"/>
        </w:trPr>
        <w:tc>
          <w:tcPr>
            <w:tcW w:w="900" w:type="dxa"/>
          </w:tcPr>
          <w:p w14:paraId="6F372D6A" w14:textId="77777777" w:rsidR="00037532" w:rsidRDefault="00E5683A">
            <w:pPr>
              <w:spacing w:before="20" w:after="20"/>
              <w:jc w:val="center"/>
            </w:pPr>
            <w:r>
              <w:rPr>
                <w:sz w:val="16"/>
              </w:rPr>
              <w:t>RNF-01</w:t>
            </w:r>
          </w:p>
        </w:tc>
        <w:tc>
          <w:tcPr>
            <w:tcW w:w="3600" w:type="dxa"/>
          </w:tcPr>
          <w:p w14:paraId="32D6321F" w14:textId="77777777" w:rsidR="00037532" w:rsidRDefault="00E5683A">
            <w:pPr>
              <w:spacing w:before="20" w:after="20"/>
            </w:pPr>
            <w:r>
              <w:rPr>
                <w:sz w:val="16"/>
              </w:rPr>
              <w:t>Responder las consultas operativas en menos de 50 ms</w:t>
            </w:r>
          </w:p>
        </w:tc>
        <w:tc>
          <w:tcPr>
            <w:tcW w:w="3990" w:type="dxa"/>
          </w:tcPr>
          <w:p w14:paraId="5E4D976B" w14:textId="77777777" w:rsidR="00037532" w:rsidRDefault="00E5683A">
            <w:pPr>
              <w:spacing w:before="20" w:after="20"/>
            </w:pPr>
            <w:r>
              <w:rPr>
                <w:sz w:val="16"/>
              </w:rPr>
              <w:t>p95 ≤ 50 ms. Medido: /orders 11 ms · /routes 5 ms · /dashboard 5 ms · /reports 8 ms</w:t>
            </w:r>
          </w:p>
        </w:tc>
      </w:tr>
      <w:tr w:rsidR="00037532" w14:paraId="7ED6EC27" w14:textId="77777777">
        <w:trPr>
          <w:jc w:val="center"/>
        </w:trPr>
        <w:tc>
          <w:tcPr>
            <w:tcW w:w="900" w:type="dxa"/>
            <w:shd w:val="clear" w:color="auto" w:fill="F2F2F2"/>
          </w:tcPr>
          <w:p w14:paraId="3A22E618" w14:textId="77777777" w:rsidR="00037532" w:rsidRDefault="00E5683A">
            <w:pPr>
              <w:spacing w:before="20" w:after="20"/>
              <w:jc w:val="center"/>
            </w:pPr>
            <w:r>
              <w:rPr>
                <w:sz w:val="16"/>
              </w:rPr>
              <w:t>RNF-02</w:t>
            </w:r>
          </w:p>
        </w:tc>
        <w:tc>
          <w:tcPr>
            <w:tcW w:w="3600" w:type="dxa"/>
            <w:shd w:val="clear" w:color="auto" w:fill="F2F2F2"/>
          </w:tcPr>
          <w:p w14:paraId="67E1E941" w14:textId="77777777" w:rsidR="00037532" w:rsidRDefault="00E5683A">
            <w:pPr>
              <w:spacing w:before="20" w:after="20"/>
            </w:pPr>
            <w:r>
              <w:rPr>
                <w:sz w:val="16"/>
              </w:rPr>
              <w:t>Calcular el recorrido optimizado en menos de 200 ms</w:t>
            </w:r>
          </w:p>
        </w:tc>
        <w:tc>
          <w:tcPr>
            <w:tcW w:w="3990" w:type="dxa"/>
            <w:shd w:val="clear" w:color="auto" w:fill="F2F2F2"/>
          </w:tcPr>
          <w:p w14:paraId="60BE47D7" w14:textId="77777777" w:rsidR="00037532" w:rsidRDefault="00E5683A">
            <w:pPr>
              <w:spacing w:before="20" w:after="20"/>
            </w:pPr>
            <w:r>
              <w:rPr>
                <w:sz w:val="16"/>
              </w:rPr>
              <w:t>p95 ≤ 200 ms. Medido: 25 ms para una ruta de 3 paradas</w:t>
            </w:r>
          </w:p>
        </w:tc>
      </w:tr>
      <w:tr w:rsidR="00037532" w14:paraId="17B54011" w14:textId="77777777">
        <w:trPr>
          <w:jc w:val="center"/>
        </w:trPr>
        <w:tc>
          <w:tcPr>
            <w:tcW w:w="900" w:type="dxa"/>
          </w:tcPr>
          <w:p w14:paraId="162E8756" w14:textId="77777777" w:rsidR="00037532" w:rsidRDefault="00E5683A">
            <w:pPr>
              <w:spacing w:before="20" w:after="20"/>
              <w:jc w:val="center"/>
            </w:pPr>
            <w:r>
              <w:rPr>
                <w:sz w:val="16"/>
              </w:rPr>
              <w:t>RNF-03</w:t>
            </w:r>
          </w:p>
        </w:tc>
        <w:tc>
          <w:tcPr>
            <w:tcW w:w="3600" w:type="dxa"/>
          </w:tcPr>
          <w:p w14:paraId="120AA8C4" w14:textId="77777777" w:rsidR="00037532" w:rsidRDefault="00E5683A">
            <w:pPr>
              <w:spacing w:before="20" w:after="20"/>
            </w:pPr>
            <w:r>
              <w:rPr>
                <w:sz w:val="16"/>
              </w:rPr>
              <w:t>Emitir el token de acceso en menos de 500 ms</w:t>
            </w:r>
          </w:p>
        </w:tc>
        <w:tc>
          <w:tcPr>
            <w:tcW w:w="3990" w:type="dxa"/>
          </w:tcPr>
          <w:p w14:paraId="3DF9155C" w14:textId="77777777" w:rsidR="00037532" w:rsidRDefault="00E5683A">
            <w:pPr>
              <w:spacing w:before="20" w:after="20"/>
            </w:pPr>
            <w:r>
              <w:rPr>
                <w:sz w:val="16"/>
              </w:rPr>
              <w:t>≤ 500 ms. Medido: 48 ms</w:t>
            </w:r>
          </w:p>
        </w:tc>
      </w:tr>
      <w:tr w:rsidR="00037532" w14:paraId="6878E1BB" w14:textId="77777777">
        <w:trPr>
          <w:jc w:val="center"/>
        </w:trPr>
        <w:tc>
          <w:tcPr>
            <w:tcW w:w="900" w:type="dxa"/>
            <w:shd w:val="clear" w:color="auto" w:fill="F2F2F2"/>
          </w:tcPr>
          <w:p w14:paraId="1F679742" w14:textId="77777777" w:rsidR="00037532" w:rsidRDefault="00E5683A">
            <w:pPr>
              <w:spacing w:before="20" w:after="20"/>
              <w:jc w:val="center"/>
            </w:pPr>
            <w:r>
              <w:rPr>
                <w:sz w:val="16"/>
              </w:rPr>
              <w:t>RNF-04</w:t>
            </w:r>
          </w:p>
        </w:tc>
        <w:tc>
          <w:tcPr>
            <w:tcW w:w="3600" w:type="dxa"/>
            <w:shd w:val="clear" w:color="auto" w:fill="F2F2F2"/>
          </w:tcPr>
          <w:p w14:paraId="6422729A" w14:textId="77777777" w:rsidR="00037532" w:rsidRDefault="00E5683A">
            <w:pPr>
              <w:spacing w:before="20" w:after="20"/>
            </w:pPr>
            <w:r>
              <w:rPr>
                <w:sz w:val="16"/>
              </w:rPr>
              <w:t>Admitir evidencias fotográficas de hasta 10 MB</w:t>
            </w:r>
          </w:p>
        </w:tc>
        <w:tc>
          <w:tcPr>
            <w:tcW w:w="3990" w:type="dxa"/>
            <w:shd w:val="clear" w:color="auto" w:fill="F2F2F2"/>
          </w:tcPr>
          <w:p w14:paraId="18935D8E" w14:textId="77777777" w:rsidR="00037532" w:rsidRDefault="00E5683A">
            <w:pPr>
              <w:spacing w:before="20" w:after="20"/>
            </w:pPr>
            <w:r>
              <w:rPr>
                <w:sz w:val="16"/>
              </w:rPr>
              <w:t>Tamaño máximo de petición en memoria: 10 MB</w:t>
            </w:r>
          </w:p>
        </w:tc>
      </w:tr>
      <w:tr w:rsidR="00037532" w14:paraId="4C9C0162" w14:textId="77777777">
        <w:trPr>
          <w:jc w:val="center"/>
        </w:trPr>
        <w:tc>
          <w:tcPr>
            <w:tcW w:w="900" w:type="dxa"/>
          </w:tcPr>
          <w:p w14:paraId="0078B847" w14:textId="77777777" w:rsidR="00037532" w:rsidRDefault="00E5683A">
            <w:pPr>
              <w:spacing w:before="20" w:after="20"/>
              <w:jc w:val="center"/>
            </w:pPr>
            <w:r>
              <w:rPr>
                <w:sz w:val="16"/>
              </w:rPr>
              <w:t>RNF-05</w:t>
            </w:r>
          </w:p>
        </w:tc>
        <w:tc>
          <w:tcPr>
            <w:tcW w:w="3600" w:type="dxa"/>
          </w:tcPr>
          <w:p w14:paraId="32421A24" w14:textId="77777777" w:rsidR="00037532" w:rsidRDefault="00E5683A">
            <w:pPr>
              <w:spacing w:before="20" w:after="20"/>
            </w:pPr>
            <w:r>
              <w:rPr>
                <w:sz w:val="16"/>
              </w:rPr>
              <w:t>Limitar la frecuencia de peticiones por cliente</w:t>
            </w:r>
          </w:p>
        </w:tc>
        <w:tc>
          <w:tcPr>
            <w:tcW w:w="3990" w:type="dxa"/>
          </w:tcPr>
          <w:p w14:paraId="2CF1A036" w14:textId="77777777" w:rsidR="00037532" w:rsidRDefault="00E5683A">
            <w:pPr>
              <w:spacing w:before="20" w:after="20"/>
            </w:pPr>
            <w:r>
              <w:rPr>
                <w:sz w:val="16"/>
              </w:rPr>
              <w:t>120 peticiones por minuto y por cliente</w:t>
            </w:r>
          </w:p>
        </w:tc>
      </w:tr>
      <w:tr w:rsidR="00037532" w14:paraId="12FCF8A0" w14:textId="77777777">
        <w:trPr>
          <w:jc w:val="center"/>
        </w:trPr>
        <w:tc>
          <w:tcPr>
            <w:tcW w:w="900" w:type="dxa"/>
            <w:shd w:val="clear" w:color="auto" w:fill="F2F2F2"/>
          </w:tcPr>
          <w:p w14:paraId="17EDF2EB" w14:textId="77777777" w:rsidR="00037532" w:rsidRDefault="00E5683A">
            <w:pPr>
              <w:spacing w:before="20" w:after="20"/>
              <w:jc w:val="center"/>
            </w:pPr>
            <w:r>
              <w:rPr>
                <w:sz w:val="16"/>
              </w:rPr>
              <w:t>RNF-06</w:t>
            </w:r>
          </w:p>
        </w:tc>
        <w:tc>
          <w:tcPr>
            <w:tcW w:w="3600" w:type="dxa"/>
            <w:shd w:val="clear" w:color="auto" w:fill="F2F2F2"/>
          </w:tcPr>
          <w:p w14:paraId="1E8CE928" w14:textId="77777777" w:rsidR="00037532" w:rsidRDefault="00E5683A">
            <w:pPr>
              <w:spacing w:before="20" w:after="20"/>
            </w:pPr>
            <w:r>
              <w:rPr>
                <w:sz w:val="16"/>
              </w:rPr>
              <w:t>Acotar la espera al motor de ruteo</w:t>
            </w:r>
          </w:p>
        </w:tc>
        <w:tc>
          <w:tcPr>
            <w:tcW w:w="3990" w:type="dxa"/>
            <w:shd w:val="clear" w:color="auto" w:fill="F2F2F2"/>
          </w:tcPr>
          <w:p w14:paraId="1ED95775" w14:textId="77777777" w:rsidR="00037532" w:rsidRDefault="00E5683A">
            <w:pPr>
              <w:spacing w:before="20" w:after="20"/>
            </w:pPr>
            <w:r>
              <w:rPr>
                <w:sz w:val="16"/>
              </w:rPr>
              <w:t>Tiempo de espera: 5 segundos</w:t>
            </w:r>
          </w:p>
        </w:tc>
      </w:tr>
      <w:tr w:rsidR="00037532" w14:paraId="60388B4B" w14:textId="77777777">
        <w:trPr>
          <w:jc w:val="center"/>
        </w:trPr>
        <w:tc>
          <w:tcPr>
            <w:tcW w:w="900" w:type="dxa"/>
          </w:tcPr>
          <w:p w14:paraId="0DDAD2CB" w14:textId="77777777" w:rsidR="00037532" w:rsidRDefault="00E5683A">
            <w:pPr>
              <w:spacing w:before="20" w:after="20"/>
              <w:jc w:val="center"/>
            </w:pPr>
            <w:r>
              <w:rPr>
                <w:sz w:val="16"/>
              </w:rPr>
              <w:t>RNF-07</w:t>
            </w:r>
          </w:p>
        </w:tc>
        <w:tc>
          <w:tcPr>
            <w:tcW w:w="3600" w:type="dxa"/>
          </w:tcPr>
          <w:p w14:paraId="1ED55FDC" w14:textId="77777777" w:rsidR="00037532" w:rsidRDefault="00E5683A">
            <w:pPr>
              <w:spacing w:before="20" w:after="20"/>
            </w:pPr>
            <w:r>
              <w:rPr>
                <w:sz w:val="16"/>
              </w:rPr>
              <w:t>Acotar la espera de la aplicación móvil</w:t>
            </w:r>
          </w:p>
        </w:tc>
        <w:tc>
          <w:tcPr>
            <w:tcW w:w="3990" w:type="dxa"/>
          </w:tcPr>
          <w:p w14:paraId="7ACB318B" w14:textId="77777777" w:rsidR="00037532" w:rsidRDefault="00E5683A">
            <w:pPr>
              <w:spacing w:before="20" w:after="20"/>
            </w:pPr>
            <w:r>
              <w:rPr>
                <w:sz w:val="16"/>
              </w:rPr>
              <w:t>Conexión y recepción: 10 segundos</w:t>
            </w:r>
          </w:p>
        </w:tc>
      </w:tr>
      <w:tr w:rsidR="00037532" w14:paraId="11A98B40" w14:textId="77777777">
        <w:trPr>
          <w:jc w:val="center"/>
        </w:trPr>
        <w:tc>
          <w:tcPr>
            <w:tcW w:w="900" w:type="dxa"/>
            <w:shd w:val="clear" w:color="auto" w:fill="F2F2F2"/>
          </w:tcPr>
          <w:p w14:paraId="7444A85D" w14:textId="77777777" w:rsidR="00037532" w:rsidRDefault="00E5683A">
            <w:pPr>
              <w:spacing w:before="20" w:after="20"/>
              <w:jc w:val="center"/>
            </w:pPr>
            <w:r>
              <w:rPr>
                <w:sz w:val="16"/>
              </w:rPr>
              <w:t>RNF-08</w:t>
            </w:r>
          </w:p>
        </w:tc>
        <w:tc>
          <w:tcPr>
            <w:tcW w:w="3600" w:type="dxa"/>
            <w:shd w:val="clear" w:color="auto" w:fill="F2F2F2"/>
          </w:tcPr>
          <w:p w14:paraId="08FBFC1D" w14:textId="77777777" w:rsidR="00037532" w:rsidRDefault="00E5683A">
            <w:pPr>
              <w:spacing w:before="20" w:after="20"/>
            </w:pPr>
            <w:r>
              <w:rPr>
                <w:sz w:val="16"/>
              </w:rPr>
              <w:t>Indexar las columnas de consulta frecuente</w:t>
            </w:r>
          </w:p>
        </w:tc>
        <w:tc>
          <w:tcPr>
            <w:tcW w:w="3990" w:type="dxa"/>
            <w:shd w:val="clear" w:color="auto" w:fill="F2F2F2"/>
          </w:tcPr>
          <w:p w14:paraId="46038F9E" w14:textId="77777777" w:rsidR="00037532" w:rsidRDefault="00E5683A">
            <w:pPr>
              <w:spacing w:before="20" w:after="20"/>
            </w:pPr>
            <w:r>
              <w:rPr>
                <w:sz w:val="16"/>
              </w:rPr>
              <w:t>4 índices: idx_orders_route, idx_gps_history_vehicle, idx_order_items_order, idx_incidents_route</w:t>
            </w:r>
          </w:p>
        </w:tc>
      </w:tr>
      <w:tr w:rsidR="00037532" w14:paraId="3A9E9E43" w14:textId="77777777">
        <w:trPr>
          <w:jc w:val="center"/>
        </w:trPr>
        <w:tc>
          <w:tcPr>
            <w:tcW w:w="900" w:type="dxa"/>
          </w:tcPr>
          <w:p w14:paraId="304FCA7A" w14:textId="77777777" w:rsidR="00037532" w:rsidRDefault="00E5683A">
            <w:pPr>
              <w:spacing w:before="20" w:after="20"/>
              <w:jc w:val="center"/>
            </w:pPr>
            <w:r>
              <w:rPr>
                <w:sz w:val="16"/>
              </w:rPr>
              <w:t>RNF-09</w:t>
            </w:r>
          </w:p>
        </w:tc>
        <w:tc>
          <w:tcPr>
            <w:tcW w:w="3600" w:type="dxa"/>
          </w:tcPr>
          <w:p w14:paraId="001774F4" w14:textId="77777777" w:rsidR="00037532" w:rsidRDefault="00E5683A">
            <w:pPr>
              <w:spacing w:before="20" w:after="20"/>
            </w:pPr>
            <w:r>
              <w:rPr>
                <w:sz w:val="16"/>
              </w:rPr>
              <w:t>Permitir el escalado horizontal del backend</w:t>
            </w:r>
          </w:p>
        </w:tc>
        <w:tc>
          <w:tcPr>
            <w:tcW w:w="3990" w:type="dxa"/>
          </w:tcPr>
          <w:p w14:paraId="1EEE64D2" w14:textId="77777777" w:rsidR="00037532" w:rsidRDefault="00E5683A">
            <w:pPr>
              <w:spacing w:before="20" w:after="20"/>
            </w:pPr>
            <w:r>
              <w:rPr>
                <w:sz w:val="16"/>
              </w:rPr>
              <w:t>Backend sin sesión en memoria; el token porta la identidad y los roles</w:t>
            </w:r>
          </w:p>
        </w:tc>
      </w:tr>
    </w:tbl>
    <w:p w14:paraId="722A4CE0" w14:textId="77777777" w:rsidR="00037532" w:rsidRDefault="00037532">
      <w:pPr>
        <w:spacing w:after="120"/>
      </w:pPr>
    </w:p>
    <w:p w14:paraId="5BD413BA" w14:textId="77777777" w:rsidR="00037532" w:rsidRDefault="00E5683A">
      <w:pPr>
        <w:pStyle w:val="Ttulo4"/>
        <w:spacing w:after="120"/>
      </w:pPr>
      <w:r>
        <w:rPr>
          <w:i w:val="0"/>
        </w:rPr>
        <w:t>Compatibilidad e interoperabilidad</w:t>
      </w:r>
    </w:p>
    <w:p w14:paraId="7205A534"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18D92ED2" w14:textId="77777777">
        <w:trPr>
          <w:tblHeader/>
          <w:jc w:val="center"/>
        </w:trPr>
        <w:tc>
          <w:tcPr>
            <w:tcW w:w="900" w:type="dxa"/>
            <w:shd w:val="clear" w:color="auto" w:fill="1F3864"/>
          </w:tcPr>
          <w:p w14:paraId="5D9FA58A" w14:textId="77777777" w:rsidR="00037532" w:rsidRDefault="00E5683A">
            <w:pPr>
              <w:keepNext/>
              <w:spacing w:before="20" w:after="20"/>
              <w:jc w:val="center"/>
            </w:pPr>
            <w:r>
              <w:rPr>
                <w:b/>
                <w:color w:val="FFFFFF"/>
                <w:sz w:val="16"/>
              </w:rPr>
              <w:t>Código</w:t>
            </w:r>
          </w:p>
        </w:tc>
        <w:tc>
          <w:tcPr>
            <w:tcW w:w="3600" w:type="dxa"/>
            <w:shd w:val="clear" w:color="auto" w:fill="1F3864"/>
          </w:tcPr>
          <w:p w14:paraId="509E7D78"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6B40325E" w14:textId="77777777" w:rsidR="00037532" w:rsidRDefault="00E5683A">
            <w:pPr>
              <w:keepNext/>
              <w:spacing w:before="20" w:after="20"/>
              <w:jc w:val="center"/>
            </w:pPr>
            <w:r>
              <w:rPr>
                <w:b/>
                <w:color w:val="FFFFFF"/>
                <w:sz w:val="16"/>
              </w:rPr>
              <w:t>Métrica o criterio de aceptación</w:t>
            </w:r>
          </w:p>
        </w:tc>
      </w:tr>
      <w:tr w:rsidR="00037532" w14:paraId="6F1D8208" w14:textId="77777777">
        <w:trPr>
          <w:jc w:val="center"/>
        </w:trPr>
        <w:tc>
          <w:tcPr>
            <w:tcW w:w="900" w:type="dxa"/>
          </w:tcPr>
          <w:p w14:paraId="5EE5ECB4" w14:textId="77777777" w:rsidR="00037532" w:rsidRDefault="00E5683A">
            <w:pPr>
              <w:spacing w:before="20" w:after="20"/>
              <w:jc w:val="center"/>
            </w:pPr>
            <w:r>
              <w:rPr>
                <w:sz w:val="16"/>
              </w:rPr>
              <w:t>RNF-10</w:t>
            </w:r>
          </w:p>
        </w:tc>
        <w:tc>
          <w:tcPr>
            <w:tcW w:w="3600" w:type="dxa"/>
          </w:tcPr>
          <w:p w14:paraId="35B69AFF" w14:textId="77777777" w:rsidR="00037532" w:rsidRDefault="00E5683A">
            <w:pPr>
              <w:spacing w:before="20" w:after="20"/>
            </w:pPr>
            <w:r>
              <w:rPr>
                <w:sz w:val="16"/>
              </w:rPr>
              <w:t>Exponer la API documentada en formato abierto</w:t>
            </w:r>
          </w:p>
        </w:tc>
        <w:tc>
          <w:tcPr>
            <w:tcW w:w="3990" w:type="dxa"/>
          </w:tcPr>
          <w:p w14:paraId="3964E7CD" w14:textId="77777777" w:rsidR="00037532" w:rsidRDefault="00E5683A">
            <w:pPr>
              <w:spacing w:before="20" w:after="20"/>
            </w:pPr>
            <w:r>
              <w:rPr>
                <w:sz w:val="16"/>
              </w:rPr>
              <w:t>Swagger UI disponible (HTTP 200) en /swagger-ui.html</w:t>
            </w:r>
          </w:p>
        </w:tc>
      </w:tr>
      <w:tr w:rsidR="00037532" w14:paraId="16AE3727" w14:textId="77777777">
        <w:trPr>
          <w:jc w:val="center"/>
        </w:trPr>
        <w:tc>
          <w:tcPr>
            <w:tcW w:w="900" w:type="dxa"/>
            <w:shd w:val="clear" w:color="auto" w:fill="F2F2F2"/>
          </w:tcPr>
          <w:p w14:paraId="5A124F96" w14:textId="77777777" w:rsidR="00037532" w:rsidRDefault="00E5683A">
            <w:pPr>
              <w:spacing w:before="20" w:after="20"/>
              <w:jc w:val="center"/>
            </w:pPr>
            <w:r>
              <w:rPr>
                <w:sz w:val="16"/>
              </w:rPr>
              <w:t>RNF-11</w:t>
            </w:r>
          </w:p>
        </w:tc>
        <w:tc>
          <w:tcPr>
            <w:tcW w:w="3600" w:type="dxa"/>
            <w:shd w:val="clear" w:color="auto" w:fill="F2F2F2"/>
          </w:tcPr>
          <w:p w14:paraId="0B840FE0" w14:textId="77777777" w:rsidR="00037532" w:rsidRDefault="00E5683A">
            <w:pPr>
              <w:spacing w:before="20" w:after="20"/>
            </w:pPr>
            <w:r>
              <w:rPr>
                <w:sz w:val="16"/>
              </w:rPr>
              <w:t>Transmitir la posición en tiempo real por WebSocket</w:t>
            </w:r>
          </w:p>
        </w:tc>
        <w:tc>
          <w:tcPr>
            <w:tcW w:w="3990" w:type="dxa"/>
            <w:shd w:val="clear" w:color="auto" w:fill="F2F2F2"/>
          </w:tcPr>
          <w:p w14:paraId="6461CACE" w14:textId="77777777" w:rsidR="00037532" w:rsidRDefault="00E5683A">
            <w:pPr>
              <w:spacing w:before="20" w:after="20"/>
            </w:pPr>
            <w:r>
              <w:rPr>
                <w:sz w:val="16"/>
              </w:rPr>
              <w:t>Endpoint ws://&lt;host&gt;/ws/gps</w:t>
            </w:r>
          </w:p>
        </w:tc>
      </w:tr>
      <w:tr w:rsidR="00037532" w14:paraId="6C136127" w14:textId="77777777">
        <w:trPr>
          <w:jc w:val="center"/>
        </w:trPr>
        <w:tc>
          <w:tcPr>
            <w:tcW w:w="900" w:type="dxa"/>
          </w:tcPr>
          <w:p w14:paraId="34867F60" w14:textId="77777777" w:rsidR="00037532" w:rsidRDefault="00E5683A">
            <w:pPr>
              <w:spacing w:before="20" w:after="20"/>
              <w:jc w:val="center"/>
            </w:pPr>
            <w:r>
              <w:rPr>
                <w:sz w:val="16"/>
              </w:rPr>
              <w:t>RNF-12</w:t>
            </w:r>
          </w:p>
        </w:tc>
        <w:tc>
          <w:tcPr>
            <w:tcW w:w="3600" w:type="dxa"/>
          </w:tcPr>
          <w:p w14:paraId="26D16629" w14:textId="77777777" w:rsidR="00037532" w:rsidRDefault="00E5683A">
            <w:pPr>
              <w:spacing w:before="20" w:after="20"/>
            </w:pPr>
            <w:r>
              <w:rPr>
                <w:sz w:val="16"/>
              </w:rPr>
              <w:t>Almacenar evidencias en un servicio compatible con S3</w:t>
            </w:r>
          </w:p>
        </w:tc>
        <w:tc>
          <w:tcPr>
            <w:tcW w:w="3990" w:type="dxa"/>
          </w:tcPr>
          <w:p w14:paraId="4A48F608" w14:textId="77777777" w:rsidR="00037532" w:rsidRDefault="00E5683A">
            <w:pPr>
              <w:spacing w:before="20" w:after="20"/>
            </w:pPr>
            <w:r>
              <w:rPr>
                <w:sz w:val="16"/>
              </w:rPr>
              <w:t>Endpoint, región y credenciales configurables por variables de entorno</w:t>
            </w:r>
          </w:p>
        </w:tc>
      </w:tr>
      <w:tr w:rsidR="00037532" w14:paraId="57A2722E" w14:textId="77777777">
        <w:trPr>
          <w:jc w:val="center"/>
        </w:trPr>
        <w:tc>
          <w:tcPr>
            <w:tcW w:w="900" w:type="dxa"/>
            <w:shd w:val="clear" w:color="auto" w:fill="F2F2F2"/>
          </w:tcPr>
          <w:p w14:paraId="3E83039D" w14:textId="77777777" w:rsidR="00037532" w:rsidRDefault="00E5683A">
            <w:pPr>
              <w:spacing w:before="20" w:after="20"/>
              <w:jc w:val="center"/>
            </w:pPr>
            <w:r>
              <w:rPr>
                <w:sz w:val="16"/>
              </w:rPr>
              <w:t>RNF-13</w:t>
            </w:r>
          </w:p>
        </w:tc>
        <w:tc>
          <w:tcPr>
            <w:tcW w:w="3600" w:type="dxa"/>
            <w:shd w:val="clear" w:color="auto" w:fill="F2F2F2"/>
          </w:tcPr>
          <w:p w14:paraId="432E6DFC" w14:textId="77777777" w:rsidR="00037532" w:rsidRDefault="00E5683A">
            <w:pPr>
              <w:spacing w:before="20" w:after="20"/>
            </w:pPr>
            <w:r>
              <w:rPr>
                <w:sz w:val="16"/>
              </w:rPr>
              <w:t>Publicar eventos en una cola compatible con SQS</w:t>
            </w:r>
          </w:p>
        </w:tc>
        <w:tc>
          <w:tcPr>
            <w:tcW w:w="3990" w:type="dxa"/>
            <w:shd w:val="clear" w:color="auto" w:fill="F2F2F2"/>
          </w:tcPr>
          <w:p w14:paraId="673E2F1E" w14:textId="77777777" w:rsidR="00037532" w:rsidRDefault="00E5683A">
            <w:pPr>
              <w:spacing w:before="20" w:after="20"/>
            </w:pPr>
            <w:r>
              <w:rPr>
                <w:sz w:val="16"/>
              </w:rPr>
              <w:t>URL de cola configurable por variable de entorno</w:t>
            </w:r>
          </w:p>
        </w:tc>
      </w:tr>
      <w:tr w:rsidR="00037532" w14:paraId="4D6FA8BB" w14:textId="77777777">
        <w:trPr>
          <w:jc w:val="center"/>
        </w:trPr>
        <w:tc>
          <w:tcPr>
            <w:tcW w:w="900" w:type="dxa"/>
          </w:tcPr>
          <w:p w14:paraId="0E033837" w14:textId="77777777" w:rsidR="00037532" w:rsidRDefault="00E5683A">
            <w:pPr>
              <w:spacing w:before="20" w:after="20"/>
              <w:jc w:val="center"/>
            </w:pPr>
            <w:r>
              <w:rPr>
                <w:sz w:val="16"/>
              </w:rPr>
              <w:t>RNF-14</w:t>
            </w:r>
          </w:p>
        </w:tc>
        <w:tc>
          <w:tcPr>
            <w:tcW w:w="3600" w:type="dxa"/>
          </w:tcPr>
          <w:p w14:paraId="2C903FDE" w14:textId="77777777" w:rsidR="00037532" w:rsidRDefault="00E5683A">
            <w:pPr>
              <w:spacing w:before="20" w:after="20"/>
            </w:pPr>
            <w:r>
              <w:rPr>
                <w:sz w:val="16"/>
              </w:rPr>
              <w:t>Aceptar la carga de pedidos en formato CSV</w:t>
            </w:r>
          </w:p>
        </w:tc>
        <w:tc>
          <w:tcPr>
            <w:tcW w:w="3990" w:type="dxa"/>
          </w:tcPr>
          <w:p w14:paraId="34EEEFBB" w14:textId="77777777" w:rsidR="00037532" w:rsidRDefault="00E5683A">
            <w:pPr>
              <w:spacing w:before="20" w:after="20"/>
            </w:pPr>
            <w:r>
              <w:rPr>
                <w:sz w:val="16"/>
              </w:rPr>
              <w:t>Columnas: trackingNumber, recipientName, deliveryAddress, latitude, longitude</w:t>
            </w:r>
          </w:p>
        </w:tc>
      </w:tr>
      <w:tr w:rsidR="00037532" w14:paraId="1D0230E7" w14:textId="77777777">
        <w:trPr>
          <w:jc w:val="center"/>
        </w:trPr>
        <w:tc>
          <w:tcPr>
            <w:tcW w:w="900" w:type="dxa"/>
            <w:shd w:val="clear" w:color="auto" w:fill="F2F2F2"/>
          </w:tcPr>
          <w:p w14:paraId="4FA8F8EE" w14:textId="77777777" w:rsidR="00037532" w:rsidRDefault="00E5683A">
            <w:pPr>
              <w:spacing w:before="20" w:after="20"/>
              <w:jc w:val="center"/>
            </w:pPr>
            <w:r>
              <w:rPr>
                <w:sz w:val="16"/>
              </w:rPr>
              <w:t>RNF-15</w:t>
            </w:r>
          </w:p>
        </w:tc>
        <w:tc>
          <w:tcPr>
            <w:tcW w:w="3600" w:type="dxa"/>
            <w:shd w:val="clear" w:color="auto" w:fill="F2F2F2"/>
          </w:tcPr>
          <w:p w14:paraId="2062AAFD" w14:textId="77777777" w:rsidR="00037532" w:rsidRDefault="00E5683A">
            <w:pPr>
              <w:spacing w:before="20" w:after="20"/>
            </w:pPr>
            <w:r>
              <w:rPr>
                <w:sz w:val="16"/>
              </w:rPr>
              <w:t>Entregar la información en formatos estándar</w:t>
            </w:r>
          </w:p>
        </w:tc>
        <w:tc>
          <w:tcPr>
            <w:tcW w:w="3990" w:type="dxa"/>
            <w:shd w:val="clear" w:color="auto" w:fill="F2F2F2"/>
          </w:tcPr>
          <w:p w14:paraId="04466E4D" w14:textId="77777777" w:rsidR="00037532" w:rsidRDefault="00E5683A">
            <w:pPr>
              <w:spacing w:before="20" w:after="20"/>
            </w:pPr>
            <w:r>
              <w:rPr>
                <w:sz w:val="16"/>
              </w:rPr>
              <w:t>Reportes en CSV; comprobantes en PDF</w:t>
            </w:r>
          </w:p>
        </w:tc>
      </w:tr>
      <w:tr w:rsidR="00037532" w14:paraId="4059D9E9" w14:textId="77777777">
        <w:trPr>
          <w:jc w:val="center"/>
        </w:trPr>
        <w:tc>
          <w:tcPr>
            <w:tcW w:w="900" w:type="dxa"/>
          </w:tcPr>
          <w:p w14:paraId="781AD8D8" w14:textId="77777777" w:rsidR="00037532" w:rsidRDefault="00E5683A">
            <w:pPr>
              <w:spacing w:before="20" w:after="20"/>
              <w:jc w:val="center"/>
            </w:pPr>
            <w:r>
              <w:rPr>
                <w:sz w:val="16"/>
              </w:rPr>
              <w:t>RNF-16</w:t>
            </w:r>
          </w:p>
        </w:tc>
        <w:tc>
          <w:tcPr>
            <w:tcW w:w="3600" w:type="dxa"/>
          </w:tcPr>
          <w:p w14:paraId="38FDC8E3" w14:textId="77777777" w:rsidR="00037532" w:rsidRDefault="00E5683A">
            <w:pPr>
              <w:spacing w:before="20" w:after="20"/>
            </w:pPr>
            <w:r>
              <w:rPr>
                <w:sz w:val="16"/>
              </w:rPr>
              <w:t>Operar con cartografía de licencia abierta</w:t>
            </w:r>
          </w:p>
        </w:tc>
        <w:tc>
          <w:tcPr>
            <w:tcW w:w="3990" w:type="dxa"/>
          </w:tcPr>
          <w:p w14:paraId="7B106E06" w14:textId="77777777" w:rsidR="00037532" w:rsidRDefault="00E5683A">
            <w:pPr>
              <w:spacing w:before="20" w:after="20"/>
            </w:pPr>
            <w:r>
              <w:rPr>
                <w:sz w:val="16"/>
              </w:rPr>
              <w:t>Sin clave de API ni costo por consulta cartográfica</w:t>
            </w:r>
          </w:p>
        </w:tc>
      </w:tr>
    </w:tbl>
    <w:p w14:paraId="520991B1" w14:textId="77777777" w:rsidR="00037532" w:rsidRDefault="00037532">
      <w:pPr>
        <w:spacing w:after="120"/>
      </w:pPr>
    </w:p>
    <w:p w14:paraId="5427092B" w14:textId="77777777" w:rsidR="00037532" w:rsidRDefault="00E5683A">
      <w:pPr>
        <w:pStyle w:val="Ttulo4"/>
        <w:spacing w:after="120"/>
      </w:pPr>
      <w:r>
        <w:rPr>
          <w:i w:val="0"/>
        </w:rPr>
        <w:t>Usabilidad</w:t>
      </w:r>
    </w:p>
    <w:p w14:paraId="7897969A"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0875B54C" w14:textId="77777777">
        <w:trPr>
          <w:tblHeader/>
          <w:jc w:val="center"/>
        </w:trPr>
        <w:tc>
          <w:tcPr>
            <w:tcW w:w="900" w:type="dxa"/>
            <w:shd w:val="clear" w:color="auto" w:fill="1F3864"/>
          </w:tcPr>
          <w:p w14:paraId="6A7985EF" w14:textId="77777777" w:rsidR="00037532" w:rsidRDefault="00E5683A">
            <w:pPr>
              <w:keepNext/>
              <w:spacing w:before="20" w:after="20"/>
              <w:jc w:val="center"/>
            </w:pPr>
            <w:r>
              <w:rPr>
                <w:b/>
                <w:color w:val="FFFFFF"/>
                <w:sz w:val="16"/>
              </w:rPr>
              <w:t>Código</w:t>
            </w:r>
          </w:p>
        </w:tc>
        <w:tc>
          <w:tcPr>
            <w:tcW w:w="3600" w:type="dxa"/>
            <w:shd w:val="clear" w:color="auto" w:fill="1F3864"/>
          </w:tcPr>
          <w:p w14:paraId="5314028E"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41B2EE88" w14:textId="77777777" w:rsidR="00037532" w:rsidRDefault="00E5683A">
            <w:pPr>
              <w:keepNext/>
              <w:spacing w:before="20" w:after="20"/>
              <w:jc w:val="center"/>
            </w:pPr>
            <w:r>
              <w:rPr>
                <w:b/>
                <w:color w:val="FFFFFF"/>
                <w:sz w:val="16"/>
              </w:rPr>
              <w:t>Métrica o criterio de aceptación</w:t>
            </w:r>
          </w:p>
        </w:tc>
      </w:tr>
      <w:tr w:rsidR="00037532" w14:paraId="7807CA0E" w14:textId="77777777">
        <w:trPr>
          <w:jc w:val="center"/>
        </w:trPr>
        <w:tc>
          <w:tcPr>
            <w:tcW w:w="900" w:type="dxa"/>
          </w:tcPr>
          <w:p w14:paraId="26B8C894" w14:textId="77777777" w:rsidR="00037532" w:rsidRDefault="00E5683A">
            <w:pPr>
              <w:spacing w:before="20" w:after="20"/>
              <w:jc w:val="center"/>
            </w:pPr>
            <w:r>
              <w:rPr>
                <w:sz w:val="16"/>
              </w:rPr>
              <w:t>RNF-17</w:t>
            </w:r>
          </w:p>
        </w:tc>
        <w:tc>
          <w:tcPr>
            <w:tcW w:w="3600" w:type="dxa"/>
          </w:tcPr>
          <w:p w14:paraId="19F39070" w14:textId="77777777" w:rsidR="00037532" w:rsidRDefault="00E5683A">
            <w:pPr>
              <w:spacing w:before="20" w:after="20"/>
            </w:pPr>
            <w:r>
              <w:rPr>
                <w:sz w:val="16"/>
              </w:rPr>
              <w:t>Presentar toda la interfaz en español</w:t>
            </w:r>
          </w:p>
        </w:tc>
        <w:tc>
          <w:tcPr>
            <w:tcW w:w="3990" w:type="dxa"/>
          </w:tcPr>
          <w:p w14:paraId="2FF8D4C8" w14:textId="77777777" w:rsidR="00037532" w:rsidRDefault="00E5683A">
            <w:pPr>
              <w:spacing w:before="20" w:after="20"/>
            </w:pPr>
            <w:r>
              <w:rPr>
                <w:sz w:val="16"/>
              </w:rPr>
              <w:t>100 % de las pantallas del panel y de la aplicación en español</w:t>
            </w:r>
          </w:p>
        </w:tc>
      </w:tr>
      <w:tr w:rsidR="00037532" w14:paraId="711BDE20" w14:textId="77777777">
        <w:trPr>
          <w:jc w:val="center"/>
        </w:trPr>
        <w:tc>
          <w:tcPr>
            <w:tcW w:w="900" w:type="dxa"/>
            <w:shd w:val="clear" w:color="auto" w:fill="F2F2F2"/>
          </w:tcPr>
          <w:p w14:paraId="5DDF6D46" w14:textId="77777777" w:rsidR="00037532" w:rsidRDefault="00E5683A">
            <w:pPr>
              <w:spacing w:before="20" w:after="20"/>
              <w:jc w:val="center"/>
            </w:pPr>
            <w:r>
              <w:rPr>
                <w:sz w:val="16"/>
              </w:rPr>
              <w:lastRenderedPageBreak/>
              <w:t>RNF-18</w:t>
            </w:r>
          </w:p>
        </w:tc>
        <w:tc>
          <w:tcPr>
            <w:tcW w:w="3600" w:type="dxa"/>
            <w:shd w:val="clear" w:color="auto" w:fill="F2F2F2"/>
          </w:tcPr>
          <w:p w14:paraId="5F700FBD" w14:textId="77777777" w:rsidR="00037532" w:rsidRDefault="00E5683A">
            <w:pPr>
              <w:spacing w:before="20" w:after="20"/>
            </w:pPr>
            <w:r>
              <w:rPr>
                <w:sz w:val="16"/>
              </w:rPr>
              <w:t>Explicar los errores de captura con mensajes concretos</w:t>
            </w:r>
          </w:p>
        </w:tc>
        <w:tc>
          <w:tcPr>
            <w:tcW w:w="3990" w:type="dxa"/>
            <w:shd w:val="clear" w:color="auto" w:fill="F2F2F2"/>
          </w:tcPr>
          <w:p w14:paraId="6918A26B" w14:textId="77777777" w:rsidR="00037532" w:rsidRDefault="00E5683A">
            <w:pPr>
              <w:spacing w:before="20" w:after="20"/>
            </w:pPr>
            <w:r>
              <w:rPr>
                <w:sz w:val="16"/>
              </w:rPr>
              <w:t>Mensajes por campo, por ejemplo: 'El teléfono debe empezar con 9 y tener 9 dígitos'</w:t>
            </w:r>
          </w:p>
        </w:tc>
      </w:tr>
      <w:tr w:rsidR="00037532" w14:paraId="2EDDCFDB" w14:textId="77777777">
        <w:trPr>
          <w:jc w:val="center"/>
        </w:trPr>
        <w:tc>
          <w:tcPr>
            <w:tcW w:w="900" w:type="dxa"/>
          </w:tcPr>
          <w:p w14:paraId="55256A1C" w14:textId="77777777" w:rsidR="00037532" w:rsidRDefault="00E5683A">
            <w:pPr>
              <w:spacing w:before="20" w:after="20"/>
              <w:jc w:val="center"/>
            </w:pPr>
            <w:r>
              <w:rPr>
                <w:sz w:val="16"/>
              </w:rPr>
              <w:t>RNF-19</w:t>
            </w:r>
          </w:p>
        </w:tc>
        <w:tc>
          <w:tcPr>
            <w:tcW w:w="3600" w:type="dxa"/>
          </w:tcPr>
          <w:p w14:paraId="17649103" w14:textId="77777777" w:rsidR="00037532" w:rsidRDefault="00E5683A">
            <w:pPr>
              <w:spacing w:before="20" w:after="20"/>
            </w:pPr>
            <w:r>
              <w:rPr>
                <w:sz w:val="16"/>
              </w:rPr>
              <w:t>Paginar los listados extensos</w:t>
            </w:r>
          </w:p>
        </w:tc>
        <w:tc>
          <w:tcPr>
            <w:tcW w:w="3990" w:type="dxa"/>
          </w:tcPr>
          <w:p w14:paraId="081BD598" w14:textId="77777777" w:rsidR="00037532" w:rsidRDefault="00E5683A">
            <w:pPr>
              <w:spacing w:before="20" w:after="20"/>
            </w:pPr>
            <w:r>
              <w:rPr>
                <w:sz w:val="16"/>
              </w:rPr>
              <w:t>Paginación en 6 pantallas: pedidos, conductores, vehículos, usuarios, compras y reportes</w:t>
            </w:r>
          </w:p>
        </w:tc>
      </w:tr>
      <w:tr w:rsidR="00037532" w14:paraId="0ED45CB8" w14:textId="77777777">
        <w:trPr>
          <w:jc w:val="center"/>
        </w:trPr>
        <w:tc>
          <w:tcPr>
            <w:tcW w:w="900" w:type="dxa"/>
            <w:shd w:val="clear" w:color="auto" w:fill="F2F2F2"/>
          </w:tcPr>
          <w:p w14:paraId="0E7BE1C6" w14:textId="77777777" w:rsidR="00037532" w:rsidRDefault="00E5683A">
            <w:pPr>
              <w:spacing w:before="20" w:after="20"/>
              <w:jc w:val="center"/>
            </w:pPr>
            <w:r>
              <w:rPr>
                <w:sz w:val="16"/>
              </w:rPr>
              <w:t>RNF-20</w:t>
            </w:r>
          </w:p>
        </w:tc>
        <w:tc>
          <w:tcPr>
            <w:tcW w:w="3600" w:type="dxa"/>
            <w:shd w:val="clear" w:color="auto" w:fill="F2F2F2"/>
          </w:tcPr>
          <w:p w14:paraId="41911AE8" w14:textId="77777777" w:rsidR="00037532" w:rsidRDefault="00E5683A">
            <w:pPr>
              <w:spacing w:before="20" w:after="20"/>
            </w:pPr>
            <w:r>
              <w:rPr>
                <w:sz w:val="16"/>
              </w:rPr>
              <w:t>Permitir filtrar y buscar en los listados</w:t>
            </w:r>
          </w:p>
        </w:tc>
        <w:tc>
          <w:tcPr>
            <w:tcW w:w="3990" w:type="dxa"/>
            <w:shd w:val="clear" w:color="auto" w:fill="F2F2F2"/>
          </w:tcPr>
          <w:p w14:paraId="76C21609" w14:textId="77777777" w:rsidR="00037532" w:rsidRDefault="00E5683A">
            <w:pPr>
              <w:spacing w:before="20" w:after="20"/>
            </w:pPr>
            <w:r>
              <w:rPr>
                <w:sz w:val="16"/>
              </w:rPr>
              <w:t>Filtros en pedidos, rutas, dashboard y reportes</w:t>
            </w:r>
          </w:p>
        </w:tc>
      </w:tr>
      <w:tr w:rsidR="00037532" w14:paraId="01C89B85" w14:textId="77777777">
        <w:trPr>
          <w:jc w:val="center"/>
        </w:trPr>
        <w:tc>
          <w:tcPr>
            <w:tcW w:w="900" w:type="dxa"/>
          </w:tcPr>
          <w:p w14:paraId="03F5C5A8" w14:textId="77777777" w:rsidR="00037532" w:rsidRDefault="00E5683A">
            <w:pPr>
              <w:spacing w:before="20" w:after="20"/>
              <w:jc w:val="center"/>
            </w:pPr>
            <w:r>
              <w:rPr>
                <w:sz w:val="16"/>
              </w:rPr>
              <w:t>RNF-21</w:t>
            </w:r>
          </w:p>
        </w:tc>
        <w:tc>
          <w:tcPr>
            <w:tcW w:w="3600" w:type="dxa"/>
          </w:tcPr>
          <w:p w14:paraId="06AC6419" w14:textId="77777777" w:rsidR="00037532" w:rsidRDefault="00E5683A">
            <w:pPr>
              <w:spacing w:before="20" w:after="20"/>
            </w:pPr>
            <w:r>
              <w:rPr>
                <w:sz w:val="16"/>
              </w:rPr>
              <w:t>Distinguir los estados por color</w:t>
            </w:r>
          </w:p>
        </w:tc>
        <w:tc>
          <w:tcPr>
            <w:tcW w:w="3990" w:type="dxa"/>
          </w:tcPr>
          <w:p w14:paraId="1E88D10D" w14:textId="77777777" w:rsidR="00037532" w:rsidRDefault="00E5683A">
            <w:pPr>
              <w:spacing w:before="20" w:after="20"/>
            </w:pPr>
            <w:r>
              <w:rPr>
                <w:sz w:val="16"/>
              </w:rPr>
              <w:t>Estados diferenciados por color en pedidos y rutas</w:t>
            </w:r>
          </w:p>
        </w:tc>
      </w:tr>
      <w:tr w:rsidR="00037532" w14:paraId="735D7EBA" w14:textId="77777777">
        <w:trPr>
          <w:jc w:val="center"/>
        </w:trPr>
        <w:tc>
          <w:tcPr>
            <w:tcW w:w="900" w:type="dxa"/>
            <w:shd w:val="clear" w:color="auto" w:fill="F2F2F2"/>
          </w:tcPr>
          <w:p w14:paraId="0802EED9" w14:textId="77777777" w:rsidR="00037532" w:rsidRDefault="00E5683A">
            <w:pPr>
              <w:spacing w:before="20" w:after="20"/>
              <w:jc w:val="center"/>
            </w:pPr>
            <w:r>
              <w:rPr>
                <w:sz w:val="16"/>
              </w:rPr>
              <w:t>RNF-22</w:t>
            </w:r>
          </w:p>
        </w:tc>
        <w:tc>
          <w:tcPr>
            <w:tcW w:w="3600" w:type="dxa"/>
            <w:shd w:val="clear" w:color="auto" w:fill="F2F2F2"/>
          </w:tcPr>
          <w:p w14:paraId="7391B0C8" w14:textId="77777777" w:rsidR="00037532" w:rsidRDefault="00E5683A">
            <w:pPr>
              <w:spacing w:before="20" w:after="20"/>
            </w:pPr>
            <w:r>
              <w:rPr>
                <w:sz w:val="16"/>
              </w:rPr>
              <w:t>Ofrecer modo oscuro en la aplicación móvil</w:t>
            </w:r>
          </w:p>
        </w:tc>
        <w:tc>
          <w:tcPr>
            <w:tcW w:w="3990" w:type="dxa"/>
            <w:shd w:val="clear" w:color="auto" w:fill="F2F2F2"/>
          </w:tcPr>
          <w:p w14:paraId="3737D119" w14:textId="77777777" w:rsidR="00037532" w:rsidRDefault="00E5683A">
            <w:pPr>
              <w:spacing w:before="20" w:after="20"/>
            </w:pPr>
            <w:r>
              <w:rPr>
                <w:sz w:val="16"/>
              </w:rPr>
              <w:t>Alternancia disponible desde el perfil del conductor</w:t>
            </w:r>
          </w:p>
        </w:tc>
      </w:tr>
      <w:tr w:rsidR="00037532" w14:paraId="244CA8BB" w14:textId="77777777">
        <w:trPr>
          <w:jc w:val="center"/>
        </w:trPr>
        <w:tc>
          <w:tcPr>
            <w:tcW w:w="900" w:type="dxa"/>
          </w:tcPr>
          <w:p w14:paraId="64D38CD2" w14:textId="77777777" w:rsidR="00037532" w:rsidRDefault="00E5683A">
            <w:pPr>
              <w:spacing w:before="20" w:after="20"/>
              <w:jc w:val="center"/>
            </w:pPr>
            <w:r>
              <w:rPr>
                <w:sz w:val="16"/>
              </w:rPr>
              <w:t>RNF-23</w:t>
            </w:r>
          </w:p>
        </w:tc>
        <w:tc>
          <w:tcPr>
            <w:tcW w:w="3600" w:type="dxa"/>
          </w:tcPr>
          <w:p w14:paraId="22CE39D2" w14:textId="77777777" w:rsidR="00037532" w:rsidRDefault="00E5683A">
            <w:pPr>
              <w:spacing w:before="20" w:after="20"/>
            </w:pPr>
            <w:r>
              <w:rPr>
                <w:sz w:val="16"/>
              </w:rPr>
              <w:t>Indicar visualmente el orden de visita</w:t>
            </w:r>
          </w:p>
        </w:tc>
        <w:tc>
          <w:tcPr>
            <w:tcW w:w="3990" w:type="dxa"/>
          </w:tcPr>
          <w:p w14:paraId="5C8CE57C" w14:textId="77777777" w:rsidR="00037532" w:rsidRDefault="00E5683A">
            <w:pPr>
              <w:spacing w:before="20" w:after="20"/>
            </w:pPr>
            <w:r>
              <w:rPr>
                <w:sz w:val="16"/>
              </w:rPr>
              <w:t>Numeración coincidente entre mapa y listado</w:t>
            </w:r>
          </w:p>
        </w:tc>
      </w:tr>
      <w:tr w:rsidR="00037532" w14:paraId="5B3A71B6" w14:textId="77777777">
        <w:trPr>
          <w:jc w:val="center"/>
        </w:trPr>
        <w:tc>
          <w:tcPr>
            <w:tcW w:w="900" w:type="dxa"/>
            <w:shd w:val="clear" w:color="auto" w:fill="F2F2F2"/>
          </w:tcPr>
          <w:p w14:paraId="2BF1C9E1" w14:textId="77777777" w:rsidR="00037532" w:rsidRDefault="00E5683A">
            <w:pPr>
              <w:spacing w:before="20" w:after="20"/>
              <w:jc w:val="center"/>
            </w:pPr>
            <w:r>
              <w:rPr>
                <w:sz w:val="16"/>
              </w:rPr>
              <w:t>RNF-24</w:t>
            </w:r>
          </w:p>
        </w:tc>
        <w:tc>
          <w:tcPr>
            <w:tcW w:w="3600" w:type="dxa"/>
            <w:shd w:val="clear" w:color="auto" w:fill="F2F2F2"/>
          </w:tcPr>
          <w:p w14:paraId="75DA7C33" w14:textId="77777777" w:rsidR="00037532" w:rsidRDefault="00E5683A">
            <w:pPr>
              <w:spacing w:before="20" w:after="20"/>
            </w:pPr>
            <w:r>
              <w:rPr>
                <w:sz w:val="16"/>
              </w:rPr>
              <w:t>Impedir la edición de registros ya cerrados</w:t>
            </w:r>
          </w:p>
        </w:tc>
        <w:tc>
          <w:tcPr>
            <w:tcW w:w="3990" w:type="dxa"/>
            <w:shd w:val="clear" w:color="auto" w:fill="F2F2F2"/>
          </w:tcPr>
          <w:p w14:paraId="59DBAAF5" w14:textId="77777777" w:rsidR="00037532" w:rsidRDefault="00E5683A">
            <w:pPr>
              <w:spacing w:before="20" w:after="20"/>
            </w:pPr>
            <w:r>
              <w:rPr>
                <w:sz w:val="16"/>
              </w:rPr>
              <w:t>Pedidos DELIVERED y FAILED en modo de solo lectura</w:t>
            </w:r>
          </w:p>
        </w:tc>
      </w:tr>
    </w:tbl>
    <w:p w14:paraId="6C2944DB" w14:textId="77777777" w:rsidR="00037532" w:rsidRDefault="00037532">
      <w:pPr>
        <w:spacing w:after="120"/>
      </w:pPr>
    </w:p>
    <w:p w14:paraId="06437B6D" w14:textId="77777777" w:rsidR="00037532" w:rsidRDefault="00E5683A">
      <w:pPr>
        <w:pStyle w:val="Ttulo4"/>
        <w:spacing w:after="120"/>
      </w:pPr>
      <w:r>
        <w:rPr>
          <w:i w:val="0"/>
        </w:rPr>
        <w:t>Fiabilidad</w:t>
      </w:r>
    </w:p>
    <w:p w14:paraId="65E2AD6E"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2D24C4D0" w14:textId="77777777">
        <w:trPr>
          <w:tblHeader/>
          <w:jc w:val="center"/>
        </w:trPr>
        <w:tc>
          <w:tcPr>
            <w:tcW w:w="900" w:type="dxa"/>
            <w:shd w:val="clear" w:color="auto" w:fill="1F3864"/>
          </w:tcPr>
          <w:p w14:paraId="442454F0" w14:textId="77777777" w:rsidR="00037532" w:rsidRDefault="00E5683A">
            <w:pPr>
              <w:keepNext/>
              <w:spacing w:before="20" w:after="20"/>
              <w:jc w:val="center"/>
            </w:pPr>
            <w:r>
              <w:rPr>
                <w:b/>
                <w:color w:val="FFFFFF"/>
                <w:sz w:val="16"/>
              </w:rPr>
              <w:t>Código</w:t>
            </w:r>
          </w:p>
        </w:tc>
        <w:tc>
          <w:tcPr>
            <w:tcW w:w="3600" w:type="dxa"/>
            <w:shd w:val="clear" w:color="auto" w:fill="1F3864"/>
          </w:tcPr>
          <w:p w14:paraId="40DB5E51"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3ABE2F2E" w14:textId="77777777" w:rsidR="00037532" w:rsidRDefault="00E5683A">
            <w:pPr>
              <w:keepNext/>
              <w:spacing w:before="20" w:after="20"/>
              <w:jc w:val="center"/>
            </w:pPr>
            <w:r>
              <w:rPr>
                <w:b/>
                <w:color w:val="FFFFFF"/>
                <w:sz w:val="16"/>
              </w:rPr>
              <w:t>Métrica o criterio de aceptación</w:t>
            </w:r>
          </w:p>
        </w:tc>
      </w:tr>
      <w:tr w:rsidR="00037532" w14:paraId="1506F8F5" w14:textId="77777777">
        <w:trPr>
          <w:jc w:val="center"/>
        </w:trPr>
        <w:tc>
          <w:tcPr>
            <w:tcW w:w="900" w:type="dxa"/>
          </w:tcPr>
          <w:p w14:paraId="769F35E0" w14:textId="77777777" w:rsidR="00037532" w:rsidRDefault="00E5683A">
            <w:pPr>
              <w:spacing w:before="20" w:after="20"/>
              <w:jc w:val="center"/>
            </w:pPr>
            <w:r>
              <w:rPr>
                <w:sz w:val="16"/>
              </w:rPr>
              <w:t>RNF-25</w:t>
            </w:r>
          </w:p>
        </w:tc>
        <w:tc>
          <w:tcPr>
            <w:tcW w:w="3600" w:type="dxa"/>
          </w:tcPr>
          <w:p w14:paraId="54E2DC2B" w14:textId="77777777" w:rsidR="00037532" w:rsidRDefault="00E5683A">
            <w:pPr>
              <w:spacing w:before="20" w:after="20"/>
            </w:pPr>
            <w:r>
              <w:rPr>
                <w:sz w:val="16"/>
              </w:rPr>
              <w:t>Continuar operando si falla el motor de ruteo</w:t>
            </w:r>
          </w:p>
        </w:tc>
        <w:tc>
          <w:tcPr>
            <w:tcW w:w="3990" w:type="dxa"/>
          </w:tcPr>
          <w:p w14:paraId="1E2538F6" w14:textId="77777777" w:rsidR="00037532" w:rsidRDefault="00E5683A">
            <w:pPr>
              <w:spacing w:before="20" w:after="20"/>
            </w:pPr>
            <w:r>
              <w:rPr>
                <w:sz w:val="16"/>
              </w:rPr>
              <w:t>Degradación automática tras 5 s sin respuesta; el resultado se marca con su origen</w:t>
            </w:r>
          </w:p>
        </w:tc>
      </w:tr>
      <w:tr w:rsidR="00037532" w14:paraId="6ABC2F60" w14:textId="77777777">
        <w:trPr>
          <w:jc w:val="center"/>
        </w:trPr>
        <w:tc>
          <w:tcPr>
            <w:tcW w:w="900" w:type="dxa"/>
            <w:shd w:val="clear" w:color="auto" w:fill="F2F2F2"/>
          </w:tcPr>
          <w:p w14:paraId="47897C56" w14:textId="77777777" w:rsidR="00037532" w:rsidRDefault="00E5683A">
            <w:pPr>
              <w:spacing w:before="20" w:after="20"/>
              <w:jc w:val="center"/>
            </w:pPr>
            <w:r>
              <w:rPr>
                <w:sz w:val="16"/>
              </w:rPr>
              <w:t>RNF-26</w:t>
            </w:r>
          </w:p>
        </w:tc>
        <w:tc>
          <w:tcPr>
            <w:tcW w:w="3600" w:type="dxa"/>
            <w:shd w:val="clear" w:color="auto" w:fill="F2F2F2"/>
          </w:tcPr>
          <w:p w14:paraId="0073C4F7" w14:textId="77777777" w:rsidR="00037532" w:rsidRDefault="00E5683A">
            <w:pPr>
              <w:spacing w:before="20" w:after="20"/>
            </w:pPr>
            <w:r>
              <w:rPr>
                <w:sz w:val="16"/>
              </w:rPr>
              <w:t>Exponer el estado de salud del sistema</w:t>
            </w:r>
          </w:p>
        </w:tc>
        <w:tc>
          <w:tcPr>
            <w:tcW w:w="3990" w:type="dxa"/>
            <w:shd w:val="clear" w:color="auto" w:fill="F2F2F2"/>
          </w:tcPr>
          <w:p w14:paraId="7457E369" w14:textId="77777777" w:rsidR="00037532" w:rsidRDefault="00E5683A">
            <w:pPr>
              <w:spacing w:before="20" w:after="20"/>
            </w:pPr>
            <w:r>
              <w:rPr>
                <w:sz w:val="16"/>
              </w:rPr>
              <w:t>/actuator/health con detalle por componente: r2dbc, diskSpace, ping, ssl, redis</w:t>
            </w:r>
          </w:p>
        </w:tc>
      </w:tr>
      <w:tr w:rsidR="00037532" w14:paraId="08DEB208" w14:textId="77777777">
        <w:trPr>
          <w:jc w:val="center"/>
        </w:trPr>
        <w:tc>
          <w:tcPr>
            <w:tcW w:w="900" w:type="dxa"/>
          </w:tcPr>
          <w:p w14:paraId="50726165" w14:textId="77777777" w:rsidR="00037532" w:rsidRDefault="00E5683A">
            <w:pPr>
              <w:spacing w:before="20" w:after="20"/>
              <w:jc w:val="center"/>
            </w:pPr>
            <w:r>
              <w:rPr>
                <w:sz w:val="16"/>
              </w:rPr>
              <w:t>RNF-27</w:t>
            </w:r>
          </w:p>
        </w:tc>
        <w:tc>
          <w:tcPr>
            <w:tcW w:w="3600" w:type="dxa"/>
          </w:tcPr>
          <w:p w14:paraId="4F0F52A1" w14:textId="77777777" w:rsidR="00037532" w:rsidRDefault="00E5683A">
            <w:pPr>
              <w:spacing w:before="20" w:after="20"/>
            </w:pPr>
            <w:r>
              <w:rPr>
                <w:sz w:val="16"/>
              </w:rPr>
              <w:t>Verificar que la base de datos esté lista antes de arrancar</w:t>
            </w:r>
          </w:p>
        </w:tc>
        <w:tc>
          <w:tcPr>
            <w:tcW w:w="3990" w:type="dxa"/>
          </w:tcPr>
          <w:p w14:paraId="19E1DCC2" w14:textId="77777777" w:rsidR="00037532" w:rsidRDefault="00E5683A">
            <w:pPr>
              <w:spacing w:before="20" w:after="20"/>
            </w:pPr>
            <w:r>
              <w:rPr>
                <w:sz w:val="16"/>
              </w:rPr>
              <w:t>pg_isready cada 5 s, 5 reintentos; el backend depende de service_healthy</w:t>
            </w:r>
          </w:p>
        </w:tc>
      </w:tr>
      <w:tr w:rsidR="00037532" w14:paraId="16DD9A46" w14:textId="77777777">
        <w:trPr>
          <w:jc w:val="center"/>
        </w:trPr>
        <w:tc>
          <w:tcPr>
            <w:tcW w:w="900" w:type="dxa"/>
            <w:shd w:val="clear" w:color="auto" w:fill="F2F2F2"/>
          </w:tcPr>
          <w:p w14:paraId="62608F2E" w14:textId="77777777" w:rsidR="00037532" w:rsidRDefault="00E5683A">
            <w:pPr>
              <w:spacing w:before="20" w:after="20"/>
              <w:jc w:val="center"/>
            </w:pPr>
            <w:r>
              <w:rPr>
                <w:sz w:val="16"/>
              </w:rPr>
              <w:t>RNF-28</w:t>
            </w:r>
          </w:p>
        </w:tc>
        <w:tc>
          <w:tcPr>
            <w:tcW w:w="3600" w:type="dxa"/>
            <w:shd w:val="clear" w:color="auto" w:fill="F2F2F2"/>
          </w:tcPr>
          <w:p w14:paraId="2D61D358" w14:textId="77777777" w:rsidR="00037532" w:rsidRDefault="00E5683A">
            <w:pPr>
              <w:spacing w:before="20" w:after="20"/>
            </w:pPr>
            <w:r>
              <w:rPr>
                <w:sz w:val="16"/>
              </w:rPr>
              <w:t>Reiniciar automáticamente los servicios caídos</w:t>
            </w:r>
          </w:p>
        </w:tc>
        <w:tc>
          <w:tcPr>
            <w:tcW w:w="3990" w:type="dxa"/>
            <w:shd w:val="clear" w:color="auto" w:fill="F2F2F2"/>
          </w:tcPr>
          <w:p w14:paraId="1CF5A592" w14:textId="77777777" w:rsidR="00037532" w:rsidRDefault="00E5683A">
            <w:pPr>
              <w:spacing w:before="20" w:after="20"/>
            </w:pPr>
            <w:r>
              <w:rPr>
                <w:sz w:val="16"/>
              </w:rPr>
              <w:t>restart: always (backend) · restart: unless-stopped (motor de ruteo)</w:t>
            </w:r>
          </w:p>
        </w:tc>
      </w:tr>
      <w:tr w:rsidR="00037532" w14:paraId="6A6F74AC" w14:textId="77777777">
        <w:trPr>
          <w:jc w:val="center"/>
        </w:trPr>
        <w:tc>
          <w:tcPr>
            <w:tcW w:w="900" w:type="dxa"/>
          </w:tcPr>
          <w:p w14:paraId="4E7426CD" w14:textId="77777777" w:rsidR="00037532" w:rsidRDefault="00E5683A">
            <w:pPr>
              <w:spacing w:before="20" w:after="20"/>
              <w:jc w:val="center"/>
            </w:pPr>
            <w:r>
              <w:rPr>
                <w:sz w:val="16"/>
              </w:rPr>
              <w:t>RNF-29</w:t>
            </w:r>
          </w:p>
        </w:tc>
        <w:tc>
          <w:tcPr>
            <w:tcW w:w="3600" w:type="dxa"/>
          </w:tcPr>
          <w:p w14:paraId="5901693A" w14:textId="77777777" w:rsidR="00037532" w:rsidRDefault="00E5683A">
            <w:pPr>
              <w:spacing w:before="20" w:after="20"/>
            </w:pPr>
            <w:r>
              <w:rPr>
                <w:sz w:val="16"/>
              </w:rPr>
              <w:t>Garantizar la integridad de los datos en la base</w:t>
            </w:r>
          </w:p>
        </w:tc>
        <w:tc>
          <w:tcPr>
            <w:tcW w:w="3990" w:type="dxa"/>
          </w:tcPr>
          <w:p w14:paraId="262EBF59" w14:textId="77777777" w:rsidR="00037532" w:rsidRDefault="00E5683A">
            <w:pPr>
              <w:spacing w:before="20" w:after="20"/>
            </w:pPr>
            <w:r>
              <w:rPr>
                <w:sz w:val="16"/>
              </w:rPr>
              <w:t>27 claves foráneas y 18 restricciones de unicidad</w:t>
            </w:r>
          </w:p>
        </w:tc>
      </w:tr>
      <w:tr w:rsidR="00037532" w14:paraId="7B6BC26F" w14:textId="77777777">
        <w:trPr>
          <w:jc w:val="center"/>
        </w:trPr>
        <w:tc>
          <w:tcPr>
            <w:tcW w:w="900" w:type="dxa"/>
            <w:shd w:val="clear" w:color="auto" w:fill="F2F2F2"/>
          </w:tcPr>
          <w:p w14:paraId="50DBE54B" w14:textId="77777777" w:rsidR="00037532" w:rsidRDefault="00E5683A">
            <w:pPr>
              <w:spacing w:before="20" w:after="20"/>
              <w:jc w:val="center"/>
            </w:pPr>
            <w:r>
              <w:rPr>
                <w:sz w:val="16"/>
              </w:rPr>
              <w:t>RNF-30</w:t>
            </w:r>
          </w:p>
        </w:tc>
        <w:tc>
          <w:tcPr>
            <w:tcW w:w="3600" w:type="dxa"/>
            <w:shd w:val="clear" w:color="auto" w:fill="F2F2F2"/>
          </w:tcPr>
          <w:p w14:paraId="1EF83CEC" w14:textId="77777777" w:rsidR="00037532" w:rsidRDefault="00E5683A">
            <w:pPr>
              <w:spacing w:before="20" w:after="20"/>
            </w:pPr>
            <w:r>
              <w:rPr>
                <w:sz w:val="16"/>
              </w:rPr>
              <w:t>Versionar y validar el esquema de base de datos</w:t>
            </w:r>
          </w:p>
        </w:tc>
        <w:tc>
          <w:tcPr>
            <w:tcW w:w="3990" w:type="dxa"/>
            <w:shd w:val="clear" w:color="auto" w:fill="F2F2F2"/>
          </w:tcPr>
          <w:p w14:paraId="3445F8EF" w14:textId="77777777" w:rsidR="00037532" w:rsidRDefault="00E5683A">
            <w:pPr>
              <w:spacing w:before="20" w:after="20"/>
            </w:pPr>
            <w:r>
              <w:rPr>
                <w:sz w:val="16"/>
              </w:rPr>
              <w:t>8 migraciones (V1 a V8) validadas en cada arranque</w:t>
            </w:r>
          </w:p>
        </w:tc>
      </w:tr>
      <w:tr w:rsidR="00037532" w14:paraId="33476524" w14:textId="77777777">
        <w:trPr>
          <w:jc w:val="center"/>
        </w:trPr>
        <w:tc>
          <w:tcPr>
            <w:tcW w:w="900" w:type="dxa"/>
          </w:tcPr>
          <w:p w14:paraId="700F25D1" w14:textId="77777777" w:rsidR="00037532" w:rsidRDefault="00E5683A">
            <w:pPr>
              <w:spacing w:before="20" w:after="20"/>
              <w:jc w:val="center"/>
            </w:pPr>
            <w:r>
              <w:rPr>
                <w:sz w:val="16"/>
              </w:rPr>
              <w:t>RNF-31</w:t>
            </w:r>
          </w:p>
        </w:tc>
        <w:tc>
          <w:tcPr>
            <w:tcW w:w="3600" w:type="dxa"/>
          </w:tcPr>
          <w:p w14:paraId="102AA8C2" w14:textId="77777777" w:rsidR="00037532" w:rsidRDefault="00E5683A">
            <w:pPr>
              <w:spacing w:before="20" w:after="20"/>
            </w:pPr>
            <w:r>
              <w:rPr>
                <w:sz w:val="16"/>
              </w:rPr>
              <w:t>Ejecutar el despacho como una operación atómica</w:t>
            </w:r>
          </w:p>
        </w:tc>
        <w:tc>
          <w:tcPr>
            <w:tcW w:w="3990" w:type="dxa"/>
          </w:tcPr>
          <w:p w14:paraId="4F98C842" w14:textId="77777777" w:rsidR="00037532" w:rsidRDefault="00E5683A">
            <w:pPr>
              <w:spacing w:before="20" w:after="20"/>
            </w:pPr>
            <w:r>
              <w:rPr>
                <w:sz w:val="16"/>
              </w:rPr>
              <w:t>Transacción única para la ruta y la cascada de pedidos</w:t>
            </w:r>
          </w:p>
        </w:tc>
      </w:tr>
    </w:tbl>
    <w:p w14:paraId="54FFF5C3" w14:textId="77777777" w:rsidR="00037532" w:rsidRDefault="00037532">
      <w:pPr>
        <w:spacing w:after="120"/>
      </w:pPr>
    </w:p>
    <w:p w14:paraId="7A8411F4" w14:textId="77777777" w:rsidR="00037532" w:rsidRDefault="00E5683A">
      <w:pPr>
        <w:pStyle w:val="Ttulo4"/>
        <w:spacing w:after="120"/>
      </w:pPr>
      <w:r>
        <w:rPr>
          <w:i w:val="0"/>
        </w:rPr>
        <w:t>Seguridad</w:t>
      </w:r>
    </w:p>
    <w:p w14:paraId="37B1AEDC"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58764285" w14:textId="77777777">
        <w:trPr>
          <w:tblHeader/>
          <w:jc w:val="center"/>
        </w:trPr>
        <w:tc>
          <w:tcPr>
            <w:tcW w:w="900" w:type="dxa"/>
            <w:shd w:val="clear" w:color="auto" w:fill="1F3864"/>
          </w:tcPr>
          <w:p w14:paraId="368DF315" w14:textId="77777777" w:rsidR="00037532" w:rsidRDefault="00E5683A">
            <w:pPr>
              <w:keepNext/>
              <w:spacing w:before="20" w:after="20"/>
              <w:jc w:val="center"/>
            </w:pPr>
            <w:r>
              <w:rPr>
                <w:b/>
                <w:color w:val="FFFFFF"/>
                <w:sz w:val="16"/>
              </w:rPr>
              <w:t>Código</w:t>
            </w:r>
          </w:p>
        </w:tc>
        <w:tc>
          <w:tcPr>
            <w:tcW w:w="3600" w:type="dxa"/>
            <w:shd w:val="clear" w:color="auto" w:fill="1F3864"/>
          </w:tcPr>
          <w:p w14:paraId="7EB33934"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3CA67228" w14:textId="77777777" w:rsidR="00037532" w:rsidRDefault="00E5683A">
            <w:pPr>
              <w:keepNext/>
              <w:spacing w:before="20" w:after="20"/>
              <w:jc w:val="center"/>
            </w:pPr>
            <w:r>
              <w:rPr>
                <w:b/>
                <w:color w:val="FFFFFF"/>
                <w:sz w:val="16"/>
              </w:rPr>
              <w:t>Métrica o criterio de aceptación</w:t>
            </w:r>
          </w:p>
        </w:tc>
      </w:tr>
      <w:tr w:rsidR="00037532" w14:paraId="5E3665FE" w14:textId="77777777">
        <w:trPr>
          <w:jc w:val="center"/>
        </w:trPr>
        <w:tc>
          <w:tcPr>
            <w:tcW w:w="900" w:type="dxa"/>
          </w:tcPr>
          <w:p w14:paraId="4BE2C7ED" w14:textId="77777777" w:rsidR="00037532" w:rsidRDefault="00E5683A">
            <w:pPr>
              <w:spacing w:before="20" w:after="20"/>
              <w:jc w:val="center"/>
            </w:pPr>
            <w:r>
              <w:rPr>
                <w:sz w:val="16"/>
              </w:rPr>
              <w:t>RNF-32</w:t>
            </w:r>
          </w:p>
        </w:tc>
        <w:tc>
          <w:tcPr>
            <w:tcW w:w="3600" w:type="dxa"/>
          </w:tcPr>
          <w:p w14:paraId="561CA03E" w14:textId="77777777" w:rsidR="00037532" w:rsidRDefault="00E5683A">
            <w:pPr>
              <w:spacing w:before="20" w:after="20"/>
            </w:pPr>
            <w:r>
              <w:rPr>
                <w:sz w:val="16"/>
              </w:rPr>
              <w:t>Delegar la autenticación en un proveedor de identidad</w:t>
            </w:r>
          </w:p>
        </w:tc>
        <w:tc>
          <w:tcPr>
            <w:tcW w:w="3990" w:type="dxa"/>
          </w:tcPr>
          <w:p w14:paraId="233C5FDD" w14:textId="77777777" w:rsidR="00037532" w:rsidRDefault="00E5683A">
            <w:pPr>
              <w:spacing w:before="20" w:after="20"/>
            </w:pPr>
            <w:r>
              <w:rPr>
                <w:sz w:val="16"/>
              </w:rPr>
              <w:t>Ninguna contraseña en la base de datos ni en el código de la aplicación</w:t>
            </w:r>
          </w:p>
        </w:tc>
      </w:tr>
      <w:tr w:rsidR="00037532" w14:paraId="1D2B75C5" w14:textId="77777777">
        <w:trPr>
          <w:jc w:val="center"/>
        </w:trPr>
        <w:tc>
          <w:tcPr>
            <w:tcW w:w="900" w:type="dxa"/>
            <w:shd w:val="clear" w:color="auto" w:fill="F2F2F2"/>
          </w:tcPr>
          <w:p w14:paraId="67F3B0C4" w14:textId="77777777" w:rsidR="00037532" w:rsidRDefault="00E5683A">
            <w:pPr>
              <w:spacing w:before="20" w:after="20"/>
              <w:jc w:val="center"/>
            </w:pPr>
            <w:r>
              <w:rPr>
                <w:sz w:val="16"/>
              </w:rPr>
              <w:t>RNF-33</w:t>
            </w:r>
          </w:p>
        </w:tc>
        <w:tc>
          <w:tcPr>
            <w:tcW w:w="3600" w:type="dxa"/>
            <w:shd w:val="clear" w:color="auto" w:fill="F2F2F2"/>
          </w:tcPr>
          <w:p w14:paraId="0AD133D6" w14:textId="77777777" w:rsidR="00037532" w:rsidRDefault="00E5683A">
            <w:pPr>
              <w:spacing w:before="20" w:after="20"/>
            </w:pPr>
            <w:r>
              <w:rPr>
                <w:sz w:val="16"/>
              </w:rPr>
              <w:t>Proteger el flujo de autorización del panel web</w:t>
            </w:r>
          </w:p>
        </w:tc>
        <w:tc>
          <w:tcPr>
            <w:tcW w:w="3990" w:type="dxa"/>
            <w:shd w:val="clear" w:color="auto" w:fill="F2F2F2"/>
          </w:tcPr>
          <w:p w14:paraId="16BE4A0C" w14:textId="77777777" w:rsidR="00037532" w:rsidRDefault="00E5683A">
            <w:pPr>
              <w:spacing w:before="20" w:after="20"/>
            </w:pPr>
            <w:r>
              <w:rPr>
                <w:sz w:val="16"/>
              </w:rPr>
              <w:t>code_challenge_method = S256; cliente público sin secreto embebido</w:t>
            </w:r>
          </w:p>
        </w:tc>
      </w:tr>
      <w:tr w:rsidR="00037532" w14:paraId="7DFC108F" w14:textId="77777777">
        <w:trPr>
          <w:jc w:val="center"/>
        </w:trPr>
        <w:tc>
          <w:tcPr>
            <w:tcW w:w="900" w:type="dxa"/>
          </w:tcPr>
          <w:p w14:paraId="2751BE04" w14:textId="77777777" w:rsidR="00037532" w:rsidRDefault="00E5683A">
            <w:pPr>
              <w:spacing w:before="20" w:after="20"/>
              <w:jc w:val="center"/>
            </w:pPr>
            <w:r>
              <w:rPr>
                <w:sz w:val="16"/>
              </w:rPr>
              <w:t>RNF-34</w:t>
            </w:r>
          </w:p>
        </w:tc>
        <w:tc>
          <w:tcPr>
            <w:tcW w:w="3600" w:type="dxa"/>
          </w:tcPr>
          <w:p w14:paraId="05F362D1" w14:textId="77777777" w:rsidR="00037532" w:rsidRDefault="00E5683A">
            <w:pPr>
              <w:spacing w:before="20" w:after="20"/>
            </w:pPr>
            <w:r>
              <w:rPr>
                <w:sz w:val="16"/>
              </w:rPr>
              <w:t>Autorizar cada operación según el rol del usuario</w:t>
            </w:r>
          </w:p>
        </w:tc>
        <w:tc>
          <w:tcPr>
            <w:tcW w:w="3990" w:type="dxa"/>
          </w:tcPr>
          <w:p w14:paraId="6522AAB7" w14:textId="77777777" w:rsidR="00037532" w:rsidRDefault="00E5683A">
            <w:pPr>
              <w:spacing w:before="20" w:after="20"/>
            </w:pPr>
            <w:r>
              <w:rPr>
                <w:sz w:val="16"/>
              </w:rPr>
              <w:t>Verificado: un token DRIVER recibe 403 en /reports y 200 en /orders</w:t>
            </w:r>
          </w:p>
        </w:tc>
      </w:tr>
      <w:tr w:rsidR="00037532" w14:paraId="1ECCA23C" w14:textId="77777777">
        <w:trPr>
          <w:jc w:val="center"/>
        </w:trPr>
        <w:tc>
          <w:tcPr>
            <w:tcW w:w="900" w:type="dxa"/>
            <w:shd w:val="clear" w:color="auto" w:fill="F2F2F2"/>
          </w:tcPr>
          <w:p w14:paraId="4A14353C" w14:textId="77777777" w:rsidR="00037532" w:rsidRDefault="00E5683A">
            <w:pPr>
              <w:spacing w:before="20" w:after="20"/>
              <w:jc w:val="center"/>
            </w:pPr>
            <w:r>
              <w:rPr>
                <w:sz w:val="16"/>
              </w:rPr>
              <w:t>RNF-35</w:t>
            </w:r>
          </w:p>
        </w:tc>
        <w:tc>
          <w:tcPr>
            <w:tcW w:w="3600" w:type="dxa"/>
            <w:shd w:val="clear" w:color="auto" w:fill="F2F2F2"/>
          </w:tcPr>
          <w:p w14:paraId="044B1F3C" w14:textId="77777777" w:rsidR="00037532" w:rsidRDefault="00E5683A">
            <w:pPr>
              <w:spacing w:before="20" w:after="20"/>
            </w:pPr>
            <w:r>
              <w:rPr>
                <w:sz w:val="16"/>
              </w:rPr>
              <w:t>Aceptar únicamente tokens legítimos</w:t>
            </w:r>
          </w:p>
        </w:tc>
        <w:tc>
          <w:tcPr>
            <w:tcW w:w="3990" w:type="dxa"/>
            <w:shd w:val="clear" w:color="auto" w:fill="F2F2F2"/>
          </w:tcPr>
          <w:p w14:paraId="50F9EB81" w14:textId="77777777" w:rsidR="00037532" w:rsidRDefault="00E5683A">
            <w:pPr>
              <w:spacing w:before="20" w:after="20"/>
            </w:pPr>
            <w:r>
              <w:rPr>
                <w:sz w:val="16"/>
              </w:rPr>
              <w:t>Verificado: 'Bearer mock_ADMIN' responde 401; sin token responde 401</w:t>
            </w:r>
          </w:p>
        </w:tc>
      </w:tr>
      <w:tr w:rsidR="00037532" w14:paraId="1AFDEDC2" w14:textId="77777777">
        <w:trPr>
          <w:jc w:val="center"/>
        </w:trPr>
        <w:tc>
          <w:tcPr>
            <w:tcW w:w="900" w:type="dxa"/>
          </w:tcPr>
          <w:p w14:paraId="2B78A0A1" w14:textId="77777777" w:rsidR="00037532" w:rsidRDefault="00E5683A">
            <w:pPr>
              <w:spacing w:before="20" w:after="20"/>
              <w:jc w:val="center"/>
            </w:pPr>
            <w:r>
              <w:rPr>
                <w:sz w:val="16"/>
              </w:rPr>
              <w:t>RNF-36</w:t>
            </w:r>
          </w:p>
        </w:tc>
        <w:tc>
          <w:tcPr>
            <w:tcW w:w="3600" w:type="dxa"/>
          </w:tcPr>
          <w:p w14:paraId="4DB7093E" w14:textId="77777777" w:rsidR="00037532" w:rsidRDefault="00E5683A">
            <w:pPr>
              <w:spacing w:before="20" w:after="20"/>
            </w:pPr>
            <w:r>
              <w:rPr>
                <w:sz w:val="16"/>
              </w:rPr>
              <w:t>Guardar la sesión del dispositivo en almacenamiento cifrado</w:t>
            </w:r>
          </w:p>
        </w:tc>
        <w:tc>
          <w:tcPr>
            <w:tcW w:w="3990" w:type="dxa"/>
          </w:tcPr>
          <w:p w14:paraId="01EA77AE" w14:textId="77777777" w:rsidR="00037532" w:rsidRDefault="00E5683A">
            <w:pPr>
              <w:spacing w:before="20" w:after="20"/>
            </w:pPr>
            <w:r>
              <w:rPr>
                <w:sz w:val="16"/>
              </w:rPr>
              <w:t>Uso de Keystore de Android a través de flutter_secure_storage</w:t>
            </w:r>
          </w:p>
        </w:tc>
      </w:tr>
      <w:tr w:rsidR="00037532" w14:paraId="45B2B3AB" w14:textId="77777777">
        <w:trPr>
          <w:jc w:val="center"/>
        </w:trPr>
        <w:tc>
          <w:tcPr>
            <w:tcW w:w="900" w:type="dxa"/>
            <w:shd w:val="clear" w:color="auto" w:fill="F2F2F2"/>
          </w:tcPr>
          <w:p w14:paraId="1A96F104" w14:textId="77777777" w:rsidR="00037532" w:rsidRDefault="00E5683A">
            <w:pPr>
              <w:spacing w:before="20" w:after="20"/>
              <w:jc w:val="center"/>
            </w:pPr>
            <w:r>
              <w:rPr>
                <w:sz w:val="16"/>
              </w:rPr>
              <w:lastRenderedPageBreak/>
              <w:t>RNF-37</w:t>
            </w:r>
          </w:p>
        </w:tc>
        <w:tc>
          <w:tcPr>
            <w:tcW w:w="3600" w:type="dxa"/>
            <w:shd w:val="clear" w:color="auto" w:fill="F2F2F2"/>
          </w:tcPr>
          <w:p w14:paraId="2BA8E026" w14:textId="77777777" w:rsidR="00037532" w:rsidRDefault="00E5683A">
            <w:pPr>
              <w:spacing w:before="20" w:after="20"/>
            </w:pPr>
            <w:r>
              <w:rPr>
                <w:sz w:val="16"/>
              </w:rPr>
              <w:t>Validar toda entrada antes de procesarla</w:t>
            </w:r>
          </w:p>
        </w:tc>
        <w:tc>
          <w:tcPr>
            <w:tcW w:w="3990" w:type="dxa"/>
            <w:shd w:val="clear" w:color="auto" w:fill="F2F2F2"/>
          </w:tcPr>
          <w:p w14:paraId="08ABE667" w14:textId="77777777" w:rsidR="00037532" w:rsidRDefault="00E5683A">
            <w:pPr>
              <w:spacing w:before="20" w:after="20"/>
            </w:pPr>
            <w:r>
              <w:rPr>
                <w:sz w:val="16"/>
              </w:rPr>
              <w:t>Expresiones regulares para licencia, placa y teléfono; longitudes y formato de correo</w:t>
            </w:r>
          </w:p>
        </w:tc>
      </w:tr>
      <w:tr w:rsidR="00037532" w14:paraId="68C7BD0C" w14:textId="77777777">
        <w:trPr>
          <w:jc w:val="center"/>
        </w:trPr>
        <w:tc>
          <w:tcPr>
            <w:tcW w:w="900" w:type="dxa"/>
          </w:tcPr>
          <w:p w14:paraId="73A36E13" w14:textId="77777777" w:rsidR="00037532" w:rsidRDefault="00E5683A">
            <w:pPr>
              <w:spacing w:before="20" w:after="20"/>
              <w:jc w:val="center"/>
            </w:pPr>
            <w:r>
              <w:rPr>
                <w:sz w:val="16"/>
              </w:rPr>
              <w:t>RNF-38</w:t>
            </w:r>
          </w:p>
        </w:tc>
        <w:tc>
          <w:tcPr>
            <w:tcW w:w="3600" w:type="dxa"/>
          </w:tcPr>
          <w:p w14:paraId="5FC2CFA1" w14:textId="77777777" w:rsidR="00037532" w:rsidRDefault="00E5683A">
            <w:pPr>
              <w:spacing w:before="20" w:after="20"/>
            </w:pPr>
            <w:r>
              <w:rPr>
                <w:sz w:val="16"/>
              </w:rPr>
              <w:t>Restringir los endpoints de administración</w:t>
            </w:r>
          </w:p>
        </w:tc>
        <w:tc>
          <w:tcPr>
            <w:tcW w:w="3990" w:type="dxa"/>
          </w:tcPr>
          <w:p w14:paraId="4FA42FB9" w14:textId="77777777" w:rsidR="00037532" w:rsidRDefault="00E5683A">
            <w:pPr>
              <w:spacing w:before="20" w:after="20"/>
            </w:pPr>
            <w:r>
              <w:rPr>
                <w:sz w:val="16"/>
              </w:rPr>
              <w:t>Verificado: /actuator/prometheus y /actuator/metrics responden 401 sin token y 200 con rol ADMIN</w:t>
            </w:r>
          </w:p>
        </w:tc>
      </w:tr>
      <w:tr w:rsidR="00037532" w14:paraId="5983F8C6" w14:textId="77777777">
        <w:trPr>
          <w:jc w:val="center"/>
        </w:trPr>
        <w:tc>
          <w:tcPr>
            <w:tcW w:w="900" w:type="dxa"/>
            <w:shd w:val="clear" w:color="auto" w:fill="F2F2F2"/>
          </w:tcPr>
          <w:p w14:paraId="51AC6454" w14:textId="77777777" w:rsidR="00037532" w:rsidRDefault="00E5683A">
            <w:pPr>
              <w:spacing w:before="20" w:after="20"/>
              <w:jc w:val="center"/>
            </w:pPr>
            <w:r>
              <w:rPr>
                <w:sz w:val="16"/>
              </w:rPr>
              <w:t>RNF-39</w:t>
            </w:r>
          </w:p>
        </w:tc>
        <w:tc>
          <w:tcPr>
            <w:tcW w:w="3600" w:type="dxa"/>
            <w:shd w:val="clear" w:color="auto" w:fill="F2F2F2"/>
          </w:tcPr>
          <w:p w14:paraId="5D91C4BA" w14:textId="77777777" w:rsidR="00037532" w:rsidRDefault="00E5683A">
            <w:pPr>
              <w:spacing w:before="20" w:after="20"/>
            </w:pPr>
            <w:r>
              <w:rPr>
                <w:sz w:val="16"/>
              </w:rPr>
              <w:t>Registrar evidencia suficiente para sustentar la entrega</w:t>
            </w:r>
          </w:p>
        </w:tc>
        <w:tc>
          <w:tcPr>
            <w:tcW w:w="3990" w:type="dxa"/>
            <w:shd w:val="clear" w:color="auto" w:fill="F2F2F2"/>
          </w:tcPr>
          <w:p w14:paraId="3C350816" w14:textId="77777777" w:rsidR="00037532" w:rsidRDefault="00E5683A">
            <w:pPr>
              <w:spacing w:before="20" w:after="20"/>
            </w:pPr>
            <w:r>
              <w:rPr>
                <w:sz w:val="16"/>
              </w:rPr>
              <w:t>5 elementos de evidencia por entrega, más el comprobante en PDF</w:t>
            </w:r>
          </w:p>
        </w:tc>
      </w:tr>
      <w:tr w:rsidR="00037532" w14:paraId="2D47E5E8" w14:textId="77777777">
        <w:trPr>
          <w:jc w:val="center"/>
        </w:trPr>
        <w:tc>
          <w:tcPr>
            <w:tcW w:w="900" w:type="dxa"/>
          </w:tcPr>
          <w:p w14:paraId="36EBBA64" w14:textId="77777777" w:rsidR="00037532" w:rsidRDefault="00E5683A">
            <w:pPr>
              <w:spacing w:before="20" w:after="20"/>
              <w:jc w:val="center"/>
            </w:pPr>
            <w:r>
              <w:rPr>
                <w:sz w:val="16"/>
              </w:rPr>
              <w:t>RNF-40</w:t>
            </w:r>
          </w:p>
        </w:tc>
        <w:tc>
          <w:tcPr>
            <w:tcW w:w="3600" w:type="dxa"/>
          </w:tcPr>
          <w:p w14:paraId="0C5A6ED7" w14:textId="77777777" w:rsidR="00037532" w:rsidRDefault="00E5683A">
            <w:pPr>
              <w:spacing w:before="20" w:after="20"/>
            </w:pPr>
            <w:r>
              <w:rPr>
                <w:sz w:val="16"/>
              </w:rPr>
              <w:t>Mantener las credenciales fuera del código</w:t>
            </w:r>
          </w:p>
        </w:tc>
        <w:tc>
          <w:tcPr>
            <w:tcW w:w="3990" w:type="dxa"/>
          </w:tcPr>
          <w:p w14:paraId="045ADFC9" w14:textId="77777777" w:rsidR="00037532" w:rsidRDefault="00E5683A">
            <w:pPr>
              <w:spacing w:before="20" w:after="20"/>
            </w:pPr>
            <w:r>
              <w:rPr>
                <w:sz w:val="16"/>
              </w:rPr>
              <w:t>Perfil prod sin valores por defecto: exige DB_USER, DB_PASSWORD y KEYCLOAK_ISSUER_URI</w:t>
            </w:r>
          </w:p>
        </w:tc>
      </w:tr>
      <w:tr w:rsidR="00037532" w14:paraId="01D7F232" w14:textId="77777777">
        <w:trPr>
          <w:jc w:val="center"/>
        </w:trPr>
        <w:tc>
          <w:tcPr>
            <w:tcW w:w="900" w:type="dxa"/>
            <w:shd w:val="clear" w:color="auto" w:fill="F2F2F2"/>
          </w:tcPr>
          <w:p w14:paraId="3A4BBE7D" w14:textId="77777777" w:rsidR="00037532" w:rsidRDefault="00E5683A">
            <w:pPr>
              <w:spacing w:before="20" w:after="20"/>
              <w:jc w:val="center"/>
            </w:pPr>
            <w:r>
              <w:rPr>
                <w:sz w:val="16"/>
              </w:rPr>
              <w:t>RNF-41</w:t>
            </w:r>
          </w:p>
        </w:tc>
        <w:tc>
          <w:tcPr>
            <w:tcW w:w="3600" w:type="dxa"/>
            <w:shd w:val="clear" w:color="auto" w:fill="F2F2F2"/>
          </w:tcPr>
          <w:p w14:paraId="06D786A6" w14:textId="77777777" w:rsidR="00037532" w:rsidRDefault="00E5683A">
            <w:pPr>
              <w:spacing w:before="20" w:after="20"/>
            </w:pPr>
            <w:r>
              <w:rPr>
                <w:sz w:val="16"/>
              </w:rPr>
              <w:t>Acotar la vigencia de las credenciales de sesión</w:t>
            </w:r>
          </w:p>
        </w:tc>
        <w:tc>
          <w:tcPr>
            <w:tcW w:w="3990" w:type="dxa"/>
            <w:shd w:val="clear" w:color="auto" w:fill="F2F2F2"/>
          </w:tcPr>
          <w:p w14:paraId="15553B7D" w14:textId="77777777" w:rsidR="00037532" w:rsidRDefault="00E5683A">
            <w:pPr>
              <w:spacing w:before="20" w:after="20"/>
            </w:pPr>
            <w:r>
              <w:rPr>
                <w:sz w:val="16"/>
              </w:rPr>
              <w:t>Token del conductor: 8 horas (una jornada). Panel web: renovación automática</w:t>
            </w:r>
          </w:p>
        </w:tc>
      </w:tr>
    </w:tbl>
    <w:p w14:paraId="54731C17" w14:textId="77777777" w:rsidR="00037532" w:rsidRDefault="00037532">
      <w:pPr>
        <w:spacing w:after="120"/>
      </w:pPr>
    </w:p>
    <w:p w14:paraId="5F09737A" w14:textId="77777777" w:rsidR="00037532" w:rsidRDefault="00E5683A">
      <w:pPr>
        <w:pStyle w:val="Ttulo4"/>
        <w:spacing w:after="120"/>
      </w:pPr>
      <w:r>
        <w:rPr>
          <w:i w:val="0"/>
        </w:rPr>
        <w:t>Mantenibilidad</w:t>
      </w:r>
    </w:p>
    <w:p w14:paraId="089FE6FD"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5318C28B" w14:textId="77777777">
        <w:trPr>
          <w:tblHeader/>
          <w:jc w:val="center"/>
        </w:trPr>
        <w:tc>
          <w:tcPr>
            <w:tcW w:w="900" w:type="dxa"/>
            <w:shd w:val="clear" w:color="auto" w:fill="1F3864"/>
          </w:tcPr>
          <w:p w14:paraId="796D3F50" w14:textId="77777777" w:rsidR="00037532" w:rsidRDefault="00E5683A">
            <w:pPr>
              <w:keepNext/>
              <w:spacing w:before="20" w:after="20"/>
              <w:jc w:val="center"/>
            </w:pPr>
            <w:r>
              <w:rPr>
                <w:b/>
                <w:color w:val="FFFFFF"/>
                <w:sz w:val="16"/>
              </w:rPr>
              <w:t>Código</w:t>
            </w:r>
          </w:p>
        </w:tc>
        <w:tc>
          <w:tcPr>
            <w:tcW w:w="3600" w:type="dxa"/>
            <w:shd w:val="clear" w:color="auto" w:fill="1F3864"/>
          </w:tcPr>
          <w:p w14:paraId="6F22E43C"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289ABB86" w14:textId="77777777" w:rsidR="00037532" w:rsidRDefault="00E5683A">
            <w:pPr>
              <w:keepNext/>
              <w:spacing w:before="20" w:after="20"/>
              <w:jc w:val="center"/>
            </w:pPr>
            <w:r>
              <w:rPr>
                <w:b/>
                <w:color w:val="FFFFFF"/>
                <w:sz w:val="16"/>
              </w:rPr>
              <w:t>Métrica o criterio de aceptación</w:t>
            </w:r>
          </w:p>
        </w:tc>
      </w:tr>
      <w:tr w:rsidR="00037532" w14:paraId="11B5AE51" w14:textId="77777777">
        <w:trPr>
          <w:jc w:val="center"/>
        </w:trPr>
        <w:tc>
          <w:tcPr>
            <w:tcW w:w="900" w:type="dxa"/>
          </w:tcPr>
          <w:p w14:paraId="77EC378B" w14:textId="77777777" w:rsidR="00037532" w:rsidRDefault="00E5683A">
            <w:pPr>
              <w:spacing w:before="20" w:after="20"/>
              <w:jc w:val="center"/>
            </w:pPr>
            <w:r>
              <w:rPr>
                <w:sz w:val="16"/>
              </w:rPr>
              <w:t>RNF-42</w:t>
            </w:r>
          </w:p>
        </w:tc>
        <w:tc>
          <w:tcPr>
            <w:tcW w:w="3600" w:type="dxa"/>
          </w:tcPr>
          <w:p w14:paraId="3C1BC2A9" w14:textId="77777777" w:rsidR="00037532" w:rsidRDefault="00E5683A">
            <w:pPr>
              <w:spacing w:before="20" w:after="20"/>
            </w:pPr>
            <w:r>
              <w:rPr>
                <w:sz w:val="16"/>
              </w:rPr>
              <w:t>Aislar la lógica de negocio de la tecnología</w:t>
            </w:r>
          </w:p>
        </w:tc>
        <w:tc>
          <w:tcPr>
            <w:tcW w:w="3990" w:type="dxa"/>
          </w:tcPr>
          <w:p w14:paraId="1007AE48" w14:textId="77777777" w:rsidR="00037532" w:rsidRDefault="00E5683A">
            <w:pPr>
              <w:spacing w:before="20" w:after="20"/>
            </w:pPr>
            <w:r>
              <w:rPr>
                <w:sz w:val="16"/>
              </w:rPr>
              <w:t>Puertos de entrada y salida en domain/ports; adaptadores en infrastructure</w:t>
            </w:r>
          </w:p>
        </w:tc>
      </w:tr>
      <w:tr w:rsidR="00037532" w14:paraId="4F967FC2" w14:textId="77777777">
        <w:trPr>
          <w:jc w:val="center"/>
        </w:trPr>
        <w:tc>
          <w:tcPr>
            <w:tcW w:w="900" w:type="dxa"/>
            <w:shd w:val="clear" w:color="auto" w:fill="F2F2F2"/>
          </w:tcPr>
          <w:p w14:paraId="01ED08B6" w14:textId="77777777" w:rsidR="00037532" w:rsidRDefault="00E5683A">
            <w:pPr>
              <w:spacing w:before="20" w:after="20"/>
              <w:jc w:val="center"/>
            </w:pPr>
            <w:r>
              <w:rPr>
                <w:sz w:val="16"/>
              </w:rPr>
              <w:t>RNF-43</w:t>
            </w:r>
          </w:p>
        </w:tc>
        <w:tc>
          <w:tcPr>
            <w:tcW w:w="3600" w:type="dxa"/>
            <w:shd w:val="clear" w:color="auto" w:fill="F2F2F2"/>
          </w:tcPr>
          <w:p w14:paraId="7D73D2D4" w14:textId="77777777" w:rsidR="00037532" w:rsidRDefault="00E5683A">
            <w:pPr>
              <w:spacing w:before="20" w:after="20"/>
            </w:pPr>
            <w:r>
              <w:rPr>
                <w:sz w:val="16"/>
              </w:rPr>
              <w:t>Organizar la aplicación móvil por funcionalidad y capas</w:t>
            </w:r>
          </w:p>
        </w:tc>
        <w:tc>
          <w:tcPr>
            <w:tcW w:w="3990" w:type="dxa"/>
            <w:shd w:val="clear" w:color="auto" w:fill="F2F2F2"/>
          </w:tcPr>
          <w:p w14:paraId="5F6C0F5E" w14:textId="77777777" w:rsidR="00037532" w:rsidRDefault="00E5683A">
            <w:pPr>
              <w:spacing w:before="20" w:after="20"/>
            </w:pPr>
            <w:r>
              <w:rPr>
                <w:sz w:val="16"/>
              </w:rPr>
              <w:t>6 features (auth, gps, history, orders, profile, routes), cada una con data/domain/presentation</w:t>
            </w:r>
          </w:p>
        </w:tc>
      </w:tr>
      <w:tr w:rsidR="00037532" w14:paraId="2351F7F2" w14:textId="77777777">
        <w:trPr>
          <w:jc w:val="center"/>
        </w:trPr>
        <w:tc>
          <w:tcPr>
            <w:tcW w:w="900" w:type="dxa"/>
          </w:tcPr>
          <w:p w14:paraId="5BB023EB" w14:textId="77777777" w:rsidR="00037532" w:rsidRDefault="00E5683A">
            <w:pPr>
              <w:spacing w:before="20" w:after="20"/>
              <w:jc w:val="center"/>
            </w:pPr>
            <w:r>
              <w:rPr>
                <w:sz w:val="16"/>
              </w:rPr>
              <w:t>RNF-44</w:t>
            </w:r>
          </w:p>
        </w:tc>
        <w:tc>
          <w:tcPr>
            <w:tcW w:w="3600" w:type="dxa"/>
          </w:tcPr>
          <w:p w14:paraId="0F5EE489" w14:textId="77777777" w:rsidR="00037532" w:rsidRDefault="00E5683A">
            <w:pPr>
              <w:spacing w:before="20" w:after="20"/>
            </w:pPr>
            <w:r>
              <w:rPr>
                <w:sz w:val="16"/>
              </w:rPr>
              <w:t>Resolver las dependencias por inyección</w:t>
            </w:r>
          </w:p>
        </w:tc>
        <w:tc>
          <w:tcPr>
            <w:tcW w:w="3990" w:type="dxa"/>
          </w:tcPr>
          <w:p w14:paraId="46722067" w14:textId="77777777" w:rsidR="00037532" w:rsidRDefault="00E5683A">
            <w:pPr>
              <w:spacing w:before="20" w:after="20"/>
            </w:pPr>
            <w:r>
              <w:rPr>
                <w:sz w:val="16"/>
              </w:rPr>
              <w:t>Registro centralizado en injection_container.dart y en el contexto de Spring</w:t>
            </w:r>
          </w:p>
        </w:tc>
      </w:tr>
      <w:tr w:rsidR="00037532" w14:paraId="77722FE7" w14:textId="77777777">
        <w:trPr>
          <w:jc w:val="center"/>
        </w:trPr>
        <w:tc>
          <w:tcPr>
            <w:tcW w:w="900" w:type="dxa"/>
            <w:shd w:val="clear" w:color="auto" w:fill="F2F2F2"/>
          </w:tcPr>
          <w:p w14:paraId="1AA1C14E" w14:textId="77777777" w:rsidR="00037532" w:rsidRDefault="00E5683A">
            <w:pPr>
              <w:spacing w:before="20" w:after="20"/>
              <w:jc w:val="center"/>
            </w:pPr>
            <w:r>
              <w:rPr>
                <w:sz w:val="16"/>
              </w:rPr>
              <w:t>RNF-45</w:t>
            </w:r>
          </w:p>
        </w:tc>
        <w:tc>
          <w:tcPr>
            <w:tcW w:w="3600" w:type="dxa"/>
            <w:shd w:val="clear" w:color="auto" w:fill="F2F2F2"/>
          </w:tcPr>
          <w:p w14:paraId="4A817E44" w14:textId="77777777" w:rsidR="00037532" w:rsidRDefault="00E5683A">
            <w:pPr>
              <w:spacing w:before="20" w:after="20"/>
            </w:pPr>
            <w:r>
              <w:rPr>
                <w:sz w:val="16"/>
              </w:rPr>
              <w:t>Evolucionar el esquema sin perder datos</w:t>
            </w:r>
          </w:p>
        </w:tc>
        <w:tc>
          <w:tcPr>
            <w:tcW w:w="3990" w:type="dxa"/>
            <w:shd w:val="clear" w:color="auto" w:fill="F2F2F2"/>
          </w:tcPr>
          <w:p w14:paraId="64D5C1A1" w14:textId="77777777" w:rsidR="00037532" w:rsidRDefault="00E5683A">
            <w:pPr>
              <w:spacing w:before="20" w:after="20"/>
            </w:pPr>
            <w:r>
              <w:rPr>
                <w:sz w:val="16"/>
              </w:rPr>
              <w:t>V1 a V8; la última incorporó geometría de ruta y secuencia de paradas</w:t>
            </w:r>
          </w:p>
        </w:tc>
      </w:tr>
      <w:tr w:rsidR="00037532" w14:paraId="5AFFCAF5" w14:textId="77777777">
        <w:trPr>
          <w:jc w:val="center"/>
        </w:trPr>
        <w:tc>
          <w:tcPr>
            <w:tcW w:w="900" w:type="dxa"/>
          </w:tcPr>
          <w:p w14:paraId="72A498C4" w14:textId="77777777" w:rsidR="00037532" w:rsidRDefault="00E5683A">
            <w:pPr>
              <w:spacing w:before="20" w:after="20"/>
              <w:jc w:val="center"/>
            </w:pPr>
            <w:r>
              <w:rPr>
                <w:sz w:val="16"/>
              </w:rPr>
              <w:t>RNF-46</w:t>
            </w:r>
          </w:p>
        </w:tc>
        <w:tc>
          <w:tcPr>
            <w:tcW w:w="3600" w:type="dxa"/>
          </w:tcPr>
          <w:p w14:paraId="2F858E1E" w14:textId="77777777" w:rsidR="00037532" w:rsidRDefault="00E5683A">
            <w:pPr>
              <w:spacing w:before="20" w:after="20"/>
            </w:pPr>
            <w:r>
              <w:rPr>
                <w:sz w:val="16"/>
              </w:rPr>
              <w:t>Exponer métricas para diagnóstico y monitoreo</w:t>
            </w:r>
          </w:p>
        </w:tc>
        <w:tc>
          <w:tcPr>
            <w:tcW w:w="3990" w:type="dxa"/>
          </w:tcPr>
          <w:p w14:paraId="31A9D291" w14:textId="77777777" w:rsidR="00037532" w:rsidRDefault="00E5683A">
            <w:pPr>
              <w:spacing w:before="20" w:after="20"/>
            </w:pPr>
            <w:r>
              <w:rPr>
                <w:sz w:val="16"/>
              </w:rPr>
              <w:t>Verificado: 69 métricas expuestas en /actuator/prometheus</w:t>
            </w:r>
          </w:p>
        </w:tc>
      </w:tr>
      <w:tr w:rsidR="00037532" w14:paraId="0E448129" w14:textId="77777777">
        <w:trPr>
          <w:jc w:val="center"/>
        </w:trPr>
        <w:tc>
          <w:tcPr>
            <w:tcW w:w="900" w:type="dxa"/>
            <w:shd w:val="clear" w:color="auto" w:fill="F2F2F2"/>
          </w:tcPr>
          <w:p w14:paraId="221A0162" w14:textId="77777777" w:rsidR="00037532" w:rsidRDefault="00E5683A">
            <w:pPr>
              <w:spacing w:before="20" w:after="20"/>
              <w:jc w:val="center"/>
            </w:pPr>
            <w:r>
              <w:rPr>
                <w:sz w:val="16"/>
              </w:rPr>
              <w:t>RNF-47</w:t>
            </w:r>
          </w:p>
        </w:tc>
        <w:tc>
          <w:tcPr>
            <w:tcW w:w="3600" w:type="dxa"/>
            <w:shd w:val="clear" w:color="auto" w:fill="F2F2F2"/>
          </w:tcPr>
          <w:p w14:paraId="5AB3C10D" w14:textId="77777777" w:rsidR="00037532" w:rsidRDefault="00E5683A">
            <w:pPr>
              <w:spacing w:before="20" w:after="20"/>
            </w:pPr>
            <w:r>
              <w:rPr>
                <w:sz w:val="16"/>
              </w:rPr>
              <w:t>Ajustar el detalle de los registros según el entorno</w:t>
            </w:r>
          </w:p>
        </w:tc>
        <w:tc>
          <w:tcPr>
            <w:tcW w:w="3990" w:type="dxa"/>
            <w:shd w:val="clear" w:color="auto" w:fill="F2F2F2"/>
          </w:tcPr>
          <w:p w14:paraId="3D01EF42" w14:textId="77777777" w:rsidR="00037532" w:rsidRDefault="00E5683A">
            <w:pPr>
              <w:spacing w:before="20" w:after="20"/>
            </w:pPr>
            <w:r>
              <w:rPr>
                <w:sz w:val="16"/>
              </w:rPr>
              <w:t>DEBUG en el perfil local; INFO en el perfil prod</w:t>
            </w:r>
          </w:p>
        </w:tc>
      </w:tr>
      <w:tr w:rsidR="00037532" w14:paraId="0DE2CC36" w14:textId="77777777">
        <w:trPr>
          <w:jc w:val="center"/>
        </w:trPr>
        <w:tc>
          <w:tcPr>
            <w:tcW w:w="900" w:type="dxa"/>
          </w:tcPr>
          <w:p w14:paraId="751BAEA0" w14:textId="77777777" w:rsidR="00037532" w:rsidRDefault="00E5683A">
            <w:pPr>
              <w:spacing w:before="20" w:after="20"/>
              <w:jc w:val="center"/>
            </w:pPr>
            <w:r>
              <w:rPr>
                <w:sz w:val="16"/>
              </w:rPr>
              <w:t>RNF-48</w:t>
            </w:r>
          </w:p>
        </w:tc>
        <w:tc>
          <w:tcPr>
            <w:tcW w:w="3600" w:type="dxa"/>
          </w:tcPr>
          <w:p w14:paraId="42071AD3" w14:textId="77777777" w:rsidR="00037532" w:rsidRDefault="00E5683A">
            <w:pPr>
              <w:spacing w:before="20" w:after="20"/>
            </w:pPr>
            <w:r>
              <w:rPr>
                <w:sz w:val="16"/>
              </w:rPr>
              <w:t>Contar con pruebas automatizadas de la lógica de negocio</w:t>
            </w:r>
          </w:p>
        </w:tc>
        <w:tc>
          <w:tcPr>
            <w:tcW w:w="3990" w:type="dxa"/>
          </w:tcPr>
          <w:p w14:paraId="259CDD4E" w14:textId="77777777" w:rsidR="00037532" w:rsidRDefault="00E5683A">
            <w:pPr>
              <w:spacing w:before="20" w:after="20"/>
            </w:pPr>
            <w:r>
              <w:rPr>
                <w:sz w:val="16"/>
              </w:rPr>
              <w:t>4 archivos de prueba sobre casos de uso de pedidos, rutas y cálculo de distancia</w:t>
            </w:r>
          </w:p>
        </w:tc>
      </w:tr>
      <w:tr w:rsidR="00037532" w14:paraId="052B9420" w14:textId="77777777">
        <w:trPr>
          <w:jc w:val="center"/>
        </w:trPr>
        <w:tc>
          <w:tcPr>
            <w:tcW w:w="900" w:type="dxa"/>
            <w:shd w:val="clear" w:color="auto" w:fill="F2F2F2"/>
          </w:tcPr>
          <w:p w14:paraId="50C0E30C" w14:textId="77777777" w:rsidR="00037532" w:rsidRDefault="00E5683A">
            <w:pPr>
              <w:spacing w:before="20" w:after="20"/>
              <w:jc w:val="center"/>
            </w:pPr>
            <w:r>
              <w:rPr>
                <w:sz w:val="16"/>
              </w:rPr>
              <w:t>RNF-49</w:t>
            </w:r>
          </w:p>
        </w:tc>
        <w:tc>
          <w:tcPr>
            <w:tcW w:w="3600" w:type="dxa"/>
            <w:shd w:val="clear" w:color="auto" w:fill="F2F2F2"/>
          </w:tcPr>
          <w:p w14:paraId="12D31C61" w14:textId="77777777" w:rsidR="00037532" w:rsidRDefault="00E5683A">
            <w:pPr>
              <w:spacing w:before="20" w:after="20"/>
            </w:pPr>
            <w:r>
              <w:rPr>
                <w:sz w:val="16"/>
              </w:rPr>
              <w:t>Analizar el código de forma estática</w:t>
            </w:r>
          </w:p>
        </w:tc>
        <w:tc>
          <w:tcPr>
            <w:tcW w:w="3990" w:type="dxa"/>
            <w:shd w:val="clear" w:color="auto" w:fill="F2F2F2"/>
          </w:tcPr>
          <w:p w14:paraId="47F4609F" w14:textId="77777777" w:rsidR="00037532" w:rsidRDefault="00E5683A">
            <w:pPr>
              <w:spacing w:before="20" w:after="20"/>
            </w:pPr>
            <w:r>
              <w:rPr>
                <w:sz w:val="16"/>
              </w:rPr>
              <w:t>ESLint 9 con typescript-eslint en el panel; flutter analyze en la aplicación móvil</w:t>
            </w:r>
          </w:p>
        </w:tc>
      </w:tr>
    </w:tbl>
    <w:p w14:paraId="73DE335D" w14:textId="77777777" w:rsidR="00037532" w:rsidRDefault="00037532">
      <w:pPr>
        <w:spacing w:after="120"/>
      </w:pPr>
    </w:p>
    <w:p w14:paraId="2E656947" w14:textId="77777777" w:rsidR="00037532" w:rsidRDefault="00E5683A">
      <w:pPr>
        <w:pStyle w:val="Ttulo4"/>
        <w:spacing w:after="120"/>
      </w:pPr>
      <w:r>
        <w:rPr>
          <w:i w:val="0"/>
        </w:rPr>
        <w:t>Portabilidad</w:t>
      </w:r>
    </w:p>
    <w:p w14:paraId="03849141" w14:textId="77777777" w:rsidR="00037532" w:rsidRDefault="00037532">
      <w:pPr>
        <w:spacing w:after="40"/>
      </w:pPr>
    </w:p>
    <w:tbl>
      <w:tblPr>
        <w:tblW w:w="0" w:type="auto"/>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900"/>
        <w:gridCol w:w="3600"/>
        <w:gridCol w:w="3990"/>
      </w:tblGrid>
      <w:tr w:rsidR="00037532" w14:paraId="3089155A" w14:textId="77777777">
        <w:trPr>
          <w:tblHeader/>
          <w:jc w:val="center"/>
        </w:trPr>
        <w:tc>
          <w:tcPr>
            <w:tcW w:w="900" w:type="dxa"/>
            <w:shd w:val="clear" w:color="auto" w:fill="1F3864"/>
          </w:tcPr>
          <w:p w14:paraId="0FC51088" w14:textId="77777777" w:rsidR="00037532" w:rsidRDefault="00E5683A">
            <w:pPr>
              <w:keepNext/>
              <w:spacing w:before="20" w:after="20"/>
              <w:jc w:val="center"/>
            </w:pPr>
            <w:r>
              <w:rPr>
                <w:b/>
                <w:color w:val="FFFFFF"/>
                <w:sz w:val="16"/>
              </w:rPr>
              <w:t>Código</w:t>
            </w:r>
          </w:p>
        </w:tc>
        <w:tc>
          <w:tcPr>
            <w:tcW w:w="3600" w:type="dxa"/>
            <w:shd w:val="clear" w:color="auto" w:fill="1F3864"/>
          </w:tcPr>
          <w:p w14:paraId="1617E170" w14:textId="77777777" w:rsidR="00037532" w:rsidRDefault="00E5683A">
            <w:pPr>
              <w:keepNext/>
              <w:spacing w:before="20" w:after="20"/>
              <w:jc w:val="center"/>
            </w:pPr>
            <w:r>
              <w:rPr>
                <w:b/>
                <w:color w:val="FFFFFF"/>
                <w:sz w:val="16"/>
              </w:rPr>
              <w:t>Requerimiento no funcional</w:t>
            </w:r>
          </w:p>
        </w:tc>
        <w:tc>
          <w:tcPr>
            <w:tcW w:w="3990" w:type="dxa"/>
            <w:shd w:val="clear" w:color="auto" w:fill="1F3864"/>
          </w:tcPr>
          <w:p w14:paraId="2D3049B9" w14:textId="77777777" w:rsidR="00037532" w:rsidRDefault="00E5683A">
            <w:pPr>
              <w:keepNext/>
              <w:spacing w:before="20" w:after="20"/>
              <w:jc w:val="center"/>
            </w:pPr>
            <w:r>
              <w:rPr>
                <w:b/>
                <w:color w:val="FFFFFF"/>
                <w:sz w:val="16"/>
              </w:rPr>
              <w:t>Métrica o criterio de aceptación</w:t>
            </w:r>
          </w:p>
        </w:tc>
      </w:tr>
      <w:tr w:rsidR="00037532" w14:paraId="21CF7B37" w14:textId="77777777">
        <w:trPr>
          <w:jc w:val="center"/>
        </w:trPr>
        <w:tc>
          <w:tcPr>
            <w:tcW w:w="900" w:type="dxa"/>
          </w:tcPr>
          <w:p w14:paraId="1604DAB1" w14:textId="77777777" w:rsidR="00037532" w:rsidRDefault="00E5683A">
            <w:pPr>
              <w:spacing w:before="20" w:after="20"/>
              <w:jc w:val="center"/>
            </w:pPr>
            <w:r>
              <w:rPr>
                <w:sz w:val="16"/>
              </w:rPr>
              <w:t>RNF-50</w:t>
            </w:r>
          </w:p>
        </w:tc>
        <w:tc>
          <w:tcPr>
            <w:tcW w:w="3600" w:type="dxa"/>
          </w:tcPr>
          <w:p w14:paraId="5346663B" w14:textId="77777777" w:rsidR="00037532" w:rsidRDefault="00E5683A">
            <w:pPr>
              <w:spacing w:before="20" w:after="20"/>
            </w:pPr>
            <w:r>
              <w:rPr>
                <w:sz w:val="16"/>
              </w:rPr>
              <w:t>Reproducir el entorno completo con un solo comando</w:t>
            </w:r>
          </w:p>
        </w:tc>
        <w:tc>
          <w:tcPr>
            <w:tcW w:w="3990" w:type="dxa"/>
          </w:tcPr>
          <w:p w14:paraId="4ECCCC89" w14:textId="77777777" w:rsidR="00037532" w:rsidRDefault="00E5683A">
            <w:pPr>
              <w:spacing w:before="20" w:after="20"/>
            </w:pPr>
            <w:r>
              <w:rPr>
                <w:sz w:val="16"/>
              </w:rPr>
              <w:t>docker compose up -d levanta base de datos, identidad, almacenamiento, ruteo y backend</w:t>
            </w:r>
          </w:p>
        </w:tc>
      </w:tr>
      <w:tr w:rsidR="00037532" w14:paraId="03A8B341" w14:textId="77777777">
        <w:trPr>
          <w:jc w:val="center"/>
        </w:trPr>
        <w:tc>
          <w:tcPr>
            <w:tcW w:w="900" w:type="dxa"/>
            <w:shd w:val="clear" w:color="auto" w:fill="F2F2F2"/>
          </w:tcPr>
          <w:p w14:paraId="2FB69F7C" w14:textId="77777777" w:rsidR="00037532" w:rsidRDefault="00E5683A">
            <w:pPr>
              <w:spacing w:before="20" w:after="20"/>
              <w:jc w:val="center"/>
            </w:pPr>
            <w:r>
              <w:rPr>
                <w:sz w:val="16"/>
              </w:rPr>
              <w:t>RNF-51</w:t>
            </w:r>
          </w:p>
        </w:tc>
        <w:tc>
          <w:tcPr>
            <w:tcW w:w="3600" w:type="dxa"/>
            <w:shd w:val="clear" w:color="auto" w:fill="F2F2F2"/>
          </w:tcPr>
          <w:p w14:paraId="0C111BDC" w14:textId="77777777" w:rsidR="00037532" w:rsidRDefault="00E5683A">
            <w:pPr>
              <w:spacing w:before="20" w:after="20"/>
            </w:pPr>
            <w:r>
              <w:rPr>
                <w:sz w:val="16"/>
              </w:rPr>
              <w:t>Separar la configuración por entorno</w:t>
            </w:r>
          </w:p>
        </w:tc>
        <w:tc>
          <w:tcPr>
            <w:tcW w:w="3990" w:type="dxa"/>
            <w:shd w:val="clear" w:color="auto" w:fill="F2F2F2"/>
          </w:tcPr>
          <w:p w14:paraId="0766892A" w14:textId="77777777" w:rsidR="00037532" w:rsidRDefault="00E5683A">
            <w:pPr>
              <w:spacing w:before="20" w:after="20"/>
            </w:pPr>
            <w:r>
              <w:rPr>
                <w:sz w:val="16"/>
              </w:rPr>
              <w:t>Tres perfiles: local, docker y prod</w:t>
            </w:r>
          </w:p>
        </w:tc>
      </w:tr>
      <w:tr w:rsidR="00037532" w14:paraId="472689E0" w14:textId="77777777">
        <w:trPr>
          <w:jc w:val="center"/>
        </w:trPr>
        <w:tc>
          <w:tcPr>
            <w:tcW w:w="900" w:type="dxa"/>
          </w:tcPr>
          <w:p w14:paraId="79F1716B" w14:textId="77777777" w:rsidR="00037532" w:rsidRDefault="00E5683A">
            <w:pPr>
              <w:spacing w:before="20" w:after="20"/>
              <w:jc w:val="center"/>
            </w:pPr>
            <w:r>
              <w:rPr>
                <w:sz w:val="16"/>
              </w:rPr>
              <w:t>RNF-52</w:t>
            </w:r>
          </w:p>
        </w:tc>
        <w:tc>
          <w:tcPr>
            <w:tcW w:w="3600" w:type="dxa"/>
          </w:tcPr>
          <w:p w14:paraId="3E99078A" w14:textId="77777777" w:rsidR="00037532" w:rsidRDefault="00E5683A">
            <w:pPr>
              <w:spacing w:before="20" w:after="20"/>
            </w:pPr>
            <w:r>
              <w:rPr>
                <w:sz w:val="16"/>
              </w:rPr>
              <w:t>Parametrizar los puntos de integración externos</w:t>
            </w:r>
          </w:p>
        </w:tc>
        <w:tc>
          <w:tcPr>
            <w:tcW w:w="3990" w:type="dxa"/>
          </w:tcPr>
          <w:p w14:paraId="0FC301BE" w14:textId="77777777" w:rsidR="00037532" w:rsidRDefault="00E5683A">
            <w:pPr>
              <w:spacing w:before="20" w:after="20"/>
            </w:pPr>
            <w:r>
              <w:rPr>
                <w:sz w:val="16"/>
              </w:rPr>
              <w:t>DB_HOST, KEYCLOAK_ISSUER_URI, AWS_ENDPOINT, OSRM_BASE_URL, entre otras</w:t>
            </w:r>
          </w:p>
        </w:tc>
      </w:tr>
      <w:tr w:rsidR="00037532" w14:paraId="4941450B" w14:textId="77777777">
        <w:trPr>
          <w:jc w:val="center"/>
        </w:trPr>
        <w:tc>
          <w:tcPr>
            <w:tcW w:w="900" w:type="dxa"/>
            <w:shd w:val="clear" w:color="auto" w:fill="F2F2F2"/>
          </w:tcPr>
          <w:p w14:paraId="2C842487" w14:textId="77777777" w:rsidR="00037532" w:rsidRDefault="00E5683A">
            <w:pPr>
              <w:spacing w:before="20" w:after="20"/>
              <w:jc w:val="center"/>
            </w:pPr>
            <w:r>
              <w:rPr>
                <w:sz w:val="16"/>
              </w:rPr>
              <w:lastRenderedPageBreak/>
              <w:t>RNF-53</w:t>
            </w:r>
          </w:p>
        </w:tc>
        <w:tc>
          <w:tcPr>
            <w:tcW w:w="3600" w:type="dxa"/>
            <w:shd w:val="clear" w:color="auto" w:fill="F2F2F2"/>
          </w:tcPr>
          <w:p w14:paraId="647A13D3" w14:textId="77777777" w:rsidR="00037532" w:rsidRDefault="00E5683A">
            <w:pPr>
              <w:spacing w:before="20" w:after="20"/>
            </w:pPr>
            <w:r>
              <w:rPr>
                <w:sz w:val="16"/>
              </w:rPr>
              <w:t>Mantener una sola base de código para la aplicación móvil</w:t>
            </w:r>
          </w:p>
        </w:tc>
        <w:tc>
          <w:tcPr>
            <w:tcW w:w="3990" w:type="dxa"/>
            <w:shd w:val="clear" w:color="auto" w:fill="F2F2F2"/>
          </w:tcPr>
          <w:p w14:paraId="3A577C1D" w14:textId="77777777" w:rsidR="00037532" w:rsidRDefault="00E5683A">
            <w:pPr>
              <w:spacing w:before="20" w:after="20"/>
            </w:pPr>
            <w:r>
              <w:rPr>
                <w:sz w:val="16"/>
              </w:rPr>
              <w:t>Proyecto Flutter con destinos Android e iOS generados</w:t>
            </w:r>
          </w:p>
        </w:tc>
      </w:tr>
      <w:tr w:rsidR="00037532" w14:paraId="789BBAE9" w14:textId="77777777">
        <w:trPr>
          <w:jc w:val="center"/>
        </w:trPr>
        <w:tc>
          <w:tcPr>
            <w:tcW w:w="900" w:type="dxa"/>
          </w:tcPr>
          <w:p w14:paraId="68028F09" w14:textId="77777777" w:rsidR="00037532" w:rsidRDefault="00E5683A">
            <w:pPr>
              <w:spacing w:before="20" w:after="20"/>
              <w:jc w:val="center"/>
            </w:pPr>
            <w:r>
              <w:rPr>
                <w:sz w:val="16"/>
              </w:rPr>
              <w:t>RNF-54</w:t>
            </w:r>
          </w:p>
        </w:tc>
        <w:tc>
          <w:tcPr>
            <w:tcW w:w="3600" w:type="dxa"/>
          </w:tcPr>
          <w:p w14:paraId="45363685" w14:textId="77777777" w:rsidR="00037532" w:rsidRDefault="00E5683A">
            <w:pPr>
              <w:spacing w:before="20" w:after="20"/>
            </w:pPr>
            <w:r>
              <w:rPr>
                <w:sz w:val="16"/>
              </w:rPr>
              <w:t>Ejecutar el ruteo sin depender de servicios de terceros</w:t>
            </w:r>
          </w:p>
        </w:tc>
        <w:tc>
          <w:tcPr>
            <w:tcW w:w="3990" w:type="dxa"/>
          </w:tcPr>
          <w:p w14:paraId="4BD65585" w14:textId="77777777" w:rsidR="00037532" w:rsidRDefault="00E5683A">
            <w:pPr>
              <w:spacing w:before="20" w:after="20"/>
            </w:pPr>
            <w:r>
              <w:rPr>
                <w:sz w:val="16"/>
              </w:rPr>
              <w:t>Contenedor OSRM con el extracto de Perú preprocesado; sin clave ni cuota</w:t>
            </w:r>
          </w:p>
        </w:tc>
      </w:tr>
    </w:tbl>
    <w:p w14:paraId="095E768E" w14:textId="77777777" w:rsidR="00037532" w:rsidRDefault="00037532">
      <w:pPr>
        <w:spacing w:after="120"/>
      </w:pPr>
    </w:p>
    <w:p w14:paraId="07F6ED72" w14:textId="77777777" w:rsidR="00037532" w:rsidRDefault="00E5683A">
      <w:pPr>
        <w:spacing w:after="120"/>
      </w:pPr>
      <w:r>
        <w:t>Nota: los umbrales de desempeño corresponden al entorno de desarrollo con un volumen de datos de prueba. Constituyen una línea base de referencia y deberán revalidarse con el volumen de operación real antes del despliegue definitivo.</w:t>
      </w:r>
    </w:p>
    <w:p w14:paraId="3C114475" w14:textId="77777777" w:rsidR="00204FB9" w:rsidRDefault="00B94978">
      <w:pPr>
        <w:pStyle w:val="Ttulo1"/>
        <w:numPr>
          <w:ilvl w:val="0"/>
          <w:numId w:val="22"/>
        </w:numPr>
      </w:pPr>
      <w:bookmarkStart w:id="17" w:name="_Toc244001577"/>
      <w:r>
        <w:t>CAPÍTULO 2 DISEÑO</w:t>
      </w:r>
      <w:bookmarkEnd w:id="17"/>
    </w:p>
    <w:p w14:paraId="7D7C172A" w14:textId="77777777" w:rsidR="00204FB9" w:rsidRDefault="00B94978">
      <w:r>
        <w:t>El diseño presenta los procesos de negocio de MICOTRANS, sus interfaces de apoyo y el modelo físico de datos. Los controles humanos se diferencian de las funciones automatizadas. La revisión incorpora la confirmación comercial, la asignación posterior del pedido, los intentos de entrega vinculados y los indicadores con filtros uniformes.</w:t>
      </w:r>
    </w:p>
    <w:p w14:paraId="1C919E38" w14:textId="77777777" w:rsidR="00204FB9" w:rsidRDefault="00B94978">
      <w:pPr>
        <w:pStyle w:val="Ttulo2"/>
        <w:numPr>
          <w:ilvl w:val="1"/>
          <w:numId w:val="22"/>
        </w:numPr>
      </w:pPr>
      <w:bookmarkStart w:id="18" w:name="_Toc244001578"/>
      <w:r>
        <w:t>Diagramas BPMN</w:t>
      </w:r>
      <w:bookmarkEnd w:id="18"/>
    </w:p>
    <w:p w14:paraId="196F9CD8" w14:textId="77777777" w:rsidR="00204FB9" w:rsidRDefault="00B94978">
      <w:r>
        <w:t>Se agrupan nueve procesos en seis macroprocesos: Gestión de pedidos; Gestión de recursos logísticos; Gestión de operaciones de reparto; Gestión del desempeño logístico; Gestión de seguridad de acceso; Gestión de compras. Los procesos hoja mantienen un objetivo único y nombre en infinitivo. Los carriles representan responsabilidades humanas, no el sistema EcoRoute.</w:t>
      </w:r>
    </w:p>
    <w:p w14:paraId="69E0BD6B" w14:textId="77777777" w:rsidR="00204FB9" w:rsidRDefault="00B94978">
      <w:pPr>
        <w:pStyle w:val="Ttulo3"/>
      </w:pPr>
      <w:bookmarkStart w:id="19" w:name="_Toc244001579"/>
      <w:r>
        <w:t>P01 Confirmar pedidos</w:t>
      </w:r>
      <w:bookmarkEnd w:id="19"/>
    </w:p>
    <w:p w14:paraId="6DCF9F7D" w14:textId="77777777" w:rsidR="00204FB9" w:rsidRDefault="00B94978">
      <w:r>
        <w:t>Macroproceso: Gestión de pedidos. Responsables funcionales: Dispatcher y cliente solicitante. Los nombres identifican responsabilidades del negocio que deben confirmarse con la empresa, no nuevos puestos contratados.</w:t>
      </w:r>
    </w:p>
    <w:p w14:paraId="512674A5" w14:textId="77777777" w:rsidR="00204FB9" w:rsidRDefault="00B94978">
      <w:r>
        <w:t>La solicitud se revisa antes de reservar una ruta. El Dispatcher comprueba datos, dirección, cobertura y condiciones con el cliente. El registro técnico inicial queda PENDING y su confirmación comercial se guarda por separado en order_business_data. Un borrador sin aceptación, dirección o cobertura verificadas no pasa a asignación. El RUC es opcional y se valida su formato de once dígitos, no su existencia ante SUNAT.</w:t>
      </w:r>
    </w:p>
    <w:p w14:paraId="4B55D00F" w14:textId="77777777" w:rsidR="00204FB9" w:rsidRDefault="00B94978">
      <w:r>
        <w:t xml:space="preserve">Cuando los datos no son utilizables, el Dispatcher solicita corrección o propone una alternativa. El rechazo, desistimiento o inviabilidad comercial termina esa solicitud sin despacho. Cuando existe conformidad, P01 entrega a P02 el mismo </w:t>
      </w:r>
      <w:r>
        <w:lastRenderedPageBreak/>
        <w:t>pedido registrado, sin duplicarlo. Cambiar la ventana de una entrega invalida la aceptación previa y obliga a confirmar el nuevo acuerdo.</w:t>
      </w:r>
    </w:p>
    <w:p w14:paraId="361B9B6D" w14:textId="77777777" w:rsidR="00204FB9" w:rsidRDefault="00B94978">
      <w:pPr>
        <w:keepNext/>
        <w:jc w:val="center"/>
      </w:pPr>
      <w:r>
        <w:rPr>
          <w:noProof/>
        </w:rPr>
        <w:drawing>
          <wp:inline distT="0" distB="0" distL="0" distR="0" wp14:anchorId="0A382FC5" wp14:editId="288D5436">
            <wp:extent cx="5400040" cy="1411629"/>
            <wp:effectExtent l="0" t="0" r="0" b="0"/>
            <wp:docPr id="1795550712" name="Picture 179555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negocio.png"/>
                    <pic:cNvPicPr/>
                  </pic:nvPicPr>
                  <pic:blipFill>
                    <a:blip r:embed="rId10"/>
                    <a:stretch>
                      <a:fillRect/>
                    </a:stretch>
                  </pic:blipFill>
                  <pic:spPr>
                    <a:xfrm>
                      <a:off x="0" y="0"/>
                      <a:ext cx="5400040" cy="1411629"/>
                    </a:xfrm>
                    <a:prstGeom prst="rect">
                      <a:avLst/>
                    </a:prstGeom>
                  </pic:spPr>
                </pic:pic>
              </a:graphicData>
            </a:graphic>
          </wp:inline>
        </w:drawing>
      </w:r>
    </w:p>
    <w:p w14:paraId="5C26857B" w14:textId="77777777" w:rsidR="00204FB9" w:rsidRDefault="00B94978">
      <w:pPr>
        <w:keepNext/>
      </w:pPr>
      <w:r>
        <w:rPr>
          <w:sz w:val="20"/>
        </w:rPr>
        <w:t>BPMN de P01.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6785D3E5"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CDB9434"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ED16489"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20AA6D9"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DAFACD2" w14:textId="77777777" w:rsidR="00204FB9" w:rsidRDefault="00B94978">
            <w:pPr>
              <w:keepNext/>
              <w:spacing w:after="60" w:line="252" w:lineRule="auto"/>
            </w:pPr>
            <w:r>
              <w:rPr>
                <w:b/>
                <w:color w:val="FFFFFF"/>
                <w:sz w:val="18"/>
              </w:rPr>
              <w:t>Condición o soporte</w:t>
            </w:r>
          </w:p>
        </w:tc>
      </w:tr>
      <w:tr w:rsidR="00204FB9" w14:paraId="39CC3C5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1EEFB4" w14:textId="77777777" w:rsidR="00204FB9" w:rsidRDefault="00B94978">
            <w:pPr>
              <w:spacing w:after="60" w:line="252" w:lineRule="auto"/>
            </w:pPr>
            <w:r>
              <w:rPr>
                <w:color w:val="000000"/>
                <w:sz w:val="18"/>
              </w:rPr>
              <w:t>P01_S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DE9B5F"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FB29DB" w14:textId="77777777" w:rsidR="00204FB9" w:rsidRDefault="00B94978">
            <w:pPr>
              <w:spacing w:after="60" w:line="252" w:lineRule="auto"/>
            </w:pPr>
            <w:r>
              <w:rPr>
                <w:color w:val="000000"/>
                <w:sz w:val="18"/>
              </w:rPr>
              <w:t>Solicitud recibida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81A60D" w14:textId="77777777" w:rsidR="00204FB9" w:rsidRDefault="00B94978">
            <w:pPr>
              <w:spacing w:after="60" w:line="252" w:lineRule="auto"/>
            </w:pPr>
            <w:r>
              <w:rPr>
                <w:color w:val="000000"/>
                <w:sz w:val="18"/>
              </w:rPr>
              <w:t>Control del flujo</w:t>
            </w:r>
          </w:p>
        </w:tc>
      </w:tr>
      <w:tr w:rsidR="00204FB9" w14:paraId="6CDA2B1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343DA8" w14:textId="77777777" w:rsidR="00204FB9" w:rsidRDefault="00B94978">
            <w:pPr>
              <w:spacing w:after="60" w:line="252" w:lineRule="auto"/>
            </w:pPr>
            <w:r>
              <w:rPr>
                <w:color w:val="000000"/>
                <w:sz w:val="18"/>
              </w:rPr>
              <w:t>P01_A1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2E44A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0B8BDC" w14:textId="77777777" w:rsidR="00204FB9" w:rsidRDefault="00B94978">
            <w:pPr>
              <w:spacing w:after="60" w:line="252" w:lineRule="auto"/>
            </w:pPr>
            <w:r>
              <w:rPr>
                <w:color w:val="000000"/>
                <w:sz w:val="18"/>
              </w:rPr>
              <w:t>Recibir solicitud y condiciones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0159AE" w14:textId="77777777" w:rsidR="00204FB9" w:rsidRDefault="00B94978">
            <w:pPr>
              <w:spacing w:after="60" w:line="252" w:lineRule="auto"/>
            </w:pPr>
            <w:r>
              <w:rPr>
                <w:color w:val="000000"/>
                <w:sz w:val="18"/>
              </w:rPr>
              <w:t>Decisión humana o intercambio externo</w:t>
            </w:r>
          </w:p>
        </w:tc>
      </w:tr>
      <w:tr w:rsidR="00204FB9" w14:paraId="1386ADA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B525F9" w14:textId="77777777" w:rsidR="00204FB9" w:rsidRDefault="00B94978">
            <w:pPr>
              <w:spacing w:after="60" w:line="252" w:lineRule="auto"/>
            </w:pPr>
            <w:r>
              <w:rPr>
                <w:color w:val="000000"/>
                <w:sz w:val="18"/>
              </w:rPr>
              <w:t>P01_A2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7E6F8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89CFCF" w14:textId="77777777" w:rsidR="00204FB9" w:rsidRDefault="00B94978">
            <w:pPr>
              <w:spacing w:after="60" w:line="252" w:lineRule="auto"/>
            </w:pPr>
            <w:r>
              <w:rPr>
                <w:color w:val="000000"/>
                <w:sz w:val="18"/>
              </w:rPr>
              <w:t>Revisar datos mínimos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F60766" w14:textId="77777777" w:rsidR="00204FB9" w:rsidRDefault="00B94978">
            <w:pPr>
              <w:spacing w:after="60" w:line="252" w:lineRule="auto"/>
            </w:pPr>
            <w:r>
              <w:rPr>
                <w:color w:val="000000"/>
                <w:sz w:val="18"/>
              </w:rPr>
              <w:t>Consulte vínculo de código en el inventario</w:t>
            </w:r>
          </w:p>
        </w:tc>
      </w:tr>
      <w:tr w:rsidR="00204FB9" w14:paraId="5632554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C15C41" w14:textId="77777777" w:rsidR="00204FB9" w:rsidRDefault="00B94978">
            <w:pPr>
              <w:spacing w:after="60" w:line="252" w:lineRule="auto"/>
            </w:pPr>
            <w:r>
              <w:rPr>
                <w:color w:val="000000"/>
                <w:sz w:val="18"/>
              </w:rPr>
              <w:t>P01_G1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FCE902"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839876" w14:textId="77777777" w:rsidR="00204FB9" w:rsidRDefault="00B94978">
            <w:pPr>
              <w:spacing w:after="60" w:line="252" w:lineRule="auto"/>
            </w:pPr>
            <w:r>
              <w:rPr>
                <w:color w:val="000000"/>
                <w:sz w:val="18"/>
              </w:rPr>
              <w:t>¿Datos completos?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7CE38C" w14:textId="77777777" w:rsidR="00204FB9" w:rsidRDefault="00B94978">
            <w:pPr>
              <w:spacing w:after="60" w:line="252" w:lineRule="auto"/>
            </w:pPr>
            <w:r>
              <w:rPr>
                <w:color w:val="000000"/>
                <w:sz w:val="18"/>
              </w:rPr>
              <w:t>Sí: P01_M_A4; No: P01_A3</w:t>
            </w:r>
          </w:p>
        </w:tc>
      </w:tr>
      <w:tr w:rsidR="00204FB9" w14:paraId="334EF1B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FED325" w14:textId="77777777" w:rsidR="00204FB9" w:rsidRDefault="00B94978">
            <w:pPr>
              <w:spacing w:after="60" w:line="252" w:lineRule="auto"/>
            </w:pPr>
            <w:r>
              <w:rPr>
                <w:color w:val="000000"/>
                <w:sz w:val="18"/>
              </w:rPr>
              <w:t>P01_A3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F7156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FDA80D" w14:textId="77777777" w:rsidR="00204FB9" w:rsidRDefault="00B94978">
            <w:pPr>
              <w:spacing w:after="60" w:line="252" w:lineRule="auto"/>
            </w:pPr>
            <w:r>
              <w:rPr>
                <w:color w:val="000000"/>
                <w:sz w:val="18"/>
              </w:rPr>
              <w:t>Solicitar corrección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24D011" w14:textId="77777777" w:rsidR="00204FB9" w:rsidRDefault="00B94978">
            <w:pPr>
              <w:spacing w:after="60" w:line="252" w:lineRule="auto"/>
            </w:pPr>
            <w:r>
              <w:rPr>
                <w:color w:val="000000"/>
                <w:sz w:val="18"/>
              </w:rPr>
              <w:t>Decisión humana o intercambio externo</w:t>
            </w:r>
          </w:p>
        </w:tc>
      </w:tr>
      <w:tr w:rsidR="00204FB9" w14:paraId="7616A0E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9CF07E" w14:textId="77777777" w:rsidR="00204FB9" w:rsidRDefault="00B94978">
            <w:pPr>
              <w:spacing w:after="60" w:line="252" w:lineRule="auto"/>
            </w:pPr>
            <w:r>
              <w:rPr>
                <w:color w:val="000000"/>
                <w:sz w:val="18"/>
              </w:rPr>
              <w:t>P01_G2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C3163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394E1F" w14:textId="77777777" w:rsidR="00204FB9" w:rsidRDefault="00B94978">
            <w:pPr>
              <w:spacing w:after="60" w:line="252" w:lineRule="auto"/>
            </w:pPr>
            <w:r>
              <w:rPr>
                <w:color w:val="000000"/>
                <w:sz w:val="18"/>
              </w:rPr>
              <w:t>¿Cliente corrige a tiempo?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76D001" w14:textId="77777777" w:rsidR="00204FB9" w:rsidRDefault="00B94978">
            <w:pPr>
              <w:spacing w:after="60" w:line="252" w:lineRule="auto"/>
            </w:pPr>
            <w:r>
              <w:rPr>
                <w:color w:val="000000"/>
                <w:sz w:val="18"/>
              </w:rPr>
              <w:t>Sí: P01_M_A2; No: P01_E1</w:t>
            </w:r>
          </w:p>
        </w:tc>
      </w:tr>
      <w:tr w:rsidR="00204FB9" w14:paraId="1B1FEC3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27EFDF" w14:textId="77777777" w:rsidR="00204FB9" w:rsidRDefault="00B94978">
            <w:pPr>
              <w:spacing w:after="60" w:line="252" w:lineRule="auto"/>
            </w:pPr>
            <w:r>
              <w:rPr>
                <w:color w:val="000000"/>
                <w:sz w:val="18"/>
              </w:rPr>
              <w:t>P01_E1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2A2722"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2C3D7C" w14:textId="77777777" w:rsidR="00204FB9" w:rsidRDefault="00B94978">
            <w:pPr>
              <w:spacing w:after="60" w:line="252" w:lineRule="auto"/>
            </w:pPr>
            <w:r>
              <w:rPr>
                <w:color w:val="000000"/>
                <w:sz w:val="18"/>
              </w:rPr>
              <w:t>Solicitud no admitida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F9ABB" w14:textId="77777777" w:rsidR="00204FB9" w:rsidRDefault="00B94978">
            <w:pPr>
              <w:spacing w:after="60" w:line="252" w:lineRule="auto"/>
            </w:pPr>
            <w:r>
              <w:rPr>
                <w:color w:val="000000"/>
                <w:sz w:val="18"/>
              </w:rPr>
              <w:t>Control del flujo</w:t>
            </w:r>
          </w:p>
        </w:tc>
      </w:tr>
      <w:tr w:rsidR="00204FB9" w14:paraId="0774D34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B61CF3" w14:textId="77777777" w:rsidR="00204FB9" w:rsidRDefault="00B94978">
            <w:pPr>
              <w:spacing w:after="60" w:line="252" w:lineRule="auto"/>
            </w:pPr>
            <w:r>
              <w:rPr>
                <w:color w:val="000000"/>
                <w:sz w:val="18"/>
              </w:rPr>
              <w:t>P01_A4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8172B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1B9C0B" w14:textId="77777777" w:rsidR="00204FB9" w:rsidRDefault="00B94978">
            <w:pPr>
              <w:spacing w:after="60" w:line="252" w:lineRule="auto"/>
            </w:pPr>
            <w:r>
              <w:rPr>
                <w:color w:val="000000"/>
                <w:sz w:val="18"/>
              </w:rPr>
              <w:t>Revisar dirección y duplicidad</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3E349A" w14:textId="77777777" w:rsidR="00204FB9" w:rsidRDefault="00B94978">
            <w:pPr>
              <w:spacing w:after="60" w:line="252" w:lineRule="auto"/>
            </w:pPr>
            <w:r>
              <w:rPr>
                <w:color w:val="000000"/>
                <w:sz w:val="18"/>
              </w:rPr>
              <w:t>Consulte vínculo de código en el inventario</w:t>
            </w:r>
          </w:p>
        </w:tc>
      </w:tr>
      <w:tr w:rsidR="00204FB9" w14:paraId="562D023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DA5B1B" w14:textId="77777777" w:rsidR="00204FB9" w:rsidRDefault="00B94978">
            <w:pPr>
              <w:spacing w:after="60" w:line="252" w:lineRule="auto"/>
            </w:pPr>
            <w:r>
              <w:rPr>
                <w:color w:val="000000"/>
                <w:sz w:val="18"/>
              </w:rPr>
              <w:t>P01_G3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E5EE8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FBA095" w14:textId="77777777" w:rsidR="00204FB9" w:rsidRDefault="00B94978">
            <w:pPr>
              <w:spacing w:after="60" w:line="252" w:lineRule="auto"/>
            </w:pPr>
            <w:r>
              <w:rPr>
                <w:color w:val="000000"/>
                <w:sz w:val="18"/>
              </w:rPr>
              <w:t>¿Dirección utilizable?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4C462D" w14:textId="77777777" w:rsidR="00204FB9" w:rsidRDefault="00B94978">
            <w:pPr>
              <w:spacing w:after="60" w:line="252" w:lineRule="auto"/>
            </w:pPr>
            <w:r>
              <w:rPr>
                <w:color w:val="000000"/>
                <w:sz w:val="18"/>
              </w:rPr>
              <w:t>Sí: P01_M_A6; No: P01_A5</w:t>
            </w:r>
          </w:p>
        </w:tc>
      </w:tr>
      <w:tr w:rsidR="00204FB9" w14:paraId="1D0CF54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BAD7F7" w14:textId="77777777" w:rsidR="00204FB9" w:rsidRDefault="00B94978">
            <w:pPr>
              <w:spacing w:after="60" w:line="252" w:lineRule="auto"/>
            </w:pPr>
            <w:r>
              <w:rPr>
                <w:color w:val="000000"/>
                <w:sz w:val="18"/>
              </w:rPr>
              <w:t>P01_A5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FBEC5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A73FCA" w14:textId="77777777" w:rsidR="00204FB9" w:rsidRDefault="00B94978">
            <w:pPr>
              <w:spacing w:after="60" w:line="252" w:lineRule="auto"/>
            </w:pPr>
            <w:r>
              <w:rPr>
                <w:color w:val="000000"/>
                <w:sz w:val="18"/>
              </w:rPr>
              <w:t>Aclarar ubicación con cliente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471568" w14:textId="77777777" w:rsidR="00204FB9" w:rsidRDefault="00B94978">
            <w:pPr>
              <w:spacing w:after="60" w:line="252" w:lineRule="auto"/>
            </w:pPr>
            <w:r>
              <w:rPr>
                <w:color w:val="000000"/>
                <w:sz w:val="18"/>
              </w:rPr>
              <w:t>Decisión humana o intercambio externo</w:t>
            </w:r>
          </w:p>
        </w:tc>
      </w:tr>
      <w:tr w:rsidR="00204FB9" w14:paraId="4BEDB75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2A44A4" w14:textId="77777777" w:rsidR="00204FB9" w:rsidRDefault="00B94978">
            <w:pPr>
              <w:spacing w:after="60" w:line="252" w:lineRule="auto"/>
            </w:pPr>
            <w:r>
              <w:rPr>
                <w:color w:val="000000"/>
                <w:sz w:val="18"/>
              </w:rPr>
              <w:t>P01_G4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9802A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A96CB3" w14:textId="77777777" w:rsidR="00204FB9" w:rsidRDefault="00B94978">
            <w:pPr>
              <w:spacing w:after="60" w:line="252" w:lineRule="auto"/>
            </w:pPr>
            <w:r>
              <w:rPr>
                <w:color w:val="000000"/>
                <w:sz w:val="18"/>
              </w:rPr>
              <w:t>¿Ubicación aclarada?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BBC7D2" w14:textId="77777777" w:rsidR="00204FB9" w:rsidRDefault="00B94978">
            <w:pPr>
              <w:spacing w:after="60" w:line="252" w:lineRule="auto"/>
            </w:pPr>
            <w:r>
              <w:rPr>
                <w:color w:val="000000"/>
                <w:sz w:val="18"/>
              </w:rPr>
              <w:t>Sí: P01_M_A4; No: P01_E2</w:t>
            </w:r>
          </w:p>
        </w:tc>
      </w:tr>
      <w:tr w:rsidR="00204FB9" w14:paraId="5798F95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9FDF78" w14:textId="77777777" w:rsidR="00204FB9" w:rsidRDefault="00B94978">
            <w:pPr>
              <w:spacing w:after="60" w:line="252" w:lineRule="auto"/>
            </w:pPr>
            <w:r>
              <w:rPr>
                <w:color w:val="000000"/>
                <w:sz w:val="18"/>
              </w:rPr>
              <w:t>P01_E2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54CEE6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62261A" w14:textId="77777777" w:rsidR="00204FB9" w:rsidRDefault="00B94978">
            <w:pPr>
              <w:spacing w:after="60" w:line="252" w:lineRule="auto"/>
            </w:pPr>
            <w:r>
              <w:rPr>
                <w:color w:val="000000"/>
                <w:sz w:val="18"/>
              </w:rPr>
              <w:t>Solicitud no viable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5CA0FE" w14:textId="77777777" w:rsidR="00204FB9" w:rsidRDefault="00B94978">
            <w:pPr>
              <w:spacing w:after="60" w:line="252" w:lineRule="auto"/>
            </w:pPr>
            <w:r>
              <w:rPr>
                <w:color w:val="000000"/>
                <w:sz w:val="18"/>
              </w:rPr>
              <w:t>Control del flujo</w:t>
            </w:r>
          </w:p>
        </w:tc>
      </w:tr>
      <w:tr w:rsidR="00204FB9" w14:paraId="3CB312E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A1E92E" w14:textId="77777777" w:rsidR="00204FB9" w:rsidRDefault="00B94978">
            <w:pPr>
              <w:spacing w:after="60" w:line="252" w:lineRule="auto"/>
            </w:pPr>
            <w:r>
              <w:rPr>
                <w:color w:val="000000"/>
                <w:sz w:val="18"/>
              </w:rPr>
              <w:t>P01_A6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7B3F2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31E8BF" w14:textId="77777777" w:rsidR="00204FB9" w:rsidRDefault="00B94978">
            <w:pPr>
              <w:spacing w:after="60" w:line="252" w:lineRule="auto"/>
            </w:pPr>
            <w:r>
              <w:rPr>
                <w:color w:val="000000"/>
                <w:sz w:val="18"/>
              </w:rPr>
              <w:t>Validar cobertura y ventana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BAC8B7" w14:textId="77777777" w:rsidR="00204FB9" w:rsidRDefault="00B94978">
            <w:pPr>
              <w:spacing w:after="60" w:line="252" w:lineRule="auto"/>
            </w:pPr>
            <w:r>
              <w:rPr>
                <w:color w:val="000000"/>
                <w:sz w:val="18"/>
              </w:rPr>
              <w:t>Consulte vínculo de código en el inventario</w:t>
            </w:r>
          </w:p>
        </w:tc>
      </w:tr>
      <w:tr w:rsidR="00204FB9" w14:paraId="4D5330A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CE8526D" w14:textId="77777777" w:rsidR="00204FB9" w:rsidRDefault="00B94978">
            <w:pPr>
              <w:spacing w:after="60" w:line="252" w:lineRule="auto"/>
            </w:pPr>
            <w:r>
              <w:rPr>
                <w:color w:val="000000"/>
                <w:sz w:val="18"/>
              </w:rPr>
              <w:t>P01_G5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AEEFC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31400B" w14:textId="77777777" w:rsidR="00204FB9" w:rsidRDefault="00B94978">
            <w:pPr>
              <w:spacing w:after="60" w:line="252" w:lineRule="auto"/>
            </w:pPr>
            <w:r>
              <w:rPr>
                <w:color w:val="000000"/>
                <w:sz w:val="18"/>
              </w:rPr>
              <w:t>¿Servicio factible?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72B9EA" w14:textId="77777777" w:rsidR="00204FB9" w:rsidRDefault="00B94978">
            <w:pPr>
              <w:spacing w:after="60" w:line="252" w:lineRule="auto"/>
            </w:pPr>
            <w:r>
              <w:rPr>
                <w:color w:val="000000"/>
                <w:sz w:val="18"/>
              </w:rPr>
              <w:t>Sí: P01_A8; No: P01_A7</w:t>
            </w:r>
          </w:p>
        </w:tc>
      </w:tr>
      <w:tr w:rsidR="00204FB9" w14:paraId="1D4D2F5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7D7C9D" w14:textId="77777777" w:rsidR="00204FB9" w:rsidRDefault="00B94978">
            <w:pPr>
              <w:spacing w:after="60" w:line="252" w:lineRule="auto"/>
            </w:pPr>
            <w:r>
              <w:rPr>
                <w:color w:val="000000"/>
                <w:sz w:val="18"/>
              </w:rPr>
              <w:t>P01_A7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224AA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95FA27" w14:textId="77777777" w:rsidR="00204FB9" w:rsidRDefault="00B94978">
            <w:pPr>
              <w:spacing w:after="60" w:line="252" w:lineRule="auto"/>
            </w:pPr>
            <w:r>
              <w:rPr>
                <w:color w:val="000000"/>
                <w:sz w:val="18"/>
              </w:rPr>
              <w:t>Proponer fecha o condición alternativa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AA60B7" w14:textId="77777777" w:rsidR="00204FB9" w:rsidRDefault="00B94978">
            <w:pPr>
              <w:spacing w:after="60" w:line="252" w:lineRule="auto"/>
            </w:pPr>
            <w:r>
              <w:rPr>
                <w:color w:val="000000"/>
                <w:sz w:val="18"/>
              </w:rPr>
              <w:t>Decisión humana o intercambio externo</w:t>
            </w:r>
          </w:p>
        </w:tc>
      </w:tr>
      <w:tr w:rsidR="00204FB9" w14:paraId="739803B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1CD9F1" w14:textId="77777777" w:rsidR="00204FB9" w:rsidRDefault="00B94978">
            <w:pPr>
              <w:spacing w:after="60" w:line="252" w:lineRule="auto"/>
            </w:pPr>
            <w:r>
              <w:rPr>
                <w:color w:val="000000"/>
                <w:sz w:val="18"/>
              </w:rPr>
              <w:t>P01_G6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E1D02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FAA389" w14:textId="77777777" w:rsidR="00204FB9" w:rsidRDefault="00B94978">
            <w:pPr>
              <w:spacing w:after="60" w:line="252" w:lineRule="auto"/>
            </w:pPr>
            <w:r>
              <w:rPr>
                <w:color w:val="000000"/>
                <w:sz w:val="18"/>
              </w:rPr>
              <w:t>¿Cliente acepta alternativa?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6089EC" w14:textId="77777777" w:rsidR="00204FB9" w:rsidRDefault="00B94978">
            <w:pPr>
              <w:spacing w:after="60" w:line="252" w:lineRule="auto"/>
            </w:pPr>
            <w:r>
              <w:rPr>
                <w:color w:val="000000"/>
                <w:sz w:val="18"/>
              </w:rPr>
              <w:t>Sí: P01_M_A6; No: P01_E3</w:t>
            </w:r>
          </w:p>
        </w:tc>
      </w:tr>
      <w:tr w:rsidR="00204FB9" w14:paraId="5EB5E16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D278CA" w14:textId="77777777" w:rsidR="00204FB9" w:rsidRDefault="00B94978">
            <w:pPr>
              <w:spacing w:after="60" w:line="252" w:lineRule="auto"/>
            </w:pPr>
            <w:r>
              <w:rPr>
                <w:color w:val="000000"/>
                <w:sz w:val="18"/>
              </w:rPr>
              <w:t>P01_E3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70AEF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F5A59B" w14:textId="77777777" w:rsidR="00204FB9" w:rsidRDefault="00B94978">
            <w:pPr>
              <w:spacing w:after="60" w:line="252" w:lineRule="auto"/>
            </w:pPr>
            <w:r>
              <w:rPr>
                <w:color w:val="000000"/>
                <w:sz w:val="18"/>
              </w:rPr>
              <w:t>Solicitud desistida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DEFDA8" w14:textId="77777777" w:rsidR="00204FB9" w:rsidRDefault="00B94978">
            <w:pPr>
              <w:spacing w:after="60" w:line="252" w:lineRule="auto"/>
            </w:pPr>
            <w:r>
              <w:rPr>
                <w:color w:val="000000"/>
                <w:sz w:val="18"/>
              </w:rPr>
              <w:t>Control del flujo</w:t>
            </w:r>
          </w:p>
        </w:tc>
      </w:tr>
      <w:tr w:rsidR="00204FB9" w14:paraId="3EDED1E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9548A6" w14:textId="77777777" w:rsidR="00204FB9" w:rsidRDefault="00B94978">
            <w:pPr>
              <w:spacing w:after="60" w:line="252" w:lineRule="auto"/>
            </w:pPr>
            <w:r>
              <w:rPr>
                <w:color w:val="000000"/>
                <w:sz w:val="18"/>
              </w:rPr>
              <w:lastRenderedPageBreak/>
              <w:t>P01_A8</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10B11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65ABD2" w14:textId="77777777" w:rsidR="00204FB9" w:rsidRDefault="00B94978">
            <w:pPr>
              <w:spacing w:after="60" w:line="252" w:lineRule="auto"/>
            </w:pPr>
            <w:r>
              <w:rPr>
                <w:color w:val="000000"/>
                <w:sz w:val="18"/>
              </w:rPr>
              <w:t>Comunicar condiciones al cliente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A7D958A" w14:textId="77777777" w:rsidR="00204FB9" w:rsidRDefault="00B94978">
            <w:pPr>
              <w:spacing w:after="60" w:line="252" w:lineRule="auto"/>
            </w:pPr>
            <w:r>
              <w:rPr>
                <w:color w:val="000000"/>
                <w:sz w:val="18"/>
              </w:rPr>
              <w:t>Decisión humana o intercambio externo</w:t>
            </w:r>
          </w:p>
        </w:tc>
      </w:tr>
      <w:tr w:rsidR="00204FB9" w14:paraId="188EC9F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26A399" w14:textId="77777777" w:rsidR="00204FB9" w:rsidRDefault="00B94978">
            <w:pPr>
              <w:spacing w:after="60" w:line="252" w:lineRule="auto"/>
            </w:pPr>
            <w:r>
              <w:rPr>
                <w:color w:val="000000"/>
                <w:sz w:val="18"/>
              </w:rPr>
              <w:t>P01_A8b</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5EC58D"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CD8910" w14:textId="77777777" w:rsidR="00204FB9" w:rsidRDefault="00B94978">
            <w:pPr>
              <w:spacing w:after="60" w:line="252" w:lineRule="auto"/>
            </w:pPr>
            <w:r>
              <w:rPr>
                <w:color w:val="000000"/>
                <w:sz w:val="18"/>
              </w:rPr>
              <w:t>Recibir respuesta del cliente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1018A9" w14:textId="77777777" w:rsidR="00204FB9" w:rsidRDefault="00B94978">
            <w:pPr>
              <w:spacing w:after="60" w:line="252" w:lineRule="auto"/>
            </w:pPr>
            <w:r>
              <w:rPr>
                <w:color w:val="000000"/>
                <w:sz w:val="18"/>
              </w:rPr>
              <w:t>Decisión humana o intercambio externo</w:t>
            </w:r>
          </w:p>
        </w:tc>
      </w:tr>
      <w:tr w:rsidR="00204FB9" w14:paraId="235F1B9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E6AF8B" w14:textId="77777777" w:rsidR="00204FB9" w:rsidRDefault="00B94978">
            <w:pPr>
              <w:spacing w:after="60" w:line="252" w:lineRule="auto"/>
            </w:pPr>
            <w:r>
              <w:rPr>
                <w:color w:val="000000"/>
                <w:sz w:val="18"/>
              </w:rPr>
              <w:t>P01_G7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E944C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008BF8" w14:textId="77777777" w:rsidR="00204FB9" w:rsidRDefault="00B94978">
            <w:pPr>
              <w:spacing w:after="60" w:line="252" w:lineRule="auto"/>
            </w:pPr>
            <w:r>
              <w:rPr>
                <w:color w:val="000000"/>
                <w:sz w:val="18"/>
              </w:rPr>
              <w:t>¿Cliente confirma?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065E5F" w14:textId="77777777" w:rsidR="00204FB9" w:rsidRDefault="00B94978">
            <w:pPr>
              <w:spacing w:after="60" w:line="252" w:lineRule="auto"/>
            </w:pPr>
            <w:r>
              <w:rPr>
                <w:color w:val="000000"/>
                <w:sz w:val="18"/>
              </w:rPr>
              <w:t>Sí: P01_A9; No: P01_E3</w:t>
            </w:r>
          </w:p>
        </w:tc>
      </w:tr>
      <w:tr w:rsidR="00204FB9" w14:paraId="5577961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B2F2E3" w14:textId="77777777" w:rsidR="00204FB9" w:rsidRDefault="00B94978">
            <w:pPr>
              <w:spacing w:after="60" w:line="252" w:lineRule="auto"/>
            </w:pPr>
            <w:r>
              <w:rPr>
                <w:color w:val="000000"/>
                <w:sz w:val="18"/>
              </w:rPr>
              <w:t>P01_A9</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1C9F5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8D0C0" w14:textId="77777777" w:rsidR="00204FB9" w:rsidRDefault="00B94978">
            <w:pPr>
              <w:spacing w:after="60" w:line="252" w:lineRule="auto"/>
            </w:pPr>
            <w:r>
              <w:rPr>
                <w:color w:val="000000"/>
                <w:sz w:val="18"/>
              </w:rPr>
              <w:t>Registrar pedido sin ruta (PENDING)</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0D2600" w14:textId="77777777" w:rsidR="00204FB9" w:rsidRDefault="00B94978">
            <w:pPr>
              <w:spacing w:after="60" w:line="252" w:lineRule="auto"/>
            </w:pPr>
            <w:r>
              <w:rPr>
                <w:color w:val="000000"/>
                <w:sz w:val="18"/>
              </w:rPr>
              <w:t>Consulte vínculo de código en el inventario</w:t>
            </w:r>
          </w:p>
        </w:tc>
      </w:tr>
      <w:tr w:rsidR="00204FB9" w14:paraId="00DA4A3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C5736D" w14:textId="77777777" w:rsidR="00204FB9" w:rsidRDefault="00B94978">
            <w:pPr>
              <w:spacing w:after="60" w:line="252" w:lineRule="auto"/>
            </w:pPr>
            <w:r>
              <w:rPr>
                <w:color w:val="000000"/>
                <w:sz w:val="18"/>
              </w:rPr>
              <w:t>P01_E4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EA079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323ABE" w14:textId="77777777" w:rsidR="00204FB9" w:rsidRDefault="00B94978">
            <w:pPr>
              <w:spacing w:after="60" w:line="252" w:lineRule="auto"/>
            </w:pPr>
            <w:r>
              <w:rPr>
                <w:color w:val="000000"/>
                <w:sz w:val="18"/>
              </w:rPr>
              <w:t>Pedido validado → P02</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0473C5" w14:textId="77777777" w:rsidR="00204FB9" w:rsidRDefault="00B94978">
            <w:pPr>
              <w:spacing w:after="60" w:line="252" w:lineRule="auto"/>
            </w:pPr>
            <w:r>
              <w:rPr>
                <w:color w:val="000000"/>
                <w:sz w:val="18"/>
              </w:rPr>
              <w:t>Control del flujo</w:t>
            </w:r>
          </w:p>
        </w:tc>
      </w:tr>
      <w:tr w:rsidR="00204FB9" w14:paraId="7BDCF13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5E37B6" w14:textId="77777777" w:rsidR="00204FB9" w:rsidRDefault="00B94978">
            <w:pPr>
              <w:spacing w:after="60" w:line="252" w:lineRule="auto"/>
            </w:pPr>
            <w:r>
              <w:rPr>
                <w:color w:val="000000"/>
                <w:sz w:val="18"/>
              </w:rPr>
              <w:t>P01_M_A2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8C142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ED71E8"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37C066" w14:textId="77777777" w:rsidR="00204FB9" w:rsidRDefault="00B94978">
            <w:pPr>
              <w:spacing w:after="60" w:line="252" w:lineRule="auto"/>
            </w:pPr>
            <w:r>
              <w:rPr>
                <w:color w:val="000000"/>
                <w:sz w:val="18"/>
              </w:rPr>
              <w:t>Control del flujo</w:t>
            </w:r>
          </w:p>
        </w:tc>
      </w:tr>
      <w:tr w:rsidR="00204FB9" w14:paraId="23B86A5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1E4429" w14:textId="77777777" w:rsidR="00204FB9" w:rsidRDefault="00B94978">
            <w:pPr>
              <w:spacing w:after="60" w:line="252" w:lineRule="auto"/>
            </w:pPr>
            <w:r>
              <w:rPr>
                <w:color w:val="000000"/>
                <w:sz w:val="18"/>
              </w:rPr>
              <w:t>P01_M_A4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29C4D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7248AD"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5AC806" w14:textId="77777777" w:rsidR="00204FB9" w:rsidRDefault="00B94978">
            <w:pPr>
              <w:spacing w:after="60" w:line="252" w:lineRule="auto"/>
            </w:pPr>
            <w:r>
              <w:rPr>
                <w:color w:val="000000"/>
                <w:sz w:val="18"/>
              </w:rPr>
              <w:t>Control del flujo</w:t>
            </w:r>
          </w:p>
        </w:tc>
      </w:tr>
      <w:tr w:rsidR="00204FB9" w14:paraId="184007E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D4757A" w14:textId="77777777" w:rsidR="00204FB9" w:rsidRDefault="00B94978">
            <w:pPr>
              <w:spacing w:after="60" w:line="252" w:lineRule="auto"/>
            </w:pPr>
            <w:r>
              <w:rPr>
                <w:color w:val="000000"/>
                <w:sz w:val="18"/>
              </w:rPr>
              <w:t>P01_M_A6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ABBC6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67E1FB"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555238" w14:textId="77777777" w:rsidR="00204FB9" w:rsidRDefault="00B94978">
            <w:pPr>
              <w:spacing w:after="60" w:line="252" w:lineRule="auto"/>
            </w:pPr>
            <w:r>
              <w:rPr>
                <w:color w:val="000000"/>
                <w:sz w:val="18"/>
              </w:rPr>
              <w:t>Control del flujo</w:t>
            </w:r>
          </w:p>
        </w:tc>
      </w:tr>
    </w:tbl>
    <w:p w14:paraId="6B7B4543" w14:textId="77777777" w:rsidR="00204FB9" w:rsidRDefault="00204FB9"/>
    <w:p w14:paraId="731D0536" w14:textId="77777777" w:rsidR="00204FB9" w:rsidRDefault="00B94978">
      <w:r>
        <w:t>Evidencia técnica relacionada: C05 Registrar solicitud sin ruta; C06 Rechazar creación preasignada a una ruta; C09 No asignar antes de confirmar condiciones comerciales; C10 Confirmar aceptación, cobertura y dirección; C29 CSV malformado rechaza todo con fila del error; C44 CSV con comas entrecomilladas importa teléfono y dirección; C46 Nueva ventana revoca aceptación previa y exige nuevo acuerdo; C47 No cambiar ventana después del despacho o cierre</w:t>
      </w:r>
    </w:p>
    <w:p w14:paraId="3B5DDBC8" w14:textId="77777777" w:rsidR="00204FB9" w:rsidRDefault="00B94978">
      <w:pPr>
        <w:pStyle w:val="Ttulo3"/>
      </w:pPr>
      <w:bookmarkStart w:id="20" w:name="_Toc244001580"/>
      <w:r>
        <w:t>P02 Preparar la jornada de reparto</w:t>
      </w:r>
      <w:bookmarkEnd w:id="20"/>
    </w:p>
    <w:p w14:paraId="1AC5688B" w14:textId="77777777" w:rsidR="00204FB9" w:rsidRDefault="00B94978">
      <w:r>
        <w:t>Macroproceso: Gestión de operaciones de reparto. Responsables funcionales: Dispatcher, Jefatura logística y Conductor. Los nombres identifican responsabilidades del negocio que deben confirmarse con la empresa, no nuevos puestos contratados.</w:t>
      </w:r>
    </w:p>
    <w:p w14:paraId="22484AA7" w14:textId="77777777" w:rsidR="00204FB9" w:rsidRDefault="00B94978">
      <w:r>
        <w:t>El Dispatcher consolida pedidos confirmados y selecciona conductor, vehículo y fecha. Crea una ruta PLANNED y asocia los IDs existentes mediante PATCH /orders/{id}/route. El servidor comprueba recursos activos y evita dos reservas activas del mismo recurso para la misma fecha. El recorrido consulta OSRM sobre la red vial; su resultado no incluye tráfico en tiempo real ni garantiza una solución global óptima con capacidades y ventanas.</w:t>
      </w:r>
    </w:p>
    <w:p w14:paraId="4A64BE50" w14:textId="77777777" w:rsidR="00204FB9" w:rsidRDefault="00B94978">
      <w:r>
        <w:t xml:space="preserve">La Jefatura revisa carga y controles de salida mediante una cuenta ADMIN autorizada. El Conductor, con DRIVER y vínculo de identidad real, acepta su </w:t>
      </w:r>
      <w:r>
        <w:lastRenderedPageBreak/>
        <w:t>propia hoja. Solo después se admite IN_PROGRESS. No se despacha una ruta vacía. Si cambia la asignación o el acuerdo comercial, la revisión anterior deja de ser válida y debe repetirse. La inspección física y la aceptación real del cliente siguen siendo responsabilidades humanas.</w:t>
      </w:r>
    </w:p>
    <w:p w14:paraId="15E5CE25" w14:textId="77777777" w:rsidR="00204FB9" w:rsidRDefault="00B94978">
      <w:pPr>
        <w:keepNext/>
        <w:jc w:val="center"/>
      </w:pPr>
      <w:r>
        <w:rPr>
          <w:noProof/>
        </w:rPr>
        <w:drawing>
          <wp:inline distT="0" distB="0" distL="0" distR="0" wp14:anchorId="50E46592" wp14:editId="65197697">
            <wp:extent cx="5400040" cy="1041920"/>
            <wp:effectExtent l="0" t="0" r="0" b="0"/>
            <wp:docPr id="1795550713" name="Picture 179555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negocio.png"/>
                    <pic:cNvPicPr/>
                  </pic:nvPicPr>
                  <pic:blipFill>
                    <a:blip r:embed="rId11"/>
                    <a:stretch>
                      <a:fillRect/>
                    </a:stretch>
                  </pic:blipFill>
                  <pic:spPr>
                    <a:xfrm>
                      <a:off x="0" y="0"/>
                      <a:ext cx="5400040" cy="1041920"/>
                    </a:xfrm>
                    <a:prstGeom prst="rect">
                      <a:avLst/>
                    </a:prstGeom>
                  </pic:spPr>
                </pic:pic>
              </a:graphicData>
            </a:graphic>
          </wp:inline>
        </w:drawing>
      </w:r>
    </w:p>
    <w:p w14:paraId="2C221512" w14:textId="77777777" w:rsidR="00204FB9" w:rsidRDefault="00B94978">
      <w:pPr>
        <w:keepNext/>
      </w:pPr>
      <w:r>
        <w:rPr>
          <w:sz w:val="20"/>
        </w:rPr>
        <w:t>BPMN de P02.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33CC6C61"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28F0CC9"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4EA4C2B"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B78DC99"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6B39E4C" w14:textId="77777777" w:rsidR="00204FB9" w:rsidRDefault="00B94978">
            <w:pPr>
              <w:keepNext/>
              <w:spacing w:after="60" w:line="252" w:lineRule="auto"/>
            </w:pPr>
            <w:r>
              <w:rPr>
                <w:b/>
                <w:color w:val="FFFFFF"/>
                <w:sz w:val="18"/>
              </w:rPr>
              <w:t>Condición o soporte</w:t>
            </w:r>
          </w:p>
        </w:tc>
      </w:tr>
      <w:tr w:rsidR="00204FB9" w14:paraId="0767A23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668381" w14:textId="77777777" w:rsidR="00204FB9" w:rsidRDefault="00B94978">
            <w:pPr>
              <w:spacing w:after="60" w:line="252" w:lineRule="auto"/>
            </w:pPr>
            <w:r>
              <w:rPr>
                <w:color w:val="000000"/>
                <w:sz w:val="18"/>
              </w:rPr>
              <w:t>P02_S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CFC38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8CFFD0" w14:textId="77777777" w:rsidR="00204FB9" w:rsidRDefault="00B94978">
            <w:pPr>
              <w:spacing w:after="60" w:line="252" w:lineRule="auto"/>
            </w:pPr>
            <w:r>
              <w:rPr>
                <w:color w:val="000000"/>
                <w:sz w:val="18"/>
              </w:rPr>
              <w:t>Pedidos validados PENDING</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3EAC60" w14:textId="77777777" w:rsidR="00204FB9" w:rsidRDefault="00B94978">
            <w:pPr>
              <w:spacing w:after="60" w:line="252" w:lineRule="auto"/>
            </w:pPr>
            <w:r>
              <w:rPr>
                <w:color w:val="000000"/>
                <w:sz w:val="18"/>
              </w:rPr>
              <w:t>Control del flujo</w:t>
            </w:r>
          </w:p>
        </w:tc>
      </w:tr>
      <w:tr w:rsidR="00204FB9" w14:paraId="0F93F29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C7BCF4" w14:textId="77777777" w:rsidR="00204FB9" w:rsidRDefault="00B94978">
            <w:pPr>
              <w:spacing w:after="60" w:line="252" w:lineRule="auto"/>
            </w:pPr>
            <w:r>
              <w:rPr>
                <w:color w:val="000000"/>
                <w:sz w:val="18"/>
              </w:rPr>
              <w:t>P02_A1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A8985B"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E9D257" w14:textId="77777777" w:rsidR="00204FB9" w:rsidRDefault="00B94978">
            <w:pPr>
              <w:spacing w:after="60" w:line="252" w:lineRule="auto"/>
            </w:pPr>
            <w:r>
              <w:rPr>
                <w:color w:val="000000"/>
                <w:sz w:val="18"/>
              </w:rPr>
              <w:t>Consolidar demanda del día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375A67" w14:textId="77777777" w:rsidR="00204FB9" w:rsidRDefault="00B94978">
            <w:pPr>
              <w:spacing w:after="60" w:line="252" w:lineRule="auto"/>
            </w:pPr>
            <w:r>
              <w:rPr>
                <w:color w:val="000000"/>
                <w:sz w:val="18"/>
              </w:rPr>
              <w:t>Consulte vínculo de código en el inventario</w:t>
            </w:r>
          </w:p>
        </w:tc>
      </w:tr>
      <w:tr w:rsidR="00204FB9" w14:paraId="3065B80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CD73A7" w14:textId="77777777" w:rsidR="00204FB9" w:rsidRDefault="00B94978">
            <w:pPr>
              <w:spacing w:after="60" w:line="252" w:lineRule="auto"/>
            </w:pPr>
            <w:r>
              <w:rPr>
                <w:color w:val="000000"/>
                <w:sz w:val="18"/>
              </w:rPr>
              <w:t>P02_A2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DA926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2E5C5E" w14:textId="77777777" w:rsidR="00204FB9" w:rsidRDefault="00B94978">
            <w:pPr>
              <w:spacing w:after="60" w:line="252" w:lineRule="auto"/>
            </w:pPr>
            <w:r>
              <w:rPr>
                <w:color w:val="000000"/>
                <w:sz w:val="18"/>
              </w:rPr>
              <w:t>Seleccionar conductor y vehículo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9A66C8" w14:textId="77777777" w:rsidR="00204FB9" w:rsidRDefault="00B94978">
            <w:pPr>
              <w:spacing w:after="60" w:line="252" w:lineRule="auto"/>
            </w:pPr>
            <w:r>
              <w:rPr>
                <w:color w:val="000000"/>
                <w:sz w:val="18"/>
              </w:rPr>
              <w:t>Consulte vínculo de código en el inventario</w:t>
            </w:r>
          </w:p>
        </w:tc>
      </w:tr>
      <w:tr w:rsidR="00204FB9" w14:paraId="1A26ED1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51FFA5" w14:textId="77777777" w:rsidR="00204FB9" w:rsidRDefault="00B94978">
            <w:pPr>
              <w:spacing w:after="60" w:line="252" w:lineRule="auto"/>
            </w:pPr>
            <w:r>
              <w:rPr>
                <w:color w:val="000000"/>
                <w:sz w:val="18"/>
              </w:rPr>
              <w:t>P02_G1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C936A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41A896" w14:textId="77777777" w:rsidR="00204FB9" w:rsidRDefault="00B94978">
            <w:pPr>
              <w:spacing w:after="60" w:line="252" w:lineRule="auto"/>
            </w:pPr>
            <w:r>
              <w:rPr>
                <w:color w:val="000000"/>
                <w:sz w:val="18"/>
              </w:rPr>
              <w:t>¿Recursos disponibles?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ED641F" w14:textId="77777777" w:rsidR="00204FB9" w:rsidRDefault="00B94978">
            <w:pPr>
              <w:spacing w:after="60" w:line="252" w:lineRule="auto"/>
            </w:pPr>
            <w:r>
              <w:rPr>
                <w:color w:val="000000"/>
                <w:sz w:val="18"/>
              </w:rPr>
              <w:t>Sí: P02_A4; No: P02_A3</w:t>
            </w:r>
          </w:p>
        </w:tc>
      </w:tr>
      <w:tr w:rsidR="00204FB9" w14:paraId="4E9D2C9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62D13D" w14:textId="77777777" w:rsidR="00204FB9" w:rsidRDefault="00B94978">
            <w:pPr>
              <w:spacing w:after="60" w:line="252" w:lineRule="auto"/>
            </w:pPr>
            <w:r>
              <w:rPr>
                <w:color w:val="000000"/>
                <w:sz w:val="18"/>
              </w:rPr>
              <w:t>P02_A3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2065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BA6177" w14:textId="77777777" w:rsidR="00204FB9" w:rsidRDefault="00B94978">
            <w:pPr>
              <w:spacing w:after="60" w:line="252" w:lineRule="auto"/>
            </w:pPr>
            <w:r>
              <w:rPr>
                <w:color w:val="000000"/>
                <w:sz w:val="18"/>
              </w:rPr>
              <w:t>Ajustar carga o recursos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3A09F7" w14:textId="77777777" w:rsidR="00204FB9" w:rsidRDefault="00B94978">
            <w:pPr>
              <w:spacing w:after="60" w:line="252" w:lineRule="auto"/>
            </w:pPr>
            <w:r>
              <w:rPr>
                <w:color w:val="000000"/>
                <w:sz w:val="18"/>
              </w:rPr>
              <w:t>Decisión humana o intercambio externo</w:t>
            </w:r>
          </w:p>
        </w:tc>
      </w:tr>
      <w:tr w:rsidR="00204FB9" w14:paraId="079EEAE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C53B74" w14:textId="77777777" w:rsidR="00204FB9" w:rsidRDefault="00B94978">
            <w:pPr>
              <w:spacing w:after="60" w:line="252" w:lineRule="auto"/>
            </w:pPr>
            <w:r>
              <w:rPr>
                <w:color w:val="000000"/>
                <w:sz w:val="18"/>
              </w:rPr>
              <w:t>P02_G2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86C8B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CF5D84" w14:textId="77777777" w:rsidR="00204FB9" w:rsidRDefault="00B94978">
            <w:pPr>
              <w:spacing w:after="60" w:line="252" w:lineRule="auto"/>
            </w:pPr>
            <w:r>
              <w:rPr>
                <w:color w:val="000000"/>
                <w:sz w:val="18"/>
              </w:rPr>
              <w:t>¿Ajuste viable?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43519E" w14:textId="77777777" w:rsidR="00204FB9" w:rsidRDefault="00B94978">
            <w:pPr>
              <w:spacing w:after="60" w:line="252" w:lineRule="auto"/>
            </w:pPr>
            <w:r>
              <w:rPr>
                <w:color w:val="000000"/>
                <w:sz w:val="18"/>
              </w:rPr>
              <w:t>Sí: P02_M_A2; No: P02_E1</w:t>
            </w:r>
          </w:p>
        </w:tc>
      </w:tr>
      <w:tr w:rsidR="00204FB9" w14:paraId="4B68322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A549FF" w14:textId="77777777" w:rsidR="00204FB9" w:rsidRDefault="00B94978">
            <w:pPr>
              <w:spacing w:after="60" w:line="252" w:lineRule="auto"/>
            </w:pPr>
            <w:r>
              <w:rPr>
                <w:color w:val="000000"/>
                <w:sz w:val="18"/>
              </w:rPr>
              <w:t>P02_E1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14A57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1B7F72" w14:textId="77777777" w:rsidR="00204FB9" w:rsidRDefault="00B94978">
            <w:pPr>
              <w:spacing w:after="60" w:line="252" w:lineRule="auto"/>
            </w:pPr>
            <w:r>
              <w:rPr>
                <w:color w:val="000000"/>
                <w:sz w:val="18"/>
              </w:rPr>
              <w:t>Pedidos en cartera; nueva fecha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F5165F" w14:textId="77777777" w:rsidR="00204FB9" w:rsidRDefault="00B94978">
            <w:pPr>
              <w:spacing w:after="60" w:line="252" w:lineRule="auto"/>
            </w:pPr>
            <w:r>
              <w:rPr>
                <w:color w:val="000000"/>
                <w:sz w:val="18"/>
              </w:rPr>
              <w:t>Control del flujo</w:t>
            </w:r>
          </w:p>
        </w:tc>
      </w:tr>
      <w:tr w:rsidR="00204FB9" w14:paraId="6071C07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599EF8" w14:textId="77777777" w:rsidR="00204FB9" w:rsidRDefault="00B94978">
            <w:pPr>
              <w:spacing w:after="60" w:line="252" w:lineRule="auto"/>
            </w:pPr>
            <w:r>
              <w:rPr>
                <w:color w:val="000000"/>
                <w:sz w:val="18"/>
              </w:rPr>
              <w:t>P02_A4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3479E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350BF4" w14:textId="77777777" w:rsidR="00204FB9" w:rsidRDefault="00B94978">
            <w:pPr>
              <w:spacing w:after="60" w:line="252" w:lineRule="auto"/>
            </w:pPr>
            <w:r>
              <w:rPr>
                <w:color w:val="000000"/>
                <w:sz w:val="18"/>
              </w:rPr>
              <w:t>Crear ruta PLANNED para la fecha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18473E" w14:textId="77777777" w:rsidR="00204FB9" w:rsidRDefault="00B94978">
            <w:pPr>
              <w:spacing w:after="60" w:line="252" w:lineRule="auto"/>
            </w:pPr>
            <w:r>
              <w:rPr>
                <w:color w:val="000000"/>
                <w:sz w:val="18"/>
              </w:rPr>
              <w:t>Consulte vínculo de código en el inventario</w:t>
            </w:r>
          </w:p>
        </w:tc>
      </w:tr>
      <w:tr w:rsidR="00204FB9" w14:paraId="16CAFE6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F1256B" w14:textId="77777777" w:rsidR="00204FB9" w:rsidRDefault="00B94978">
            <w:pPr>
              <w:spacing w:after="60" w:line="252" w:lineRule="auto"/>
            </w:pPr>
            <w:r>
              <w:rPr>
                <w:color w:val="000000"/>
                <w:sz w:val="18"/>
              </w:rPr>
              <w:t>P02_A5</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35365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72717C" w14:textId="77777777" w:rsidR="00204FB9" w:rsidRDefault="00B94978">
            <w:pPr>
              <w:spacing w:after="60" w:line="252" w:lineRule="auto"/>
            </w:pPr>
            <w:r>
              <w:rPr>
                <w:color w:val="000000"/>
                <w:sz w:val="18"/>
              </w:rPr>
              <w:t>Vincular pedidos PENDING a ruta [objetivo]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787FC8" w14:textId="77777777" w:rsidR="00204FB9" w:rsidRDefault="00B94978">
            <w:pPr>
              <w:spacing w:after="60" w:line="252" w:lineRule="auto"/>
            </w:pPr>
            <w:r>
              <w:rPr>
                <w:color w:val="000000"/>
                <w:sz w:val="18"/>
              </w:rPr>
              <w:t>Consulte vínculo de código en el inventario</w:t>
            </w:r>
          </w:p>
        </w:tc>
      </w:tr>
      <w:tr w:rsidR="00204FB9" w14:paraId="4668795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8EEB6C" w14:textId="77777777" w:rsidR="00204FB9" w:rsidRDefault="00B94978">
            <w:pPr>
              <w:spacing w:after="60" w:line="252" w:lineRule="auto"/>
            </w:pPr>
            <w:r>
              <w:rPr>
                <w:color w:val="000000"/>
                <w:sz w:val="18"/>
              </w:rPr>
              <w:t>P02_G3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EA499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158736" w14:textId="77777777" w:rsidR="00204FB9" w:rsidRDefault="00B94978">
            <w:pPr>
              <w:spacing w:after="60" w:line="252" w:lineRule="auto"/>
            </w:pPr>
            <w:r>
              <w:rPr>
                <w:color w:val="000000"/>
                <w:sz w:val="18"/>
              </w:rPr>
              <w:t>¿Pedidos vinculados?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F0F15E" w14:textId="77777777" w:rsidR="00204FB9" w:rsidRDefault="00B94978">
            <w:pPr>
              <w:spacing w:after="60" w:line="252" w:lineRule="auto"/>
            </w:pPr>
            <w:r>
              <w:rPr>
                <w:color w:val="000000"/>
                <w:sz w:val="18"/>
              </w:rPr>
              <w:t>Sí: P02_M_A7; No: P02_A6</w:t>
            </w:r>
          </w:p>
        </w:tc>
      </w:tr>
      <w:tr w:rsidR="00204FB9" w14:paraId="1D44A8D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02EDEC" w14:textId="77777777" w:rsidR="00204FB9" w:rsidRDefault="00B94978">
            <w:pPr>
              <w:spacing w:after="60" w:line="252" w:lineRule="auto"/>
            </w:pPr>
            <w:r>
              <w:rPr>
                <w:color w:val="000000"/>
                <w:sz w:val="18"/>
              </w:rPr>
              <w:t>P02_A6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E33E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C8FA9C" w14:textId="77777777" w:rsidR="00204FB9" w:rsidRDefault="00B94978">
            <w:pPr>
              <w:spacing w:after="60" w:line="252" w:lineRule="auto"/>
            </w:pPr>
            <w:r>
              <w:rPr>
                <w:color w:val="000000"/>
                <w:sz w:val="18"/>
              </w:rPr>
              <w:t>Corregir datos o asignación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42EB2B" w14:textId="77777777" w:rsidR="00204FB9" w:rsidRDefault="00B94978">
            <w:pPr>
              <w:spacing w:after="60" w:line="252" w:lineRule="auto"/>
            </w:pPr>
            <w:r>
              <w:rPr>
                <w:color w:val="000000"/>
                <w:sz w:val="18"/>
              </w:rPr>
              <w:t>Consulte vínculo de código en el inventario</w:t>
            </w:r>
          </w:p>
        </w:tc>
      </w:tr>
      <w:tr w:rsidR="00204FB9" w14:paraId="6ACD163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0D0562" w14:textId="77777777" w:rsidR="00204FB9" w:rsidRDefault="00B94978">
            <w:pPr>
              <w:spacing w:after="60" w:line="252" w:lineRule="auto"/>
            </w:pPr>
            <w:r>
              <w:rPr>
                <w:color w:val="000000"/>
                <w:sz w:val="18"/>
              </w:rPr>
              <w:t>P02_E2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9467E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63DB85" w14:textId="77777777" w:rsidR="00204FB9" w:rsidRDefault="00B94978">
            <w:pPr>
              <w:spacing w:after="60" w:line="252" w:lineRule="auto"/>
            </w:pPr>
            <w:r>
              <w:rPr>
                <w:color w:val="000000"/>
                <w:sz w:val="18"/>
              </w:rPr>
              <w:t>Asignación pendiente; no despachar</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E950CA" w14:textId="77777777" w:rsidR="00204FB9" w:rsidRDefault="00B94978">
            <w:pPr>
              <w:spacing w:after="60" w:line="252" w:lineRule="auto"/>
            </w:pPr>
            <w:r>
              <w:rPr>
                <w:color w:val="000000"/>
                <w:sz w:val="18"/>
              </w:rPr>
              <w:t>Control del flujo</w:t>
            </w:r>
          </w:p>
        </w:tc>
      </w:tr>
      <w:tr w:rsidR="00204FB9" w14:paraId="08513E0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D95A93" w14:textId="77777777" w:rsidR="00204FB9" w:rsidRDefault="00B94978">
            <w:pPr>
              <w:spacing w:after="60" w:line="252" w:lineRule="auto"/>
            </w:pPr>
            <w:r>
              <w:rPr>
                <w:color w:val="000000"/>
                <w:sz w:val="18"/>
              </w:rPr>
              <w:t>P02_A7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748E2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7E0BFE" w14:textId="77777777" w:rsidR="00204FB9" w:rsidRDefault="00B94978">
            <w:pPr>
              <w:spacing w:after="60" w:line="252" w:lineRule="auto"/>
            </w:pPr>
            <w:r>
              <w:rPr>
                <w:color w:val="000000"/>
                <w:sz w:val="18"/>
              </w:rPr>
              <w:t>Revisar recorrido propuesto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9ECDFE" w14:textId="77777777" w:rsidR="00204FB9" w:rsidRDefault="00B94978">
            <w:pPr>
              <w:spacing w:after="60" w:line="252" w:lineRule="auto"/>
            </w:pPr>
            <w:r>
              <w:rPr>
                <w:color w:val="000000"/>
                <w:sz w:val="18"/>
              </w:rPr>
              <w:t>Consulte vínculo de código en el inventario</w:t>
            </w:r>
          </w:p>
        </w:tc>
      </w:tr>
      <w:tr w:rsidR="00204FB9" w14:paraId="1278A42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C5413A" w14:textId="77777777" w:rsidR="00204FB9" w:rsidRDefault="00B94978">
            <w:pPr>
              <w:spacing w:after="60" w:line="252" w:lineRule="auto"/>
            </w:pPr>
            <w:r>
              <w:rPr>
                <w:color w:val="000000"/>
                <w:sz w:val="18"/>
              </w:rPr>
              <w:t>P02_A8</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6407C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8ABECC" w14:textId="77777777" w:rsidR="00204FB9" w:rsidRDefault="00B94978">
            <w:pPr>
              <w:spacing w:after="60" w:line="252" w:lineRule="auto"/>
            </w:pPr>
            <w:r>
              <w:rPr>
                <w:color w:val="000000"/>
                <w:sz w:val="18"/>
              </w:rPr>
              <w:t>Revisar capacidad y ventanas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C674BA" w14:textId="77777777" w:rsidR="00204FB9" w:rsidRDefault="00B94978">
            <w:pPr>
              <w:spacing w:after="60" w:line="252" w:lineRule="auto"/>
            </w:pPr>
            <w:r>
              <w:rPr>
                <w:color w:val="000000"/>
                <w:sz w:val="18"/>
              </w:rPr>
              <w:t>Consulte vínculo de código en el inventario</w:t>
            </w:r>
          </w:p>
        </w:tc>
      </w:tr>
      <w:tr w:rsidR="00204FB9" w14:paraId="438C8CF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3EB9A0" w14:textId="77777777" w:rsidR="00204FB9" w:rsidRDefault="00B94978">
            <w:pPr>
              <w:spacing w:after="60" w:line="252" w:lineRule="auto"/>
            </w:pPr>
            <w:r>
              <w:rPr>
                <w:color w:val="000000"/>
                <w:sz w:val="18"/>
              </w:rPr>
              <w:t>P02_G4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63FBD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C1B409" w14:textId="77777777" w:rsidR="00204FB9" w:rsidRDefault="00B94978">
            <w:pPr>
              <w:spacing w:after="60" w:line="252" w:lineRule="auto"/>
            </w:pPr>
            <w:r>
              <w:rPr>
                <w:color w:val="000000"/>
                <w:sz w:val="18"/>
              </w:rPr>
              <w:t>¿Plan viable?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248EF2" w14:textId="77777777" w:rsidR="00204FB9" w:rsidRDefault="00B94978">
            <w:pPr>
              <w:spacing w:after="60" w:line="252" w:lineRule="auto"/>
            </w:pPr>
            <w:r>
              <w:rPr>
                <w:color w:val="000000"/>
                <w:sz w:val="18"/>
              </w:rPr>
              <w:t>Sí: P02_A10; No: P02_M_A9</w:t>
            </w:r>
          </w:p>
        </w:tc>
      </w:tr>
      <w:tr w:rsidR="00204FB9" w14:paraId="6D58114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07C7C8" w14:textId="77777777" w:rsidR="00204FB9" w:rsidRDefault="00B94978">
            <w:pPr>
              <w:spacing w:after="60" w:line="252" w:lineRule="auto"/>
            </w:pPr>
            <w:r>
              <w:rPr>
                <w:color w:val="000000"/>
                <w:sz w:val="18"/>
              </w:rPr>
              <w:lastRenderedPageBreak/>
              <w:t>P02_A9</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87E90B"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043D57" w14:textId="77777777" w:rsidR="00204FB9" w:rsidRDefault="00B94978">
            <w:pPr>
              <w:spacing w:after="60" w:line="252" w:lineRule="auto"/>
            </w:pPr>
            <w:r>
              <w:rPr>
                <w:color w:val="000000"/>
                <w:sz w:val="18"/>
              </w:rPr>
              <w:t>Corregir secuencia o reparto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B20433" w14:textId="77777777" w:rsidR="00204FB9" w:rsidRDefault="00B94978">
            <w:pPr>
              <w:spacing w:after="60" w:line="252" w:lineRule="auto"/>
            </w:pPr>
            <w:r>
              <w:rPr>
                <w:color w:val="000000"/>
                <w:sz w:val="18"/>
              </w:rPr>
              <w:t>Consulte vínculo de código en el inventario</w:t>
            </w:r>
          </w:p>
        </w:tc>
      </w:tr>
      <w:tr w:rsidR="00204FB9" w14:paraId="17EE9E9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9CFC68" w14:textId="77777777" w:rsidR="00204FB9" w:rsidRDefault="00B94978">
            <w:pPr>
              <w:spacing w:after="60" w:line="252" w:lineRule="auto"/>
            </w:pPr>
            <w:r>
              <w:rPr>
                <w:color w:val="000000"/>
                <w:sz w:val="18"/>
              </w:rPr>
              <w:t>P02_A10</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8C1399"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D8AB0D" w14:textId="77777777" w:rsidR="00204FB9" w:rsidRDefault="00B94978">
            <w:pPr>
              <w:spacing w:after="60" w:line="252" w:lineRule="auto"/>
            </w:pPr>
            <w:r>
              <w:rPr>
                <w:color w:val="000000"/>
                <w:sz w:val="18"/>
              </w:rPr>
              <w:t>Autorizar plan y salida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6DCBA" w14:textId="77777777" w:rsidR="00204FB9" w:rsidRDefault="00B94978">
            <w:pPr>
              <w:spacing w:after="60" w:line="252" w:lineRule="auto"/>
            </w:pPr>
            <w:r>
              <w:rPr>
                <w:color w:val="000000"/>
                <w:sz w:val="18"/>
              </w:rPr>
              <w:t>Consulte vínculo de código en el inventario</w:t>
            </w:r>
          </w:p>
        </w:tc>
      </w:tr>
      <w:tr w:rsidR="00204FB9" w14:paraId="20C86AB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46EA96" w14:textId="77777777" w:rsidR="00204FB9" w:rsidRDefault="00B94978">
            <w:pPr>
              <w:spacing w:after="60" w:line="252" w:lineRule="auto"/>
            </w:pPr>
            <w:r>
              <w:rPr>
                <w:color w:val="000000"/>
                <w:sz w:val="18"/>
              </w:rPr>
              <w:t>P02_G5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A24D45"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7AFC33" w14:textId="77777777" w:rsidR="00204FB9" w:rsidRDefault="00B94978">
            <w:pPr>
              <w:spacing w:after="60" w:line="252" w:lineRule="auto"/>
            </w:pPr>
            <w:r>
              <w:rPr>
                <w:color w:val="000000"/>
                <w:sz w:val="18"/>
              </w:rPr>
              <w:t>¿Despacho aprobado?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D2A09D8" w14:textId="77777777" w:rsidR="00204FB9" w:rsidRDefault="00B94978">
            <w:pPr>
              <w:spacing w:after="60" w:line="252" w:lineRule="auto"/>
            </w:pPr>
            <w:r>
              <w:rPr>
                <w:color w:val="000000"/>
                <w:sz w:val="18"/>
              </w:rPr>
              <w:t>Sí: P02_A11; No: P02_M_A9</w:t>
            </w:r>
          </w:p>
        </w:tc>
      </w:tr>
      <w:tr w:rsidR="00204FB9" w14:paraId="0A9F2A5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B33172" w14:textId="77777777" w:rsidR="00204FB9" w:rsidRDefault="00B94978">
            <w:pPr>
              <w:spacing w:after="60" w:line="252" w:lineRule="auto"/>
            </w:pPr>
            <w:r>
              <w:rPr>
                <w:color w:val="000000"/>
                <w:sz w:val="18"/>
              </w:rPr>
              <w:t>P02_A11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7CAE0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2CB3DB" w14:textId="77777777" w:rsidR="00204FB9" w:rsidRDefault="00B94978">
            <w:pPr>
              <w:spacing w:after="60" w:line="252" w:lineRule="auto"/>
            </w:pPr>
            <w:r>
              <w:rPr>
                <w:color w:val="000000"/>
                <w:sz w:val="18"/>
              </w:rPr>
              <w:t>Emitir hoja de ruta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FCC1AE" w14:textId="77777777" w:rsidR="00204FB9" w:rsidRDefault="00B94978">
            <w:pPr>
              <w:spacing w:after="60" w:line="252" w:lineRule="auto"/>
            </w:pPr>
            <w:r>
              <w:rPr>
                <w:color w:val="000000"/>
                <w:sz w:val="18"/>
              </w:rPr>
              <w:t>Consulte vínculo de código en el inventario</w:t>
            </w:r>
          </w:p>
        </w:tc>
      </w:tr>
      <w:tr w:rsidR="00204FB9" w14:paraId="03FA821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284EA8" w14:textId="77777777" w:rsidR="00204FB9" w:rsidRDefault="00B94978">
            <w:pPr>
              <w:spacing w:after="60" w:line="252" w:lineRule="auto"/>
            </w:pPr>
            <w:r>
              <w:rPr>
                <w:color w:val="000000"/>
                <w:sz w:val="18"/>
              </w:rPr>
              <w:t>P02_A12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5E50F6"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549D3F" w14:textId="77777777" w:rsidR="00204FB9" w:rsidRDefault="00B94978">
            <w:pPr>
              <w:spacing w:after="60" w:line="252" w:lineRule="auto"/>
            </w:pPr>
            <w:r>
              <w:rPr>
                <w:color w:val="000000"/>
                <w:sz w:val="18"/>
              </w:rPr>
              <w:t>Revisar hoja, carga y vehículo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215659" w14:textId="77777777" w:rsidR="00204FB9" w:rsidRDefault="00B94978">
            <w:pPr>
              <w:spacing w:after="60" w:line="252" w:lineRule="auto"/>
            </w:pPr>
            <w:r>
              <w:rPr>
                <w:color w:val="000000"/>
                <w:sz w:val="18"/>
              </w:rPr>
              <w:t>Consulte vínculo de código en el inventario</w:t>
            </w:r>
          </w:p>
        </w:tc>
      </w:tr>
      <w:tr w:rsidR="00204FB9" w14:paraId="43E9801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5DFD55" w14:textId="77777777" w:rsidR="00204FB9" w:rsidRDefault="00B94978">
            <w:pPr>
              <w:spacing w:after="60" w:line="252" w:lineRule="auto"/>
            </w:pPr>
            <w:r>
              <w:rPr>
                <w:color w:val="000000"/>
                <w:sz w:val="18"/>
              </w:rPr>
              <w:t>P02_G6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CC703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F98249" w14:textId="77777777" w:rsidR="00204FB9" w:rsidRDefault="00B94978">
            <w:pPr>
              <w:spacing w:after="60" w:line="252" w:lineRule="auto"/>
            </w:pPr>
            <w:r>
              <w:rPr>
                <w:color w:val="000000"/>
                <w:sz w:val="18"/>
              </w:rPr>
              <w:t>¿Conductor puede salir?</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80D0E" w14:textId="77777777" w:rsidR="00204FB9" w:rsidRDefault="00B94978">
            <w:pPr>
              <w:spacing w:after="60" w:line="252" w:lineRule="auto"/>
            </w:pPr>
            <w:r>
              <w:rPr>
                <w:color w:val="000000"/>
                <w:sz w:val="18"/>
              </w:rPr>
              <w:t>Sí: P02_A14; No: P02_A13</w:t>
            </w:r>
          </w:p>
        </w:tc>
      </w:tr>
      <w:tr w:rsidR="00204FB9" w14:paraId="6D59474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E3E06C" w14:textId="77777777" w:rsidR="00204FB9" w:rsidRDefault="00B94978">
            <w:pPr>
              <w:spacing w:after="60" w:line="252" w:lineRule="auto"/>
            </w:pPr>
            <w:r>
              <w:rPr>
                <w:color w:val="000000"/>
                <w:sz w:val="18"/>
              </w:rPr>
              <w:t>P02_A13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2588E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02789B" w14:textId="77777777" w:rsidR="00204FB9" w:rsidRDefault="00B94978">
            <w:pPr>
              <w:spacing w:after="60" w:line="252" w:lineRule="auto"/>
            </w:pPr>
            <w:r>
              <w:rPr>
                <w:color w:val="000000"/>
                <w:sz w:val="18"/>
              </w:rPr>
              <w:t>Gestionar sustituto o nueva fecha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D9DF53" w14:textId="77777777" w:rsidR="00204FB9" w:rsidRDefault="00B94978">
            <w:pPr>
              <w:spacing w:after="60" w:line="252" w:lineRule="auto"/>
            </w:pPr>
            <w:r>
              <w:rPr>
                <w:color w:val="000000"/>
                <w:sz w:val="18"/>
              </w:rPr>
              <w:t>Decisión humana o intercambio externo</w:t>
            </w:r>
          </w:p>
        </w:tc>
      </w:tr>
      <w:tr w:rsidR="00204FB9" w14:paraId="087387A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1107C7" w14:textId="77777777" w:rsidR="00204FB9" w:rsidRDefault="00B94978">
            <w:pPr>
              <w:spacing w:after="60" w:line="252" w:lineRule="auto"/>
            </w:pPr>
            <w:r>
              <w:rPr>
                <w:color w:val="000000"/>
                <w:sz w:val="18"/>
              </w:rPr>
              <w:t>P02_G7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6416C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CA1CE5" w14:textId="77777777" w:rsidR="00204FB9" w:rsidRDefault="00B94978">
            <w:pPr>
              <w:spacing w:after="60" w:line="252" w:lineRule="auto"/>
            </w:pPr>
            <w:r>
              <w:rPr>
                <w:color w:val="000000"/>
                <w:sz w:val="18"/>
              </w:rPr>
              <w:t>¿Sustituto disponible?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C33FCE" w14:textId="77777777" w:rsidR="00204FB9" w:rsidRDefault="00B94978">
            <w:pPr>
              <w:spacing w:after="60" w:line="252" w:lineRule="auto"/>
            </w:pPr>
            <w:r>
              <w:rPr>
                <w:color w:val="000000"/>
                <w:sz w:val="18"/>
              </w:rPr>
              <w:t>Sí: P02_M_A2; No: P02_E3</w:t>
            </w:r>
          </w:p>
        </w:tc>
      </w:tr>
      <w:tr w:rsidR="00204FB9" w14:paraId="50A4582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28900C" w14:textId="77777777" w:rsidR="00204FB9" w:rsidRDefault="00B94978">
            <w:pPr>
              <w:spacing w:after="60" w:line="252" w:lineRule="auto"/>
            </w:pPr>
            <w:r>
              <w:rPr>
                <w:color w:val="000000"/>
                <w:sz w:val="18"/>
              </w:rPr>
              <w:t>P02_E3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2B0FE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0DC7D7" w14:textId="77777777" w:rsidR="00204FB9" w:rsidRDefault="00B94978">
            <w:pPr>
              <w:spacing w:after="60" w:line="252" w:lineRule="auto"/>
            </w:pPr>
            <w:r>
              <w:rPr>
                <w:color w:val="000000"/>
                <w:sz w:val="18"/>
              </w:rPr>
              <w:t>Despacho suspendido; reprogramar</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B8626B" w14:textId="77777777" w:rsidR="00204FB9" w:rsidRDefault="00B94978">
            <w:pPr>
              <w:spacing w:after="60" w:line="252" w:lineRule="auto"/>
            </w:pPr>
            <w:r>
              <w:rPr>
                <w:color w:val="000000"/>
                <w:sz w:val="18"/>
              </w:rPr>
              <w:t>Control del flujo</w:t>
            </w:r>
          </w:p>
        </w:tc>
      </w:tr>
      <w:tr w:rsidR="00204FB9" w14:paraId="47FD873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D662E6" w14:textId="77777777" w:rsidR="00204FB9" w:rsidRDefault="00B94978">
            <w:pPr>
              <w:spacing w:after="60" w:line="252" w:lineRule="auto"/>
            </w:pPr>
            <w:r>
              <w:rPr>
                <w:color w:val="000000"/>
                <w:sz w:val="18"/>
              </w:rPr>
              <w:t>P02_A14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9CFB2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5AF834" w14:textId="77777777" w:rsidR="00204FB9" w:rsidRDefault="00B94978">
            <w:pPr>
              <w:spacing w:after="60" w:line="252" w:lineRule="auto"/>
            </w:pPr>
            <w:r>
              <w:rPr>
                <w:color w:val="000000"/>
                <w:sz w:val="18"/>
              </w:rPr>
              <w:t>Iniciar despacho en web</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0CD38" w14:textId="77777777" w:rsidR="00204FB9" w:rsidRDefault="00B94978">
            <w:pPr>
              <w:spacing w:after="60" w:line="252" w:lineRule="auto"/>
            </w:pPr>
            <w:r>
              <w:rPr>
                <w:color w:val="000000"/>
                <w:sz w:val="18"/>
              </w:rPr>
              <w:t>Consulte vínculo de código en el inventario</w:t>
            </w:r>
          </w:p>
        </w:tc>
      </w:tr>
      <w:tr w:rsidR="00204FB9" w14:paraId="470FCB6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39AA83" w14:textId="77777777" w:rsidR="00204FB9" w:rsidRDefault="00B94978">
            <w:pPr>
              <w:spacing w:after="60" w:line="252" w:lineRule="auto"/>
            </w:pPr>
            <w:r>
              <w:rPr>
                <w:color w:val="000000"/>
                <w:sz w:val="18"/>
              </w:rPr>
              <w:t>P02_E4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4F59C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3305BF" w14:textId="77777777" w:rsidR="00204FB9" w:rsidRDefault="00B94978">
            <w:pPr>
              <w:spacing w:after="60" w:line="252" w:lineRule="auto"/>
            </w:pPr>
            <w:r>
              <w:rPr>
                <w:color w:val="000000"/>
                <w:sz w:val="18"/>
              </w:rPr>
              <w:t>Ruta IN_PROGRESS → P03</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7058E9" w14:textId="77777777" w:rsidR="00204FB9" w:rsidRDefault="00B94978">
            <w:pPr>
              <w:spacing w:after="60" w:line="252" w:lineRule="auto"/>
            </w:pPr>
            <w:r>
              <w:rPr>
                <w:color w:val="000000"/>
                <w:sz w:val="18"/>
              </w:rPr>
              <w:t>Control del flujo</w:t>
            </w:r>
          </w:p>
        </w:tc>
      </w:tr>
      <w:tr w:rsidR="00204FB9" w14:paraId="151E863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FAB8FC" w14:textId="77777777" w:rsidR="00204FB9" w:rsidRDefault="00B94978">
            <w:pPr>
              <w:spacing w:after="60" w:line="252" w:lineRule="auto"/>
            </w:pPr>
            <w:r>
              <w:rPr>
                <w:color w:val="000000"/>
                <w:sz w:val="18"/>
              </w:rPr>
              <w:t>P02_M_A2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97667B"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43225F"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8A7E5E" w14:textId="77777777" w:rsidR="00204FB9" w:rsidRDefault="00B94978">
            <w:pPr>
              <w:spacing w:after="60" w:line="252" w:lineRule="auto"/>
            </w:pPr>
            <w:r>
              <w:rPr>
                <w:color w:val="000000"/>
                <w:sz w:val="18"/>
              </w:rPr>
              <w:t>Control del flujo</w:t>
            </w:r>
          </w:p>
        </w:tc>
      </w:tr>
      <w:tr w:rsidR="00204FB9" w14:paraId="78913DA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0E8F17" w14:textId="77777777" w:rsidR="00204FB9" w:rsidRDefault="00B94978">
            <w:pPr>
              <w:spacing w:after="60" w:line="252" w:lineRule="auto"/>
            </w:pPr>
            <w:r>
              <w:rPr>
                <w:color w:val="000000"/>
                <w:sz w:val="18"/>
              </w:rPr>
              <w:t>P02_M_A7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C94534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4B902D"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AE6EFFB" w14:textId="77777777" w:rsidR="00204FB9" w:rsidRDefault="00B94978">
            <w:pPr>
              <w:spacing w:after="60" w:line="252" w:lineRule="auto"/>
            </w:pPr>
            <w:r>
              <w:rPr>
                <w:color w:val="000000"/>
                <w:sz w:val="18"/>
              </w:rPr>
              <w:t>Control del flujo</w:t>
            </w:r>
          </w:p>
        </w:tc>
      </w:tr>
      <w:tr w:rsidR="00204FB9" w14:paraId="4BF77F1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F74F30" w14:textId="77777777" w:rsidR="00204FB9" w:rsidRDefault="00B94978">
            <w:pPr>
              <w:spacing w:after="60" w:line="252" w:lineRule="auto"/>
            </w:pPr>
            <w:r>
              <w:rPr>
                <w:color w:val="000000"/>
                <w:sz w:val="18"/>
              </w:rPr>
              <w:t>P02_M_A9</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A5D9B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9D8C34"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18A17A" w14:textId="77777777" w:rsidR="00204FB9" w:rsidRDefault="00B94978">
            <w:pPr>
              <w:spacing w:after="60" w:line="252" w:lineRule="auto"/>
            </w:pPr>
            <w:r>
              <w:rPr>
                <w:color w:val="000000"/>
                <w:sz w:val="18"/>
              </w:rPr>
              <w:t>Control del flujo</w:t>
            </w:r>
          </w:p>
        </w:tc>
      </w:tr>
    </w:tbl>
    <w:p w14:paraId="70D370EB" w14:textId="77777777" w:rsidR="00204FB9" w:rsidRDefault="00204FB9"/>
    <w:p w14:paraId="7A9FCD7F" w14:textId="77777777" w:rsidR="00204FB9" w:rsidRDefault="00B94978">
      <w:r>
        <w:t>Evidencia técnica relacionada: C07 Crear jornada con recursos activos; C08 Rechazar reserva duplicada de recursos; C11 Asignar pedido existente sin duplicarlo; C12 No despachar sin aprobación y aceptación; C13 Ruta preparada utiliza camino por calles OSRM; C14 Jefatura aprueba plan con capacidad suficiente; C15 Conductor acepta su hoja de ruta; C16 Despacho cambia pedidos a EN TRÁNSITO</w:t>
      </w:r>
    </w:p>
    <w:p w14:paraId="5F9B7127" w14:textId="77777777" w:rsidR="00204FB9" w:rsidRDefault="00B94978">
      <w:pPr>
        <w:pStyle w:val="Ttulo3"/>
      </w:pPr>
      <w:bookmarkStart w:id="21" w:name="_Toc244001581"/>
      <w:r>
        <w:t>P03 Ejecutar entregas</w:t>
      </w:r>
      <w:bookmarkEnd w:id="21"/>
    </w:p>
    <w:p w14:paraId="6950D449" w14:textId="77777777" w:rsidR="00204FB9" w:rsidRDefault="00B94978">
      <w:r>
        <w:t>Macroproceso: Gestión de operaciones de reparto. Responsables funcionales: Conductor y Dispatcher. Los nombres identifican responsabilidades del negocio que deben confirmarse con la empresa, no nuevos puestos contratados.</w:t>
      </w:r>
    </w:p>
    <w:p w14:paraId="5CECDCAB" w14:textId="77777777" w:rsidR="00204FB9" w:rsidRDefault="00B94978">
      <w:r>
        <w:lastRenderedPageBreak/>
        <w:t>El Conductor consulta su recorrido, atiende cada parada y registra el resultado. DELIVERED no es una opción libre del cambio de estado: requiere una prueba de entrega con fotografía, firma, receptor, DNI de ocho dígitos, GPS válido y fecha de captura. El servidor registra además su propia hora de recepción y los hashes SHA256. Los archivos son privados y se recuperan a través de endpoints autenticados.</w:t>
      </w:r>
    </w:p>
    <w:p w14:paraId="05DA7865" w14:textId="77777777" w:rsidR="00204FB9" w:rsidRDefault="00B94978">
      <w:r>
        <w:t>Sin conexión, la aplicación conserva la operación en una cola privada por cuenta antes de intentar enviarla. Pendiente de sincronización no significa entrega confirmada por el servidor. Al recuperar conexión con el proceso activo, reabrir la aplicación o reanudarla, se intenta sincronizar. El servidor resuelve reenvíos por pedido devolviendo el POD existente. No se garantiza ejecución de un servicio nativo con la aplicación cerrada por el sistema operativo.</w:t>
      </w:r>
    </w:p>
    <w:p w14:paraId="2949803A" w14:textId="77777777" w:rsidR="00204FB9" w:rsidRDefault="00B94978">
      <w:pPr>
        <w:keepNext/>
        <w:jc w:val="center"/>
      </w:pPr>
      <w:r>
        <w:rPr>
          <w:noProof/>
        </w:rPr>
        <w:drawing>
          <wp:inline distT="0" distB="0" distL="0" distR="0" wp14:anchorId="1CE775EB" wp14:editId="76A383E5">
            <wp:extent cx="5400040" cy="924858"/>
            <wp:effectExtent l="0" t="0" r="0" b="0"/>
            <wp:docPr id="1795550714" name="Picture 179555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negocio.png"/>
                    <pic:cNvPicPr/>
                  </pic:nvPicPr>
                  <pic:blipFill>
                    <a:blip r:embed="rId12"/>
                    <a:stretch>
                      <a:fillRect/>
                    </a:stretch>
                  </pic:blipFill>
                  <pic:spPr>
                    <a:xfrm>
                      <a:off x="0" y="0"/>
                      <a:ext cx="5400040" cy="924858"/>
                    </a:xfrm>
                    <a:prstGeom prst="rect">
                      <a:avLst/>
                    </a:prstGeom>
                  </pic:spPr>
                </pic:pic>
              </a:graphicData>
            </a:graphic>
          </wp:inline>
        </w:drawing>
      </w:r>
    </w:p>
    <w:p w14:paraId="03C8FA21" w14:textId="77777777" w:rsidR="00204FB9" w:rsidRDefault="00B94978">
      <w:pPr>
        <w:keepNext/>
      </w:pPr>
      <w:r>
        <w:rPr>
          <w:sz w:val="20"/>
        </w:rPr>
        <w:t>BPMN de P03.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3C619FAC"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307B49"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EF67B4E"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0E54CBC"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7BD8343" w14:textId="77777777" w:rsidR="00204FB9" w:rsidRDefault="00B94978">
            <w:pPr>
              <w:keepNext/>
              <w:spacing w:after="60" w:line="252" w:lineRule="auto"/>
            </w:pPr>
            <w:r>
              <w:rPr>
                <w:b/>
                <w:color w:val="FFFFFF"/>
                <w:sz w:val="18"/>
              </w:rPr>
              <w:t>Condición o soporte</w:t>
            </w:r>
          </w:p>
        </w:tc>
      </w:tr>
      <w:tr w:rsidR="00204FB9" w14:paraId="789F9CD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3751F2" w14:textId="77777777" w:rsidR="00204FB9" w:rsidRDefault="00B94978">
            <w:pPr>
              <w:spacing w:after="60" w:line="252" w:lineRule="auto"/>
            </w:pPr>
            <w:r>
              <w:rPr>
                <w:color w:val="000000"/>
                <w:sz w:val="18"/>
              </w:rPr>
              <w:t>P03_S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4F56D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C2D968" w14:textId="77777777" w:rsidR="00204FB9" w:rsidRDefault="00B94978">
            <w:pPr>
              <w:spacing w:after="60" w:line="252" w:lineRule="auto"/>
            </w:pPr>
            <w:r>
              <w:rPr>
                <w:color w:val="000000"/>
                <w:sz w:val="18"/>
              </w:rPr>
              <w:t>Ruta iniciada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1B552F" w14:textId="77777777" w:rsidR="00204FB9" w:rsidRDefault="00B94978">
            <w:pPr>
              <w:spacing w:after="60" w:line="252" w:lineRule="auto"/>
            </w:pPr>
            <w:r>
              <w:rPr>
                <w:color w:val="000000"/>
                <w:sz w:val="18"/>
              </w:rPr>
              <w:t>Control del flujo</w:t>
            </w:r>
          </w:p>
        </w:tc>
      </w:tr>
      <w:tr w:rsidR="00204FB9" w14:paraId="595B6E5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513A8D" w14:textId="77777777" w:rsidR="00204FB9" w:rsidRDefault="00B94978">
            <w:pPr>
              <w:spacing w:after="60" w:line="252" w:lineRule="auto"/>
            </w:pPr>
            <w:r>
              <w:rPr>
                <w:color w:val="000000"/>
                <w:sz w:val="18"/>
              </w:rPr>
              <w:t>P03_A1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4007AB"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72F9CD" w14:textId="77777777" w:rsidR="00204FB9" w:rsidRDefault="00B94978">
            <w:pPr>
              <w:spacing w:after="60" w:line="252" w:lineRule="auto"/>
            </w:pPr>
            <w:r>
              <w:rPr>
                <w:color w:val="000000"/>
                <w:sz w:val="18"/>
              </w:rPr>
              <w:t>Tomar siguiente parada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E5D64F" w14:textId="77777777" w:rsidR="00204FB9" w:rsidRDefault="00B94978">
            <w:pPr>
              <w:spacing w:after="60" w:line="252" w:lineRule="auto"/>
            </w:pPr>
            <w:r>
              <w:rPr>
                <w:color w:val="000000"/>
                <w:sz w:val="18"/>
              </w:rPr>
              <w:t>Consulte vínculo de código en el inventario</w:t>
            </w:r>
          </w:p>
        </w:tc>
      </w:tr>
      <w:tr w:rsidR="00204FB9" w14:paraId="0EC7DA0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A3D632" w14:textId="77777777" w:rsidR="00204FB9" w:rsidRDefault="00B94978">
            <w:pPr>
              <w:spacing w:after="60" w:line="252" w:lineRule="auto"/>
            </w:pPr>
            <w:r>
              <w:rPr>
                <w:color w:val="000000"/>
                <w:sz w:val="18"/>
              </w:rPr>
              <w:t>P03_A2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5CFB8D"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2B43B1" w14:textId="77777777" w:rsidR="00204FB9" w:rsidRDefault="00B94978">
            <w:pPr>
              <w:spacing w:after="60" w:line="252" w:lineRule="auto"/>
            </w:pPr>
            <w:r>
              <w:rPr>
                <w:color w:val="000000"/>
                <w:sz w:val="18"/>
              </w:rPr>
              <w:t>Desplazarse y verificar acceso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D08D41" w14:textId="77777777" w:rsidR="00204FB9" w:rsidRDefault="00B94978">
            <w:pPr>
              <w:spacing w:after="60" w:line="252" w:lineRule="auto"/>
            </w:pPr>
            <w:r>
              <w:rPr>
                <w:color w:val="000000"/>
                <w:sz w:val="18"/>
              </w:rPr>
              <w:t>Decisión humana o intercambio externo</w:t>
            </w:r>
          </w:p>
        </w:tc>
      </w:tr>
      <w:tr w:rsidR="00204FB9" w14:paraId="1F66946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04B343" w14:textId="77777777" w:rsidR="00204FB9" w:rsidRDefault="00B94978">
            <w:pPr>
              <w:spacing w:after="60" w:line="252" w:lineRule="auto"/>
            </w:pPr>
            <w:r>
              <w:rPr>
                <w:color w:val="000000"/>
                <w:sz w:val="18"/>
              </w:rPr>
              <w:t>P03_G1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35DCDF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B307D2" w14:textId="77777777" w:rsidR="00204FB9" w:rsidRDefault="00B94978">
            <w:pPr>
              <w:spacing w:after="60" w:line="252" w:lineRule="auto"/>
            </w:pPr>
            <w:r>
              <w:rPr>
                <w:color w:val="000000"/>
                <w:sz w:val="18"/>
              </w:rPr>
              <w:t>¿Destino accesible?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3FD8A3" w14:textId="77777777" w:rsidR="00204FB9" w:rsidRDefault="00B94978">
            <w:pPr>
              <w:spacing w:after="60" w:line="252" w:lineRule="auto"/>
            </w:pPr>
            <w:r>
              <w:rPr>
                <w:color w:val="000000"/>
                <w:sz w:val="18"/>
              </w:rPr>
              <w:t>Sí: P03_A4; No: P03_A3</w:t>
            </w:r>
          </w:p>
        </w:tc>
      </w:tr>
      <w:tr w:rsidR="00204FB9" w14:paraId="6202673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58B758" w14:textId="77777777" w:rsidR="00204FB9" w:rsidRDefault="00B94978">
            <w:pPr>
              <w:spacing w:after="60" w:line="252" w:lineRule="auto"/>
            </w:pPr>
            <w:r>
              <w:rPr>
                <w:color w:val="000000"/>
                <w:sz w:val="18"/>
              </w:rPr>
              <w:t>P03_A3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7E8915"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5DA381" w14:textId="77777777" w:rsidR="00204FB9" w:rsidRDefault="00B94978">
            <w:pPr>
              <w:spacing w:after="60" w:line="252" w:lineRule="auto"/>
            </w:pPr>
            <w:r>
              <w:rPr>
                <w:color w:val="000000"/>
                <w:sz w:val="18"/>
              </w:rPr>
              <w:t>Registrar impedimento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563A2C" w14:textId="77777777" w:rsidR="00204FB9" w:rsidRDefault="00B94978">
            <w:pPr>
              <w:spacing w:after="60" w:line="252" w:lineRule="auto"/>
            </w:pPr>
            <w:r>
              <w:rPr>
                <w:color w:val="000000"/>
                <w:sz w:val="18"/>
              </w:rPr>
              <w:t>Consulte vínculo de código en el inventario</w:t>
            </w:r>
          </w:p>
        </w:tc>
      </w:tr>
      <w:tr w:rsidR="00204FB9" w14:paraId="16511D1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3DF8BB" w14:textId="77777777" w:rsidR="00204FB9" w:rsidRDefault="00B94978">
            <w:pPr>
              <w:spacing w:after="60" w:line="252" w:lineRule="auto"/>
            </w:pPr>
            <w:r>
              <w:rPr>
                <w:color w:val="000000"/>
                <w:sz w:val="18"/>
              </w:rPr>
              <w:t>P03_E1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7BD250"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3FF943" w14:textId="77777777" w:rsidR="00204FB9" w:rsidRDefault="00B94978">
            <w:pPr>
              <w:spacing w:after="60" w:line="252" w:lineRule="auto"/>
            </w:pPr>
            <w:r>
              <w:rPr>
                <w:color w:val="000000"/>
                <w:sz w:val="18"/>
              </w:rPr>
              <w:t>Incidencia → P04</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4A7400" w14:textId="77777777" w:rsidR="00204FB9" w:rsidRDefault="00B94978">
            <w:pPr>
              <w:spacing w:after="60" w:line="252" w:lineRule="auto"/>
            </w:pPr>
            <w:r>
              <w:rPr>
                <w:color w:val="000000"/>
                <w:sz w:val="18"/>
              </w:rPr>
              <w:t>Control del flujo</w:t>
            </w:r>
          </w:p>
        </w:tc>
      </w:tr>
      <w:tr w:rsidR="00204FB9" w14:paraId="0E75D50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D59CD9" w14:textId="77777777" w:rsidR="00204FB9" w:rsidRDefault="00B94978">
            <w:pPr>
              <w:spacing w:after="60" w:line="252" w:lineRule="auto"/>
            </w:pPr>
            <w:r>
              <w:rPr>
                <w:color w:val="000000"/>
                <w:sz w:val="18"/>
              </w:rPr>
              <w:t>P03_A4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EF1216"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95CD5B" w14:textId="77777777" w:rsidR="00204FB9" w:rsidRDefault="00B94978">
            <w:pPr>
              <w:spacing w:after="60" w:line="252" w:lineRule="auto"/>
            </w:pPr>
            <w:r>
              <w:rPr>
                <w:color w:val="000000"/>
                <w:sz w:val="18"/>
              </w:rPr>
              <w:t>Contactar al receptor</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F3DD1A" w14:textId="77777777" w:rsidR="00204FB9" w:rsidRDefault="00B94978">
            <w:pPr>
              <w:spacing w:after="60" w:line="252" w:lineRule="auto"/>
            </w:pPr>
            <w:r>
              <w:rPr>
                <w:color w:val="000000"/>
                <w:sz w:val="18"/>
              </w:rPr>
              <w:t>Decisión humana o intercambio externo</w:t>
            </w:r>
          </w:p>
        </w:tc>
      </w:tr>
      <w:tr w:rsidR="00204FB9" w14:paraId="281A789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7A82A6" w14:textId="77777777" w:rsidR="00204FB9" w:rsidRDefault="00B94978">
            <w:pPr>
              <w:spacing w:after="60" w:line="252" w:lineRule="auto"/>
            </w:pPr>
            <w:r>
              <w:rPr>
                <w:color w:val="000000"/>
                <w:sz w:val="18"/>
              </w:rPr>
              <w:t>P03_G2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F305FA"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5392255" w14:textId="77777777" w:rsidR="00204FB9" w:rsidRDefault="00B94978">
            <w:pPr>
              <w:spacing w:after="60" w:line="252" w:lineRule="auto"/>
            </w:pPr>
            <w:r>
              <w:rPr>
                <w:color w:val="000000"/>
                <w:sz w:val="18"/>
              </w:rPr>
              <w:t>¿Receptor disponible?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E700E7" w14:textId="77777777" w:rsidR="00204FB9" w:rsidRDefault="00B94978">
            <w:pPr>
              <w:spacing w:after="60" w:line="252" w:lineRule="auto"/>
            </w:pPr>
            <w:r>
              <w:rPr>
                <w:color w:val="000000"/>
                <w:sz w:val="18"/>
              </w:rPr>
              <w:t>Sí: P03_A6; No: P03_A5</w:t>
            </w:r>
          </w:p>
        </w:tc>
      </w:tr>
      <w:tr w:rsidR="00204FB9" w14:paraId="32102B9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90BDBA" w14:textId="77777777" w:rsidR="00204FB9" w:rsidRDefault="00B94978">
            <w:pPr>
              <w:spacing w:after="60" w:line="252" w:lineRule="auto"/>
            </w:pPr>
            <w:r>
              <w:rPr>
                <w:color w:val="000000"/>
                <w:sz w:val="18"/>
              </w:rPr>
              <w:t>P03_A5</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CB5AFE"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6E949F" w14:textId="77777777" w:rsidR="00204FB9" w:rsidRDefault="00B94978">
            <w:pPr>
              <w:spacing w:after="60" w:line="252" w:lineRule="auto"/>
            </w:pPr>
            <w:r>
              <w:rPr>
                <w:color w:val="000000"/>
                <w:sz w:val="18"/>
              </w:rPr>
              <w:t>Registrar ausencia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486323" w14:textId="77777777" w:rsidR="00204FB9" w:rsidRDefault="00B94978">
            <w:pPr>
              <w:spacing w:after="60" w:line="252" w:lineRule="auto"/>
            </w:pPr>
            <w:r>
              <w:rPr>
                <w:color w:val="000000"/>
                <w:sz w:val="18"/>
              </w:rPr>
              <w:t>Consulte vínculo de código en el inventario</w:t>
            </w:r>
          </w:p>
        </w:tc>
      </w:tr>
      <w:tr w:rsidR="00204FB9" w14:paraId="6796223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649BE4" w14:textId="77777777" w:rsidR="00204FB9" w:rsidRDefault="00B94978">
            <w:pPr>
              <w:spacing w:after="60" w:line="252" w:lineRule="auto"/>
            </w:pPr>
            <w:r>
              <w:rPr>
                <w:color w:val="000000"/>
                <w:sz w:val="18"/>
              </w:rPr>
              <w:t>P03_E2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BD4C79"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2BA536" w14:textId="77777777" w:rsidR="00204FB9" w:rsidRDefault="00B94978">
            <w:pPr>
              <w:spacing w:after="60" w:line="252" w:lineRule="auto"/>
            </w:pPr>
            <w:r>
              <w:rPr>
                <w:color w:val="000000"/>
                <w:sz w:val="18"/>
              </w:rPr>
              <w:t>No entrega → P04</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6DC7C8" w14:textId="77777777" w:rsidR="00204FB9" w:rsidRDefault="00B94978">
            <w:pPr>
              <w:spacing w:after="60" w:line="252" w:lineRule="auto"/>
            </w:pPr>
            <w:r>
              <w:rPr>
                <w:color w:val="000000"/>
                <w:sz w:val="18"/>
              </w:rPr>
              <w:t>Control del flujo</w:t>
            </w:r>
          </w:p>
        </w:tc>
      </w:tr>
      <w:tr w:rsidR="00204FB9" w14:paraId="1D7AFEB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AB7AAA" w14:textId="77777777" w:rsidR="00204FB9" w:rsidRDefault="00B94978">
            <w:pPr>
              <w:spacing w:after="60" w:line="252" w:lineRule="auto"/>
            </w:pPr>
            <w:r>
              <w:rPr>
                <w:color w:val="000000"/>
                <w:sz w:val="18"/>
              </w:rPr>
              <w:lastRenderedPageBreak/>
              <w:t>P03_A6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8D87B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9BC3DB" w14:textId="77777777" w:rsidR="00204FB9" w:rsidRDefault="00B94978">
            <w:pPr>
              <w:spacing w:after="60" w:line="252" w:lineRule="auto"/>
            </w:pPr>
            <w:r>
              <w:rPr>
                <w:color w:val="000000"/>
                <w:sz w:val="18"/>
              </w:rPr>
              <w:t>Entregar bultos y validar recepción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B57CA2" w14:textId="77777777" w:rsidR="00204FB9" w:rsidRDefault="00B94978">
            <w:pPr>
              <w:spacing w:after="60" w:line="252" w:lineRule="auto"/>
            </w:pPr>
            <w:r>
              <w:rPr>
                <w:color w:val="000000"/>
                <w:sz w:val="18"/>
              </w:rPr>
              <w:t>Decisión humana o intercambio externo</w:t>
            </w:r>
          </w:p>
        </w:tc>
      </w:tr>
      <w:tr w:rsidR="00204FB9" w14:paraId="493FD85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896362" w14:textId="77777777" w:rsidR="00204FB9" w:rsidRDefault="00B94978">
            <w:pPr>
              <w:spacing w:after="60" w:line="252" w:lineRule="auto"/>
            </w:pPr>
            <w:r>
              <w:rPr>
                <w:color w:val="000000"/>
                <w:sz w:val="18"/>
              </w:rPr>
              <w:t>P03_G3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B657FB"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5A068F" w14:textId="77777777" w:rsidR="00204FB9" w:rsidRDefault="00B94978">
            <w:pPr>
              <w:spacing w:after="60" w:line="252" w:lineRule="auto"/>
            </w:pPr>
            <w:r>
              <w:rPr>
                <w:color w:val="000000"/>
                <w:sz w:val="18"/>
              </w:rPr>
              <w:t>¿Entrega aceptada?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BA75A3" w14:textId="77777777" w:rsidR="00204FB9" w:rsidRDefault="00B94978">
            <w:pPr>
              <w:spacing w:after="60" w:line="252" w:lineRule="auto"/>
            </w:pPr>
            <w:r>
              <w:rPr>
                <w:color w:val="000000"/>
                <w:sz w:val="18"/>
              </w:rPr>
              <w:t>Sí: P03_M_A8; No: P03_A7</w:t>
            </w:r>
          </w:p>
        </w:tc>
      </w:tr>
      <w:tr w:rsidR="00204FB9" w14:paraId="6A88089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5A56B2" w14:textId="77777777" w:rsidR="00204FB9" w:rsidRDefault="00B94978">
            <w:pPr>
              <w:spacing w:after="60" w:line="252" w:lineRule="auto"/>
            </w:pPr>
            <w:r>
              <w:rPr>
                <w:color w:val="000000"/>
                <w:sz w:val="18"/>
              </w:rPr>
              <w:t>P03_A7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BCB823"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F10FDF" w14:textId="77777777" w:rsidR="00204FB9" w:rsidRDefault="00B94978">
            <w:pPr>
              <w:spacing w:after="60" w:line="252" w:lineRule="auto"/>
            </w:pPr>
            <w:r>
              <w:rPr>
                <w:color w:val="000000"/>
                <w:sz w:val="18"/>
              </w:rPr>
              <w:t>Registrar rechazo y motivo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FAD347" w14:textId="77777777" w:rsidR="00204FB9" w:rsidRDefault="00B94978">
            <w:pPr>
              <w:spacing w:after="60" w:line="252" w:lineRule="auto"/>
            </w:pPr>
            <w:r>
              <w:rPr>
                <w:color w:val="000000"/>
                <w:sz w:val="18"/>
              </w:rPr>
              <w:t>Consulte vínculo de código en el inventario</w:t>
            </w:r>
          </w:p>
        </w:tc>
      </w:tr>
      <w:tr w:rsidR="00204FB9" w14:paraId="294981D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BF1CE3" w14:textId="77777777" w:rsidR="00204FB9" w:rsidRDefault="00B94978">
            <w:pPr>
              <w:spacing w:after="60" w:line="252" w:lineRule="auto"/>
            </w:pPr>
            <w:r>
              <w:rPr>
                <w:color w:val="000000"/>
                <w:sz w:val="18"/>
              </w:rPr>
              <w:t>P03_E3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C436F6"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7D5701" w14:textId="77777777" w:rsidR="00204FB9" w:rsidRDefault="00B94978">
            <w:pPr>
              <w:spacing w:after="60" w:line="252" w:lineRule="auto"/>
            </w:pPr>
            <w:r>
              <w:rPr>
                <w:color w:val="000000"/>
                <w:sz w:val="18"/>
              </w:rPr>
              <w:t>Rechazo → P04</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7FA0D2" w14:textId="77777777" w:rsidR="00204FB9" w:rsidRDefault="00B94978">
            <w:pPr>
              <w:spacing w:after="60" w:line="252" w:lineRule="auto"/>
            </w:pPr>
            <w:r>
              <w:rPr>
                <w:color w:val="000000"/>
                <w:sz w:val="18"/>
              </w:rPr>
              <w:t>Control del flujo</w:t>
            </w:r>
          </w:p>
        </w:tc>
      </w:tr>
      <w:tr w:rsidR="00204FB9" w14:paraId="5D7BBBE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07D281" w14:textId="77777777" w:rsidR="00204FB9" w:rsidRDefault="00B94978">
            <w:pPr>
              <w:spacing w:after="60" w:line="252" w:lineRule="auto"/>
            </w:pPr>
            <w:r>
              <w:rPr>
                <w:color w:val="000000"/>
                <w:sz w:val="18"/>
              </w:rPr>
              <w:t>P03_A8</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2362D3"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9308D3" w14:textId="77777777" w:rsidR="00204FB9" w:rsidRDefault="00B94978">
            <w:pPr>
              <w:spacing w:after="60" w:line="252" w:lineRule="auto"/>
            </w:pPr>
            <w:r>
              <w:rPr>
                <w:color w:val="000000"/>
                <w:sz w:val="18"/>
              </w:rPr>
              <w:t>Capturar foto, firma y receptor</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C66E21" w14:textId="77777777" w:rsidR="00204FB9" w:rsidRDefault="00B94978">
            <w:pPr>
              <w:spacing w:after="60" w:line="252" w:lineRule="auto"/>
            </w:pPr>
            <w:r>
              <w:rPr>
                <w:color w:val="000000"/>
                <w:sz w:val="18"/>
              </w:rPr>
              <w:t>Consulte vínculo de código en el inventario</w:t>
            </w:r>
          </w:p>
        </w:tc>
      </w:tr>
      <w:tr w:rsidR="00204FB9" w14:paraId="625C447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E49DE7" w14:textId="77777777" w:rsidR="00204FB9" w:rsidRDefault="00B94978">
            <w:pPr>
              <w:spacing w:after="60" w:line="252" w:lineRule="auto"/>
            </w:pPr>
            <w:r>
              <w:rPr>
                <w:color w:val="000000"/>
                <w:sz w:val="18"/>
              </w:rPr>
              <w:t>P03_G4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8A92F7"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34E4E0" w14:textId="77777777" w:rsidR="00204FB9" w:rsidRDefault="00B94978">
            <w:pPr>
              <w:spacing w:after="60" w:line="252" w:lineRule="auto"/>
            </w:pPr>
            <w:r>
              <w:rPr>
                <w:color w:val="000000"/>
                <w:sz w:val="18"/>
              </w:rPr>
              <w:t>¿POD suficiente?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3D225E" w14:textId="77777777" w:rsidR="00204FB9" w:rsidRDefault="00B94978">
            <w:pPr>
              <w:spacing w:after="60" w:line="252" w:lineRule="auto"/>
            </w:pPr>
            <w:r>
              <w:rPr>
                <w:color w:val="000000"/>
                <w:sz w:val="18"/>
              </w:rPr>
              <w:t>Sí: P03_A11; No: P03_A9</w:t>
            </w:r>
          </w:p>
        </w:tc>
      </w:tr>
      <w:tr w:rsidR="00204FB9" w14:paraId="4C8EA8E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BA8A28" w14:textId="77777777" w:rsidR="00204FB9" w:rsidRDefault="00B94978">
            <w:pPr>
              <w:spacing w:after="60" w:line="252" w:lineRule="auto"/>
            </w:pPr>
            <w:r>
              <w:rPr>
                <w:color w:val="000000"/>
                <w:sz w:val="18"/>
              </w:rPr>
              <w:t>P03_A9</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52D19B"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40268A" w14:textId="77777777" w:rsidR="00204FB9" w:rsidRDefault="00B94978">
            <w:pPr>
              <w:spacing w:after="60" w:line="252" w:lineRule="auto"/>
            </w:pPr>
            <w:r>
              <w:rPr>
                <w:color w:val="000000"/>
                <w:sz w:val="18"/>
              </w:rPr>
              <w:t>Completar evidencia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134018" w14:textId="77777777" w:rsidR="00204FB9" w:rsidRDefault="00B94978">
            <w:pPr>
              <w:spacing w:after="60" w:line="252" w:lineRule="auto"/>
            </w:pPr>
            <w:r>
              <w:rPr>
                <w:color w:val="000000"/>
                <w:sz w:val="18"/>
              </w:rPr>
              <w:t>Consulte vínculo de código en el inventario</w:t>
            </w:r>
          </w:p>
        </w:tc>
      </w:tr>
      <w:tr w:rsidR="00204FB9" w14:paraId="3942907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F21A4F" w14:textId="77777777" w:rsidR="00204FB9" w:rsidRDefault="00B94978">
            <w:pPr>
              <w:spacing w:after="60" w:line="252" w:lineRule="auto"/>
            </w:pPr>
            <w:r>
              <w:rPr>
                <w:color w:val="000000"/>
                <w:sz w:val="18"/>
              </w:rPr>
              <w:t>P03_G5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E7F642"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DF063D" w14:textId="77777777" w:rsidR="00204FB9" w:rsidRDefault="00B94978">
            <w:pPr>
              <w:spacing w:after="60" w:line="252" w:lineRule="auto"/>
            </w:pPr>
            <w:r>
              <w:rPr>
                <w:color w:val="000000"/>
                <w:sz w:val="18"/>
              </w:rPr>
              <w:t>¿Puede completarse?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FF17D8" w14:textId="77777777" w:rsidR="00204FB9" w:rsidRDefault="00B94978">
            <w:pPr>
              <w:spacing w:after="60" w:line="252" w:lineRule="auto"/>
            </w:pPr>
            <w:r>
              <w:rPr>
                <w:color w:val="000000"/>
                <w:sz w:val="18"/>
              </w:rPr>
              <w:t>Sí: P03_M_A8; No: P03_A10</w:t>
            </w:r>
          </w:p>
        </w:tc>
      </w:tr>
      <w:tr w:rsidR="00204FB9" w14:paraId="33B06AB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ACD449" w14:textId="77777777" w:rsidR="00204FB9" w:rsidRDefault="00B94978">
            <w:pPr>
              <w:spacing w:after="60" w:line="252" w:lineRule="auto"/>
            </w:pPr>
            <w:r>
              <w:rPr>
                <w:color w:val="000000"/>
                <w:sz w:val="18"/>
              </w:rPr>
              <w:t>P03_A10</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58D10F"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58EC71" w14:textId="77777777" w:rsidR="00204FB9" w:rsidRDefault="00B94978">
            <w:pPr>
              <w:spacing w:after="60" w:line="252" w:lineRule="auto"/>
            </w:pPr>
            <w:r>
              <w:rPr>
                <w:color w:val="000000"/>
                <w:sz w:val="18"/>
              </w:rPr>
              <w:t>Registrar prueba incompleta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73632D" w14:textId="77777777" w:rsidR="00204FB9" w:rsidRDefault="00B94978">
            <w:pPr>
              <w:spacing w:after="60" w:line="252" w:lineRule="auto"/>
            </w:pPr>
            <w:r>
              <w:rPr>
                <w:color w:val="000000"/>
                <w:sz w:val="18"/>
              </w:rPr>
              <w:t>Consulte vínculo de código en el inventario</w:t>
            </w:r>
          </w:p>
        </w:tc>
      </w:tr>
      <w:tr w:rsidR="00204FB9" w14:paraId="290E7D0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FA1518" w14:textId="77777777" w:rsidR="00204FB9" w:rsidRDefault="00B94978">
            <w:pPr>
              <w:spacing w:after="60" w:line="252" w:lineRule="auto"/>
            </w:pPr>
            <w:r>
              <w:rPr>
                <w:color w:val="000000"/>
                <w:sz w:val="18"/>
              </w:rPr>
              <w:t>P03_E4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07F8CF"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E0F4CA" w14:textId="77777777" w:rsidR="00204FB9" w:rsidRDefault="00B94978">
            <w:pPr>
              <w:spacing w:after="60" w:line="252" w:lineRule="auto"/>
            </w:pPr>
            <w:r>
              <w:rPr>
                <w:color w:val="000000"/>
                <w:sz w:val="18"/>
              </w:rPr>
              <w:t>POD observado → P04</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1BD02F" w14:textId="77777777" w:rsidR="00204FB9" w:rsidRDefault="00B94978">
            <w:pPr>
              <w:spacing w:after="60" w:line="252" w:lineRule="auto"/>
            </w:pPr>
            <w:r>
              <w:rPr>
                <w:color w:val="000000"/>
                <w:sz w:val="18"/>
              </w:rPr>
              <w:t>Control del flujo</w:t>
            </w:r>
          </w:p>
        </w:tc>
      </w:tr>
      <w:tr w:rsidR="00204FB9" w14:paraId="69CA438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DE78B7" w14:textId="77777777" w:rsidR="00204FB9" w:rsidRDefault="00B94978">
            <w:pPr>
              <w:spacing w:after="60" w:line="252" w:lineRule="auto"/>
            </w:pPr>
            <w:r>
              <w:rPr>
                <w:color w:val="000000"/>
                <w:sz w:val="18"/>
              </w:rPr>
              <w:t>P03_A11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C9C6C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DC2A12" w14:textId="77777777" w:rsidR="00204FB9" w:rsidRDefault="00B94978">
            <w:pPr>
              <w:spacing w:after="60" w:line="252" w:lineRule="auto"/>
            </w:pPr>
            <w:r>
              <w:rPr>
                <w:color w:val="000000"/>
                <w:sz w:val="18"/>
              </w:rPr>
              <w:t>Revisar POD recibido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46C397" w14:textId="77777777" w:rsidR="00204FB9" w:rsidRDefault="00B94978">
            <w:pPr>
              <w:spacing w:after="60" w:line="252" w:lineRule="auto"/>
            </w:pPr>
            <w:r>
              <w:rPr>
                <w:color w:val="000000"/>
                <w:sz w:val="18"/>
              </w:rPr>
              <w:t>Consulte vínculo de código en el inventario</w:t>
            </w:r>
          </w:p>
        </w:tc>
      </w:tr>
      <w:tr w:rsidR="00204FB9" w14:paraId="2724E97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8DA3C8" w14:textId="77777777" w:rsidR="00204FB9" w:rsidRDefault="00B94978">
            <w:pPr>
              <w:spacing w:after="60" w:line="252" w:lineRule="auto"/>
            </w:pPr>
            <w:r>
              <w:rPr>
                <w:color w:val="000000"/>
                <w:sz w:val="18"/>
              </w:rPr>
              <w:t>P03_G6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D0EE4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52ADC1" w14:textId="77777777" w:rsidR="00204FB9" w:rsidRDefault="00B94978">
            <w:pPr>
              <w:spacing w:after="60" w:line="252" w:lineRule="auto"/>
            </w:pPr>
            <w:r>
              <w:rPr>
                <w:color w:val="000000"/>
                <w:sz w:val="18"/>
              </w:rPr>
              <w:t>¿Sincronización confirmada?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E09E47" w14:textId="77777777" w:rsidR="00204FB9" w:rsidRDefault="00B94978">
            <w:pPr>
              <w:spacing w:after="60" w:line="252" w:lineRule="auto"/>
            </w:pPr>
            <w:r>
              <w:rPr>
                <w:color w:val="000000"/>
                <w:sz w:val="18"/>
              </w:rPr>
              <w:t>Sí: P03_A13; No: P03_A12</w:t>
            </w:r>
          </w:p>
        </w:tc>
      </w:tr>
      <w:tr w:rsidR="00204FB9" w14:paraId="1AF20CB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DC56F" w14:textId="77777777" w:rsidR="00204FB9" w:rsidRDefault="00B94978">
            <w:pPr>
              <w:spacing w:after="60" w:line="252" w:lineRule="auto"/>
            </w:pPr>
            <w:r>
              <w:rPr>
                <w:color w:val="000000"/>
                <w:sz w:val="18"/>
              </w:rPr>
              <w:t>P03_A12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2C248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82AD95" w14:textId="77777777" w:rsidR="00204FB9" w:rsidRDefault="00B94978">
            <w:pPr>
              <w:spacing w:after="60" w:line="252" w:lineRule="auto"/>
            </w:pPr>
            <w:r>
              <w:rPr>
                <w:color w:val="000000"/>
                <w:sz w:val="18"/>
              </w:rPr>
              <w:t>Controlar POD pendiente de sincronización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49F2BC" w14:textId="77777777" w:rsidR="00204FB9" w:rsidRDefault="00B94978">
            <w:pPr>
              <w:spacing w:after="60" w:line="252" w:lineRule="auto"/>
            </w:pPr>
            <w:r>
              <w:rPr>
                <w:color w:val="000000"/>
                <w:sz w:val="18"/>
              </w:rPr>
              <w:t>Consulte vínculo de código en el inventario</w:t>
            </w:r>
          </w:p>
        </w:tc>
      </w:tr>
      <w:tr w:rsidR="00204FB9" w14:paraId="56AC8CC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2DD6F1D" w14:textId="77777777" w:rsidR="00204FB9" w:rsidRDefault="00B94978">
            <w:pPr>
              <w:spacing w:after="60" w:line="252" w:lineRule="auto"/>
            </w:pPr>
            <w:r>
              <w:rPr>
                <w:color w:val="000000"/>
                <w:sz w:val="18"/>
              </w:rPr>
              <w:t>P03_E5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FC87B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EEA189" w14:textId="77777777" w:rsidR="00204FB9" w:rsidRDefault="00B94978">
            <w:pPr>
              <w:spacing w:after="60" w:line="252" w:lineRule="auto"/>
            </w:pPr>
            <w:r>
              <w:rPr>
                <w:color w:val="000000"/>
                <w:sz w:val="18"/>
              </w:rPr>
              <w:t>POD pendiente → P04</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B7F7DC" w14:textId="77777777" w:rsidR="00204FB9" w:rsidRDefault="00B94978">
            <w:pPr>
              <w:spacing w:after="60" w:line="252" w:lineRule="auto"/>
            </w:pPr>
            <w:r>
              <w:rPr>
                <w:color w:val="000000"/>
                <w:sz w:val="18"/>
              </w:rPr>
              <w:t>Control del flujo</w:t>
            </w:r>
          </w:p>
        </w:tc>
      </w:tr>
      <w:tr w:rsidR="00204FB9" w14:paraId="0203799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A0E683" w14:textId="77777777" w:rsidR="00204FB9" w:rsidRDefault="00B94978">
            <w:pPr>
              <w:spacing w:after="60" w:line="252" w:lineRule="auto"/>
            </w:pPr>
            <w:r>
              <w:rPr>
                <w:color w:val="000000"/>
                <w:sz w:val="18"/>
              </w:rPr>
              <w:t>P03_A13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B808FB"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3D5368" w14:textId="77777777" w:rsidR="00204FB9" w:rsidRDefault="00B94978">
            <w:pPr>
              <w:spacing w:after="60" w:line="252" w:lineRule="auto"/>
            </w:pPr>
            <w:r>
              <w:rPr>
                <w:color w:val="000000"/>
                <w:sz w:val="18"/>
              </w:rPr>
              <w:t>Cerrar parada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B5AEE6" w14:textId="77777777" w:rsidR="00204FB9" w:rsidRDefault="00B94978">
            <w:pPr>
              <w:spacing w:after="60" w:line="252" w:lineRule="auto"/>
            </w:pPr>
            <w:r>
              <w:rPr>
                <w:color w:val="000000"/>
                <w:sz w:val="18"/>
              </w:rPr>
              <w:t>Consulte vínculo de código en el inventario</w:t>
            </w:r>
          </w:p>
        </w:tc>
      </w:tr>
      <w:tr w:rsidR="00204FB9" w14:paraId="32A55F2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5D1728" w14:textId="77777777" w:rsidR="00204FB9" w:rsidRDefault="00B94978">
            <w:pPr>
              <w:spacing w:after="60" w:line="252" w:lineRule="auto"/>
            </w:pPr>
            <w:r>
              <w:rPr>
                <w:color w:val="000000"/>
                <w:sz w:val="18"/>
              </w:rPr>
              <w:t>P03_G7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4E504C"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6B3A45" w14:textId="77777777" w:rsidR="00204FB9" w:rsidRDefault="00B94978">
            <w:pPr>
              <w:spacing w:after="60" w:line="252" w:lineRule="auto"/>
            </w:pPr>
            <w:r>
              <w:rPr>
                <w:color w:val="000000"/>
                <w:sz w:val="18"/>
              </w:rPr>
              <w:t>¿Quedan paradas?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A7278F" w14:textId="77777777" w:rsidR="00204FB9" w:rsidRDefault="00B94978">
            <w:pPr>
              <w:spacing w:after="60" w:line="252" w:lineRule="auto"/>
            </w:pPr>
            <w:r>
              <w:rPr>
                <w:color w:val="000000"/>
                <w:sz w:val="18"/>
              </w:rPr>
              <w:t>Sí: P03_M_A1; No: P03_E6</w:t>
            </w:r>
          </w:p>
        </w:tc>
      </w:tr>
      <w:tr w:rsidR="00204FB9" w14:paraId="777CD84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4062F1" w14:textId="77777777" w:rsidR="00204FB9" w:rsidRDefault="00B94978">
            <w:pPr>
              <w:spacing w:after="60" w:line="252" w:lineRule="auto"/>
            </w:pPr>
            <w:r>
              <w:rPr>
                <w:color w:val="000000"/>
                <w:sz w:val="18"/>
              </w:rPr>
              <w:t>P03_E6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20701E"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7A346C" w14:textId="77777777" w:rsidR="00204FB9" w:rsidRDefault="00B94978">
            <w:pPr>
              <w:spacing w:after="60" w:line="252" w:lineRule="auto"/>
            </w:pPr>
            <w:r>
              <w:rPr>
                <w:color w:val="000000"/>
                <w:sz w:val="18"/>
              </w:rPr>
              <w:t>Ruta cerrada → P05</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39E115" w14:textId="77777777" w:rsidR="00204FB9" w:rsidRDefault="00B94978">
            <w:pPr>
              <w:spacing w:after="60" w:line="252" w:lineRule="auto"/>
            </w:pPr>
            <w:r>
              <w:rPr>
                <w:color w:val="000000"/>
                <w:sz w:val="18"/>
              </w:rPr>
              <w:t>Control del flujo</w:t>
            </w:r>
          </w:p>
        </w:tc>
      </w:tr>
      <w:tr w:rsidR="00204FB9" w14:paraId="248F855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818970" w14:textId="77777777" w:rsidR="00204FB9" w:rsidRDefault="00B94978">
            <w:pPr>
              <w:spacing w:after="60" w:line="252" w:lineRule="auto"/>
            </w:pPr>
            <w:r>
              <w:rPr>
                <w:color w:val="000000"/>
                <w:sz w:val="18"/>
              </w:rPr>
              <w:t>P03_M_A1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3825459"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EA98D3"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F59CDB" w14:textId="77777777" w:rsidR="00204FB9" w:rsidRDefault="00B94978">
            <w:pPr>
              <w:spacing w:after="60" w:line="252" w:lineRule="auto"/>
            </w:pPr>
            <w:r>
              <w:rPr>
                <w:color w:val="000000"/>
                <w:sz w:val="18"/>
              </w:rPr>
              <w:t>Control del flujo</w:t>
            </w:r>
          </w:p>
        </w:tc>
      </w:tr>
      <w:tr w:rsidR="00204FB9" w14:paraId="2470FC1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FAC673" w14:textId="77777777" w:rsidR="00204FB9" w:rsidRDefault="00B94978">
            <w:pPr>
              <w:spacing w:after="60" w:line="252" w:lineRule="auto"/>
            </w:pPr>
            <w:r>
              <w:rPr>
                <w:color w:val="000000"/>
                <w:sz w:val="18"/>
              </w:rPr>
              <w:t>P03_M_A8</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9C08F0"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0FACE3"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8682B" w14:textId="77777777" w:rsidR="00204FB9" w:rsidRDefault="00B94978">
            <w:pPr>
              <w:spacing w:after="60" w:line="252" w:lineRule="auto"/>
            </w:pPr>
            <w:r>
              <w:rPr>
                <w:color w:val="000000"/>
                <w:sz w:val="18"/>
              </w:rPr>
              <w:t>Control del flujo</w:t>
            </w:r>
          </w:p>
        </w:tc>
      </w:tr>
    </w:tbl>
    <w:p w14:paraId="1D838FE4" w14:textId="77777777" w:rsidR="00204FB9" w:rsidRDefault="00204FB9"/>
    <w:p w14:paraId="5B33E4A2" w14:textId="77777777" w:rsidR="00204FB9" w:rsidRDefault="00B94978">
      <w:r>
        <w:t xml:space="preserve">Evidencia técnica relacionada: C17 No permitir entrega por cambio manual de estado; C18 No permitir POD vacío o GPS cero; C22 POD completo guarda evidencia, receptor y GPS; C23 Reenvío de POD es idempotente; C24 Recuperar foto y firma privadas; C25 PDF contiene comprobante y archivos; C26 Cierre uniforme de la jornada; C41 FAILED y RETURNED cierran jornada de </w:t>
      </w:r>
      <w:r>
        <w:lastRenderedPageBreak/>
        <w:t>manera uniforme; C47 No cambiar ventana después del despacho o cierre; C48 Evidencias mantienen bytes tras reiniciar emulador S3</w:t>
      </w:r>
    </w:p>
    <w:p w14:paraId="70D70DA4" w14:textId="77777777" w:rsidR="00204FB9" w:rsidRDefault="00B94978">
      <w:pPr>
        <w:pStyle w:val="Ttulo3"/>
      </w:pPr>
      <w:bookmarkStart w:id="22" w:name="_Toc244001582"/>
      <w:r>
        <w:t>P04 Resolver incidencias</w:t>
      </w:r>
      <w:bookmarkEnd w:id="22"/>
    </w:p>
    <w:p w14:paraId="053330E9" w14:textId="77777777" w:rsidR="00204FB9" w:rsidRDefault="00B94978">
      <w:r>
        <w:t>Macroproceso: Gestión de operaciones de reparto. Responsables funcionales: Conductor, Dispatcher y Jefatura logística. Los nombres identifican responsabilidades del negocio que deben confirmarse con la empresa, no nuevos puestos contratados.</w:t>
      </w:r>
    </w:p>
    <w:p w14:paraId="17E81684" w14:textId="77777777" w:rsidR="00204FB9" w:rsidRDefault="00B94978">
      <w:r>
        <w:t>Un resultado FAILED o RETURNED exige motivo y abre una incidencia del pedido. El Dispatcher revisa su sustento y coordina la solución con las personas afectadas. RETRY requiere que la jornada siga activa y crea otro intento IN_TRANSIT. REPLAN requiere una ruta PLANNED y crea otro intento ASSIGNED vinculado al original mediante order_attempts. El resultado del pedido original permanece intacto.</w:t>
      </w:r>
    </w:p>
    <w:p w14:paraId="3DB47E73" w14:textId="77777777" w:rsidR="00204FB9" w:rsidRDefault="00B94978">
      <w:r>
        <w:t>La reprogramación exige nueva aceptación del cliente y permite acordar una nueva ventana antes de aprobar la jornada. Si el reintento en la jornada ya no es viable, debe reprogramarse; no se reabre una ruta cerrada. La Jefatura autoriza CLOSE_FAILED para un resultado fallido o devuelto. CLOSE_CASE cierra una incidencia general o una disputa sin convertir una entrega acreditada en fallida. La resolución se audita e impide duplicar intentos al reenviarse.</w:t>
      </w:r>
    </w:p>
    <w:p w14:paraId="5063D9F8" w14:textId="77777777" w:rsidR="00204FB9" w:rsidRDefault="00B94978">
      <w:pPr>
        <w:keepNext/>
        <w:jc w:val="center"/>
      </w:pPr>
      <w:r>
        <w:rPr>
          <w:noProof/>
        </w:rPr>
        <w:drawing>
          <wp:inline distT="0" distB="0" distL="0" distR="0" wp14:anchorId="7A07EBFD" wp14:editId="1CF5363C">
            <wp:extent cx="5400040" cy="1310209"/>
            <wp:effectExtent l="0" t="0" r="0" b="0"/>
            <wp:docPr id="1795550715" name="Picture 17955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negocio.png"/>
                    <pic:cNvPicPr/>
                  </pic:nvPicPr>
                  <pic:blipFill>
                    <a:blip r:embed="rId13"/>
                    <a:stretch>
                      <a:fillRect/>
                    </a:stretch>
                  </pic:blipFill>
                  <pic:spPr>
                    <a:xfrm>
                      <a:off x="0" y="0"/>
                      <a:ext cx="5400040" cy="1310209"/>
                    </a:xfrm>
                    <a:prstGeom prst="rect">
                      <a:avLst/>
                    </a:prstGeom>
                  </pic:spPr>
                </pic:pic>
              </a:graphicData>
            </a:graphic>
          </wp:inline>
        </w:drawing>
      </w:r>
    </w:p>
    <w:p w14:paraId="21ADD0EB" w14:textId="77777777" w:rsidR="00204FB9" w:rsidRDefault="00B94978">
      <w:pPr>
        <w:keepNext/>
      </w:pPr>
      <w:r>
        <w:rPr>
          <w:sz w:val="20"/>
        </w:rPr>
        <w:t>BPMN de P04.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15515748"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4348856"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E5F113B"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024AA92"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9B08E56" w14:textId="77777777" w:rsidR="00204FB9" w:rsidRDefault="00B94978">
            <w:pPr>
              <w:keepNext/>
              <w:spacing w:after="60" w:line="252" w:lineRule="auto"/>
            </w:pPr>
            <w:r>
              <w:rPr>
                <w:b/>
                <w:color w:val="FFFFFF"/>
                <w:sz w:val="18"/>
              </w:rPr>
              <w:t>Condición o soporte</w:t>
            </w:r>
          </w:p>
        </w:tc>
      </w:tr>
      <w:tr w:rsidR="00204FB9" w14:paraId="6494581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8E170E" w14:textId="77777777" w:rsidR="00204FB9" w:rsidRDefault="00B94978">
            <w:pPr>
              <w:spacing w:after="60" w:line="252" w:lineRule="auto"/>
            </w:pPr>
            <w:r>
              <w:rPr>
                <w:color w:val="000000"/>
                <w:sz w:val="18"/>
              </w:rPr>
              <w:t>P04_S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17733E"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ACCE70" w14:textId="77777777" w:rsidR="00204FB9" w:rsidRDefault="00B94978">
            <w:pPr>
              <w:spacing w:after="60" w:line="252" w:lineRule="auto"/>
            </w:pPr>
            <w:r>
              <w:rPr>
                <w:color w:val="000000"/>
                <w:sz w:val="18"/>
              </w:rPr>
              <w:t>Excepción registrada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789261" w14:textId="77777777" w:rsidR="00204FB9" w:rsidRDefault="00B94978">
            <w:pPr>
              <w:spacing w:after="60" w:line="252" w:lineRule="auto"/>
            </w:pPr>
            <w:r>
              <w:rPr>
                <w:color w:val="000000"/>
                <w:sz w:val="18"/>
              </w:rPr>
              <w:t>Control del flujo</w:t>
            </w:r>
          </w:p>
        </w:tc>
      </w:tr>
      <w:tr w:rsidR="00204FB9" w14:paraId="029E72C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A048E26" w14:textId="77777777" w:rsidR="00204FB9" w:rsidRDefault="00B94978">
            <w:pPr>
              <w:spacing w:after="60" w:line="252" w:lineRule="auto"/>
            </w:pPr>
            <w:r>
              <w:rPr>
                <w:color w:val="000000"/>
                <w:sz w:val="18"/>
              </w:rPr>
              <w:t>P04_A1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CE2432"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4F4436" w14:textId="77777777" w:rsidR="00204FB9" w:rsidRDefault="00B94978">
            <w:pPr>
              <w:spacing w:after="60" w:line="252" w:lineRule="auto"/>
            </w:pPr>
            <w:r>
              <w:rPr>
                <w:color w:val="000000"/>
                <w:sz w:val="18"/>
              </w:rPr>
              <w:t>Describir causa y adjuntar sustento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F8D8B5" w14:textId="77777777" w:rsidR="00204FB9" w:rsidRDefault="00B94978">
            <w:pPr>
              <w:spacing w:after="60" w:line="252" w:lineRule="auto"/>
            </w:pPr>
            <w:r>
              <w:rPr>
                <w:color w:val="000000"/>
                <w:sz w:val="18"/>
              </w:rPr>
              <w:t>Consulte vínculo de código en el inventario</w:t>
            </w:r>
          </w:p>
        </w:tc>
      </w:tr>
      <w:tr w:rsidR="00204FB9" w14:paraId="379EC98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A6A3D3" w14:textId="77777777" w:rsidR="00204FB9" w:rsidRDefault="00B94978">
            <w:pPr>
              <w:spacing w:after="60" w:line="252" w:lineRule="auto"/>
            </w:pPr>
            <w:r>
              <w:rPr>
                <w:color w:val="000000"/>
                <w:sz w:val="18"/>
              </w:rPr>
              <w:t>P04_A2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E7937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14DD1" w14:textId="77777777" w:rsidR="00204FB9" w:rsidRDefault="00B94978">
            <w:pPr>
              <w:spacing w:after="60" w:line="252" w:lineRule="auto"/>
            </w:pPr>
            <w:r>
              <w:rPr>
                <w:color w:val="000000"/>
                <w:sz w:val="18"/>
              </w:rPr>
              <w:t>Revisar evidencia y urgencia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E32212" w14:textId="77777777" w:rsidR="00204FB9" w:rsidRDefault="00B94978">
            <w:pPr>
              <w:spacing w:after="60" w:line="252" w:lineRule="auto"/>
            </w:pPr>
            <w:r>
              <w:rPr>
                <w:color w:val="000000"/>
                <w:sz w:val="18"/>
              </w:rPr>
              <w:t>Consulte vínculo de código en el inventario</w:t>
            </w:r>
          </w:p>
        </w:tc>
      </w:tr>
      <w:tr w:rsidR="00204FB9" w14:paraId="61C9D9D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A63AB3" w14:textId="77777777" w:rsidR="00204FB9" w:rsidRDefault="00B94978">
            <w:pPr>
              <w:spacing w:after="60" w:line="252" w:lineRule="auto"/>
            </w:pPr>
            <w:r>
              <w:rPr>
                <w:color w:val="000000"/>
                <w:sz w:val="18"/>
              </w:rPr>
              <w:t>P04_G1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26CC2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71E56F" w14:textId="77777777" w:rsidR="00204FB9" w:rsidRDefault="00B94978">
            <w:pPr>
              <w:spacing w:after="60" w:line="252" w:lineRule="auto"/>
            </w:pPr>
            <w:r>
              <w:rPr>
                <w:color w:val="000000"/>
                <w:sz w:val="18"/>
              </w:rPr>
              <w:t>¿Sustento suficiente?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7B85D4" w14:textId="77777777" w:rsidR="00204FB9" w:rsidRDefault="00B94978">
            <w:pPr>
              <w:spacing w:after="60" w:line="252" w:lineRule="auto"/>
            </w:pPr>
            <w:r>
              <w:rPr>
                <w:color w:val="000000"/>
                <w:sz w:val="18"/>
              </w:rPr>
              <w:t>Sí: P04_M_A5; No: P04_A3</w:t>
            </w:r>
          </w:p>
        </w:tc>
      </w:tr>
      <w:tr w:rsidR="00204FB9" w14:paraId="2DDD004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B65C41" w14:textId="77777777" w:rsidR="00204FB9" w:rsidRDefault="00B94978">
            <w:pPr>
              <w:spacing w:after="60" w:line="252" w:lineRule="auto"/>
            </w:pPr>
            <w:r>
              <w:rPr>
                <w:color w:val="000000"/>
                <w:sz w:val="18"/>
              </w:rPr>
              <w:lastRenderedPageBreak/>
              <w:t>P04_A3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FDF2F8"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5EE744" w14:textId="77777777" w:rsidR="00204FB9" w:rsidRDefault="00B94978">
            <w:pPr>
              <w:spacing w:after="60" w:line="252" w:lineRule="auto"/>
            </w:pPr>
            <w:r>
              <w:rPr>
                <w:color w:val="000000"/>
                <w:sz w:val="18"/>
              </w:rPr>
              <w:t>Solicitar complemento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AE702" w14:textId="77777777" w:rsidR="00204FB9" w:rsidRDefault="00B94978">
            <w:pPr>
              <w:spacing w:after="60" w:line="252" w:lineRule="auto"/>
            </w:pPr>
            <w:r>
              <w:rPr>
                <w:color w:val="000000"/>
                <w:sz w:val="18"/>
              </w:rPr>
              <w:t>Decisión humana o intercambio externo</w:t>
            </w:r>
          </w:p>
        </w:tc>
      </w:tr>
      <w:tr w:rsidR="00204FB9" w14:paraId="193634B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5FB73A" w14:textId="77777777" w:rsidR="00204FB9" w:rsidRDefault="00B94978">
            <w:pPr>
              <w:spacing w:after="60" w:line="252" w:lineRule="auto"/>
            </w:pPr>
            <w:r>
              <w:rPr>
                <w:color w:val="000000"/>
                <w:sz w:val="18"/>
              </w:rPr>
              <w:t>P04_G2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04D7FA"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DE7C98" w14:textId="77777777" w:rsidR="00204FB9" w:rsidRDefault="00B94978">
            <w:pPr>
              <w:spacing w:after="60" w:line="252" w:lineRule="auto"/>
            </w:pPr>
            <w:r>
              <w:rPr>
                <w:color w:val="000000"/>
                <w:sz w:val="18"/>
              </w:rPr>
              <w:t>¿Puede completarse?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5EA6EB" w14:textId="77777777" w:rsidR="00204FB9" w:rsidRDefault="00B94978">
            <w:pPr>
              <w:spacing w:after="60" w:line="252" w:lineRule="auto"/>
            </w:pPr>
            <w:r>
              <w:rPr>
                <w:color w:val="000000"/>
                <w:sz w:val="18"/>
              </w:rPr>
              <w:t>Sí: P04_M_A1; No: P04_A4</w:t>
            </w:r>
          </w:p>
        </w:tc>
      </w:tr>
      <w:tr w:rsidR="00204FB9" w14:paraId="34D3920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91959E" w14:textId="77777777" w:rsidR="00204FB9" w:rsidRDefault="00B94978">
            <w:pPr>
              <w:spacing w:after="60" w:line="252" w:lineRule="auto"/>
            </w:pPr>
            <w:r>
              <w:rPr>
                <w:color w:val="000000"/>
                <w:sz w:val="18"/>
              </w:rPr>
              <w:t>P04_A4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25A445"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1BA4B1" w14:textId="77777777" w:rsidR="00204FB9" w:rsidRDefault="00B94978">
            <w:pPr>
              <w:spacing w:after="60" w:line="252" w:lineRule="auto"/>
            </w:pPr>
            <w:r>
              <w:rPr>
                <w:color w:val="000000"/>
                <w:sz w:val="18"/>
              </w:rPr>
              <w:t>Registrar evidencia incompleta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89C18F" w14:textId="77777777" w:rsidR="00204FB9" w:rsidRDefault="00B94978">
            <w:pPr>
              <w:spacing w:after="60" w:line="252" w:lineRule="auto"/>
            </w:pPr>
            <w:r>
              <w:rPr>
                <w:color w:val="000000"/>
                <w:sz w:val="18"/>
              </w:rPr>
              <w:t>Decisión humana o intercambio externo</w:t>
            </w:r>
          </w:p>
        </w:tc>
      </w:tr>
      <w:tr w:rsidR="00204FB9" w14:paraId="1288BDC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96B3F2" w14:textId="77777777" w:rsidR="00204FB9" w:rsidRDefault="00B94978">
            <w:pPr>
              <w:spacing w:after="60" w:line="252" w:lineRule="auto"/>
            </w:pPr>
            <w:r>
              <w:rPr>
                <w:color w:val="000000"/>
                <w:sz w:val="18"/>
              </w:rPr>
              <w:t>P04_A5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821FBC"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083A74" w14:textId="77777777" w:rsidR="00204FB9" w:rsidRDefault="00B94978">
            <w:pPr>
              <w:spacing w:after="60" w:line="252" w:lineRule="auto"/>
            </w:pPr>
            <w:r>
              <w:rPr>
                <w:color w:val="000000"/>
                <w:sz w:val="18"/>
              </w:rPr>
              <w:t>Evaluar impacto y alternativas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B72EBC" w14:textId="77777777" w:rsidR="00204FB9" w:rsidRDefault="00B94978">
            <w:pPr>
              <w:spacing w:after="60" w:line="252" w:lineRule="auto"/>
            </w:pPr>
            <w:r>
              <w:rPr>
                <w:color w:val="000000"/>
                <w:sz w:val="18"/>
              </w:rPr>
              <w:t>Consulte vínculo de código en el inventario</w:t>
            </w:r>
          </w:p>
        </w:tc>
      </w:tr>
      <w:tr w:rsidR="00204FB9" w14:paraId="6BAF955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5998B" w14:textId="77777777" w:rsidR="00204FB9" w:rsidRDefault="00B94978">
            <w:pPr>
              <w:spacing w:after="60" w:line="252" w:lineRule="auto"/>
            </w:pPr>
            <w:r>
              <w:rPr>
                <w:color w:val="000000"/>
                <w:sz w:val="18"/>
              </w:rPr>
              <w:t>P04_G3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4034F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3C24C0" w14:textId="77777777" w:rsidR="00204FB9" w:rsidRDefault="00B94978">
            <w:pPr>
              <w:spacing w:after="60" w:line="252" w:lineRule="auto"/>
            </w:pPr>
            <w:r>
              <w:rPr>
                <w:color w:val="000000"/>
                <w:sz w:val="18"/>
              </w:rPr>
              <w:t>¿Recuperable hoy?</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5A7E64" w14:textId="77777777" w:rsidR="00204FB9" w:rsidRDefault="00B94978">
            <w:pPr>
              <w:spacing w:after="60" w:line="252" w:lineRule="auto"/>
            </w:pPr>
            <w:r>
              <w:rPr>
                <w:color w:val="000000"/>
                <w:sz w:val="18"/>
              </w:rPr>
              <w:t>Sí: P04_A6; No: P04_M_A7</w:t>
            </w:r>
          </w:p>
        </w:tc>
      </w:tr>
      <w:tr w:rsidR="00204FB9" w14:paraId="52FA3B1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017210" w14:textId="77777777" w:rsidR="00204FB9" w:rsidRDefault="00B94978">
            <w:pPr>
              <w:spacing w:after="60" w:line="252" w:lineRule="auto"/>
            </w:pPr>
            <w:r>
              <w:rPr>
                <w:color w:val="000000"/>
                <w:sz w:val="18"/>
              </w:rPr>
              <w:t>P04_A6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81BE0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0641A29" w14:textId="77777777" w:rsidR="00204FB9" w:rsidRDefault="00B94978">
            <w:pPr>
              <w:spacing w:after="60" w:line="252" w:lineRule="auto"/>
            </w:pPr>
            <w:r>
              <w:rPr>
                <w:color w:val="000000"/>
                <w:sz w:val="18"/>
              </w:rPr>
              <w:t>Coordinar reintento o sustituto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4C8E41" w14:textId="77777777" w:rsidR="00204FB9" w:rsidRDefault="00B94978">
            <w:pPr>
              <w:spacing w:after="60" w:line="252" w:lineRule="auto"/>
            </w:pPr>
            <w:r>
              <w:rPr>
                <w:color w:val="000000"/>
                <w:sz w:val="18"/>
              </w:rPr>
              <w:t>Consulte vínculo de código en el inventario</w:t>
            </w:r>
          </w:p>
        </w:tc>
      </w:tr>
      <w:tr w:rsidR="00204FB9" w14:paraId="39E4CA5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B9B546" w14:textId="77777777" w:rsidR="00204FB9" w:rsidRDefault="00B94978">
            <w:pPr>
              <w:spacing w:after="60" w:line="252" w:lineRule="auto"/>
            </w:pPr>
            <w:r>
              <w:rPr>
                <w:color w:val="000000"/>
                <w:sz w:val="18"/>
              </w:rPr>
              <w:t>P04_G4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6C290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6FC3C5" w14:textId="77777777" w:rsidR="00204FB9" w:rsidRDefault="00B94978">
            <w:pPr>
              <w:spacing w:after="60" w:line="252" w:lineRule="auto"/>
            </w:pPr>
            <w:r>
              <w:rPr>
                <w:color w:val="000000"/>
                <w:sz w:val="18"/>
              </w:rPr>
              <w:t>¿Cliente y recursos aceptan?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B63390" w14:textId="77777777" w:rsidR="00204FB9" w:rsidRDefault="00B94978">
            <w:pPr>
              <w:spacing w:after="60" w:line="252" w:lineRule="auto"/>
            </w:pPr>
            <w:r>
              <w:rPr>
                <w:color w:val="000000"/>
                <w:sz w:val="18"/>
              </w:rPr>
              <w:t>Sí: P04_E1; No: P04_M_A7</w:t>
            </w:r>
          </w:p>
        </w:tc>
      </w:tr>
      <w:tr w:rsidR="00204FB9" w14:paraId="25C6528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3454B0" w14:textId="77777777" w:rsidR="00204FB9" w:rsidRDefault="00B94978">
            <w:pPr>
              <w:spacing w:after="60" w:line="252" w:lineRule="auto"/>
            </w:pPr>
            <w:r>
              <w:rPr>
                <w:color w:val="000000"/>
                <w:sz w:val="18"/>
              </w:rPr>
              <w:t>P04_E1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A1A3E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1A9995" w14:textId="77777777" w:rsidR="00204FB9" w:rsidRDefault="00B94978">
            <w:pPr>
              <w:spacing w:after="60" w:line="252" w:lineRule="auto"/>
            </w:pPr>
            <w:r>
              <w:rPr>
                <w:color w:val="000000"/>
                <w:sz w:val="18"/>
              </w:rPr>
              <w:t>Reintento autorizado → P03</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82C4D8" w14:textId="77777777" w:rsidR="00204FB9" w:rsidRDefault="00B94978">
            <w:pPr>
              <w:spacing w:after="60" w:line="252" w:lineRule="auto"/>
            </w:pPr>
            <w:r>
              <w:rPr>
                <w:color w:val="000000"/>
                <w:sz w:val="18"/>
              </w:rPr>
              <w:t>Control del flujo</w:t>
            </w:r>
          </w:p>
        </w:tc>
      </w:tr>
      <w:tr w:rsidR="00204FB9" w14:paraId="70E0565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5910DC" w14:textId="77777777" w:rsidR="00204FB9" w:rsidRDefault="00B94978">
            <w:pPr>
              <w:spacing w:after="60" w:line="252" w:lineRule="auto"/>
            </w:pPr>
            <w:r>
              <w:rPr>
                <w:color w:val="000000"/>
                <w:sz w:val="18"/>
              </w:rPr>
              <w:t>P04_A7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E89F84"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3C4B65" w14:textId="77777777" w:rsidR="00204FB9" w:rsidRDefault="00B94978">
            <w:pPr>
              <w:spacing w:after="60" w:line="252" w:lineRule="auto"/>
            </w:pPr>
            <w:r>
              <w:rPr>
                <w:color w:val="000000"/>
                <w:sz w:val="18"/>
              </w:rPr>
              <w:t>Acordar nueva fecha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251D42" w14:textId="77777777" w:rsidR="00204FB9" w:rsidRDefault="00B94978">
            <w:pPr>
              <w:spacing w:after="60" w:line="252" w:lineRule="auto"/>
            </w:pPr>
            <w:r>
              <w:rPr>
                <w:color w:val="000000"/>
                <w:sz w:val="18"/>
              </w:rPr>
              <w:t>Consulte vínculo de código en el inventario</w:t>
            </w:r>
          </w:p>
        </w:tc>
      </w:tr>
      <w:tr w:rsidR="00204FB9" w14:paraId="5F4B192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5C96FA" w14:textId="77777777" w:rsidR="00204FB9" w:rsidRDefault="00B94978">
            <w:pPr>
              <w:spacing w:after="60" w:line="252" w:lineRule="auto"/>
            </w:pPr>
            <w:r>
              <w:rPr>
                <w:color w:val="000000"/>
                <w:sz w:val="18"/>
              </w:rPr>
              <w:t>P04_G5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18D328"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69734E" w14:textId="77777777" w:rsidR="00204FB9" w:rsidRDefault="00B94978">
            <w:pPr>
              <w:spacing w:after="60" w:line="252" w:lineRule="auto"/>
            </w:pPr>
            <w:r>
              <w:rPr>
                <w:color w:val="000000"/>
                <w:sz w:val="18"/>
              </w:rPr>
              <w:t>¿Reprogramación aceptada?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796602" w14:textId="77777777" w:rsidR="00204FB9" w:rsidRDefault="00B94978">
            <w:pPr>
              <w:spacing w:after="60" w:line="252" w:lineRule="auto"/>
            </w:pPr>
            <w:r>
              <w:rPr>
                <w:color w:val="000000"/>
                <w:sz w:val="18"/>
              </w:rPr>
              <w:t>Sí: P04_E2; No: P04_A8</w:t>
            </w:r>
          </w:p>
        </w:tc>
      </w:tr>
      <w:tr w:rsidR="00204FB9" w14:paraId="59F0737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105FAE" w14:textId="77777777" w:rsidR="00204FB9" w:rsidRDefault="00B94978">
            <w:pPr>
              <w:spacing w:after="60" w:line="252" w:lineRule="auto"/>
            </w:pPr>
            <w:r>
              <w:rPr>
                <w:color w:val="000000"/>
                <w:sz w:val="18"/>
              </w:rPr>
              <w:t>P04_E2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337BBE"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EE038" w14:textId="77777777" w:rsidR="00204FB9" w:rsidRDefault="00B94978">
            <w:pPr>
              <w:spacing w:after="60" w:line="252" w:lineRule="auto"/>
            </w:pPr>
            <w:r>
              <w:rPr>
                <w:color w:val="000000"/>
                <w:sz w:val="18"/>
              </w:rPr>
              <w:t>Nueva fecha → P02</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8CA707" w14:textId="77777777" w:rsidR="00204FB9" w:rsidRDefault="00B94978">
            <w:pPr>
              <w:spacing w:after="60" w:line="252" w:lineRule="auto"/>
            </w:pPr>
            <w:r>
              <w:rPr>
                <w:color w:val="000000"/>
                <w:sz w:val="18"/>
              </w:rPr>
              <w:t>Control del flujo</w:t>
            </w:r>
          </w:p>
        </w:tc>
      </w:tr>
      <w:tr w:rsidR="00204FB9" w14:paraId="039D10D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8B41DF" w14:textId="77777777" w:rsidR="00204FB9" w:rsidRDefault="00B94978">
            <w:pPr>
              <w:spacing w:after="60" w:line="252" w:lineRule="auto"/>
            </w:pPr>
            <w:r>
              <w:rPr>
                <w:color w:val="000000"/>
                <w:sz w:val="18"/>
              </w:rPr>
              <w:t>P04_A8</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6B0273"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49A1C2" w14:textId="77777777" w:rsidR="00204FB9" w:rsidRDefault="00B94978">
            <w:pPr>
              <w:spacing w:after="60" w:line="252" w:lineRule="auto"/>
            </w:pPr>
            <w:r>
              <w:rPr>
                <w:color w:val="000000"/>
                <w:sz w:val="18"/>
              </w:rPr>
              <w:t>Autorizar cierre fallido con motivo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CF8139" w14:textId="77777777" w:rsidR="00204FB9" w:rsidRDefault="00B94978">
            <w:pPr>
              <w:spacing w:after="60" w:line="252" w:lineRule="auto"/>
            </w:pPr>
            <w:r>
              <w:rPr>
                <w:color w:val="000000"/>
                <w:sz w:val="18"/>
              </w:rPr>
              <w:t>Consulte vínculo de código en el inventario</w:t>
            </w:r>
          </w:p>
        </w:tc>
      </w:tr>
      <w:tr w:rsidR="00204FB9" w14:paraId="7796928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9BFD98" w14:textId="77777777" w:rsidR="00204FB9" w:rsidRDefault="00B94978">
            <w:pPr>
              <w:spacing w:after="60" w:line="252" w:lineRule="auto"/>
            </w:pPr>
            <w:r>
              <w:rPr>
                <w:color w:val="000000"/>
                <w:sz w:val="18"/>
              </w:rPr>
              <w:t>P04_E3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5C82DD"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153F88" w14:textId="77777777" w:rsidR="00204FB9" w:rsidRDefault="00B94978">
            <w:pPr>
              <w:spacing w:after="60" w:line="252" w:lineRule="auto"/>
            </w:pPr>
            <w:r>
              <w:rPr>
                <w:color w:val="000000"/>
                <w:sz w:val="18"/>
              </w:rPr>
              <w:t>Fallo cerrado → P05</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335026" w14:textId="77777777" w:rsidR="00204FB9" w:rsidRDefault="00B94978">
            <w:pPr>
              <w:spacing w:after="60" w:line="252" w:lineRule="auto"/>
            </w:pPr>
            <w:r>
              <w:rPr>
                <w:color w:val="000000"/>
                <w:sz w:val="18"/>
              </w:rPr>
              <w:t>Control del flujo</w:t>
            </w:r>
          </w:p>
        </w:tc>
      </w:tr>
      <w:tr w:rsidR="00204FB9" w14:paraId="5C81562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7F2A64" w14:textId="77777777" w:rsidR="00204FB9" w:rsidRDefault="00B94978">
            <w:pPr>
              <w:spacing w:after="60" w:line="252" w:lineRule="auto"/>
            </w:pPr>
            <w:r>
              <w:rPr>
                <w:color w:val="000000"/>
                <w:sz w:val="18"/>
              </w:rPr>
              <w:t>P04_M_A1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8A1BC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57F516"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622062" w14:textId="77777777" w:rsidR="00204FB9" w:rsidRDefault="00B94978">
            <w:pPr>
              <w:spacing w:after="60" w:line="252" w:lineRule="auto"/>
            </w:pPr>
            <w:r>
              <w:rPr>
                <w:color w:val="000000"/>
                <w:sz w:val="18"/>
              </w:rPr>
              <w:t>Control del flujo</w:t>
            </w:r>
          </w:p>
        </w:tc>
      </w:tr>
      <w:tr w:rsidR="00204FB9" w14:paraId="0DA655C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D3B883" w14:textId="77777777" w:rsidR="00204FB9" w:rsidRDefault="00B94978">
            <w:pPr>
              <w:spacing w:after="60" w:line="252" w:lineRule="auto"/>
            </w:pPr>
            <w:r>
              <w:rPr>
                <w:color w:val="000000"/>
                <w:sz w:val="18"/>
              </w:rPr>
              <w:t>P04_M_A5</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5A745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2D5BDC"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29DA3F" w14:textId="77777777" w:rsidR="00204FB9" w:rsidRDefault="00B94978">
            <w:pPr>
              <w:spacing w:after="60" w:line="252" w:lineRule="auto"/>
            </w:pPr>
            <w:r>
              <w:rPr>
                <w:color w:val="000000"/>
                <w:sz w:val="18"/>
              </w:rPr>
              <w:t>Control del flujo</w:t>
            </w:r>
          </w:p>
        </w:tc>
      </w:tr>
      <w:tr w:rsidR="00204FB9" w14:paraId="34CA1DE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35007E" w14:textId="77777777" w:rsidR="00204FB9" w:rsidRDefault="00B94978">
            <w:pPr>
              <w:spacing w:after="60" w:line="252" w:lineRule="auto"/>
            </w:pPr>
            <w:r>
              <w:rPr>
                <w:color w:val="000000"/>
                <w:sz w:val="18"/>
              </w:rPr>
              <w:t>P04_M_A7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60B5C5"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2A11CA"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F980AC" w14:textId="77777777" w:rsidR="00204FB9" w:rsidRDefault="00B94978">
            <w:pPr>
              <w:spacing w:after="60" w:line="252" w:lineRule="auto"/>
            </w:pPr>
            <w:r>
              <w:rPr>
                <w:color w:val="000000"/>
                <w:sz w:val="18"/>
              </w:rPr>
              <w:t>Control del flujo</w:t>
            </w:r>
          </w:p>
        </w:tc>
      </w:tr>
    </w:tbl>
    <w:p w14:paraId="48EAE5F6" w14:textId="77777777" w:rsidR="00204FB9" w:rsidRDefault="00204FB9"/>
    <w:p w14:paraId="7684F88A" w14:textId="77777777" w:rsidR="00204FB9" w:rsidRDefault="00B94978">
      <w:r>
        <w:t>Evidencia técnica relacionada: C35 Preparar jornada de ensayo de excepciones; C36 Fallo sin motivo no cambia el pedido; C37 Fallo genera incidencia e historial; C38 Reintento crea otro pedido sin reabrir el anterior; C39 Resolución repetida no duplica reintentos; C40 Reprogramar conserva original y exige nuevo acuerdo comercial; C41 FAILED y RETURNED cierran jornada de manera uniforme; C42 Jefatura cierra incidencia sin alterar resultado original; C46 Nueva ventana revoca aceptación previa y exige nuevo acuerdo</w:t>
      </w:r>
    </w:p>
    <w:p w14:paraId="663FAEBB" w14:textId="77777777" w:rsidR="00204FB9" w:rsidRDefault="00B94978">
      <w:pPr>
        <w:pStyle w:val="Ttulo3"/>
      </w:pPr>
      <w:bookmarkStart w:id="23" w:name="_Toc244001583"/>
      <w:r>
        <w:lastRenderedPageBreak/>
        <w:t>P05 Evaluar resultados</w:t>
      </w:r>
      <w:bookmarkEnd w:id="23"/>
    </w:p>
    <w:p w14:paraId="341F2BA7" w14:textId="77777777" w:rsidR="00204FB9" w:rsidRDefault="00B94978">
      <w:r>
        <w:t>Macroproceso: Gestión del desempeño logístico. Responsables funcionales: Dispatcher y Jefatura logística. Los nombres identifican responsabilidades del negocio que deben confirmarse con la empresa, no nuevos puestos contratados.</w:t>
      </w:r>
    </w:p>
    <w:p w14:paraId="2ADA78D7" w14:textId="77777777" w:rsidR="00204FB9" w:rsidRDefault="00B94978">
      <w:r>
        <w:t>El período y el conductor seleccionados delimitan todos los resultados de analítica. La fecha operativa se obtiene de la ruta; en pedidos sin ruta se toma la creación convertida a America/Lima. Los indicadores exponen numerador, denominador, porcentaje, meta y brecha. Si no hay denominador, el dato es nulo y se muestra sin información, no cero ni una mejora ficticia.</w:t>
      </w:r>
    </w:p>
    <w:p w14:paraId="1A5A9B69" w14:textId="77777777" w:rsidR="00204FB9" w:rsidRDefault="00B94978">
      <w:r>
        <w:t>La Jefatura interpreta las desviaciones y registra una acción con causa, responsable y fecha. La acción pasa de OPEN a IN_PROGRESS y solo se verifica con un valor de resultado y una nota por un usuario autorizado. Ese registro acredita la decisión y la medición declarada; no demuestra por sí mismo causalidad. Las metas tienen historial. Power BI dispone de vistas de lectura previstas, pero su conexión real y la validación empresarial siguen siendo actividades separadas.</w:t>
      </w:r>
    </w:p>
    <w:p w14:paraId="2108D3AD" w14:textId="77777777" w:rsidR="00204FB9" w:rsidRDefault="00B94978">
      <w:pPr>
        <w:keepNext/>
        <w:jc w:val="center"/>
      </w:pPr>
      <w:r>
        <w:rPr>
          <w:noProof/>
        </w:rPr>
        <w:drawing>
          <wp:inline distT="0" distB="0" distL="0" distR="0" wp14:anchorId="062E4FE0" wp14:editId="39BB0111">
            <wp:extent cx="5400040" cy="987497"/>
            <wp:effectExtent l="0" t="0" r="0" b="0"/>
            <wp:docPr id="1795550716" name="Picture 179555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negocio.png"/>
                    <pic:cNvPicPr/>
                  </pic:nvPicPr>
                  <pic:blipFill>
                    <a:blip r:embed="rId14"/>
                    <a:stretch>
                      <a:fillRect/>
                    </a:stretch>
                  </pic:blipFill>
                  <pic:spPr>
                    <a:xfrm>
                      <a:off x="0" y="0"/>
                      <a:ext cx="5400040" cy="987497"/>
                    </a:xfrm>
                    <a:prstGeom prst="rect">
                      <a:avLst/>
                    </a:prstGeom>
                  </pic:spPr>
                </pic:pic>
              </a:graphicData>
            </a:graphic>
          </wp:inline>
        </w:drawing>
      </w:r>
    </w:p>
    <w:p w14:paraId="6AAD6717" w14:textId="77777777" w:rsidR="00204FB9" w:rsidRDefault="00B94978">
      <w:pPr>
        <w:keepNext/>
      </w:pPr>
      <w:r>
        <w:rPr>
          <w:sz w:val="20"/>
        </w:rPr>
        <w:t>BPMN de P05.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56F0CEE3"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958D5FE"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01635B0"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F164E31"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5C2A2EA" w14:textId="77777777" w:rsidR="00204FB9" w:rsidRDefault="00B94978">
            <w:pPr>
              <w:keepNext/>
              <w:spacing w:after="60" w:line="252" w:lineRule="auto"/>
            </w:pPr>
            <w:r>
              <w:rPr>
                <w:b/>
                <w:color w:val="FFFFFF"/>
                <w:sz w:val="18"/>
              </w:rPr>
              <w:t>Condición o soporte</w:t>
            </w:r>
          </w:p>
        </w:tc>
      </w:tr>
      <w:tr w:rsidR="00204FB9" w14:paraId="631CFD4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3DB92C" w14:textId="77777777" w:rsidR="00204FB9" w:rsidRDefault="00B94978">
            <w:pPr>
              <w:spacing w:after="60" w:line="252" w:lineRule="auto"/>
            </w:pPr>
            <w:r>
              <w:rPr>
                <w:color w:val="000000"/>
                <w:sz w:val="18"/>
              </w:rPr>
              <w:t>P05_S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F5BD9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779715" w14:textId="77777777" w:rsidR="00204FB9" w:rsidRDefault="00B94978">
            <w:pPr>
              <w:spacing w:after="60" w:line="252" w:lineRule="auto"/>
            </w:pPr>
            <w:r>
              <w:rPr>
                <w:color w:val="000000"/>
                <w:sz w:val="18"/>
              </w:rPr>
              <w:t>Cierre de periodo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BEE2C" w14:textId="77777777" w:rsidR="00204FB9" w:rsidRDefault="00B94978">
            <w:pPr>
              <w:spacing w:after="60" w:line="252" w:lineRule="auto"/>
            </w:pPr>
            <w:r>
              <w:rPr>
                <w:color w:val="000000"/>
                <w:sz w:val="18"/>
              </w:rPr>
              <w:t>Control del flujo</w:t>
            </w:r>
          </w:p>
        </w:tc>
      </w:tr>
      <w:tr w:rsidR="00204FB9" w14:paraId="6006469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A2C7656" w14:textId="77777777" w:rsidR="00204FB9" w:rsidRDefault="00B94978">
            <w:pPr>
              <w:spacing w:after="60" w:line="252" w:lineRule="auto"/>
            </w:pPr>
            <w:r>
              <w:rPr>
                <w:color w:val="000000"/>
                <w:sz w:val="18"/>
              </w:rPr>
              <w:t>P05_A1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C4A545"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0534B7" w14:textId="77777777" w:rsidR="00204FB9" w:rsidRDefault="00B94978">
            <w:pPr>
              <w:spacing w:after="60" w:line="252" w:lineRule="auto"/>
            </w:pPr>
            <w:r>
              <w:rPr>
                <w:color w:val="000000"/>
                <w:sz w:val="18"/>
              </w:rPr>
              <w:t>Consolidar datos de la jornada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C4127E" w14:textId="77777777" w:rsidR="00204FB9" w:rsidRDefault="00B94978">
            <w:pPr>
              <w:spacing w:after="60" w:line="252" w:lineRule="auto"/>
            </w:pPr>
            <w:r>
              <w:rPr>
                <w:color w:val="000000"/>
                <w:sz w:val="18"/>
              </w:rPr>
              <w:t>Consulte vínculo de código en el inventario</w:t>
            </w:r>
          </w:p>
        </w:tc>
      </w:tr>
      <w:tr w:rsidR="00204FB9" w14:paraId="1D9B1A6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CED37D" w14:textId="77777777" w:rsidR="00204FB9" w:rsidRDefault="00B94978">
            <w:pPr>
              <w:spacing w:after="60" w:line="252" w:lineRule="auto"/>
            </w:pPr>
            <w:r>
              <w:rPr>
                <w:color w:val="000000"/>
                <w:sz w:val="18"/>
              </w:rPr>
              <w:t>P05_G1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944AEF"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0B9BA6" w14:textId="77777777" w:rsidR="00204FB9" w:rsidRDefault="00B94978">
            <w:pPr>
              <w:spacing w:after="60" w:line="252" w:lineRule="auto"/>
            </w:pPr>
            <w:r>
              <w:rPr>
                <w:color w:val="000000"/>
                <w:sz w:val="18"/>
              </w:rPr>
              <w:t>¿Datos confiables?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5F0DA4" w14:textId="77777777" w:rsidR="00204FB9" w:rsidRDefault="00B94978">
            <w:pPr>
              <w:spacing w:after="60" w:line="252" w:lineRule="auto"/>
            </w:pPr>
            <w:r>
              <w:rPr>
                <w:color w:val="000000"/>
                <w:sz w:val="18"/>
              </w:rPr>
              <w:t>Sí: P05_A3; No: P05_A2</w:t>
            </w:r>
          </w:p>
        </w:tc>
      </w:tr>
      <w:tr w:rsidR="00204FB9" w14:paraId="3E05490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51BD3C" w14:textId="77777777" w:rsidR="00204FB9" w:rsidRDefault="00B94978">
            <w:pPr>
              <w:spacing w:after="60" w:line="252" w:lineRule="auto"/>
            </w:pPr>
            <w:r>
              <w:rPr>
                <w:color w:val="000000"/>
                <w:sz w:val="18"/>
              </w:rPr>
              <w:t>P05_A2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D5876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EB7733F" w14:textId="77777777" w:rsidR="00204FB9" w:rsidRDefault="00B94978">
            <w:pPr>
              <w:spacing w:after="60" w:line="252" w:lineRule="auto"/>
            </w:pPr>
            <w:r>
              <w:rPr>
                <w:color w:val="000000"/>
                <w:sz w:val="18"/>
              </w:rPr>
              <w:t>Solicitar correcciones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CD1E04" w14:textId="77777777" w:rsidR="00204FB9" w:rsidRDefault="00B94978">
            <w:pPr>
              <w:spacing w:after="60" w:line="252" w:lineRule="auto"/>
            </w:pPr>
            <w:r>
              <w:rPr>
                <w:color w:val="000000"/>
                <w:sz w:val="18"/>
              </w:rPr>
              <w:t>Decisión humana o intercambio externo</w:t>
            </w:r>
          </w:p>
        </w:tc>
      </w:tr>
      <w:tr w:rsidR="00204FB9" w14:paraId="132DFCB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CF9FFB" w14:textId="77777777" w:rsidR="00204FB9" w:rsidRDefault="00B94978">
            <w:pPr>
              <w:spacing w:after="60" w:line="252" w:lineRule="auto"/>
            </w:pPr>
            <w:r>
              <w:rPr>
                <w:color w:val="000000"/>
                <w:sz w:val="18"/>
              </w:rPr>
              <w:t>P05_G2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39457D"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2B9611" w14:textId="77777777" w:rsidR="00204FB9" w:rsidRDefault="00B94978">
            <w:pPr>
              <w:spacing w:after="60" w:line="252" w:lineRule="auto"/>
            </w:pPr>
            <w:r>
              <w:rPr>
                <w:color w:val="000000"/>
                <w:sz w:val="18"/>
              </w:rPr>
              <w:t>¿Se corrigieron?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28D2DC" w14:textId="77777777" w:rsidR="00204FB9" w:rsidRDefault="00B94978">
            <w:pPr>
              <w:spacing w:after="60" w:line="252" w:lineRule="auto"/>
            </w:pPr>
            <w:r>
              <w:rPr>
                <w:color w:val="000000"/>
                <w:sz w:val="18"/>
              </w:rPr>
              <w:t>Sí: P05_M_A1; No: P05_E1</w:t>
            </w:r>
          </w:p>
        </w:tc>
      </w:tr>
      <w:tr w:rsidR="00204FB9" w14:paraId="4798A95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45CF0D" w14:textId="77777777" w:rsidR="00204FB9" w:rsidRDefault="00B94978">
            <w:pPr>
              <w:spacing w:after="60" w:line="252" w:lineRule="auto"/>
            </w:pPr>
            <w:r>
              <w:rPr>
                <w:color w:val="000000"/>
                <w:sz w:val="18"/>
              </w:rPr>
              <w:t>P05_E1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F25113F"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136A76" w14:textId="77777777" w:rsidR="00204FB9" w:rsidRDefault="00B94978">
            <w:pPr>
              <w:spacing w:after="60" w:line="252" w:lineRule="auto"/>
            </w:pPr>
            <w:r>
              <w:rPr>
                <w:color w:val="000000"/>
                <w:sz w:val="18"/>
              </w:rPr>
              <w:t>Cierre provisional</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E82322" w14:textId="77777777" w:rsidR="00204FB9" w:rsidRDefault="00B94978">
            <w:pPr>
              <w:spacing w:after="60" w:line="252" w:lineRule="auto"/>
            </w:pPr>
            <w:r>
              <w:rPr>
                <w:color w:val="000000"/>
                <w:sz w:val="18"/>
              </w:rPr>
              <w:t>Control del flujo</w:t>
            </w:r>
          </w:p>
        </w:tc>
      </w:tr>
      <w:tr w:rsidR="00204FB9" w14:paraId="430B192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A54E37" w14:textId="77777777" w:rsidR="00204FB9" w:rsidRDefault="00B94978">
            <w:pPr>
              <w:spacing w:after="60" w:line="252" w:lineRule="auto"/>
            </w:pPr>
            <w:r>
              <w:rPr>
                <w:color w:val="000000"/>
                <w:sz w:val="18"/>
              </w:rPr>
              <w:t>P05_A3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B6652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5271F6" w14:textId="77777777" w:rsidR="00204FB9" w:rsidRDefault="00B94978">
            <w:pPr>
              <w:spacing w:after="60" w:line="252" w:lineRule="auto"/>
            </w:pPr>
            <w:r>
              <w:rPr>
                <w:color w:val="000000"/>
                <w:sz w:val="18"/>
              </w:rPr>
              <w:t>Preparar indicadores de la jornada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EAD570" w14:textId="77777777" w:rsidR="00204FB9" w:rsidRDefault="00B94978">
            <w:pPr>
              <w:spacing w:after="60" w:line="252" w:lineRule="auto"/>
            </w:pPr>
            <w:r>
              <w:rPr>
                <w:color w:val="000000"/>
                <w:sz w:val="18"/>
              </w:rPr>
              <w:t>Consulte vínculo de código en el inventario</w:t>
            </w:r>
          </w:p>
        </w:tc>
      </w:tr>
      <w:tr w:rsidR="00204FB9" w14:paraId="6D58E4F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D1DE58" w14:textId="77777777" w:rsidR="00204FB9" w:rsidRDefault="00B94978">
            <w:pPr>
              <w:spacing w:after="60" w:line="252" w:lineRule="auto"/>
            </w:pPr>
            <w:r>
              <w:rPr>
                <w:color w:val="000000"/>
                <w:sz w:val="18"/>
              </w:rPr>
              <w:lastRenderedPageBreak/>
              <w:t>P05_A4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4B8745"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914FD6" w14:textId="77777777" w:rsidR="00204FB9" w:rsidRDefault="00B94978">
            <w:pPr>
              <w:spacing w:after="60" w:line="252" w:lineRule="auto"/>
            </w:pPr>
            <w:r>
              <w:rPr>
                <w:color w:val="000000"/>
                <w:sz w:val="18"/>
              </w:rPr>
              <w:t>Comparar resultados y metas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B0A28E" w14:textId="77777777" w:rsidR="00204FB9" w:rsidRDefault="00B94978">
            <w:pPr>
              <w:spacing w:after="60" w:line="252" w:lineRule="auto"/>
            </w:pPr>
            <w:r>
              <w:rPr>
                <w:color w:val="000000"/>
                <w:sz w:val="18"/>
              </w:rPr>
              <w:t>Consulte vínculo de código en el inventario</w:t>
            </w:r>
          </w:p>
        </w:tc>
      </w:tr>
      <w:tr w:rsidR="00204FB9" w14:paraId="3138FD7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53FD12" w14:textId="77777777" w:rsidR="00204FB9" w:rsidRDefault="00B94978">
            <w:pPr>
              <w:spacing w:after="60" w:line="252" w:lineRule="auto"/>
            </w:pPr>
            <w:r>
              <w:rPr>
                <w:color w:val="000000"/>
                <w:sz w:val="18"/>
              </w:rPr>
              <w:t>P05_G3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205768"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C60FA3" w14:textId="77777777" w:rsidR="00204FB9" w:rsidRDefault="00B94978">
            <w:pPr>
              <w:spacing w:after="60" w:line="252" w:lineRule="auto"/>
            </w:pPr>
            <w:r>
              <w:rPr>
                <w:color w:val="000000"/>
                <w:sz w:val="18"/>
              </w:rPr>
              <w:t>¿Hay desvío relevante?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52DEC5" w14:textId="77777777" w:rsidR="00204FB9" w:rsidRDefault="00B94978">
            <w:pPr>
              <w:spacing w:after="60" w:line="252" w:lineRule="auto"/>
            </w:pPr>
            <w:r>
              <w:rPr>
                <w:color w:val="000000"/>
                <w:sz w:val="18"/>
              </w:rPr>
              <w:t>Sí: P05_M_A6; No: P05_A5</w:t>
            </w:r>
          </w:p>
        </w:tc>
      </w:tr>
      <w:tr w:rsidR="00204FB9" w14:paraId="57BFEBF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608629" w14:textId="77777777" w:rsidR="00204FB9" w:rsidRDefault="00B94978">
            <w:pPr>
              <w:spacing w:after="60" w:line="252" w:lineRule="auto"/>
            </w:pPr>
            <w:r>
              <w:rPr>
                <w:color w:val="000000"/>
                <w:sz w:val="18"/>
              </w:rPr>
              <w:t>P05_A5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C07BB1E"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A26136" w14:textId="77777777" w:rsidR="00204FB9" w:rsidRDefault="00B94978">
            <w:pPr>
              <w:spacing w:after="60" w:line="252" w:lineRule="auto"/>
            </w:pPr>
            <w:r>
              <w:rPr>
                <w:color w:val="000000"/>
                <w:sz w:val="18"/>
              </w:rPr>
              <w:t>Registrar buena práctica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784370" w14:textId="77777777" w:rsidR="00204FB9" w:rsidRDefault="00B94978">
            <w:pPr>
              <w:spacing w:after="60" w:line="252" w:lineRule="auto"/>
            </w:pPr>
            <w:r>
              <w:rPr>
                <w:color w:val="000000"/>
                <w:sz w:val="18"/>
              </w:rPr>
              <w:t>Decisión humana o intercambio externo</w:t>
            </w:r>
          </w:p>
        </w:tc>
      </w:tr>
      <w:tr w:rsidR="00204FB9" w14:paraId="45C9CCE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CC391F" w14:textId="77777777" w:rsidR="00204FB9" w:rsidRDefault="00B94978">
            <w:pPr>
              <w:spacing w:after="60" w:line="252" w:lineRule="auto"/>
            </w:pPr>
            <w:r>
              <w:rPr>
                <w:color w:val="000000"/>
                <w:sz w:val="18"/>
              </w:rPr>
              <w:t>P05_E2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B844A9"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2EDE8A" w14:textId="77777777" w:rsidR="00204FB9" w:rsidRDefault="00B94978">
            <w:pPr>
              <w:spacing w:after="60" w:line="252" w:lineRule="auto"/>
            </w:pPr>
            <w:r>
              <w:rPr>
                <w:color w:val="000000"/>
                <w:sz w:val="18"/>
              </w:rPr>
              <w:t>Periodo conforme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1C111F" w14:textId="77777777" w:rsidR="00204FB9" w:rsidRDefault="00B94978">
            <w:pPr>
              <w:spacing w:after="60" w:line="252" w:lineRule="auto"/>
            </w:pPr>
            <w:r>
              <w:rPr>
                <w:color w:val="000000"/>
                <w:sz w:val="18"/>
              </w:rPr>
              <w:t>Control del flujo</w:t>
            </w:r>
          </w:p>
        </w:tc>
      </w:tr>
      <w:tr w:rsidR="00204FB9" w14:paraId="0CB6B17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C73A8C" w14:textId="77777777" w:rsidR="00204FB9" w:rsidRDefault="00B94978">
            <w:pPr>
              <w:spacing w:after="60" w:line="252" w:lineRule="auto"/>
            </w:pPr>
            <w:r>
              <w:rPr>
                <w:color w:val="000000"/>
                <w:sz w:val="18"/>
              </w:rPr>
              <w:t>P05_A6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1DEB4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5D78ACF" w14:textId="77777777" w:rsidR="00204FB9" w:rsidRDefault="00B94978">
            <w:pPr>
              <w:spacing w:after="60" w:line="252" w:lineRule="auto"/>
            </w:pPr>
            <w:r>
              <w:rPr>
                <w:color w:val="000000"/>
                <w:sz w:val="18"/>
              </w:rPr>
              <w:t>Analizar causa raíz</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F511C0" w14:textId="77777777" w:rsidR="00204FB9" w:rsidRDefault="00B94978">
            <w:pPr>
              <w:spacing w:after="60" w:line="252" w:lineRule="auto"/>
            </w:pPr>
            <w:r>
              <w:rPr>
                <w:color w:val="000000"/>
                <w:sz w:val="18"/>
              </w:rPr>
              <w:t>Consulte vínculo de código en el inventario</w:t>
            </w:r>
          </w:p>
        </w:tc>
      </w:tr>
      <w:tr w:rsidR="00204FB9" w14:paraId="65E3647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C2FD58" w14:textId="77777777" w:rsidR="00204FB9" w:rsidRDefault="00B94978">
            <w:pPr>
              <w:spacing w:after="60" w:line="252" w:lineRule="auto"/>
            </w:pPr>
            <w:r>
              <w:rPr>
                <w:color w:val="000000"/>
                <w:sz w:val="18"/>
              </w:rPr>
              <w:t>P05_A7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7DEE0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20C925" w14:textId="77777777" w:rsidR="00204FB9" w:rsidRDefault="00B94978">
            <w:pPr>
              <w:spacing w:after="60" w:line="252" w:lineRule="auto"/>
            </w:pPr>
            <w:r>
              <w:rPr>
                <w:color w:val="000000"/>
                <w:sz w:val="18"/>
              </w:rPr>
              <w:t>Proponer acción y responsable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D18B8D" w14:textId="77777777" w:rsidR="00204FB9" w:rsidRDefault="00B94978">
            <w:pPr>
              <w:spacing w:after="60" w:line="252" w:lineRule="auto"/>
            </w:pPr>
            <w:r>
              <w:rPr>
                <w:color w:val="000000"/>
                <w:sz w:val="18"/>
              </w:rPr>
              <w:t>Consulte vínculo de código en el inventario</w:t>
            </w:r>
          </w:p>
        </w:tc>
      </w:tr>
      <w:tr w:rsidR="00204FB9" w14:paraId="526C70C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92AEBB" w14:textId="77777777" w:rsidR="00204FB9" w:rsidRDefault="00B94978">
            <w:pPr>
              <w:spacing w:after="60" w:line="252" w:lineRule="auto"/>
            </w:pPr>
            <w:r>
              <w:rPr>
                <w:color w:val="000000"/>
                <w:sz w:val="18"/>
              </w:rPr>
              <w:t>P05_G4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4612EE"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50E384" w14:textId="77777777" w:rsidR="00204FB9" w:rsidRDefault="00B94978">
            <w:pPr>
              <w:spacing w:after="60" w:line="252" w:lineRule="auto"/>
            </w:pPr>
            <w:r>
              <w:rPr>
                <w:color w:val="000000"/>
                <w:sz w:val="18"/>
              </w:rPr>
              <w:t>¿Acción aprobada?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A351B7E" w14:textId="77777777" w:rsidR="00204FB9" w:rsidRDefault="00B94978">
            <w:pPr>
              <w:spacing w:after="60" w:line="252" w:lineRule="auto"/>
            </w:pPr>
            <w:r>
              <w:rPr>
                <w:color w:val="000000"/>
                <w:sz w:val="18"/>
              </w:rPr>
              <w:t>Sí: P05_A9; No: P05_A8</w:t>
            </w:r>
          </w:p>
        </w:tc>
      </w:tr>
      <w:tr w:rsidR="00204FB9" w14:paraId="638969A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2EC754" w14:textId="77777777" w:rsidR="00204FB9" w:rsidRDefault="00B94978">
            <w:pPr>
              <w:spacing w:after="60" w:line="252" w:lineRule="auto"/>
            </w:pPr>
            <w:r>
              <w:rPr>
                <w:color w:val="000000"/>
                <w:sz w:val="18"/>
              </w:rPr>
              <w:t>P05_A8</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A196DE"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2582B6" w14:textId="77777777" w:rsidR="00204FB9" w:rsidRDefault="00B94978">
            <w:pPr>
              <w:spacing w:after="60" w:line="252" w:lineRule="auto"/>
            </w:pPr>
            <w:r>
              <w:rPr>
                <w:color w:val="000000"/>
                <w:sz w:val="18"/>
              </w:rPr>
              <w:t>Devolver para ajuste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146593" w14:textId="77777777" w:rsidR="00204FB9" w:rsidRDefault="00B94978">
            <w:pPr>
              <w:spacing w:after="60" w:line="252" w:lineRule="auto"/>
            </w:pPr>
            <w:r>
              <w:rPr>
                <w:color w:val="000000"/>
                <w:sz w:val="18"/>
              </w:rPr>
              <w:t>Consulte vínculo de código en el inventario</w:t>
            </w:r>
          </w:p>
        </w:tc>
      </w:tr>
      <w:tr w:rsidR="00204FB9" w14:paraId="5B44675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A62C4B" w14:textId="77777777" w:rsidR="00204FB9" w:rsidRDefault="00B94978">
            <w:pPr>
              <w:spacing w:after="60" w:line="252" w:lineRule="auto"/>
            </w:pPr>
            <w:r>
              <w:rPr>
                <w:color w:val="000000"/>
                <w:sz w:val="18"/>
              </w:rPr>
              <w:t>P05_A9</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FE0BD1"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183136" w14:textId="77777777" w:rsidR="00204FB9" w:rsidRDefault="00B94978">
            <w:pPr>
              <w:spacing w:after="60" w:line="252" w:lineRule="auto"/>
            </w:pPr>
            <w:r>
              <w:rPr>
                <w:color w:val="000000"/>
                <w:sz w:val="18"/>
              </w:rPr>
              <w:t>Asignar plazo y recursos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A24A7C1" w14:textId="77777777" w:rsidR="00204FB9" w:rsidRDefault="00B94978">
            <w:pPr>
              <w:spacing w:after="60" w:line="252" w:lineRule="auto"/>
            </w:pPr>
            <w:r>
              <w:rPr>
                <w:color w:val="000000"/>
                <w:sz w:val="18"/>
              </w:rPr>
              <w:t>Consulte vínculo de código en el inventario</w:t>
            </w:r>
          </w:p>
        </w:tc>
      </w:tr>
      <w:tr w:rsidR="00204FB9" w14:paraId="256242F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3E22DD" w14:textId="77777777" w:rsidR="00204FB9" w:rsidRDefault="00B94978">
            <w:pPr>
              <w:spacing w:after="60" w:line="252" w:lineRule="auto"/>
            </w:pPr>
            <w:r>
              <w:rPr>
                <w:color w:val="000000"/>
                <w:sz w:val="18"/>
              </w:rPr>
              <w:t>P05_A10</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CC6E72"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B5F669" w14:textId="77777777" w:rsidR="00204FB9" w:rsidRDefault="00B94978">
            <w:pPr>
              <w:spacing w:after="60" w:line="252" w:lineRule="auto"/>
            </w:pPr>
            <w:r>
              <w:rPr>
                <w:color w:val="000000"/>
                <w:sz w:val="18"/>
              </w:rPr>
              <w:t>Ejecutar y medir la acción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BB02AB" w14:textId="77777777" w:rsidR="00204FB9" w:rsidRDefault="00B94978">
            <w:pPr>
              <w:spacing w:after="60" w:line="252" w:lineRule="auto"/>
            </w:pPr>
            <w:r>
              <w:rPr>
                <w:color w:val="000000"/>
                <w:sz w:val="18"/>
              </w:rPr>
              <w:t>Consulte vínculo de código en el inventario</w:t>
            </w:r>
          </w:p>
        </w:tc>
      </w:tr>
      <w:tr w:rsidR="00204FB9" w14:paraId="6E86FD0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5AF1C2D" w14:textId="77777777" w:rsidR="00204FB9" w:rsidRDefault="00B94978">
            <w:pPr>
              <w:spacing w:after="60" w:line="252" w:lineRule="auto"/>
            </w:pPr>
            <w:r>
              <w:rPr>
                <w:color w:val="000000"/>
                <w:sz w:val="18"/>
              </w:rPr>
              <w:t>P05_G5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D8B127"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1117F5" w14:textId="77777777" w:rsidR="00204FB9" w:rsidRDefault="00B94978">
            <w:pPr>
              <w:spacing w:after="60" w:line="252" w:lineRule="auto"/>
            </w:pPr>
            <w:r>
              <w:rPr>
                <w:color w:val="000000"/>
                <w:sz w:val="18"/>
              </w:rPr>
              <w:t>¿Mejora efectiva?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D0F655" w14:textId="77777777" w:rsidR="00204FB9" w:rsidRDefault="00B94978">
            <w:pPr>
              <w:spacing w:after="60" w:line="252" w:lineRule="auto"/>
            </w:pPr>
            <w:r>
              <w:rPr>
                <w:color w:val="000000"/>
                <w:sz w:val="18"/>
              </w:rPr>
              <w:t>Sí: P05_A12; No: P05_A11</w:t>
            </w:r>
          </w:p>
        </w:tc>
      </w:tr>
      <w:tr w:rsidR="00204FB9" w14:paraId="40B6F62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A61A29" w14:textId="77777777" w:rsidR="00204FB9" w:rsidRDefault="00B94978">
            <w:pPr>
              <w:spacing w:after="60" w:line="252" w:lineRule="auto"/>
            </w:pPr>
            <w:r>
              <w:rPr>
                <w:color w:val="000000"/>
                <w:sz w:val="18"/>
              </w:rPr>
              <w:t>P05_A11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46734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C16993" w14:textId="77777777" w:rsidR="00204FB9" w:rsidRDefault="00B94978">
            <w:pPr>
              <w:spacing w:after="60" w:line="252" w:lineRule="auto"/>
            </w:pPr>
            <w:r>
              <w:rPr>
                <w:color w:val="000000"/>
                <w:sz w:val="18"/>
              </w:rPr>
              <w:t>Revisar hipótesis y acción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FBECC4" w14:textId="77777777" w:rsidR="00204FB9" w:rsidRDefault="00B94978">
            <w:pPr>
              <w:spacing w:after="60" w:line="252" w:lineRule="auto"/>
            </w:pPr>
            <w:r>
              <w:rPr>
                <w:color w:val="000000"/>
                <w:sz w:val="18"/>
              </w:rPr>
              <w:t>Consulte vínculo de código en el inventario</w:t>
            </w:r>
          </w:p>
        </w:tc>
      </w:tr>
      <w:tr w:rsidR="00204FB9" w14:paraId="3928CFC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0E96BA" w14:textId="77777777" w:rsidR="00204FB9" w:rsidRDefault="00B94978">
            <w:pPr>
              <w:spacing w:after="60" w:line="252" w:lineRule="auto"/>
            </w:pPr>
            <w:r>
              <w:rPr>
                <w:color w:val="000000"/>
                <w:sz w:val="18"/>
              </w:rPr>
              <w:t>P05_A12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B945DF"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BA4FDB" w14:textId="77777777" w:rsidR="00204FB9" w:rsidRDefault="00B94978">
            <w:pPr>
              <w:spacing w:after="60" w:line="252" w:lineRule="auto"/>
            </w:pPr>
            <w:r>
              <w:rPr>
                <w:color w:val="000000"/>
                <w:sz w:val="18"/>
              </w:rPr>
              <w:t>Cerrar acción y estandarizar</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966837" w14:textId="77777777" w:rsidR="00204FB9" w:rsidRDefault="00B94978">
            <w:pPr>
              <w:spacing w:after="60" w:line="252" w:lineRule="auto"/>
            </w:pPr>
            <w:r>
              <w:rPr>
                <w:color w:val="000000"/>
                <w:sz w:val="18"/>
              </w:rPr>
              <w:t>Consulte vínculo de código en el inventario</w:t>
            </w:r>
          </w:p>
        </w:tc>
      </w:tr>
      <w:tr w:rsidR="00204FB9" w14:paraId="2817DE7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B828A2" w14:textId="77777777" w:rsidR="00204FB9" w:rsidRDefault="00B94978">
            <w:pPr>
              <w:spacing w:after="60" w:line="252" w:lineRule="auto"/>
            </w:pPr>
            <w:r>
              <w:rPr>
                <w:color w:val="000000"/>
                <w:sz w:val="18"/>
              </w:rPr>
              <w:t>P05_E3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FBCE27"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209F62" w14:textId="77777777" w:rsidR="00204FB9" w:rsidRDefault="00B94978">
            <w:pPr>
              <w:spacing w:after="60" w:line="252" w:lineRule="auto"/>
            </w:pPr>
            <w:r>
              <w:rPr>
                <w:color w:val="000000"/>
                <w:sz w:val="18"/>
              </w:rPr>
              <w:t>Acción verificada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8F5E0C" w14:textId="77777777" w:rsidR="00204FB9" w:rsidRDefault="00B94978">
            <w:pPr>
              <w:spacing w:after="60" w:line="252" w:lineRule="auto"/>
            </w:pPr>
            <w:r>
              <w:rPr>
                <w:color w:val="000000"/>
                <w:sz w:val="18"/>
              </w:rPr>
              <w:t>Control del flujo</w:t>
            </w:r>
          </w:p>
        </w:tc>
      </w:tr>
      <w:tr w:rsidR="00204FB9" w14:paraId="347B396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BEF2A5" w14:textId="77777777" w:rsidR="00204FB9" w:rsidRDefault="00B94978">
            <w:pPr>
              <w:spacing w:after="60" w:line="252" w:lineRule="auto"/>
            </w:pPr>
            <w:r>
              <w:rPr>
                <w:color w:val="000000"/>
                <w:sz w:val="18"/>
              </w:rPr>
              <w:t>P05_M_A1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6F753D"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F18213"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17CF5F" w14:textId="77777777" w:rsidR="00204FB9" w:rsidRDefault="00B94978">
            <w:pPr>
              <w:spacing w:after="60" w:line="252" w:lineRule="auto"/>
            </w:pPr>
            <w:r>
              <w:rPr>
                <w:color w:val="000000"/>
                <w:sz w:val="18"/>
              </w:rPr>
              <w:t>Control del flujo</w:t>
            </w:r>
          </w:p>
        </w:tc>
      </w:tr>
      <w:tr w:rsidR="00204FB9" w14:paraId="75734A4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558EE9" w14:textId="77777777" w:rsidR="00204FB9" w:rsidRDefault="00B94978">
            <w:pPr>
              <w:spacing w:after="60" w:line="252" w:lineRule="auto"/>
            </w:pPr>
            <w:r>
              <w:rPr>
                <w:color w:val="000000"/>
                <w:sz w:val="18"/>
              </w:rPr>
              <w:t>P05_M_A6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587BD4"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933F2C"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EB3594" w14:textId="77777777" w:rsidR="00204FB9" w:rsidRDefault="00B94978">
            <w:pPr>
              <w:spacing w:after="60" w:line="252" w:lineRule="auto"/>
            </w:pPr>
            <w:r>
              <w:rPr>
                <w:color w:val="000000"/>
                <w:sz w:val="18"/>
              </w:rPr>
              <w:t>Control del flujo</w:t>
            </w:r>
          </w:p>
        </w:tc>
      </w:tr>
      <w:tr w:rsidR="00204FB9" w14:paraId="2F8BC07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F47122" w14:textId="77777777" w:rsidR="00204FB9" w:rsidRDefault="00B94978">
            <w:pPr>
              <w:spacing w:after="60" w:line="252" w:lineRule="auto"/>
            </w:pPr>
            <w:r>
              <w:rPr>
                <w:color w:val="000000"/>
                <w:sz w:val="18"/>
              </w:rPr>
              <w:t>P05_M_A7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A5172B"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76A317"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5B745B" w14:textId="77777777" w:rsidR="00204FB9" w:rsidRDefault="00B94978">
            <w:pPr>
              <w:spacing w:after="60" w:line="252" w:lineRule="auto"/>
            </w:pPr>
            <w:r>
              <w:rPr>
                <w:color w:val="000000"/>
                <w:sz w:val="18"/>
              </w:rPr>
              <w:t>Control del flujo</w:t>
            </w:r>
          </w:p>
        </w:tc>
      </w:tr>
    </w:tbl>
    <w:p w14:paraId="1F6292C8" w14:textId="77777777" w:rsidR="00204FB9" w:rsidRDefault="00204FB9"/>
    <w:p w14:paraId="23A5D36E" w14:textId="77777777" w:rsidR="00204FB9" w:rsidRDefault="00B94978">
      <w:r>
        <w:t xml:space="preserve">Evidencia técnica relacionada: C27 Cinco indicadores usan filtros coherentes; C28 Conductor no accede a BI o notificaciones compartidas; C30 Crear acción de mejora con responsable y meta; C31 Verificación no salta ejecución de la </w:t>
      </w:r>
      <w:r>
        <w:lastRenderedPageBreak/>
        <w:t>mejora; C32 Ejecutar y verificar acción con medición; C34 Notificación generada una sola vez; C45 Filtros inválidos no producen analítica ambigua</w:t>
      </w:r>
    </w:p>
    <w:p w14:paraId="2BACF575" w14:textId="77777777" w:rsidR="00204FB9" w:rsidRDefault="00B94978">
      <w:pPr>
        <w:pStyle w:val="Ttulo3"/>
      </w:pPr>
      <w:bookmarkStart w:id="24" w:name="_Toc244001584"/>
      <w:r>
        <w:t>P06 Habilitar recursos de reparto</w:t>
      </w:r>
      <w:bookmarkEnd w:id="24"/>
    </w:p>
    <w:p w14:paraId="255162D2" w14:textId="77777777" w:rsidR="00204FB9" w:rsidRDefault="00B94978">
      <w:r>
        <w:t>Macroproceso: Gestión de recursos logísticos. Responsables funcionales: Jefatura logística, Administrador y Dispatcher. Los nombres identifican responsabilidades del negocio que deben confirmarse con la empresa, no nuevos puestos contratados.</w:t>
      </w:r>
    </w:p>
    <w:p w14:paraId="3E48D98C" w14:textId="77777777" w:rsidR="00204FB9" w:rsidRDefault="00B94978">
      <w:r>
        <w:t>La empresa determina si el personal y el vehículo están aptos antes de asignarlos. Las pantallas de Conductores y Vehículos registran datos, capacidades y condición activa. El servidor rechaza la planificación con recursos inactivos y los conflictos de reserva por fecha. El vínculo con una cuenta DRIVER es una operación de identidad separada del alta de datos del conductor.</w:t>
      </w:r>
    </w:p>
    <w:p w14:paraId="0BCE9FBD" w14:textId="77777777" w:rsidR="00204FB9" w:rsidRDefault="00B94978">
      <w:r>
        <w:t>Las revisiones documentales, licencias vigentes, mantenimiento físico y disponibilidad real requieren documentos y decisiones humanas. isActive no equivale a un control automático de vencimientos. Si el recurso no cumple, no se habilita para la jornada y la gestión debe corregirlo o seleccionar un sustituto. No se presenta un CRUD como certificación de aptitud.</w:t>
      </w:r>
    </w:p>
    <w:p w14:paraId="10D2BAE7" w14:textId="77777777" w:rsidR="00204FB9" w:rsidRDefault="00B94978">
      <w:pPr>
        <w:keepNext/>
        <w:jc w:val="center"/>
      </w:pPr>
      <w:r>
        <w:rPr>
          <w:noProof/>
        </w:rPr>
        <w:drawing>
          <wp:inline distT="0" distB="0" distL="0" distR="0" wp14:anchorId="5624C7F6" wp14:editId="5C17F997">
            <wp:extent cx="5400040" cy="1644312"/>
            <wp:effectExtent l="0" t="0" r="0" b="0"/>
            <wp:docPr id="1795550717" name="Picture 179555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negocio.png"/>
                    <pic:cNvPicPr/>
                  </pic:nvPicPr>
                  <pic:blipFill>
                    <a:blip r:embed="rId15"/>
                    <a:stretch>
                      <a:fillRect/>
                    </a:stretch>
                  </pic:blipFill>
                  <pic:spPr>
                    <a:xfrm>
                      <a:off x="0" y="0"/>
                      <a:ext cx="5400040" cy="1644312"/>
                    </a:xfrm>
                    <a:prstGeom prst="rect">
                      <a:avLst/>
                    </a:prstGeom>
                  </pic:spPr>
                </pic:pic>
              </a:graphicData>
            </a:graphic>
          </wp:inline>
        </w:drawing>
      </w:r>
    </w:p>
    <w:p w14:paraId="7F58EDF4" w14:textId="77777777" w:rsidR="00204FB9" w:rsidRDefault="00B94978">
      <w:pPr>
        <w:keepNext/>
      </w:pPr>
      <w:r>
        <w:rPr>
          <w:sz w:val="20"/>
        </w:rPr>
        <w:t>BPMN de P06.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20E9CF86"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1ADB922"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A3FAD5"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DDAA109"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760A014" w14:textId="77777777" w:rsidR="00204FB9" w:rsidRDefault="00B94978">
            <w:pPr>
              <w:keepNext/>
              <w:spacing w:after="60" w:line="252" w:lineRule="auto"/>
            </w:pPr>
            <w:r>
              <w:rPr>
                <w:b/>
                <w:color w:val="FFFFFF"/>
                <w:sz w:val="18"/>
              </w:rPr>
              <w:t>Condición o soporte</w:t>
            </w:r>
          </w:p>
        </w:tc>
      </w:tr>
      <w:tr w:rsidR="00204FB9" w14:paraId="5E8E59E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CAFA42" w14:textId="77777777" w:rsidR="00204FB9" w:rsidRDefault="00B94978">
            <w:pPr>
              <w:spacing w:after="60" w:line="252" w:lineRule="auto"/>
            </w:pPr>
            <w:r>
              <w:rPr>
                <w:color w:val="000000"/>
                <w:sz w:val="18"/>
              </w:rPr>
              <w:t>P06_S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EF80C1"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2B5098" w14:textId="77777777" w:rsidR="00204FB9" w:rsidRDefault="00B94978">
            <w:pPr>
              <w:spacing w:after="60" w:line="252" w:lineRule="auto"/>
            </w:pPr>
            <w:r>
              <w:rPr>
                <w:color w:val="000000"/>
                <w:sz w:val="18"/>
              </w:rPr>
              <w:t>Necesidad de recurso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BFA0F2" w14:textId="77777777" w:rsidR="00204FB9" w:rsidRDefault="00B94978">
            <w:pPr>
              <w:spacing w:after="60" w:line="252" w:lineRule="auto"/>
            </w:pPr>
            <w:r>
              <w:rPr>
                <w:color w:val="000000"/>
                <w:sz w:val="18"/>
              </w:rPr>
              <w:t>Control del flujo</w:t>
            </w:r>
          </w:p>
        </w:tc>
      </w:tr>
      <w:tr w:rsidR="00204FB9" w14:paraId="3365F8D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1CB63D" w14:textId="77777777" w:rsidR="00204FB9" w:rsidRDefault="00B94978">
            <w:pPr>
              <w:spacing w:after="60" w:line="252" w:lineRule="auto"/>
            </w:pPr>
            <w:r>
              <w:rPr>
                <w:color w:val="000000"/>
                <w:sz w:val="18"/>
              </w:rPr>
              <w:t>P06_A1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87ED2B"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A26E81" w14:textId="77777777" w:rsidR="00204FB9" w:rsidRDefault="00B94978">
            <w:pPr>
              <w:spacing w:after="60" w:line="252" w:lineRule="auto"/>
            </w:pPr>
            <w:r>
              <w:rPr>
                <w:color w:val="000000"/>
                <w:sz w:val="18"/>
              </w:rPr>
              <w:t>Definir perfil o capacidad requerida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760335" w14:textId="77777777" w:rsidR="00204FB9" w:rsidRDefault="00B94978">
            <w:pPr>
              <w:spacing w:after="60" w:line="252" w:lineRule="auto"/>
            </w:pPr>
            <w:r>
              <w:rPr>
                <w:color w:val="000000"/>
                <w:sz w:val="18"/>
              </w:rPr>
              <w:t>Decisión humana o intercambio externo</w:t>
            </w:r>
          </w:p>
        </w:tc>
      </w:tr>
      <w:tr w:rsidR="00204FB9" w14:paraId="0918302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095D26" w14:textId="77777777" w:rsidR="00204FB9" w:rsidRDefault="00B94978">
            <w:pPr>
              <w:spacing w:after="60" w:line="252" w:lineRule="auto"/>
            </w:pPr>
            <w:r>
              <w:rPr>
                <w:color w:val="000000"/>
                <w:sz w:val="18"/>
              </w:rPr>
              <w:t>P06_A2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47685B"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7B0D9A" w14:textId="77777777" w:rsidR="00204FB9" w:rsidRDefault="00B94978">
            <w:pPr>
              <w:spacing w:after="60" w:line="252" w:lineRule="auto"/>
            </w:pPr>
            <w:r>
              <w:rPr>
                <w:color w:val="000000"/>
                <w:sz w:val="18"/>
              </w:rPr>
              <w:t>Recibir documentos y datos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C59CAC" w14:textId="77777777" w:rsidR="00204FB9" w:rsidRDefault="00B94978">
            <w:pPr>
              <w:spacing w:after="60" w:line="252" w:lineRule="auto"/>
            </w:pPr>
            <w:r>
              <w:rPr>
                <w:color w:val="000000"/>
                <w:sz w:val="18"/>
              </w:rPr>
              <w:t>Decisión humana o intercambio externo</w:t>
            </w:r>
          </w:p>
        </w:tc>
      </w:tr>
      <w:tr w:rsidR="00204FB9" w14:paraId="2C65B6E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FC0E72" w14:textId="77777777" w:rsidR="00204FB9" w:rsidRDefault="00B94978">
            <w:pPr>
              <w:spacing w:after="60" w:line="252" w:lineRule="auto"/>
            </w:pPr>
            <w:r>
              <w:rPr>
                <w:color w:val="000000"/>
                <w:sz w:val="18"/>
              </w:rPr>
              <w:t>P06_G1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3C33A28"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9AC50E" w14:textId="77777777" w:rsidR="00204FB9" w:rsidRDefault="00B94978">
            <w:pPr>
              <w:spacing w:after="60" w:line="252" w:lineRule="auto"/>
            </w:pPr>
            <w:r>
              <w:rPr>
                <w:color w:val="000000"/>
                <w:sz w:val="18"/>
              </w:rPr>
              <w:t>¿Información completa?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869097" w14:textId="77777777" w:rsidR="00204FB9" w:rsidRDefault="00B94978">
            <w:pPr>
              <w:spacing w:after="60" w:line="252" w:lineRule="auto"/>
            </w:pPr>
            <w:r>
              <w:rPr>
                <w:color w:val="000000"/>
                <w:sz w:val="18"/>
              </w:rPr>
              <w:t>Sí: P06_A4; No: P06_A3</w:t>
            </w:r>
          </w:p>
        </w:tc>
      </w:tr>
      <w:tr w:rsidR="00204FB9" w14:paraId="05FA547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27027A" w14:textId="77777777" w:rsidR="00204FB9" w:rsidRDefault="00B94978">
            <w:pPr>
              <w:spacing w:after="60" w:line="252" w:lineRule="auto"/>
            </w:pPr>
            <w:r>
              <w:rPr>
                <w:color w:val="000000"/>
                <w:sz w:val="18"/>
              </w:rPr>
              <w:lastRenderedPageBreak/>
              <w:t>P06_A3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96E97F"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888B8C" w14:textId="77777777" w:rsidR="00204FB9" w:rsidRDefault="00B94978">
            <w:pPr>
              <w:spacing w:after="60" w:line="252" w:lineRule="auto"/>
            </w:pPr>
            <w:r>
              <w:rPr>
                <w:color w:val="000000"/>
                <w:sz w:val="18"/>
              </w:rPr>
              <w:t>Solicitar subsanación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5E4E9A" w14:textId="77777777" w:rsidR="00204FB9" w:rsidRDefault="00B94978">
            <w:pPr>
              <w:spacing w:after="60" w:line="252" w:lineRule="auto"/>
            </w:pPr>
            <w:r>
              <w:rPr>
                <w:color w:val="000000"/>
                <w:sz w:val="18"/>
              </w:rPr>
              <w:t>Decisión humana o intercambio externo</w:t>
            </w:r>
          </w:p>
        </w:tc>
      </w:tr>
      <w:tr w:rsidR="00204FB9" w14:paraId="5C869A3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884AD9" w14:textId="77777777" w:rsidR="00204FB9" w:rsidRDefault="00B94978">
            <w:pPr>
              <w:spacing w:after="60" w:line="252" w:lineRule="auto"/>
            </w:pPr>
            <w:r>
              <w:rPr>
                <w:color w:val="000000"/>
                <w:sz w:val="18"/>
              </w:rPr>
              <w:t>P06_G2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AC684F"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2A73BF" w14:textId="77777777" w:rsidR="00204FB9" w:rsidRDefault="00B94978">
            <w:pPr>
              <w:spacing w:after="60" w:line="252" w:lineRule="auto"/>
            </w:pPr>
            <w:r>
              <w:rPr>
                <w:color w:val="000000"/>
                <w:sz w:val="18"/>
              </w:rPr>
              <w:t>¿Se subsana en plazo?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A72015" w14:textId="77777777" w:rsidR="00204FB9" w:rsidRDefault="00B94978">
            <w:pPr>
              <w:spacing w:after="60" w:line="252" w:lineRule="auto"/>
            </w:pPr>
            <w:r>
              <w:rPr>
                <w:color w:val="000000"/>
                <w:sz w:val="18"/>
              </w:rPr>
              <w:t>Sí: P06_M_A2; No: P06_E1</w:t>
            </w:r>
          </w:p>
        </w:tc>
      </w:tr>
      <w:tr w:rsidR="00204FB9" w14:paraId="72B36BB8"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D75952" w14:textId="77777777" w:rsidR="00204FB9" w:rsidRDefault="00B94978">
            <w:pPr>
              <w:spacing w:after="60" w:line="252" w:lineRule="auto"/>
            </w:pPr>
            <w:r>
              <w:rPr>
                <w:color w:val="000000"/>
                <w:sz w:val="18"/>
              </w:rPr>
              <w:t>P06_E1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8A65C0"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6E2ABF" w14:textId="77777777" w:rsidR="00204FB9" w:rsidRDefault="00B94978">
            <w:pPr>
              <w:spacing w:after="60" w:line="252" w:lineRule="auto"/>
            </w:pPr>
            <w:r>
              <w:rPr>
                <w:color w:val="000000"/>
                <w:sz w:val="18"/>
              </w:rPr>
              <w:t>Solicitud archivada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AE3D6" w14:textId="77777777" w:rsidR="00204FB9" w:rsidRDefault="00B94978">
            <w:pPr>
              <w:spacing w:after="60" w:line="252" w:lineRule="auto"/>
            </w:pPr>
            <w:r>
              <w:rPr>
                <w:color w:val="000000"/>
                <w:sz w:val="18"/>
              </w:rPr>
              <w:t>Control del flujo</w:t>
            </w:r>
          </w:p>
        </w:tc>
      </w:tr>
      <w:tr w:rsidR="00204FB9" w14:paraId="2AC2AF2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8387019" w14:textId="77777777" w:rsidR="00204FB9" w:rsidRDefault="00B94978">
            <w:pPr>
              <w:spacing w:after="60" w:line="252" w:lineRule="auto"/>
            </w:pPr>
            <w:r>
              <w:rPr>
                <w:color w:val="000000"/>
                <w:sz w:val="18"/>
              </w:rPr>
              <w:t>P06_A4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314B78"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291302" w14:textId="77777777" w:rsidR="00204FB9" w:rsidRDefault="00B94978">
            <w:pPr>
              <w:spacing w:after="60" w:line="252" w:lineRule="auto"/>
            </w:pPr>
            <w:r>
              <w:rPr>
                <w:color w:val="000000"/>
                <w:sz w:val="18"/>
              </w:rPr>
              <w:t>Verificar licencia o estado del vehículo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CB1A75" w14:textId="77777777" w:rsidR="00204FB9" w:rsidRDefault="00B94978">
            <w:pPr>
              <w:spacing w:after="60" w:line="252" w:lineRule="auto"/>
            </w:pPr>
            <w:r>
              <w:rPr>
                <w:color w:val="000000"/>
                <w:sz w:val="18"/>
              </w:rPr>
              <w:t>Decisión humana o intercambio externo</w:t>
            </w:r>
          </w:p>
        </w:tc>
      </w:tr>
      <w:tr w:rsidR="00204FB9" w14:paraId="6D5988E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C745CA" w14:textId="77777777" w:rsidR="00204FB9" w:rsidRDefault="00B94978">
            <w:pPr>
              <w:spacing w:after="60" w:line="252" w:lineRule="auto"/>
            </w:pPr>
            <w:r>
              <w:rPr>
                <w:color w:val="000000"/>
                <w:sz w:val="18"/>
              </w:rPr>
              <w:t>P06_G3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CD1433"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8CBCC0" w14:textId="77777777" w:rsidR="00204FB9" w:rsidRDefault="00B94978">
            <w:pPr>
              <w:spacing w:after="60" w:line="252" w:lineRule="auto"/>
            </w:pPr>
            <w:r>
              <w:rPr>
                <w:color w:val="000000"/>
                <w:sz w:val="18"/>
              </w:rPr>
              <w:t>¿Recurso apto?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31CB86" w14:textId="77777777" w:rsidR="00204FB9" w:rsidRDefault="00B94978">
            <w:pPr>
              <w:spacing w:after="60" w:line="252" w:lineRule="auto"/>
            </w:pPr>
            <w:r>
              <w:rPr>
                <w:color w:val="000000"/>
                <w:sz w:val="18"/>
              </w:rPr>
              <w:t>Sí: P06_A6; No: P06_A5</w:t>
            </w:r>
          </w:p>
        </w:tc>
      </w:tr>
      <w:tr w:rsidR="00204FB9" w14:paraId="622BC82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E4F83B" w14:textId="77777777" w:rsidR="00204FB9" w:rsidRDefault="00B94978">
            <w:pPr>
              <w:spacing w:after="60" w:line="252" w:lineRule="auto"/>
            </w:pPr>
            <w:r>
              <w:rPr>
                <w:color w:val="000000"/>
                <w:sz w:val="18"/>
              </w:rPr>
              <w:t>P06_A5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13B6D7"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C5A33EA" w14:textId="77777777" w:rsidR="00204FB9" w:rsidRDefault="00B94978">
            <w:pPr>
              <w:spacing w:after="60" w:line="252" w:lineRule="auto"/>
            </w:pPr>
            <w:r>
              <w:rPr>
                <w:color w:val="000000"/>
                <w:sz w:val="18"/>
              </w:rPr>
              <w:t>Bloquear recurso e informar motivo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B8681BC" w14:textId="77777777" w:rsidR="00204FB9" w:rsidRDefault="00B94978">
            <w:pPr>
              <w:spacing w:after="60" w:line="252" w:lineRule="auto"/>
            </w:pPr>
            <w:r>
              <w:rPr>
                <w:color w:val="000000"/>
                <w:sz w:val="18"/>
              </w:rPr>
              <w:t>Decisión humana o intercambio externo</w:t>
            </w:r>
          </w:p>
        </w:tc>
      </w:tr>
      <w:tr w:rsidR="00204FB9" w14:paraId="6FC6DA1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AAB5F2" w14:textId="77777777" w:rsidR="00204FB9" w:rsidRDefault="00B94978">
            <w:pPr>
              <w:spacing w:after="60" w:line="252" w:lineRule="auto"/>
            </w:pPr>
            <w:r>
              <w:rPr>
                <w:color w:val="000000"/>
                <w:sz w:val="18"/>
              </w:rPr>
              <w:t>P06_E2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12D1B7"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043A4A" w14:textId="77777777" w:rsidR="00204FB9" w:rsidRDefault="00B94978">
            <w:pPr>
              <w:spacing w:after="60" w:line="252" w:lineRule="auto"/>
            </w:pPr>
            <w:r>
              <w:rPr>
                <w:color w:val="000000"/>
                <w:sz w:val="18"/>
              </w:rPr>
              <w:t>Recurso no habilitado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3CF66F" w14:textId="77777777" w:rsidR="00204FB9" w:rsidRDefault="00B94978">
            <w:pPr>
              <w:spacing w:after="60" w:line="252" w:lineRule="auto"/>
            </w:pPr>
            <w:r>
              <w:rPr>
                <w:color w:val="000000"/>
                <w:sz w:val="18"/>
              </w:rPr>
              <w:t>Control del flujo</w:t>
            </w:r>
          </w:p>
        </w:tc>
      </w:tr>
      <w:tr w:rsidR="00204FB9" w14:paraId="0E1CD33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AA96F0F" w14:textId="77777777" w:rsidR="00204FB9" w:rsidRDefault="00B94978">
            <w:pPr>
              <w:spacing w:after="60" w:line="252" w:lineRule="auto"/>
            </w:pPr>
            <w:r>
              <w:rPr>
                <w:color w:val="000000"/>
                <w:sz w:val="18"/>
              </w:rPr>
              <w:t>P06_A6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16700A"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D4DE17" w14:textId="77777777" w:rsidR="00204FB9" w:rsidRDefault="00B94978">
            <w:pPr>
              <w:spacing w:after="60" w:line="252" w:lineRule="auto"/>
            </w:pPr>
            <w:r>
              <w:rPr>
                <w:color w:val="000000"/>
                <w:sz w:val="18"/>
              </w:rPr>
              <w:t>Registrar conductor o vehículo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58E383" w14:textId="77777777" w:rsidR="00204FB9" w:rsidRDefault="00B94978">
            <w:pPr>
              <w:spacing w:after="60" w:line="252" w:lineRule="auto"/>
            </w:pPr>
            <w:r>
              <w:rPr>
                <w:color w:val="000000"/>
                <w:sz w:val="18"/>
              </w:rPr>
              <w:t>Consulte vínculo de código en el inventario</w:t>
            </w:r>
          </w:p>
        </w:tc>
      </w:tr>
      <w:tr w:rsidR="00204FB9" w14:paraId="79D4A92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DE8D91" w14:textId="77777777" w:rsidR="00204FB9" w:rsidRDefault="00B94978">
            <w:pPr>
              <w:spacing w:after="60" w:line="252" w:lineRule="auto"/>
            </w:pPr>
            <w:r>
              <w:rPr>
                <w:color w:val="000000"/>
                <w:sz w:val="18"/>
              </w:rPr>
              <w:t>P06_A7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E99ED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7F4332" w14:textId="77777777" w:rsidR="00204FB9" w:rsidRDefault="00B94978">
            <w:pPr>
              <w:spacing w:after="60" w:line="252" w:lineRule="auto"/>
            </w:pPr>
            <w:r>
              <w:rPr>
                <w:color w:val="000000"/>
                <w:sz w:val="18"/>
              </w:rPr>
              <w:t>Validar capacidad y disponibilidad</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41C2A2" w14:textId="77777777" w:rsidR="00204FB9" w:rsidRDefault="00B94978">
            <w:pPr>
              <w:spacing w:after="60" w:line="252" w:lineRule="auto"/>
            </w:pPr>
            <w:r>
              <w:rPr>
                <w:color w:val="000000"/>
                <w:sz w:val="18"/>
              </w:rPr>
              <w:t>Consulte vínculo de código en el inventario</w:t>
            </w:r>
          </w:p>
        </w:tc>
      </w:tr>
      <w:tr w:rsidR="00204FB9" w14:paraId="64C531C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6A1103" w14:textId="77777777" w:rsidR="00204FB9" w:rsidRDefault="00B94978">
            <w:pPr>
              <w:spacing w:after="60" w:line="252" w:lineRule="auto"/>
            </w:pPr>
            <w:r>
              <w:rPr>
                <w:color w:val="000000"/>
                <w:sz w:val="18"/>
              </w:rPr>
              <w:t>P06_G4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1B83D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9CE024" w14:textId="77777777" w:rsidR="00204FB9" w:rsidRDefault="00B94978">
            <w:pPr>
              <w:spacing w:after="60" w:line="252" w:lineRule="auto"/>
            </w:pPr>
            <w:r>
              <w:rPr>
                <w:color w:val="000000"/>
                <w:sz w:val="18"/>
              </w:rPr>
              <w:t>¿Disponible para jornada?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4F7841" w14:textId="77777777" w:rsidR="00204FB9" w:rsidRDefault="00B94978">
            <w:pPr>
              <w:spacing w:after="60" w:line="252" w:lineRule="auto"/>
            </w:pPr>
            <w:r>
              <w:rPr>
                <w:color w:val="000000"/>
                <w:sz w:val="18"/>
              </w:rPr>
              <w:t>Sí: P06_A9; No: P06_A8</w:t>
            </w:r>
          </w:p>
        </w:tc>
      </w:tr>
      <w:tr w:rsidR="00204FB9" w14:paraId="6FFC2D7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1362CD" w14:textId="77777777" w:rsidR="00204FB9" w:rsidRDefault="00B94978">
            <w:pPr>
              <w:spacing w:after="60" w:line="252" w:lineRule="auto"/>
            </w:pPr>
            <w:r>
              <w:rPr>
                <w:color w:val="000000"/>
                <w:sz w:val="18"/>
              </w:rPr>
              <w:t>P06_A8</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C2459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F37F27" w14:textId="77777777" w:rsidR="00204FB9" w:rsidRDefault="00B94978">
            <w:pPr>
              <w:spacing w:after="60" w:line="252" w:lineRule="auto"/>
            </w:pPr>
            <w:r>
              <w:rPr>
                <w:color w:val="000000"/>
                <w:sz w:val="18"/>
              </w:rPr>
              <w:t>Programar disponibilidad futura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61CCD8" w14:textId="77777777" w:rsidR="00204FB9" w:rsidRDefault="00B94978">
            <w:pPr>
              <w:spacing w:after="60" w:line="252" w:lineRule="auto"/>
            </w:pPr>
            <w:r>
              <w:rPr>
                <w:color w:val="000000"/>
                <w:sz w:val="18"/>
              </w:rPr>
              <w:t>Decisión humana o intercambio externo</w:t>
            </w:r>
          </w:p>
        </w:tc>
      </w:tr>
      <w:tr w:rsidR="00204FB9" w14:paraId="35A6A49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6A2F5D" w14:textId="77777777" w:rsidR="00204FB9" w:rsidRDefault="00B94978">
            <w:pPr>
              <w:spacing w:after="60" w:line="252" w:lineRule="auto"/>
            </w:pPr>
            <w:r>
              <w:rPr>
                <w:color w:val="000000"/>
                <w:sz w:val="18"/>
              </w:rPr>
              <w:t>P06_E3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A7CE8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AB501D" w14:textId="77777777" w:rsidR="00204FB9" w:rsidRDefault="00B94978">
            <w:pPr>
              <w:spacing w:after="60" w:line="252" w:lineRule="auto"/>
            </w:pPr>
            <w:r>
              <w:rPr>
                <w:color w:val="000000"/>
                <w:sz w:val="18"/>
              </w:rPr>
              <w:t>Recurso en espera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2D230E" w14:textId="77777777" w:rsidR="00204FB9" w:rsidRDefault="00B94978">
            <w:pPr>
              <w:spacing w:after="60" w:line="252" w:lineRule="auto"/>
            </w:pPr>
            <w:r>
              <w:rPr>
                <w:color w:val="000000"/>
                <w:sz w:val="18"/>
              </w:rPr>
              <w:t>Control del flujo</w:t>
            </w:r>
          </w:p>
        </w:tc>
      </w:tr>
      <w:tr w:rsidR="00204FB9" w14:paraId="052AC31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05A3F3" w14:textId="77777777" w:rsidR="00204FB9" w:rsidRDefault="00B94978">
            <w:pPr>
              <w:spacing w:after="60" w:line="252" w:lineRule="auto"/>
            </w:pPr>
            <w:r>
              <w:rPr>
                <w:color w:val="000000"/>
                <w:sz w:val="18"/>
              </w:rPr>
              <w:t>P06_A9</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6F92B8"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5C76D5" w14:textId="77777777" w:rsidR="00204FB9" w:rsidRDefault="00B94978">
            <w:pPr>
              <w:spacing w:after="60" w:line="252" w:lineRule="auto"/>
            </w:pPr>
            <w:r>
              <w:rPr>
                <w:color w:val="000000"/>
                <w:sz w:val="18"/>
              </w:rPr>
              <w:t>Liberar recurso para asignación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47A8FE" w14:textId="77777777" w:rsidR="00204FB9" w:rsidRDefault="00B94978">
            <w:pPr>
              <w:spacing w:after="60" w:line="252" w:lineRule="auto"/>
            </w:pPr>
            <w:r>
              <w:rPr>
                <w:color w:val="000000"/>
                <w:sz w:val="18"/>
              </w:rPr>
              <w:t>Consulte vínculo de código en el inventario</w:t>
            </w:r>
          </w:p>
        </w:tc>
      </w:tr>
      <w:tr w:rsidR="00204FB9" w14:paraId="01C5449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89E56C" w14:textId="77777777" w:rsidR="00204FB9" w:rsidRDefault="00B94978">
            <w:pPr>
              <w:spacing w:after="60" w:line="252" w:lineRule="auto"/>
            </w:pPr>
            <w:r>
              <w:rPr>
                <w:color w:val="000000"/>
                <w:sz w:val="18"/>
              </w:rPr>
              <w:t>P06_E4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334B4F"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DCDED4" w14:textId="77777777" w:rsidR="00204FB9" w:rsidRDefault="00B94978">
            <w:pPr>
              <w:spacing w:after="60" w:line="252" w:lineRule="auto"/>
            </w:pPr>
            <w:r>
              <w:rPr>
                <w:color w:val="000000"/>
                <w:sz w:val="18"/>
              </w:rPr>
              <w:t>Recurso habilitado → P02</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5D4FA4" w14:textId="77777777" w:rsidR="00204FB9" w:rsidRDefault="00B94978">
            <w:pPr>
              <w:spacing w:after="60" w:line="252" w:lineRule="auto"/>
            </w:pPr>
            <w:r>
              <w:rPr>
                <w:color w:val="000000"/>
                <w:sz w:val="18"/>
              </w:rPr>
              <w:t>Control del flujo</w:t>
            </w:r>
          </w:p>
        </w:tc>
      </w:tr>
      <w:tr w:rsidR="00204FB9" w14:paraId="41FC530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E5DC15" w14:textId="77777777" w:rsidR="00204FB9" w:rsidRDefault="00B94978">
            <w:pPr>
              <w:spacing w:after="60" w:line="252" w:lineRule="auto"/>
            </w:pPr>
            <w:r>
              <w:rPr>
                <w:color w:val="000000"/>
                <w:sz w:val="18"/>
              </w:rPr>
              <w:t>P06_M_A2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38C915"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86DE9E"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17469A" w14:textId="77777777" w:rsidR="00204FB9" w:rsidRDefault="00B94978">
            <w:pPr>
              <w:spacing w:after="60" w:line="252" w:lineRule="auto"/>
            </w:pPr>
            <w:r>
              <w:rPr>
                <w:color w:val="000000"/>
                <w:sz w:val="18"/>
              </w:rPr>
              <w:t>Control del flujo</w:t>
            </w:r>
          </w:p>
        </w:tc>
      </w:tr>
    </w:tbl>
    <w:p w14:paraId="0809AED4" w14:textId="77777777" w:rsidR="00204FB9" w:rsidRDefault="00204FB9"/>
    <w:p w14:paraId="76849D7B" w14:textId="77777777" w:rsidR="00204FB9" w:rsidRDefault="00B94978">
      <w:r>
        <w:t>Evidencia técnica relacionada: C04 Alta de vehículo sintético habilitado</w:t>
      </w:r>
    </w:p>
    <w:p w14:paraId="589A66CD" w14:textId="77777777" w:rsidR="00204FB9" w:rsidRDefault="00B94978">
      <w:pPr>
        <w:pStyle w:val="Ttulo3"/>
      </w:pPr>
      <w:bookmarkStart w:id="25" w:name="_Toc244001585"/>
      <w:r>
        <w:t>P07 Supervisar la jornada</w:t>
      </w:r>
      <w:bookmarkEnd w:id="25"/>
    </w:p>
    <w:p w14:paraId="3666AEB3" w14:textId="77777777" w:rsidR="00204FB9" w:rsidRDefault="00B94978">
      <w:r>
        <w:t>Macroproceso: Gestión de operaciones de reparto. Responsables funcionales: Conductor, Dispatcher y Jefatura logística. Los nombres identifican responsabilidades del negocio que deben confirmarse con la empresa, no nuevos puestos contratados.</w:t>
      </w:r>
    </w:p>
    <w:p w14:paraId="1C48D5E8" w14:textId="77777777" w:rsidR="00204FB9" w:rsidRDefault="00B94978">
      <w:r>
        <w:t xml:space="preserve">El Conductor comparte muestras GPS con los identificadores reales de la ruta. Cada ping requiere identidad vinculada, vehículo propio y una jornada en ejecución. Se conserva el historial y se publica el punto por Redis. El mapa web </w:t>
      </w:r>
      <w:r>
        <w:lastRenderedPageBreak/>
        <w:t>abre un WebSocket y autentica su primer mensaje con JWT y vehicleId; una conexión anónima no recibe ubicaciones y se cierra con política de acceso.</w:t>
      </w:r>
    </w:p>
    <w:p w14:paraId="3142E6B2" w14:textId="77777777" w:rsidR="00204FB9" w:rsidRDefault="00B94978">
      <w:r>
        <w:t>Si el canal en vivo falla, la interfaz dispone de consulta periódica y debe indicar la situación. El Dispatcher analiza pérdida de señal o desvíos y contacta al Conductor antes de escalar a P04. La falta de GPS no acredita automáticamente robo, retraso ni entrega. Los umbrales y protocolos de respuesta empresarial deben acordarse y validarse en el piloto.</w:t>
      </w:r>
    </w:p>
    <w:p w14:paraId="6E990417" w14:textId="77777777" w:rsidR="00204FB9" w:rsidRDefault="00B94978">
      <w:pPr>
        <w:keepNext/>
        <w:jc w:val="center"/>
      </w:pPr>
      <w:r>
        <w:rPr>
          <w:noProof/>
        </w:rPr>
        <w:drawing>
          <wp:inline distT="0" distB="0" distL="0" distR="0" wp14:anchorId="1ECEEBCD" wp14:editId="0338D811">
            <wp:extent cx="5400040" cy="1797062"/>
            <wp:effectExtent l="0" t="0" r="0" b="0"/>
            <wp:docPr id="1795550718" name="Picture 179555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negocio.png"/>
                    <pic:cNvPicPr/>
                  </pic:nvPicPr>
                  <pic:blipFill>
                    <a:blip r:embed="rId16"/>
                    <a:stretch>
                      <a:fillRect/>
                    </a:stretch>
                  </pic:blipFill>
                  <pic:spPr>
                    <a:xfrm>
                      <a:off x="0" y="0"/>
                      <a:ext cx="5400040" cy="1797062"/>
                    </a:xfrm>
                    <a:prstGeom prst="rect">
                      <a:avLst/>
                    </a:prstGeom>
                  </pic:spPr>
                </pic:pic>
              </a:graphicData>
            </a:graphic>
          </wp:inline>
        </w:drawing>
      </w:r>
    </w:p>
    <w:p w14:paraId="7F3EE6DB" w14:textId="77777777" w:rsidR="00204FB9" w:rsidRDefault="00B94978">
      <w:pPr>
        <w:keepNext/>
      </w:pPr>
      <w:r>
        <w:rPr>
          <w:sz w:val="20"/>
        </w:rPr>
        <w:t>BPMN de P07.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0BA09E98"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B2B4D2E"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73CADA9"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DDEFEF8"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EE82A03" w14:textId="77777777" w:rsidR="00204FB9" w:rsidRDefault="00B94978">
            <w:pPr>
              <w:keepNext/>
              <w:spacing w:after="60" w:line="252" w:lineRule="auto"/>
            </w:pPr>
            <w:r>
              <w:rPr>
                <w:b/>
                <w:color w:val="FFFFFF"/>
                <w:sz w:val="18"/>
              </w:rPr>
              <w:t>Condición o soporte</w:t>
            </w:r>
          </w:p>
        </w:tc>
      </w:tr>
      <w:tr w:rsidR="00204FB9" w14:paraId="3937AEC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F0D71B" w14:textId="77777777" w:rsidR="00204FB9" w:rsidRDefault="00B94978">
            <w:pPr>
              <w:spacing w:after="60" w:line="252" w:lineRule="auto"/>
            </w:pPr>
            <w:r>
              <w:rPr>
                <w:color w:val="000000"/>
                <w:sz w:val="18"/>
              </w:rPr>
              <w:t>P07_S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78EEE4"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7170A1" w14:textId="77777777" w:rsidR="00204FB9" w:rsidRDefault="00B94978">
            <w:pPr>
              <w:spacing w:after="60" w:line="252" w:lineRule="auto"/>
            </w:pPr>
            <w:r>
              <w:rPr>
                <w:color w:val="000000"/>
                <w:sz w:val="18"/>
              </w:rPr>
              <w:t>Ruta en ejecución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FA951F" w14:textId="77777777" w:rsidR="00204FB9" w:rsidRDefault="00B94978">
            <w:pPr>
              <w:spacing w:after="60" w:line="252" w:lineRule="auto"/>
            </w:pPr>
            <w:r>
              <w:rPr>
                <w:color w:val="000000"/>
                <w:sz w:val="18"/>
              </w:rPr>
              <w:t>Control del flujo</w:t>
            </w:r>
          </w:p>
        </w:tc>
      </w:tr>
      <w:tr w:rsidR="00204FB9" w14:paraId="09657EB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393DC5" w14:textId="77777777" w:rsidR="00204FB9" w:rsidRDefault="00B94978">
            <w:pPr>
              <w:spacing w:after="60" w:line="252" w:lineRule="auto"/>
            </w:pPr>
            <w:r>
              <w:rPr>
                <w:color w:val="000000"/>
                <w:sz w:val="18"/>
              </w:rPr>
              <w:t>P07_A1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0385DC"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3313DA" w14:textId="77777777" w:rsidR="00204FB9" w:rsidRDefault="00B94978">
            <w:pPr>
              <w:spacing w:after="60" w:line="252" w:lineRule="auto"/>
            </w:pPr>
            <w:r>
              <w:rPr>
                <w:color w:val="000000"/>
                <w:sz w:val="18"/>
              </w:rPr>
              <w:t>Compartir avance de la ruta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8D5E3F" w14:textId="77777777" w:rsidR="00204FB9" w:rsidRDefault="00B94978">
            <w:pPr>
              <w:spacing w:after="60" w:line="252" w:lineRule="auto"/>
            </w:pPr>
            <w:r>
              <w:rPr>
                <w:color w:val="000000"/>
                <w:sz w:val="18"/>
              </w:rPr>
              <w:t>Consulte vínculo de código en el inventario</w:t>
            </w:r>
          </w:p>
        </w:tc>
      </w:tr>
      <w:tr w:rsidR="00204FB9" w14:paraId="4A2CC8B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BBE910" w14:textId="77777777" w:rsidR="00204FB9" w:rsidRDefault="00B94978">
            <w:pPr>
              <w:spacing w:after="60" w:line="252" w:lineRule="auto"/>
            </w:pPr>
            <w:r>
              <w:rPr>
                <w:color w:val="000000"/>
                <w:sz w:val="18"/>
              </w:rPr>
              <w:t>P07_G1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E8BA77"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465526" w14:textId="77777777" w:rsidR="00204FB9" w:rsidRDefault="00B94978">
            <w:pPr>
              <w:spacing w:after="60" w:line="252" w:lineRule="auto"/>
            </w:pPr>
            <w:r>
              <w:rPr>
                <w:color w:val="000000"/>
                <w:sz w:val="18"/>
              </w:rPr>
              <w:t>¿Se reciben datos recientes?</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D7E8D" w14:textId="77777777" w:rsidR="00204FB9" w:rsidRDefault="00B94978">
            <w:pPr>
              <w:spacing w:after="60" w:line="252" w:lineRule="auto"/>
            </w:pPr>
            <w:r>
              <w:rPr>
                <w:color w:val="000000"/>
                <w:sz w:val="18"/>
              </w:rPr>
              <w:t>Sí: P07_A4; No: P07_A2</w:t>
            </w:r>
          </w:p>
        </w:tc>
      </w:tr>
      <w:tr w:rsidR="00204FB9" w14:paraId="0831195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1C874B" w14:textId="77777777" w:rsidR="00204FB9" w:rsidRDefault="00B94978">
            <w:pPr>
              <w:spacing w:after="60" w:line="252" w:lineRule="auto"/>
            </w:pPr>
            <w:r>
              <w:rPr>
                <w:color w:val="000000"/>
                <w:sz w:val="18"/>
              </w:rPr>
              <w:t>P07_A2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87F234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0797598" w14:textId="77777777" w:rsidR="00204FB9" w:rsidRDefault="00B94978">
            <w:pPr>
              <w:spacing w:after="60" w:line="252" w:lineRule="auto"/>
            </w:pPr>
            <w:r>
              <w:rPr>
                <w:color w:val="000000"/>
                <w:sz w:val="18"/>
              </w:rPr>
              <w:t>Contactar al conductor</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A12C65" w14:textId="77777777" w:rsidR="00204FB9" w:rsidRDefault="00B94978">
            <w:pPr>
              <w:spacing w:after="60" w:line="252" w:lineRule="auto"/>
            </w:pPr>
            <w:r>
              <w:rPr>
                <w:color w:val="000000"/>
                <w:sz w:val="18"/>
              </w:rPr>
              <w:t>Decisión humana o intercambio externo</w:t>
            </w:r>
          </w:p>
        </w:tc>
      </w:tr>
      <w:tr w:rsidR="00204FB9" w14:paraId="433D3B4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A65282" w14:textId="77777777" w:rsidR="00204FB9" w:rsidRDefault="00B94978">
            <w:pPr>
              <w:spacing w:after="60" w:line="252" w:lineRule="auto"/>
            </w:pPr>
            <w:r>
              <w:rPr>
                <w:color w:val="000000"/>
                <w:sz w:val="18"/>
              </w:rPr>
              <w:t>P07_G2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B823A3"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3BF8F6" w14:textId="77777777" w:rsidR="00204FB9" w:rsidRDefault="00B94978">
            <w:pPr>
              <w:spacing w:after="60" w:line="252" w:lineRule="auto"/>
            </w:pPr>
            <w:r>
              <w:rPr>
                <w:color w:val="000000"/>
                <w:sz w:val="18"/>
              </w:rPr>
              <w:t>¿Se restablece seguimiento?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CAB98D" w14:textId="77777777" w:rsidR="00204FB9" w:rsidRDefault="00B94978">
            <w:pPr>
              <w:spacing w:after="60" w:line="252" w:lineRule="auto"/>
            </w:pPr>
            <w:r>
              <w:rPr>
                <w:color w:val="000000"/>
                <w:sz w:val="18"/>
              </w:rPr>
              <w:t>Sí: P07_M_A1; No: P07_A3</w:t>
            </w:r>
          </w:p>
        </w:tc>
      </w:tr>
      <w:tr w:rsidR="00204FB9" w14:paraId="39B93F2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F18D42A" w14:textId="77777777" w:rsidR="00204FB9" w:rsidRDefault="00B94978">
            <w:pPr>
              <w:spacing w:after="60" w:line="252" w:lineRule="auto"/>
            </w:pPr>
            <w:r>
              <w:rPr>
                <w:color w:val="000000"/>
                <w:sz w:val="18"/>
              </w:rPr>
              <w:t>P07_A3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9004E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191438" w14:textId="77777777" w:rsidR="00204FB9" w:rsidRDefault="00B94978">
            <w:pPr>
              <w:spacing w:after="60" w:line="252" w:lineRule="auto"/>
            </w:pPr>
            <w:r>
              <w:rPr>
                <w:color w:val="000000"/>
                <w:sz w:val="18"/>
              </w:rPr>
              <w:t>Registrar pérdida de señal</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297D51" w14:textId="77777777" w:rsidR="00204FB9" w:rsidRDefault="00B94978">
            <w:pPr>
              <w:spacing w:after="60" w:line="252" w:lineRule="auto"/>
            </w:pPr>
            <w:r>
              <w:rPr>
                <w:color w:val="000000"/>
                <w:sz w:val="18"/>
              </w:rPr>
              <w:t>Decisión humana o intercambio externo</w:t>
            </w:r>
          </w:p>
        </w:tc>
      </w:tr>
      <w:tr w:rsidR="00204FB9" w14:paraId="1ACD24C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B893E3" w14:textId="77777777" w:rsidR="00204FB9" w:rsidRDefault="00B94978">
            <w:pPr>
              <w:spacing w:after="60" w:line="252" w:lineRule="auto"/>
            </w:pPr>
            <w:r>
              <w:rPr>
                <w:color w:val="000000"/>
                <w:sz w:val="18"/>
              </w:rPr>
              <w:t>P07_E1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0E215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21D116" w14:textId="77777777" w:rsidR="00204FB9" w:rsidRDefault="00B94978">
            <w:pPr>
              <w:spacing w:after="60" w:line="252" w:lineRule="auto"/>
            </w:pPr>
            <w:r>
              <w:rPr>
                <w:color w:val="000000"/>
                <w:sz w:val="18"/>
              </w:rPr>
              <w:t>Alerta técnica → P04</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5F019A" w14:textId="77777777" w:rsidR="00204FB9" w:rsidRDefault="00B94978">
            <w:pPr>
              <w:spacing w:after="60" w:line="252" w:lineRule="auto"/>
            </w:pPr>
            <w:r>
              <w:rPr>
                <w:color w:val="000000"/>
                <w:sz w:val="18"/>
              </w:rPr>
              <w:t>Control del flujo</w:t>
            </w:r>
          </w:p>
        </w:tc>
      </w:tr>
      <w:tr w:rsidR="00204FB9" w14:paraId="6B6D4B8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097442" w14:textId="77777777" w:rsidR="00204FB9" w:rsidRDefault="00B94978">
            <w:pPr>
              <w:spacing w:after="60" w:line="252" w:lineRule="auto"/>
            </w:pPr>
            <w:r>
              <w:rPr>
                <w:color w:val="000000"/>
                <w:sz w:val="18"/>
              </w:rPr>
              <w:t>P07_A4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BDF320"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24E2B9" w14:textId="77777777" w:rsidR="00204FB9" w:rsidRDefault="00B94978">
            <w:pPr>
              <w:spacing w:after="60" w:line="252" w:lineRule="auto"/>
            </w:pPr>
            <w:r>
              <w:rPr>
                <w:color w:val="000000"/>
                <w:sz w:val="18"/>
              </w:rPr>
              <w:t>Comparar avance con ventana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1AB3B8" w14:textId="77777777" w:rsidR="00204FB9" w:rsidRDefault="00B94978">
            <w:pPr>
              <w:spacing w:after="60" w:line="252" w:lineRule="auto"/>
            </w:pPr>
            <w:r>
              <w:rPr>
                <w:color w:val="000000"/>
                <w:sz w:val="18"/>
              </w:rPr>
              <w:t>Consulte vínculo de código en el inventario</w:t>
            </w:r>
          </w:p>
        </w:tc>
      </w:tr>
      <w:tr w:rsidR="00204FB9" w14:paraId="33131C92"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F71790" w14:textId="77777777" w:rsidR="00204FB9" w:rsidRDefault="00B94978">
            <w:pPr>
              <w:spacing w:after="60" w:line="252" w:lineRule="auto"/>
            </w:pPr>
            <w:r>
              <w:rPr>
                <w:color w:val="000000"/>
                <w:sz w:val="18"/>
              </w:rPr>
              <w:t>P07_G3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4FDF0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2C0914" w14:textId="77777777" w:rsidR="00204FB9" w:rsidRDefault="00B94978">
            <w:pPr>
              <w:spacing w:after="60" w:line="252" w:lineRule="auto"/>
            </w:pPr>
            <w:r>
              <w:rPr>
                <w:color w:val="000000"/>
                <w:sz w:val="18"/>
              </w:rPr>
              <w:t>¿Hay desvío o demora?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650F92" w14:textId="77777777" w:rsidR="00204FB9" w:rsidRDefault="00B94978">
            <w:pPr>
              <w:spacing w:after="60" w:line="252" w:lineRule="auto"/>
            </w:pPr>
            <w:r>
              <w:rPr>
                <w:color w:val="000000"/>
                <w:sz w:val="18"/>
              </w:rPr>
              <w:t>Sí: P07_A5; No: P07_M_A7</w:t>
            </w:r>
          </w:p>
        </w:tc>
      </w:tr>
      <w:tr w:rsidR="00204FB9" w14:paraId="14031EB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3BE048" w14:textId="77777777" w:rsidR="00204FB9" w:rsidRDefault="00B94978">
            <w:pPr>
              <w:spacing w:after="60" w:line="252" w:lineRule="auto"/>
            </w:pPr>
            <w:r>
              <w:rPr>
                <w:color w:val="000000"/>
                <w:sz w:val="18"/>
              </w:rPr>
              <w:t>P07_A5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1822CB"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FB8A4E" w14:textId="77777777" w:rsidR="00204FB9" w:rsidRDefault="00B94978">
            <w:pPr>
              <w:spacing w:after="60" w:line="252" w:lineRule="auto"/>
            </w:pPr>
            <w:r>
              <w:rPr>
                <w:color w:val="000000"/>
                <w:sz w:val="18"/>
              </w:rPr>
              <w:t>Confirmar causa con conductor</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F5B3E4" w14:textId="77777777" w:rsidR="00204FB9" w:rsidRDefault="00B94978">
            <w:pPr>
              <w:spacing w:after="60" w:line="252" w:lineRule="auto"/>
            </w:pPr>
            <w:r>
              <w:rPr>
                <w:color w:val="000000"/>
                <w:sz w:val="18"/>
              </w:rPr>
              <w:t>Decisión humana o intercambio externo</w:t>
            </w:r>
          </w:p>
        </w:tc>
      </w:tr>
      <w:tr w:rsidR="00204FB9" w14:paraId="4F6FB88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BD8FF1" w14:textId="77777777" w:rsidR="00204FB9" w:rsidRDefault="00B94978">
            <w:pPr>
              <w:spacing w:after="60" w:line="252" w:lineRule="auto"/>
            </w:pPr>
            <w:r>
              <w:rPr>
                <w:color w:val="000000"/>
                <w:sz w:val="18"/>
              </w:rPr>
              <w:t>P07_G4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48055D"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02A172" w14:textId="77777777" w:rsidR="00204FB9" w:rsidRDefault="00B94978">
            <w:pPr>
              <w:spacing w:after="60" w:line="252" w:lineRule="auto"/>
            </w:pPr>
            <w:r>
              <w:rPr>
                <w:color w:val="000000"/>
                <w:sz w:val="18"/>
              </w:rPr>
              <w:t>¿Se requiere intervención?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F85208" w14:textId="77777777" w:rsidR="00204FB9" w:rsidRDefault="00B94978">
            <w:pPr>
              <w:spacing w:after="60" w:line="252" w:lineRule="auto"/>
            </w:pPr>
            <w:r>
              <w:rPr>
                <w:color w:val="000000"/>
                <w:sz w:val="18"/>
              </w:rPr>
              <w:t>Sí: P07_A6; No: P07_M_A7</w:t>
            </w:r>
          </w:p>
        </w:tc>
      </w:tr>
      <w:tr w:rsidR="00204FB9" w14:paraId="7852FAD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07DA2F" w14:textId="77777777" w:rsidR="00204FB9" w:rsidRDefault="00B94978">
            <w:pPr>
              <w:spacing w:after="60" w:line="252" w:lineRule="auto"/>
            </w:pPr>
            <w:r>
              <w:rPr>
                <w:color w:val="000000"/>
                <w:sz w:val="18"/>
              </w:rPr>
              <w:t>P07_A6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49F233"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DD600D" w14:textId="77777777" w:rsidR="00204FB9" w:rsidRDefault="00B94978">
            <w:pPr>
              <w:spacing w:after="60" w:line="252" w:lineRule="auto"/>
            </w:pPr>
            <w:r>
              <w:rPr>
                <w:color w:val="000000"/>
                <w:sz w:val="18"/>
              </w:rPr>
              <w:t>Escalar y registrar alerta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BA9E2E" w14:textId="77777777" w:rsidR="00204FB9" w:rsidRDefault="00B94978">
            <w:pPr>
              <w:spacing w:after="60" w:line="252" w:lineRule="auto"/>
            </w:pPr>
            <w:r>
              <w:rPr>
                <w:color w:val="000000"/>
                <w:sz w:val="18"/>
              </w:rPr>
              <w:t>Decisión humana o intercambio externo</w:t>
            </w:r>
          </w:p>
        </w:tc>
      </w:tr>
      <w:tr w:rsidR="00204FB9" w14:paraId="72CF14D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6CEEEE" w14:textId="77777777" w:rsidR="00204FB9" w:rsidRDefault="00B94978">
            <w:pPr>
              <w:spacing w:after="60" w:line="252" w:lineRule="auto"/>
            </w:pPr>
            <w:r>
              <w:rPr>
                <w:color w:val="000000"/>
                <w:sz w:val="18"/>
              </w:rPr>
              <w:lastRenderedPageBreak/>
              <w:t>P07_E2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16F38E"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8A7949" w14:textId="77777777" w:rsidR="00204FB9" w:rsidRDefault="00B94978">
            <w:pPr>
              <w:spacing w:after="60" w:line="252" w:lineRule="auto"/>
            </w:pPr>
            <w:r>
              <w:rPr>
                <w:color w:val="000000"/>
                <w:sz w:val="18"/>
              </w:rPr>
              <w:t>Incidencia → P04</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5BB22B" w14:textId="77777777" w:rsidR="00204FB9" w:rsidRDefault="00B94978">
            <w:pPr>
              <w:spacing w:after="60" w:line="252" w:lineRule="auto"/>
            </w:pPr>
            <w:r>
              <w:rPr>
                <w:color w:val="000000"/>
                <w:sz w:val="18"/>
              </w:rPr>
              <w:t>Control del flujo</w:t>
            </w:r>
          </w:p>
        </w:tc>
      </w:tr>
      <w:tr w:rsidR="00204FB9" w14:paraId="7217AD3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D5FEB5B" w14:textId="77777777" w:rsidR="00204FB9" w:rsidRDefault="00B94978">
            <w:pPr>
              <w:spacing w:after="60" w:line="252" w:lineRule="auto"/>
            </w:pPr>
            <w:r>
              <w:rPr>
                <w:color w:val="000000"/>
                <w:sz w:val="18"/>
              </w:rPr>
              <w:t>P07_A7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D4B4C9"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285BBD" w14:textId="77777777" w:rsidR="00204FB9" w:rsidRDefault="00B94978">
            <w:pPr>
              <w:spacing w:after="60" w:line="252" w:lineRule="auto"/>
            </w:pPr>
            <w:r>
              <w:rPr>
                <w:color w:val="000000"/>
                <w:sz w:val="18"/>
              </w:rPr>
              <w:t>Actualizar seguimiento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541788" w14:textId="77777777" w:rsidR="00204FB9" w:rsidRDefault="00B94978">
            <w:pPr>
              <w:spacing w:after="60" w:line="252" w:lineRule="auto"/>
            </w:pPr>
            <w:r>
              <w:rPr>
                <w:color w:val="000000"/>
                <w:sz w:val="18"/>
              </w:rPr>
              <w:t>Consulte vínculo de código en el inventario</w:t>
            </w:r>
          </w:p>
        </w:tc>
      </w:tr>
      <w:tr w:rsidR="00204FB9" w14:paraId="32DED3F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5E4FDD" w14:textId="77777777" w:rsidR="00204FB9" w:rsidRDefault="00B94978">
            <w:pPr>
              <w:spacing w:after="60" w:line="252" w:lineRule="auto"/>
            </w:pPr>
            <w:r>
              <w:rPr>
                <w:color w:val="000000"/>
                <w:sz w:val="18"/>
              </w:rPr>
              <w:t>P07_G5</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2A7C1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E68D83" w14:textId="77777777" w:rsidR="00204FB9" w:rsidRDefault="00B94978">
            <w:pPr>
              <w:spacing w:after="60" w:line="252" w:lineRule="auto"/>
            </w:pPr>
            <w:r>
              <w:rPr>
                <w:color w:val="000000"/>
                <w:sz w:val="18"/>
              </w:rPr>
              <w:t>¿Ruta finalizada?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CFC5A9" w14:textId="77777777" w:rsidR="00204FB9" w:rsidRDefault="00B94978">
            <w:pPr>
              <w:spacing w:after="60" w:line="252" w:lineRule="auto"/>
            </w:pPr>
            <w:r>
              <w:rPr>
                <w:color w:val="000000"/>
                <w:sz w:val="18"/>
              </w:rPr>
              <w:t>Sí: P07_E3; No: P07_M_A1</w:t>
            </w:r>
          </w:p>
        </w:tc>
      </w:tr>
      <w:tr w:rsidR="00204FB9" w14:paraId="1C86C4C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76700A" w14:textId="77777777" w:rsidR="00204FB9" w:rsidRDefault="00B94978">
            <w:pPr>
              <w:spacing w:after="60" w:line="252" w:lineRule="auto"/>
            </w:pPr>
            <w:r>
              <w:rPr>
                <w:color w:val="000000"/>
                <w:sz w:val="18"/>
              </w:rPr>
              <w:t>P07_E3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B50A26"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F531778" w14:textId="77777777" w:rsidR="00204FB9" w:rsidRDefault="00B94978">
            <w:pPr>
              <w:spacing w:after="60" w:line="252" w:lineRule="auto"/>
            </w:pPr>
            <w:r>
              <w:rPr>
                <w:color w:val="000000"/>
                <w:sz w:val="18"/>
              </w:rPr>
              <w:t>Resultado de jornada → P05</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B80AE5" w14:textId="77777777" w:rsidR="00204FB9" w:rsidRDefault="00B94978">
            <w:pPr>
              <w:spacing w:after="60" w:line="252" w:lineRule="auto"/>
            </w:pPr>
            <w:r>
              <w:rPr>
                <w:color w:val="000000"/>
                <w:sz w:val="18"/>
              </w:rPr>
              <w:t>Control del flujo</w:t>
            </w:r>
          </w:p>
        </w:tc>
      </w:tr>
      <w:tr w:rsidR="00204FB9" w14:paraId="7A822F7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384BCD" w14:textId="77777777" w:rsidR="00204FB9" w:rsidRDefault="00B94978">
            <w:pPr>
              <w:spacing w:after="60" w:line="252" w:lineRule="auto"/>
            </w:pPr>
            <w:r>
              <w:rPr>
                <w:color w:val="000000"/>
                <w:sz w:val="18"/>
              </w:rPr>
              <w:t>P07_M_A1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C0F02E" w14:textId="77777777" w:rsidR="00204FB9" w:rsidRDefault="00B94978">
            <w:pPr>
              <w:spacing w:after="60" w:line="252" w:lineRule="auto"/>
            </w:pPr>
            <w:r>
              <w:rPr>
                <w:color w:val="000000"/>
                <w:sz w:val="18"/>
              </w:rPr>
              <w:t>Conductor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CB0687"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C63F96" w14:textId="77777777" w:rsidR="00204FB9" w:rsidRDefault="00B94978">
            <w:pPr>
              <w:spacing w:after="60" w:line="252" w:lineRule="auto"/>
            </w:pPr>
            <w:r>
              <w:rPr>
                <w:color w:val="000000"/>
                <w:sz w:val="18"/>
              </w:rPr>
              <w:t>Control del flujo</w:t>
            </w:r>
          </w:p>
        </w:tc>
      </w:tr>
      <w:tr w:rsidR="00204FB9" w14:paraId="58F2E39D"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63B721" w14:textId="77777777" w:rsidR="00204FB9" w:rsidRDefault="00B94978">
            <w:pPr>
              <w:spacing w:after="60" w:line="252" w:lineRule="auto"/>
            </w:pPr>
            <w:r>
              <w:rPr>
                <w:color w:val="000000"/>
                <w:sz w:val="18"/>
              </w:rPr>
              <w:t>P07_M_A7</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75512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B7B2EB"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57A21C" w14:textId="77777777" w:rsidR="00204FB9" w:rsidRDefault="00B94978">
            <w:pPr>
              <w:spacing w:after="60" w:line="252" w:lineRule="auto"/>
            </w:pPr>
            <w:r>
              <w:rPr>
                <w:color w:val="000000"/>
                <w:sz w:val="18"/>
              </w:rPr>
              <w:t>Control del flujo</w:t>
            </w:r>
          </w:p>
        </w:tc>
      </w:tr>
    </w:tbl>
    <w:p w14:paraId="7912D6E6" w14:textId="77777777" w:rsidR="00204FB9" w:rsidRDefault="00204FB9"/>
    <w:p w14:paraId="62CB1FBA" w14:textId="77777777" w:rsidR="00204FB9" w:rsidRDefault="00B94978">
      <w:r>
        <w:t>Evidencia técnica relacionada: C19 GPS se guarda con vehículo y conductor de la jornada; C21 WebSocket autenticado recibe GPS desde Redis</w:t>
      </w:r>
    </w:p>
    <w:p w14:paraId="258D0B3F" w14:textId="77777777" w:rsidR="00204FB9" w:rsidRDefault="00B94978">
      <w:pPr>
        <w:pStyle w:val="Ttulo3"/>
      </w:pPr>
      <w:bookmarkStart w:id="26" w:name="_Toc244001586"/>
      <w:r>
        <w:t>P08 Administrar accesos</w:t>
      </w:r>
      <w:bookmarkEnd w:id="26"/>
    </w:p>
    <w:p w14:paraId="2EF54036" w14:textId="77777777" w:rsidR="00204FB9" w:rsidRDefault="00B94978">
      <w:r>
        <w:t>Macroproceso: Gestión de seguridad de acceso. Responsables funcionales: Jefatura logística y Administrador. Los nombres identifican responsabilidades del negocio que deben confirmarse con la empresa, no nuevos puestos contratados.</w:t>
      </w:r>
    </w:p>
    <w:p w14:paraId="11AD26AB" w14:textId="77777777" w:rsidR="00204FB9" w:rsidRDefault="00B94978">
      <w:r>
        <w:t>La Jefatura justifica la necesidad del acceso y el Administrador asigna los permisos autorizados. Keycloak es la autoridad de identidad y roles. El backend valida firma, emisor, vigencia y revocación del JWT. Para un conductor compara el sub validado con drivers.external_id; no confía en un driverId elegido libremente por la aplicación.</w:t>
      </w:r>
    </w:p>
    <w:p w14:paraId="3AB139CD" w14:textId="77777777" w:rsidR="00204FB9" w:rsidRDefault="00B94978">
      <w:r>
        <w:t>El panel modifica roles efectivos y habilitación en Keycloak mediante un cliente de servicio local autorizado. Las cuentas técnicas no son administrables como personas desde ese panel y se impide que un administrador se retire su propio acceso. Los cambios revocan tokens anteriores y sesiones y dejan auditoría. Las tablas auth_* heredadas no gobiernan estos permisos. Keycloak mantiene una base distinta de la base logística.</w:t>
      </w:r>
    </w:p>
    <w:p w14:paraId="3C03327B" w14:textId="77777777" w:rsidR="00204FB9" w:rsidRDefault="00B94978">
      <w:pPr>
        <w:keepNext/>
        <w:jc w:val="center"/>
      </w:pPr>
      <w:r>
        <w:rPr>
          <w:noProof/>
        </w:rPr>
        <w:lastRenderedPageBreak/>
        <w:drawing>
          <wp:inline distT="0" distB="0" distL="0" distR="0" wp14:anchorId="36C5A751" wp14:editId="57B0AF89">
            <wp:extent cx="5400040" cy="1354436"/>
            <wp:effectExtent l="0" t="0" r="0" b="0"/>
            <wp:docPr id="1795550719" name="Picture 179555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negocio.png"/>
                    <pic:cNvPicPr/>
                  </pic:nvPicPr>
                  <pic:blipFill>
                    <a:blip r:embed="rId17"/>
                    <a:stretch>
                      <a:fillRect/>
                    </a:stretch>
                  </pic:blipFill>
                  <pic:spPr>
                    <a:xfrm>
                      <a:off x="0" y="0"/>
                      <a:ext cx="5400040" cy="1354436"/>
                    </a:xfrm>
                    <a:prstGeom prst="rect">
                      <a:avLst/>
                    </a:prstGeom>
                  </pic:spPr>
                </pic:pic>
              </a:graphicData>
            </a:graphic>
          </wp:inline>
        </w:drawing>
      </w:r>
    </w:p>
    <w:p w14:paraId="61B47DAF" w14:textId="77777777" w:rsidR="00204FB9" w:rsidRDefault="00B94978">
      <w:pPr>
        <w:keepNext/>
      </w:pPr>
      <w:r>
        <w:rPr>
          <w:sz w:val="20"/>
        </w:rPr>
        <w:t>BPMN de P08.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561D541E"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4469D15"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40507CC"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08D66E"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E171213" w14:textId="77777777" w:rsidR="00204FB9" w:rsidRDefault="00B94978">
            <w:pPr>
              <w:keepNext/>
              <w:spacing w:after="60" w:line="252" w:lineRule="auto"/>
            </w:pPr>
            <w:r>
              <w:rPr>
                <w:b/>
                <w:color w:val="FFFFFF"/>
                <w:sz w:val="18"/>
              </w:rPr>
              <w:t>Condición o soporte</w:t>
            </w:r>
          </w:p>
        </w:tc>
      </w:tr>
      <w:tr w:rsidR="00204FB9" w14:paraId="5971FAF3"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30EE6C" w14:textId="77777777" w:rsidR="00204FB9" w:rsidRDefault="00B94978">
            <w:pPr>
              <w:spacing w:after="60" w:line="252" w:lineRule="auto"/>
            </w:pPr>
            <w:r>
              <w:rPr>
                <w:color w:val="000000"/>
                <w:sz w:val="18"/>
              </w:rPr>
              <w:t>P08_S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3771CF"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160477" w14:textId="77777777" w:rsidR="00204FB9" w:rsidRDefault="00B94978">
            <w:pPr>
              <w:spacing w:after="60" w:line="252" w:lineRule="auto"/>
            </w:pPr>
            <w:r>
              <w:rPr>
                <w:color w:val="000000"/>
                <w:sz w:val="18"/>
              </w:rPr>
              <w:t>Solicitud de acceso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B62339" w14:textId="77777777" w:rsidR="00204FB9" w:rsidRDefault="00B94978">
            <w:pPr>
              <w:spacing w:after="60" w:line="252" w:lineRule="auto"/>
            </w:pPr>
            <w:r>
              <w:rPr>
                <w:color w:val="000000"/>
                <w:sz w:val="18"/>
              </w:rPr>
              <w:t>Control del flujo</w:t>
            </w:r>
          </w:p>
        </w:tc>
      </w:tr>
      <w:tr w:rsidR="00204FB9" w14:paraId="379E955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B533CB" w14:textId="77777777" w:rsidR="00204FB9" w:rsidRDefault="00B94978">
            <w:pPr>
              <w:spacing w:after="60" w:line="252" w:lineRule="auto"/>
            </w:pPr>
            <w:r>
              <w:rPr>
                <w:color w:val="000000"/>
                <w:sz w:val="18"/>
              </w:rPr>
              <w:t>P08_A1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909B5C"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A4DD21" w14:textId="77777777" w:rsidR="00204FB9" w:rsidRDefault="00B94978">
            <w:pPr>
              <w:spacing w:after="60" w:line="252" w:lineRule="auto"/>
            </w:pPr>
            <w:r>
              <w:rPr>
                <w:color w:val="000000"/>
                <w:sz w:val="18"/>
              </w:rPr>
              <w:t>Precisar cargo y necesidad</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C42A7C" w14:textId="77777777" w:rsidR="00204FB9" w:rsidRDefault="00B94978">
            <w:pPr>
              <w:spacing w:after="60" w:line="252" w:lineRule="auto"/>
            </w:pPr>
            <w:r>
              <w:rPr>
                <w:color w:val="000000"/>
                <w:sz w:val="18"/>
              </w:rPr>
              <w:t>Decisión humana o intercambio externo</w:t>
            </w:r>
          </w:p>
        </w:tc>
      </w:tr>
      <w:tr w:rsidR="00204FB9" w14:paraId="2F763D9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2F5BA" w14:textId="77777777" w:rsidR="00204FB9" w:rsidRDefault="00B94978">
            <w:pPr>
              <w:spacing w:after="60" w:line="252" w:lineRule="auto"/>
            </w:pPr>
            <w:r>
              <w:rPr>
                <w:color w:val="000000"/>
                <w:sz w:val="18"/>
              </w:rPr>
              <w:t>P08_G1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29CE58"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DDBD6B" w14:textId="77777777" w:rsidR="00204FB9" w:rsidRDefault="00B94978">
            <w:pPr>
              <w:spacing w:after="60" w:line="252" w:lineRule="auto"/>
            </w:pPr>
            <w:r>
              <w:rPr>
                <w:color w:val="000000"/>
                <w:sz w:val="18"/>
              </w:rPr>
              <w:t>¿Solicitud autorizada?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8753C" w14:textId="77777777" w:rsidR="00204FB9" w:rsidRDefault="00B94978">
            <w:pPr>
              <w:spacing w:after="60" w:line="252" w:lineRule="auto"/>
            </w:pPr>
            <w:r>
              <w:rPr>
                <w:color w:val="000000"/>
                <w:sz w:val="18"/>
              </w:rPr>
              <w:t>Sí: P08_A3; No: P08_A2</w:t>
            </w:r>
          </w:p>
        </w:tc>
      </w:tr>
      <w:tr w:rsidR="00204FB9" w14:paraId="40995EA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258592" w14:textId="77777777" w:rsidR="00204FB9" w:rsidRDefault="00B94978">
            <w:pPr>
              <w:spacing w:after="60" w:line="252" w:lineRule="auto"/>
            </w:pPr>
            <w:r>
              <w:rPr>
                <w:color w:val="000000"/>
                <w:sz w:val="18"/>
              </w:rPr>
              <w:t>P08_A2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822953"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783596" w14:textId="77777777" w:rsidR="00204FB9" w:rsidRDefault="00B94978">
            <w:pPr>
              <w:spacing w:after="60" w:line="252" w:lineRule="auto"/>
            </w:pPr>
            <w:r>
              <w:rPr>
                <w:color w:val="000000"/>
                <w:sz w:val="18"/>
              </w:rPr>
              <w:t>Informar rechazo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2AC8C90" w14:textId="77777777" w:rsidR="00204FB9" w:rsidRDefault="00B94978">
            <w:pPr>
              <w:spacing w:after="60" w:line="252" w:lineRule="auto"/>
            </w:pPr>
            <w:r>
              <w:rPr>
                <w:color w:val="000000"/>
                <w:sz w:val="18"/>
              </w:rPr>
              <w:t>Decisión humana o intercambio externo</w:t>
            </w:r>
          </w:p>
        </w:tc>
      </w:tr>
      <w:tr w:rsidR="00204FB9" w14:paraId="08AFDB7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22867" w14:textId="77777777" w:rsidR="00204FB9" w:rsidRDefault="00B94978">
            <w:pPr>
              <w:spacing w:after="60" w:line="252" w:lineRule="auto"/>
            </w:pPr>
            <w:r>
              <w:rPr>
                <w:color w:val="000000"/>
                <w:sz w:val="18"/>
              </w:rPr>
              <w:t>P08_E1</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64E689"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ECFDEB" w14:textId="77777777" w:rsidR="00204FB9" w:rsidRDefault="00B94978">
            <w:pPr>
              <w:spacing w:after="60" w:line="252" w:lineRule="auto"/>
            </w:pPr>
            <w:r>
              <w:rPr>
                <w:color w:val="000000"/>
                <w:sz w:val="18"/>
              </w:rPr>
              <w:t>Acceso denegado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D60CA5" w14:textId="77777777" w:rsidR="00204FB9" w:rsidRDefault="00B94978">
            <w:pPr>
              <w:spacing w:after="60" w:line="252" w:lineRule="auto"/>
            </w:pPr>
            <w:r>
              <w:rPr>
                <w:color w:val="000000"/>
                <w:sz w:val="18"/>
              </w:rPr>
              <w:t>Control del flujo</w:t>
            </w:r>
          </w:p>
        </w:tc>
      </w:tr>
      <w:tr w:rsidR="00204FB9" w14:paraId="3A02FD8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83A060" w14:textId="77777777" w:rsidR="00204FB9" w:rsidRDefault="00B94978">
            <w:pPr>
              <w:spacing w:after="60" w:line="252" w:lineRule="auto"/>
            </w:pPr>
            <w:r>
              <w:rPr>
                <w:color w:val="000000"/>
                <w:sz w:val="18"/>
              </w:rPr>
              <w:t>P08_A3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AC608A"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00438E" w14:textId="77777777" w:rsidR="00204FB9" w:rsidRDefault="00B94978">
            <w:pPr>
              <w:spacing w:after="60" w:line="252" w:lineRule="auto"/>
            </w:pPr>
            <w:r>
              <w:rPr>
                <w:color w:val="000000"/>
                <w:sz w:val="18"/>
              </w:rPr>
              <w:t>Definir rol mínimo necesario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2C8BFC" w14:textId="77777777" w:rsidR="00204FB9" w:rsidRDefault="00B94978">
            <w:pPr>
              <w:spacing w:after="60" w:line="252" w:lineRule="auto"/>
            </w:pPr>
            <w:r>
              <w:rPr>
                <w:color w:val="000000"/>
                <w:sz w:val="18"/>
              </w:rPr>
              <w:t>Decisión humana o intercambio externo</w:t>
            </w:r>
          </w:p>
        </w:tc>
      </w:tr>
      <w:tr w:rsidR="00204FB9" w14:paraId="44CC433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C488EC" w14:textId="77777777" w:rsidR="00204FB9" w:rsidRDefault="00B94978">
            <w:pPr>
              <w:spacing w:after="60" w:line="252" w:lineRule="auto"/>
            </w:pPr>
            <w:r>
              <w:rPr>
                <w:color w:val="000000"/>
                <w:sz w:val="18"/>
              </w:rPr>
              <w:t>P08_G2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C582A6"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320DFF" w14:textId="77777777" w:rsidR="00204FB9" w:rsidRDefault="00B94978">
            <w:pPr>
              <w:spacing w:after="60" w:line="252" w:lineRule="auto"/>
            </w:pPr>
            <w:r>
              <w:rPr>
                <w:color w:val="000000"/>
                <w:sz w:val="18"/>
              </w:rPr>
              <w:t>¿Es baja o revocación?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4FB480" w14:textId="77777777" w:rsidR="00204FB9" w:rsidRDefault="00B94978">
            <w:pPr>
              <w:spacing w:after="60" w:line="252" w:lineRule="auto"/>
            </w:pPr>
            <w:r>
              <w:rPr>
                <w:color w:val="000000"/>
                <w:sz w:val="18"/>
              </w:rPr>
              <w:t>Sí: P08_A4; No: P08_M_A5</w:t>
            </w:r>
          </w:p>
        </w:tc>
      </w:tr>
      <w:tr w:rsidR="00204FB9" w14:paraId="2500A9E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3AFE46" w14:textId="77777777" w:rsidR="00204FB9" w:rsidRDefault="00B94978">
            <w:pPr>
              <w:spacing w:after="60" w:line="252" w:lineRule="auto"/>
            </w:pPr>
            <w:r>
              <w:rPr>
                <w:color w:val="000000"/>
                <w:sz w:val="18"/>
              </w:rPr>
              <w:t>P08_A4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39C235"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DC51FB" w14:textId="77777777" w:rsidR="00204FB9" w:rsidRDefault="00B94978">
            <w:pPr>
              <w:spacing w:after="60" w:line="252" w:lineRule="auto"/>
            </w:pPr>
            <w:r>
              <w:rPr>
                <w:color w:val="000000"/>
                <w:sz w:val="18"/>
              </w:rPr>
              <w:t>Revocar acceso y sesiones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41E526" w14:textId="77777777" w:rsidR="00204FB9" w:rsidRDefault="00B94978">
            <w:pPr>
              <w:spacing w:after="60" w:line="252" w:lineRule="auto"/>
            </w:pPr>
            <w:r>
              <w:rPr>
                <w:color w:val="000000"/>
                <w:sz w:val="18"/>
              </w:rPr>
              <w:t>Consulte vínculo de código en el inventario</w:t>
            </w:r>
          </w:p>
        </w:tc>
      </w:tr>
      <w:tr w:rsidR="00204FB9" w14:paraId="12DC6F2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8337F2" w14:textId="77777777" w:rsidR="00204FB9" w:rsidRDefault="00B94978">
            <w:pPr>
              <w:spacing w:after="60" w:line="252" w:lineRule="auto"/>
            </w:pPr>
            <w:r>
              <w:rPr>
                <w:color w:val="000000"/>
                <w:sz w:val="18"/>
              </w:rPr>
              <w:t>P08_E2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0612C2"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0A8022" w14:textId="77777777" w:rsidR="00204FB9" w:rsidRDefault="00B94978">
            <w:pPr>
              <w:spacing w:after="60" w:line="252" w:lineRule="auto"/>
            </w:pPr>
            <w:r>
              <w:rPr>
                <w:color w:val="000000"/>
                <w:sz w:val="18"/>
              </w:rPr>
              <w:t>Acceso revocado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E26229" w14:textId="77777777" w:rsidR="00204FB9" w:rsidRDefault="00B94978">
            <w:pPr>
              <w:spacing w:after="60" w:line="252" w:lineRule="auto"/>
            </w:pPr>
            <w:r>
              <w:rPr>
                <w:color w:val="000000"/>
                <w:sz w:val="18"/>
              </w:rPr>
              <w:t>Control del flujo</w:t>
            </w:r>
          </w:p>
        </w:tc>
      </w:tr>
      <w:tr w:rsidR="00204FB9" w14:paraId="69D45DFA"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A0DDBF" w14:textId="77777777" w:rsidR="00204FB9" w:rsidRDefault="00B94978">
            <w:pPr>
              <w:spacing w:after="60" w:line="252" w:lineRule="auto"/>
            </w:pPr>
            <w:r>
              <w:rPr>
                <w:color w:val="000000"/>
                <w:sz w:val="18"/>
              </w:rPr>
              <w:t>P08_A5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67B32B"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5136BD" w14:textId="77777777" w:rsidR="00204FB9" w:rsidRDefault="00B94978">
            <w:pPr>
              <w:spacing w:after="60" w:line="252" w:lineRule="auto"/>
            </w:pPr>
            <w:r>
              <w:rPr>
                <w:color w:val="000000"/>
                <w:sz w:val="18"/>
              </w:rPr>
              <w:t>Crear o ajustar acceso y rol</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ADBA63" w14:textId="77777777" w:rsidR="00204FB9" w:rsidRDefault="00B94978">
            <w:pPr>
              <w:spacing w:after="60" w:line="252" w:lineRule="auto"/>
            </w:pPr>
            <w:r>
              <w:rPr>
                <w:color w:val="000000"/>
                <w:sz w:val="18"/>
              </w:rPr>
              <w:t>Consulte vínculo de código en el inventario</w:t>
            </w:r>
          </w:p>
        </w:tc>
      </w:tr>
      <w:tr w:rsidR="00204FB9" w14:paraId="1C0744E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261CF6" w14:textId="77777777" w:rsidR="00204FB9" w:rsidRDefault="00B94978">
            <w:pPr>
              <w:spacing w:after="60" w:line="252" w:lineRule="auto"/>
            </w:pPr>
            <w:r>
              <w:rPr>
                <w:color w:val="000000"/>
                <w:sz w:val="18"/>
              </w:rPr>
              <w:t>P08_A6</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31B460"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E1AAC1" w14:textId="77777777" w:rsidR="00204FB9" w:rsidRDefault="00B94978">
            <w:pPr>
              <w:spacing w:after="60" w:line="252" w:lineRule="auto"/>
            </w:pPr>
            <w:r>
              <w:rPr>
                <w:color w:val="000000"/>
                <w:sz w:val="18"/>
              </w:rPr>
              <w:t>Comprobar acceso permitido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608CD3" w14:textId="77777777" w:rsidR="00204FB9" w:rsidRDefault="00B94978">
            <w:pPr>
              <w:spacing w:after="60" w:line="252" w:lineRule="auto"/>
            </w:pPr>
            <w:r>
              <w:rPr>
                <w:color w:val="000000"/>
                <w:sz w:val="18"/>
              </w:rPr>
              <w:t>Consulte vínculo de código en el inventario</w:t>
            </w:r>
          </w:p>
        </w:tc>
      </w:tr>
      <w:tr w:rsidR="00204FB9" w14:paraId="4ABF593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EB5258" w14:textId="77777777" w:rsidR="00204FB9" w:rsidRDefault="00B94978">
            <w:pPr>
              <w:spacing w:after="60" w:line="252" w:lineRule="auto"/>
            </w:pPr>
            <w:r>
              <w:rPr>
                <w:color w:val="000000"/>
                <w:sz w:val="18"/>
              </w:rPr>
              <w:t>P08_G3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C2E08C"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A2D27E2" w14:textId="77777777" w:rsidR="00204FB9" w:rsidRDefault="00B94978">
            <w:pPr>
              <w:spacing w:after="60" w:line="252" w:lineRule="auto"/>
            </w:pPr>
            <w:r>
              <w:rPr>
                <w:color w:val="000000"/>
                <w:sz w:val="18"/>
              </w:rPr>
              <w:t>¿Permisos correctos?</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5FFED1" w14:textId="77777777" w:rsidR="00204FB9" w:rsidRDefault="00B94978">
            <w:pPr>
              <w:spacing w:after="60" w:line="252" w:lineRule="auto"/>
            </w:pPr>
            <w:r>
              <w:rPr>
                <w:color w:val="000000"/>
                <w:sz w:val="18"/>
              </w:rPr>
              <w:t>Sí: P08_A8; No: P08_A7</w:t>
            </w:r>
          </w:p>
        </w:tc>
      </w:tr>
      <w:tr w:rsidR="00204FB9" w14:paraId="7C567E2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CD684C" w14:textId="77777777" w:rsidR="00204FB9" w:rsidRDefault="00B94978">
            <w:pPr>
              <w:spacing w:after="60" w:line="252" w:lineRule="auto"/>
            </w:pPr>
            <w:r>
              <w:rPr>
                <w:color w:val="000000"/>
                <w:sz w:val="18"/>
              </w:rPr>
              <w:t>P08_A7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26E7A0"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90D1EC" w14:textId="77777777" w:rsidR="00204FB9" w:rsidRDefault="00B94978">
            <w:pPr>
              <w:spacing w:after="60" w:line="252" w:lineRule="auto"/>
            </w:pPr>
            <w:r>
              <w:rPr>
                <w:color w:val="000000"/>
                <w:sz w:val="18"/>
              </w:rPr>
              <w:t>Corregir rol y registrar cambio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D21AAF" w14:textId="77777777" w:rsidR="00204FB9" w:rsidRDefault="00B94978">
            <w:pPr>
              <w:spacing w:after="60" w:line="252" w:lineRule="auto"/>
            </w:pPr>
            <w:r>
              <w:rPr>
                <w:color w:val="000000"/>
                <w:sz w:val="18"/>
              </w:rPr>
              <w:t>Consulte vínculo de código en el inventario</w:t>
            </w:r>
          </w:p>
        </w:tc>
      </w:tr>
      <w:tr w:rsidR="00204FB9" w14:paraId="3008466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3231BA" w14:textId="77777777" w:rsidR="00204FB9" w:rsidRDefault="00B94978">
            <w:pPr>
              <w:spacing w:after="60" w:line="252" w:lineRule="auto"/>
            </w:pPr>
            <w:r>
              <w:rPr>
                <w:color w:val="000000"/>
                <w:sz w:val="18"/>
              </w:rPr>
              <w:t>P08_A8</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AA6FC8"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8F22E0" w14:textId="77777777" w:rsidR="00204FB9" w:rsidRDefault="00B94978">
            <w:pPr>
              <w:spacing w:after="60" w:line="252" w:lineRule="auto"/>
            </w:pPr>
            <w:r>
              <w:rPr>
                <w:color w:val="000000"/>
                <w:sz w:val="18"/>
              </w:rPr>
              <w:t>Confirmar activación al solicitante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39AF56" w14:textId="77777777" w:rsidR="00204FB9" w:rsidRDefault="00B94978">
            <w:pPr>
              <w:spacing w:after="60" w:line="252" w:lineRule="auto"/>
            </w:pPr>
            <w:r>
              <w:rPr>
                <w:color w:val="000000"/>
                <w:sz w:val="18"/>
              </w:rPr>
              <w:t>Decisión humana o intercambio externo</w:t>
            </w:r>
          </w:p>
        </w:tc>
      </w:tr>
      <w:tr w:rsidR="00204FB9" w14:paraId="379BCD84"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8237FC" w14:textId="77777777" w:rsidR="00204FB9" w:rsidRDefault="00B94978">
            <w:pPr>
              <w:spacing w:after="60" w:line="252" w:lineRule="auto"/>
            </w:pPr>
            <w:r>
              <w:rPr>
                <w:color w:val="000000"/>
                <w:sz w:val="18"/>
              </w:rPr>
              <w:t>P08_E3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AA9277"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C1C9DB" w14:textId="77777777" w:rsidR="00204FB9" w:rsidRDefault="00B94978">
            <w:pPr>
              <w:spacing w:after="60" w:line="252" w:lineRule="auto"/>
            </w:pPr>
            <w:r>
              <w:rPr>
                <w:color w:val="000000"/>
                <w:sz w:val="18"/>
              </w:rPr>
              <w:t>Acceso habilitado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699C3E" w14:textId="77777777" w:rsidR="00204FB9" w:rsidRDefault="00B94978">
            <w:pPr>
              <w:spacing w:after="60" w:line="252" w:lineRule="auto"/>
            </w:pPr>
            <w:r>
              <w:rPr>
                <w:color w:val="000000"/>
                <w:sz w:val="18"/>
              </w:rPr>
              <w:t>Control del flujo</w:t>
            </w:r>
          </w:p>
        </w:tc>
      </w:tr>
      <w:tr w:rsidR="00204FB9" w14:paraId="30F1826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28165E" w14:textId="77777777" w:rsidR="00204FB9" w:rsidRDefault="00B94978">
            <w:pPr>
              <w:spacing w:after="60" w:line="252" w:lineRule="auto"/>
            </w:pPr>
            <w:r>
              <w:rPr>
                <w:color w:val="000000"/>
                <w:sz w:val="18"/>
              </w:rPr>
              <w:t>P08_M_A5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EF170C"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540DC9"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A1BD8C" w14:textId="77777777" w:rsidR="00204FB9" w:rsidRDefault="00B94978">
            <w:pPr>
              <w:spacing w:after="60" w:line="252" w:lineRule="auto"/>
            </w:pPr>
            <w:r>
              <w:rPr>
                <w:color w:val="000000"/>
                <w:sz w:val="18"/>
              </w:rPr>
              <w:t>Control del flujo</w:t>
            </w:r>
          </w:p>
        </w:tc>
      </w:tr>
    </w:tbl>
    <w:p w14:paraId="3C25258D" w14:textId="77777777" w:rsidR="00204FB9" w:rsidRDefault="00204FB9"/>
    <w:p w14:paraId="781E7487" w14:textId="77777777" w:rsidR="00204FB9" w:rsidRDefault="00B94978">
      <w:r>
        <w:lastRenderedPageBreak/>
        <w:t>Evidencia técnica relacionada: C01 Autenticación real de administrador; C02 Anónimo no lee pedidos; C03 Cuenta de ensayo aislada vinculada sin modificar usuarios existentes; C20 WebSocket sin credenciales no recibe ubicaciones; C33 Conductor no consulta pedido ajeno no asignado; C43 Ocultar todas las rutas y pedidos ajenos al conductor; C49 Deshabilitar identidad efímera de pruebas al terminar</w:t>
      </w:r>
    </w:p>
    <w:p w14:paraId="436944DF" w14:textId="77777777" w:rsidR="00204FB9" w:rsidRDefault="00B94978">
      <w:pPr>
        <w:pStyle w:val="Ttulo3"/>
      </w:pPr>
      <w:bookmarkStart w:id="27" w:name="_Toc244001587"/>
      <w:r>
        <w:t>P09 Registrar compras operativas</w:t>
      </w:r>
      <w:bookmarkEnd w:id="27"/>
    </w:p>
    <w:p w14:paraId="3883F328" w14:textId="77777777" w:rsidR="00204FB9" w:rsidRDefault="00B94978">
      <w:r>
        <w:t>Macroproceso: Gestión de compras. Responsables funcionales: Dispatcher, Administrador y Jefatura logística. Los nombres identifican responsabilidades del negocio que deben confirmarse con la empresa, no nuevos puestos contratados.</w:t>
      </w:r>
    </w:p>
    <w:p w14:paraId="39141EB2" w14:textId="77777777" w:rsidR="00204FB9" w:rsidRDefault="00B94978">
      <w:r>
        <w:t>El negocio identifica la necesidad, comprueba presupuesto, selecciona proveedor y autoriza el gasto antes de adquirir. La aplicación aporta el registro de compra, proveedor, importe, categoría, observaciones y estado, con consulta y modificación. Los comprobantes físicos, aprobación presupuestaria y recepción conforme deben acompañar la decisión empresarial.</w:t>
      </w:r>
    </w:p>
    <w:p w14:paraId="53EA7259" w14:textId="77777777" w:rsidR="00204FB9" w:rsidRDefault="00B94978">
      <w:r>
        <w:t>Si no hay aprobación, se ajusta la solicitud o se cancela con motivo. Si la recepción no es conforme, se gestiona devolución o corrección con el proveedor. El CRUD existente solo apoya una parte de P09; no constituye un ERP, un almacén automatizado ni una aprobación bancaria. Esta frontera se mantiene explícita en el mapeo y las pruebas de aceptación.</w:t>
      </w:r>
    </w:p>
    <w:p w14:paraId="64319872" w14:textId="77777777" w:rsidR="00204FB9" w:rsidRDefault="00B94978">
      <w:pPr>
        <w:keepNext/>
        <w:jc w:val="center"/>
      </w:pPr>
      <w:r>
        <w:rPr>
          <w:noProof/>
        </w:rPr>
        <w:drawing>
          <wp:inline distT="0" distB="0" distL="0" distR="0" wp14:anchorId="304AF4D6" wp14:editId="469F75F5">
            <wp:extent cx="5400040" cy="1644312"/>
            <wp:effectExtent l="0" t="0" r="0" b="0"/>
            <wp:docPr id="1795550720" name="Picture 179555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negocio.png"/>
                    <pic:cNvPicPr/>
                  </pic:nvPicPr>
                  <pic:blipFill>
                    <a:blip r:embed="rId18"/>
                    <a:stretch>
                      <a:fillRect/>
                    </a:stretch>
                  </pic:blipFill>
                  <pic:spPr>
                    <a:xfrm>
                      <a:off x="0" y="0"/>
                      <a:ext cx="5400040" cy="1644312"/>
                    </a:xfrm>
                    <a:prstGeom prst="rect">
                      <a:avLst/>
                    </a:prstGeom>
                  </pic:spPr>
                </pic:pic>
              </a:graphicData>
            </a:graphic>
          </wp:inline>
        </w:drawing>
      </w:r>
    </w:p>
    <w:p w14:paraId="5DB23EA1" w14:textId="77777777" w:rsidR="00204FB9" w:rsidRDefault="00B94978">
      <w:pPr>
        <w:keepNext/>
      </w:pPr>
      <w:r>
        <w:rPr>
          <w:sz w:val="20"/>
        </w:rPr>
        <w:t>BPMN de P09. Vista general. El archivo BPMN editable y el visualizador permiten ampliar el detalle de todos los nodos. Los controles y finales también se describen en la tabla siguiente.</w:t>
      </w:r>
    </w:p>
    <w:tbl>
      <w:tblPr>
        <w:tblW w:w="0" w:type="auto"/>
        <w:jc w:val="center"/>
        <w:tblLayout w:type="fixed"/>
        <w:tblLook w:val="04A0" w:firstRow="1" w:lastRow="0" w:firstColumn="1" w:lastColumn="0" w:noHBand="0" w:noVBand="1"/>
      </w:tblPr>
      <w:tblGrid>
        <w:gridCol w:w="1023"/>
        <w:gridCol w:w="1343"/>
        <w:gridCol w:w="2877"/>
        <w:gridCol w:w="3261"/>
      </w:tblGrid>
      <w:tr w:rsidR="00204FB9" w14:paraId="5BED92FD" w14:textId="77777777">
        <w:trPr>
          <w:cantSplit/>
          <w:tblHeader/>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A1991F0" w14:textId="77777777" w:rsidR="00204FB9" w:rsidRDefault="00B94978">
            <w:pPr>
              <w:keepNext/>
              <w:spacing w:after="60" w:line="252" w:lineRule="auto"/>
            </w:pPr>
            <w:r>
              <w:rPr>
                <w:b/>
                <w:color w:val="FFFFFF"/>
                <w:sz w:val="18"/>
              </w:rPr>
              <w:t>Nodo</w:t>
            </w:r>
          </w:p>
        </w:tc>
        <w:tc>
          <w:tcPr>
            <w:tcW w:w="134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20069CB" w14:textId="77777777" w:rsidR="00204FB9" w:rsidRDefault="00B94978">
            <w:pPr>
              <w:keepNext/>
              <w:spacing w:after="60" w:line="252" w:lineRule="auto"/>
            </w:pPr>
            <w:r>
              <w:rPr>
                <w:b/>
                <w:color w:val="FFFFFF"/>
                <w:sz w:val="18"/>
              </w:rPr>
              <w:t>Responsable</w:t>
            </w:r>
          </w:p>
        </w:tc>
        <w:tc>
          <w:tcPr>
            <w:tcW w:w="2877"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4E78722" w14:textId="77777777" w:rsidR="00204FB9" w:rsidRDefault="00B94978">
            <w:pPr>
              <w:keepNext/>
              <w:spacing w:after="60" w:line="252" w:lineRule="auto"/>
            </w:pPr>
            <w:r>
              <w:rPr>
                <w:b/>
                <w:color w:val="FFFFFF"/>
                <w:sz w:val="18"/>
              </w:rPr>
              <w:t>Actividad o decisión</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137FCE5" w14:textId="77777777" w:rsidR="00204FB9" w:rsidRDefault="00B94978">
            <w:pPr>
              <w:keepNext/>
              <w:spacing w:after="60" w:line="252" w:lineRule="auto"/>
            </w:pPr>
            <w:r>
              <w:rPr>
                <w:b/>
                <w:color w:val="FFFFFF"/>
                <w:sz w:val="18"/>
              </w:rPr>
              <w:t>Condición o soporte</w:t>
            </w:r>
          </w:p>
        </w:tc>
      </w:tr>
      <w:tr w:rsidR="00204FB9" w14:paraId="6AC0806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2CDDC9" w14:textId="77777777" w:rsidR="00204FB9" w:rsidRDefault="00B94978">
            <w:pPr>
              <w:spacing w:after="60" w:line="252" w:lineRule="auto"/>
            </w:pPr>
            <w:r>
              <w:rPr>
                <w:color w:val="000000"/>
                <w:sz w:val="18"/>
              </w:rPr>
              <w:t>P09_S</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454037"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BD2970" w14:textId="77777777" w:rsidR="00204FB9" w:rsidRDefault="00B94978">
            <w:pPr>
              <w:spacing w:after="60" w:line="252" w:lineRule="auto"/>
            </w:pPr>
            <w:r>
              <w:rPr>
                <w:color w:val="000000"/>
                <w:sz w:val="18"/>
              </w:rPr>
              <w:t>Necesidad de compra</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EB9503" w14:textId="77777777" w:rsidR="00204FB9" w:rsidRDefault="00B94978">
            <w:pPr>
              <w:spacing w:after="60" w:line="252" w:lineRule="auto"/>
            </w:pPr>
            <w:r>
              <w:rPr>
                <w:color w:val="000000"/>
                <w:sz w:val="18"/>
              </w:rPr>
              <w:t>Control del flujo</w:t>
            </w:r>
          </w:p>
        </w:tc>
      </w:tr>
      <w:tr w:rsidR="00204FB9" w14:paraId="6C7992C0"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0C1556" w14:textId="77777777" w:rsidR="00204FB9" w:rsidRDefault="00B94978">
            <w:pPr>
              <w:spacing w:after="60" w:line="252" w:lineRule="auto"/>
            </w:pPr>
            <w:r>
              <w:rPr>
                <w:color w:val="000000"/>
                <w:sz w:val="18"/>
              </w:rPr>
              <w:t>P09_A1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9B7D7A"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298744" w14:textId="77777777" w:rsidR="00204FB9" w:rsidRDefault="00B94978">
            <w:pPr>
              <w:spacing w:after="60" w:line="252" w:lineRule="auto"/>
            </w:pPr>
            <w:r>
              <w:rPr>
                <w:color w:val="000000"/>
                <w:sz w:val="18"/>
              </w:rPr>
              <w:t>Describir necesidad y prioridad</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36FC4B" w14:textId="77777777" w:rsidR="00204FB9" w:rsidRDefault="00B94978">
            <w:pPr>
              <w:spacing w:after="60" w:line="252" w:lineRule="auto"/>
            </w:pPr>
            <w:r>
              <w:rPr>
                <w:color w:val="000000"/>
                <w:sz w:val="18"/>
              </w:rPr>
              <w:t>Decisión humana o intercambio externo</w:t>
            </w:r>
          </w:p>
        </w:tc>
      </w:tr>
      <w:tr w:rsidR="00204FB9" w14:paraId="659B35C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FFB0DC" w14:textId="77777777" w:rsidR="00204FB9" w:rsidRDefault="00B94978">
            <w:pPr>
              <w:spacing w:after="60" w:line="252" w:lineRule="auto"/>
            </w:pPr>
            <w:r>
              <w:rPr>
                <w:color w:val="000000"/>
                <w:sz w:val="18"/>
              </w:rPr>
              <w:lastRenderedPageBreak/>
              <w:t>P09_A2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0AAFD"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1C4ED4" w14:textId="77777777" w:rsidR="00204FB9" w:rsidRDefault="00B94978">
            <w:pPr>
              <w:spacing w:after="60" w:line="252" w:lineRule="auto"/>
            </w:pPr>
            <w:r>
              <w:rPr>
                <w:color w:val="000000"/>
                <w:sz w:val="18"/>
              </w:rPr>
              <w:t>Comprobar existencia y presupuesto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08E738" w14:textId="77777777" w:rsidR="00204FB9" w:rsidRDefault="00B94978">
            <w:pPr>
              <w:spacing w:after="60" w:line="252" w:lineRule="auto"/>
            </w:pPr>
            <w:r>
              <w:rPr>
                <w:color w:val="000000"/>
                <w:sz w:val="18"/>
              </w:rPr>
              <w:t>Decisión humana o intercambio externo</w:t>
            </w:r>
          </w:p>
        </w:tc>
      </w:tr>
      <w:tr w:rsidR="00204FB9" w14:paraId="56EE592B"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E6AAC19" w14:textId="77777777" w:rsidR="00204FB9" w:rsidRDefault="00B94978">
            <w:pPr>
              <w:spacing w:after="60" w:line="252" w:lineRule="auto"/>
            </w:pPr>
            <w:r>
              <w:rPr>
                <w:color w:val="000000"/>
                <w:sz w:val="18"/>
              </w:rPr>
              <w:t>P09_G1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58F348"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79CD79" w14:textId="77777777" w:rsidR="00204FB9" w:rsidRDefault="00B94978">
            <w:pPr>
              <w:spacing w:after="60" w:line="252" w:lineRule="auto"/>
            </w:pPr>
            <w:r>
              <w:rPr>
                <w:color w:val="000000"/>
                <w:sz w:val="18"/>
              </w:rPr>
              <w:t>¿Hay existencia utilizable?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3CC7D44" w14:textId="77777777" w:rsidR="00204FB9" w:rsidRDefault="00B94978">
            <w:pPr>
              <w:spacing w:after="60" w:line="252" w:lineRule="auto"/>
            </w:pPr>
            <w:r>
              <w:rPr>
                <w:color w:val="000000"/>
                <w:sz w:val="18"/>
              </w:rPr>
              <w:t>Sí: P09_A3; No: P09_M_A4</w:t>
            </w:r>
          </w:p>
        </w:tc>
      </w:tr>
      <w:tr w:rsidR="00204FB9" w14:paraId="3BD5019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DF9AB2" w14:textId="77777777" w:rsidR="00204FB9" w:rsidRDefault="00B94978">
            <w:pPr>
              <w:spacing w:after="60" w:line="252" w:lineRule="auto"/>
            </w:pPr>
            <w:r>
              <w:rPr>
                <w:color w:val="000000"/>
                <w:sz w:val="18"/>
              </w:rPr>
              <w:t>P09_A3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3E4A7F"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BCCDF2" w14:textId="77777777" w:rsidR="00204FB9" w:rsidRDefault="00B94978">
            <w:pPr>
              <w:spacing w:after="60" w:line="252" w:lineRule="auto"/>
            </w:pPr>
            <w:r>
              <w:rPr>
                <w:color w:val="000000"/>
                <w:sz w:val="18"/>
              </w:rPr>
              <w:t>Entregar recurso existente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356E4B" w14:textId="77777777" w:rsidR="00204FB9" w:rsidRDefault="00B94978">
            <w:pPr>
              <w:spacing w:after="60" w:line="252" w:lineRule="auto"/>
            </w:pPr>
            <w:r>
              <w:rPr>
                <w:color w:val="000000"/>
                <w:sz w:val="18"/>
              </w:rPr>
              <w:t>Decisión humana o intercambio externo</w:t>
            </w:r>
          </w:p>
        </w:tc>
      </w:tr>
      <w:tr w:rsidR="00204FB9" w14:paraId="6D0B3DA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AC0A73" w14:textId="77777777" w:rsidR="00204FB9" w:rsidRDefault="00B94978">
            <w:pPr>
              <w:spacing w:after="60" w:line="252" w:lineRule="auto"/>
            </w:pPr>
            <w:r>
              <w:rPr>
                <w:color w:val="000000"/>
                <w:sz w:val="18"/>
              </w:rPr>
              <w:t>P09_E1</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19C7E0"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15BE02" w14:textId="77777777" w:rsidR="00204FB9" w:rsidRDefault="00B94978">
            <w:pPr>
              <w:spacing w:after="60" w:line="252" w:lineRule="auto"/>
            </w:pPr>
            <w:r>
              <w:rPr>
                <w:color w:val="000000"/>
                <w:sz w:val="18"/>
              </w:rPr>
              <w:t>Necesidad cubierta sin compra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272033" w14:textId="77777777" w:rsidR="00204FB9" w:rsidRDefault="00B94978">
            <w:pPr>
              <w:spacing w:after="60" w:line="252" w:lineRule="auto"/>
            </w:pPr>
            <w:r>
              <w:rPr>
                <w:color w:val="000000"/>
                <w:sz w:val="18"/>
              </w:rPr>
              <w:t>Control del flujo</w:t>
            </w:r>
          </w:p>
        </w:tc>
      </w:tr>
      <w:tr w:rsidR="00204FB9" w14:paraId="3DBE807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4A57D6" w14:textId="77777777" w:rsidR="00204FB9" w:rsidRDefault="00B94978">
            <w:pPr>
              <w:spacing w:after="60" w:line="252" w:lineRule="auto"/>
            </w:pPr>
            <w:r>
              <w:rPr>
                <w:color w:val="000000"/>
                <w:sz w:val="18"/>
              </w:rPr>
              <w:t>P09_A4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1890EC"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7C81F4" w14:textId="77777777" w:rsidR="00204FB9" w:rsidRDefault="00B94978">
            <w:pPr>
              <w:spacing w:after="60" w:line="252" w:lineRule="auto"/>
            </w:pPr>
            <w:r>
              <w:rPr>
                <w:color w:val="000000"/>
                <w:sz w:val="18"/>
              </w:rPr>
              <w:t>Evaluar costo y proveedor</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924DC6" w14:textId="77777777" w:rsidR="00204FB9" w:rsidRDefault="00B94978">
            <w:pPr>
              <w:spacing w:after="60" w:line="252" w:lineRule="auto"/>
            </w:pPr>
            <w:r>
              <w:rPr>
                <w:color w:val="000000"/>
                <w:sz w:val="18"/>
              </w:rPr>
              <w:t>Decisión humana o intercambio externo</w:t>
            </w:r>
          </w:p>
        </w:tc>
      </w:tr>
      <w:tr w:rsidR="00204FB9" w14:paraId="1BE6003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543A43" w14:textId="77777777" w:rsidR="00204FB9" w:rsidRDefault="00B94978">
            <w:pPr>
              <w:spacing w:after="60" w:line="252" w:lineRule="auto"/>
            </w:pPr>
            <w:r>
              <w:rPr>
                <w:color w:val="000000"/>
                <w:sz w:val="18"/>
              </w:rPr>
              <w:t>P09_A5</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4C0A09"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29D21C" w14:textId="77777777" w:rsidR="00204FB9" w:rsidRDefault="00B94978">
            <w:pPr>
              <w:spacing w:after="60" w:line="252" w:lineRule="auto"/>
            </w:pPr>
            <w:r>
              <w:rPr>
                <w:color w:val="000000"/>
                <w:sz w:val="18"/>
              </w:rPr>
              <w:t>Autorizar gasto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6E6A03" w14:textId="77777777" w:rsidR="00204FB9" w:rsidRDefault="00B94978">
            <w:pPr>
              <w:spacing w:after="60" w:line="252" w:lineRule="auto"/>
            </w:pPr>
            <w:r>
              <w:rPr>
                <w:color w:val="000000"/>
                <w:sz w:val="18"/>
              </w:rPr>
              <w:t>Decisión humana o intercambio externo</w:t>
            </w:r>
          </w:p>
        </w:tc>
      </w:tr>
      <w:tr w:rsidR="00204FB9" w14:paraId="26501F2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A3BD1C" w14:textId="77777777" w:rsidR="00204FB9" w:rsidRDefault="00B94978">
            <w:pPr>
              <w:spacing w:after="60" w:line="252" w:lineRule="auto"/>
            </w:pPr>
            <w:r>
              <w:rPr>
                <w:color w:val="000000"/>
                <w:sz w:val="18"/>
              </w:rPr>
              <w:t>P09_G2</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9AC7AB" w14:textId="77777777" w:rsidR="00204FB9" w:rsidRDefault="00B94978">
            <w:pPr>
              <w:spacing w:after="60" w:line="252" w:lineRule="auto"/>
            </w:pPr>
            <w:r>
              <w:rPr>
                <w:color w:val="000000"/>
                <w:sz w:val="18"/>
              </w:rPr>
              <w:t>Jefatura logística</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EAC590" w14:textId="77777777" w:rsidR="00204FB9" w:rsidRDefault="00B94978">
            <w:pPr>
              <w:spacing w:after="60" w:line="252" w:lineRule="auto"/>
            </w:pPr>
            <w:r>
              <w:rPr>
                <w:color w:val="000000"/>
                <w:sz w:val="18"/>
              </w:rPr>
              <w:t>¿Gasto aprobado?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A9E202" w14:textId="77777777" w:rsidR="00204FB9" w:rsidRDefault="00B94978">
            <w:pPr>
              <w:spacing w:after="60" w:line="252" w:lineRule="auto"/>
            </w:pPr>
            <w:r>
              <w:rPr>
                <w:color w:val="000000"/>
                <w:sz w:val="18"/>
              </w:rPr>
              <w:t>Sí: P09_A7; No: P09_A6</w:t>
            </w:r>
          </w:p>
        </w:tc>
      </w:tr>
      <w:tr w:rsidR="00204FB9" w14:paraId="44BE10DC"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AC7C606" w14:textId="77777777" w:rsidR="00204FB9" w:rsidRDefault="00B94978">
            <w:pPr>
              <w:spacing w:after="60" w:line="252" w:lineRule="auto"/>
            </w:pPr>
            <w:r>
              <w:rPr>
                <w:color w:val="000000"/>
                <w:sz w:val="18"/>
              </w:rPr>
              <w:t>P09_A6</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D04D07D"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BF0C14" w14:textId="77777777" w:rsidR="00204FB9" w:rsidRDefault="00B94978">
            <w:pPr>
              <w:spacing w:after="60" w:line="252" w:lineRule="auto"/>
            </w:pPr>
            <w:r>
              <w:rPr>
                <w:color w:val="000000"/>
                <w:sz w:val="18"/>
              </w:rPr>
              <w:t>Ajustar o cancelar solicitud</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3F0561" w14:textId="77777777" w:rsidR="00204FB9" w:rsidRDefault="00B94978">
            <w:pPr>
              <w:spacing w:after="60" w:line="252" w:lineRule="auto"/>
            </w:pPr>
            <w:r>
              <w:rPr>
                <w:color w:val="000000"/>
                <w:sz w:val="18"/>
              </w:rPr>
              <w:t>Decisión humana o intercambio externo</w:t>
            </w:r>
          </w:p>
        </w:tc>
      </w:tr>
      <w:tr w:rsidR="00204FB9" w14:paraId="3D8A057E"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99B1B8" w14:textId="77777777" w:rsidR="00204FB9" w:rsidRDefault="00B94978">
            <w:pPr>
              <w:spacing w:after="60" w:line="252" w:lineRule="auto"/>
            </w:pPr>
            <w:r>
              <w:rPr>
                <w:color w:val="000000"/>
                <w:sz w:val="18"/>
              </w:rPr>
              <w:t>P09_G3</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43CBF8"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F4A0B2" w14:textId="77777777" w:rsidR="00204FB9" w:rsidRDefault="00B94978">
            <w:pPr>
              <w:spacing w:after="60" w:line="252" w:lineRule="auto"/>
            </w:pPr>
            <w:r>
              <w:rPr>
                <w:color w:val="000000"/>
                <w:sz w:val="18"/>
              </w:rPr>
              <w:t>¿Se justifica nuevo intento?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C5779A" w14:textId="77777777" w:rsidR="00204FB9" w:rsidRDefault="00B94978">
            <w:pPr>
              <w:spacing w:after="60" w:line="252" w:lineRule="auto"/>
            </w:pPr>
            <w:r>
              <w:rPr>
                <w:color w:val="000000"/>
                <w:sz w:val="18"/>
              </w:rPr>
              <w:t>Sí: P09_M_A4; No: P09_E2</w:t>
            </w:r>
          </w:p>
        </w:tc>
      </w:tr>
      <w:tr w:rsidR="00204FB9" w14:paraId="363D0E1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01959A" w14:textId="77777777" w:rsidR="00204FB9" w:rsidRDefault="00B94978">
            <w:pPr>
              <w:spacing w:after="60" w:line="252" w:lineRule="auto"/>
            </w:pPr>
            <w:r>
              <w:rPr>
                <w:color w:val="000000"/>
                <w:sz w:val="18"/>
              </w:rPr>
              <w:t>P09_E2</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D52531" w14:textId="77777777" w:rsidR="00204FB9" w:rsidRDefault="00B94978">
            <w:pPr>
              <w:spacing w:after="60" w:line="252" w:lineRule="auto"/>
            </w:pPr>
            <w:r>
              <w:rPr>
                <w:color w:val="000000"/>
                <w:sz w:val="18"/>
              </w:rPr>
              <w:t>Dispatcher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00802C" w14:textId="77777777" w:rsidR="00204FB9" w:rsidRDefault="00B94978">
            <w:pPr>
              <w:spacing w:after="60" w:line="252" w:lineRule="auto"/>
            </w:pPr>
            <w:r>
              <w:rPr>
                <w:color w:val="000000"/>
                <w:sz w:val="18"/>
              </w:rPr>
              <w:t>Solicitud cancelada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41FABE" w14:textId="77777777" w:rsidR="00204FB9" w:rsidRDefault="00B94978">
            <w:pPr>
              <w:spacing w:after="60" w:line="252" w:lineRule="auto"/>
            </w:pPr>
            <w:r>
              <w:rPr>
                <w:color w:val="000000"/>
                <w:sz w:val="18"/>
              </w:rPr>
              <w:t>Control del flujo</w:t>
            </w:r>
          </w:p>
        </w:tc>
      </w:tr>
      <w:tr w:rsidR="00204FB9" w14:paraId="2CCFEE1F"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522B45" w14:textId="77777777" w:rsidR="00204FB9" w:rsidRDefault="00B94978">
            <w:pPr>
              <w:spacing w:after="60" w:line="252" w:lineRule="auto"/>
            </w:pPr>
            <w:r>
              <w:rPr>
                <w:color w:val="000000"/>
                <w:sz w:val="18"/>
              </w:rPr>
              <w:t>P09_A7</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52E8A1"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B35E46" w14:textId="77777777" w:rsidR="00204FB9" w:rsidRDefault="00B94978">
            <w:pPr>
              <w:spacing w:after="60" w:line="252" w:lineRule="auto"/>
            </w:pPr>
            <w:r>
              <w:rPr>
                <w:color w:val="000000"/>
                <w:sz w:val="18"/>
              </w:rPr>
              <w:t>Realizar compra y recibir bien</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3491F2" w14:textId="77777777" w:rsidR="00204FB9" w:rsidRDefault="00B94978">
            <w:pPr>
              <w:spacing w:after="60" w:line="252" w:lineRule="auto"/>
            </w:pPr>
            <w:r>
              <w:rPr>
                <w:color w:val="000000"/>
                <w:sz w:val="18"/>
              </w:rPr>
              <w:t>Decisión humana o intercambio externo</w:t>
            </w:r>
          </w:p>
        </w:tc>
      </w:tr>
      <w:tr w:rsidR="00204FB9" w14:paraId="3F59C185"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EEE2BE" w14:textId="77777777" w:rsidR="00204FB9" w:rsidRDefault="00B94978">
            <w:pPr>
              <w:spacing w:after="60" w:line="252" w:lineRule="auto"/>
            </w:pPr>
            <w:r>
              <w:rPr>
                <w:color w:val="000000"/>
                <w:sz w:val="18"/>
              </w:rPr>
              <w:t>P09_G4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7D77CD"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69D913" w14:textId="77777777" w:rsidR="00204FB9" w:rsidRDefault="00B94978">
            <w:pPr>
              <w:spacing w:after="60" w:line="252" w:lineRule="auto"/>
            </w:pPr>
            <w:r>
              <w:rPr>
                <w:color w:val="000000"/>
                <w:sz w:val="18"/>
              </w:rPr>
              <w:t>¿Recepción conforme?</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B9936E" w14:textId="77777777" w:rsidR="00204FB9" w:rsidRDefault="00B94978">
            <w:pPr>
              <w:spacing w:after="60" w:line="252" w:lineRule="auto"/>
            </w:pPr>
            <w:r>
              <w:rPr>
                <w:color w:val="000000"/>
                <w:sz w:val="18"/>
              </w:rPr>
              <w:t>Sí: P09_A9; No: P09_A8</w:t>
            </w:r>
          </w:p>
        </w:tc>
      </w:tr>
      <w:tr w:rsidR="00204FB9" w14:paraId="1B96C1E6"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61EDFF" w14:textId="77777777" w:rsidR="00204FB9" w:rsidRDefault="00B94978">
            <w:pPr>
              <w:spacing w:after="60" w:line="252" w:lineRule="auto"/>
            </w:pPr>
            <w:r>
              <w:rPr>
                <w:color w:val="000000"/>
                <w:sz w:val="18"/>
              </w:rPr>
              <w:t>P09_A8</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431F1"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2CD061" w14:textId="77777777" w:rsidR="00204FB9" w:rsidRDefault="00B94978">
            <w:pPr>
              <w:spacing w:after="60" w:line="252" w:lineRule="auto"/>
            </w:pPr>
            <w:r>
              <w:rPr>
                <w:color w:val="000000"/>
                <w:sz w:val="18"/>
              </w:rPr>
              <w:t>Reclamar o devolver</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42ED4F" w14:textId="77777777" w:rsidR="00204FB9" w:rsidRDefault="00B94978">
            <w:pPr>
              <w:spacing w:after="60" w:line="252" w:lineRule="auto"/>
            </w:pPr>
            <w:r>
              <w:rPr>
                <w:color w:val="000000"/>
                <w:sz w:val="18"/>
              </w:rPr>
              <w:t>Decisión humana o intercambio externo</w:t>
            </w:r>
          </w:p>
        </w:tc>
      </w:tr>
      <w:tr w:rsidR="00204FB9" w14:paraId="52BDE577"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995200" w14:textId="77777777" w:rsidR="00204FB9" w:rsidRDefault="00B94978">
            <w:pPr>
              <w:spacing w:after="60" w:line="252" w:lineRule="auto"/>
            </w:pPr>
            <w:r>
              <w:rPr>
                <w:color w:val="000000"/>
                <w:sz w:val="18"/>
              </w:rPr>
              <w:t>P09_E3</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EB7B60"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E9069D" w14:textId="77777777" w:rsidR="00204FB9" w:rsidRDefault="00B94978">
            <w:pPr>
              <w:spacing w:after="60" w:line="252" w:lineRule="auto"/>
            </w:pPr>
            <w:r>
              <w:rPr>
                <w:color w:val="000000"/>
                <w:sz w:val="18"/>
              </w:rPr>
              <w:t>Compra observada</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AF9A44" w14:textId="77777777" w:rsidR="00204FB9" w:rsidRDefault="00B94978">
            <w:pPr>
              <w:spacing w:after="60" w:line="252" w:lineRule="auto"/>
            </w:pPr>
            <w:r>
              <w:rPr>
                <w:color w:val="000000"/>
                <w:sz w:val="18"/>
              </w:rPr>
              <w:t>Control del flujo</w:t>
            </w:r>
          </w:p>
        </w:tc>
      </w:tr>
      <w:tr w:rsidR="00204FB9" w14:paraId="5326568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18DA00" w14:textId="77777777" w:rsidR="00204FB9" w:rsidRDefault="00B94978">
            <w:pPr>
              <w:spacing w:after="60" w:line="252" w:lineRule="auto"/>
            </w:pPr>
            <w:r>
              <w:rPr>
                <w:color w:val="000000"/>
                <w:sz w:val="18"/>
              </w:rPr>
              <w:t>P09_A9</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700EB1"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F043DE" w14:textId="77777777" w:rsidR="00204FB9" w:rsidRDefault="00B94978">
            <w:pPr>
              <w:spacing w:after="60" w:line="252" w:lineRule="auto"/>
            </w:pPr>
            <w:r>
              <w:rPr>
                <w:color w:val="000000"/>
                <w:sz w:val="18"/>
              </w:rPr>
              <w:t>Registrar compra y comprobante</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684B88" w14:textId="77777777" w:rsidR="00204FB9" w:rsidRDefault="00B94978">
            <w:pPr>
              <w:spacing w:after="60" w:line="252" w:lineRule="auto"/>
            </w:pPr>
            <w:r>
              <w:rPr>
                <w:color w:val="000000"/>
                <w:sz w:val="18"/>
              </w:rPr>
              <w:t>Consulte vínculo de código en el inventario</w:t>
            </w:r>
          </w:p>
        </w:tc>
      </w:tr>
      <w:tr w:rsidR="00204FB9" w14:paraId="4AC646E9"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D17240" w14:textId="77777777" w:rsidR="00204FB9" w:rsidRDefault="00B94978">
            <w:pPr>
              <w:spacing w:after="60" w:line="252" w:lineRule="auto"/>
            </w:pPr>
            <w:r>
              <w:rPr>
                <w:color w:val="000000"/>
                <w:sz w:val="18"/>
              </w:rPr>
              <w:t>P09_E4</w:t>
            </w:r>
          </w:p>
        </w:tc>
        <w:tc>
          <w:tcPr>
            <w:tcW w:w="134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18BD7D"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2A661D" w14:textId="77777777" w:rsidR="00204FB9" w:rsidRDefault="00B94978">
            <w:pPr>
              <w:spacing w:after="60" w:line="252" w:lineRule="auto"/>
            </w:pPr>
            <w:r>
              <w:rPr>
                <w:color w:val="000000"/>
                <w:sz w:val="18"/>
              </w:rPr>
              <w:t>Compra registrada → P06</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9C35BB" w14:textId="77777777" w:rsidR="00204FB9" w:rsidRDefault="00B94978">
            <w:pPr>
              <w:spacing w:after="60" w:line="252" w:lineRule="auto"/>
            </w:pPr>
            <w:r>
              <w:rPr>
                <w:color w:val="000000"/>
                <w:sz w:val="18"/>
              </w:rPr>
              <w:t>Control del flujo</w:t>
            </w:r>
          </w:p>
        </w:tc>
      </w:tr>
      <w:tr w:rsidR="00204FB9" w14:paraId="16C0BBB1" w14:textId="77777777">
        <w:trPr>
          <w:cantSplit/>
          <w:jc w:val="center"/>
        </w:trPr>
        <w:tc>
          <w:tcPr>
            <w:tcW w:w="102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9B3BC7" w14:textId="77777777" w:rsidR="00204FB9" w:rsidRDefault="00B94978">
            <w:pPr>
              <w:spacing w:after="60" w:line="252" w:lineRule="auto"/>
            </w:pPr>
            <w:r>
              <w:rPr>
                <w:color w:val="000000"/>
                <w:sz w:val="18"/>
              </w:rPr>
              <w:t>P09_M_A4</w:t>
            </w:r>
          </w:p>
        </w:tc>
        <w:tc>
          <w:tcPr>
            <w:tcW w:w="13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5100AE" w14:textId="77777777" w:rsidR="00204FB9" w:rsidRDefault="00B94978">
            <w:pPr>
              <w:spacing w:after="60" w:line="252" w:lineRule="auto"/>
            </w:pPr>
            <w:r>
              <w:rPr>
                <w:color w:val="000000"/>
                <w:sz w:val="18"/>
              </w:rPr>
              <w:t>Administrador</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9406AC" w14:textId="77777777" w:rsidR="00204FB9" w:rsidRDefault="00204FB9">
            <w:pPr>
              <w:spacing w:after="60" w:line="252" w:lineRule="auto"/>
            </w:pP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D0F12B" w14:textId="77777777" w:rsidR="00204FB9" w:rsidRDefault="00B94978">
            <w:pPr>
              <w:spacing w:after="60" w:line="252" w:lineRule="auto"/>
            </w:pPr>
            <w:r>
              <w:rPr>
                <w:color w:val="000000"/>
                <w:sz w:val="18"/>
              </w:rPr>
              <w:t>Control del flujo</w:t>
            </w:r>
          </w:p>
        </w:tc>
      </w:tr>
    </w:tbl>
    <w:p w14:paraId="7AED2A32" w14:textId="77777777" w:rsidR="00204FB9" w:rsidRDefault="00204FB9"/>
    <w:p w14:paraId="7778C981" w14:textId="77777777" w:rsidR="00204FB9" w:rsidRDefault="00B94978">
      <w:r>
        <w:t>Evidencia técnica relacionada: Este proceso conserva controles humanos y requiere ejecución de sus casos UAT.</w:t>
      </w:r>
    </w:p>
    <w:p w14:paraId="6FD7581D" w14:textId="77777777" w:rsidR="00204FB9" w:rsidRDefault="00B94978">
      <w:pPr>
        <w:pStyle w:val="Ttulo2"/>
        <w:numPr>
          <w:ilvl w:val="1"/>
          <w:numId w:val="22"/>
        </w:numPr>
      </w:pPr>
      <w:bookmarkStart w:id="28" w:name="_Toc244001588"/>
      <w:r>
        <w:t>Prototipos Wireframes</w:t>
      </w:r>
      <w:bookmarkEnd w:id="28"/>
    </w:p>
    <w:p w14:paraId="335C5349" w14:textId="77777777" w:rsidR="00204FB9" w:rsidRDefault="00B94978">
      <w:r>
        <w:t xml:space="preserve">Los wireframes conservan la distribución de la consola y la aplicación. El diseño de los estados incorpora formularios, validación, carga, error, vacío, sesión vencida y operación pendiente. El inventario completo identifica todas las páginas y componentes del cliente, además de su relación con las tareas BPMN. </w:t>
      </w:r>
      <w:r>
        <w:lastRenderedPageBreak/>
        <w:t>Los wireframes son decisiones de diseño; las capturas se identifican por separado como vistas de implementación o escenarios simulados.</w:t>
      </w:r>
    </w:p>
    <w:p w14:paraId="77F3F002" w14:textId="77777777" w:rsidR="00204FB9" w:rsidRDefault="00B94978">
      <w:pPr>
        <w:keepNext/>
        <w:jc w:val="center"/>
      </w:pPr>
      <w:r>
        <w:rPr>
          <w:noProof/>
        </w:rPr>
        <w:drawing>
          <wp:inline distT="0" distB="0" distL="0" distR="0" wp14:anchorId="6E7D0507" wp14:editId="4D36D341">
            <wp:extent cx="5400040" cy="3003772"/>
            <wp:effectExtent l="0" t="0" r="0" b="0"/>
            <wp:docPr id="1795550721" name="Picture 179555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wireframes_flujo_alineado.png"/>
                    <pic:cNvPicPr/>
                  </pic:nvPicPr>
                  <pic:blipFill>
                    <a:blip r:embed="rId19"/>
                    <a:stretch>
                      <a:fillRect/>
                    </a:stretch>
                  </pic:blipFill>
                  <pic:spPr>
                    <a:xfrm>
                      <a:off x="0" y="0"/>
                      <a:ext cx="5400040" cy="3003772"/>
                    </a:xfrm>
                    <a:prstGeom prst="rect">
                      <a:avLst/>
                    </a:prstGeom>
                  </pic:spPr>
                </pic:pic>
              </a:graphicData>
            </a:graphic>
          </wp:inline>
        </w:drawing>
      </w:r>
    </w:p>
    <w:p w14:paraId="644B6A6B" w14:textId="77777777" w:rsidR="00204FB9" w:rsidRDefault="00B94978">
      <w:r>
        <w:rPr>
          <w:sz w:val="20"/>
        </w:rPr>
        <w:t>Wireframe de referencia P01 wireframes flujo alineado</w:t>
      </w:r>
    </w:p>
    <w:p w14:paraId="3C3E8814" w14:textId="77777777" w:rsidR="00204FB9" w:rsidRDefault="00B94978">
      <w:pPr>
        <w:keepNext/>
        <w:jc w:val="center"/>
      </w:pPr>
      <w:r>
        <w:rPr>
          <w:noProof/>
        </w:rPr>
        <w:drawing>
          <wp:inline distT="0" distB="0" distL="0" distR="0" wp14:anchorId="4B534C3D" wp14:editId="55A0A204">
            <wp:extent cx="5400040" cy="3003772"/>
            <wp:effectExtent l="0" t="0" r="0" b="0"/>
            <wp:docPr id="1795550722" name="Picture 179555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wireframes_flujo_alineado.png"/>
                    <pic:cNvPicPr/>
                  </pic:nvPicPr>
                  <pic:blipFill>
                    <a:blip r:embed="rId20"/>
                    <a:stretch>
                      <a:fillRect/>
                    </a:stretch>
                  </pic:blipFill>
                  <pic:spPr>
                    <a:xfrm>
                      <a:off x="0" y="0"/>
                      <a:ext cx="5400040" cy="3003772"/>
                    </a:xfrm>
                    <a:prstGeom prst="rect">
                      <a:avLst/>
                    </a:prstGeom>
                  </pic:spPr>
                </pic:pic>
              </a:graphicData>
            </a:graphic>
          </wp:inline>
        </w:drawing>
      </w:r>
    </w:p>
    <w:p w14:paraId="45F72EBF" w14:textId="77777777" w:rsidR="00204FB9" w:rsidRDefault="00B94978">
      <w:r>
        <w:rPr>
          <w:sz w:val="20"/>
        </w:rPr>
        <w:t>Wireframe de referencia P02 wireframes flujo alineado</w:t>
      </w:r>
    </w:p>
    <w:p w14:paraId="36C93A2B" w14:textId="77777777" w:rsidR="00204FB9" w:rsidRDefault="00B94978">
      <w:pPr>
        <w:pStyle w:val="Ttulo2"/>
        <w:numPr>
          <w:ilvl w:val="1"/>
          <w:numId w:val="22"/>
        </w:numPr>
      </w:pPr>
      <w:bookmarkStart w:id="29" w:name="_Toc244001589"/>
      <w:r>
        <w:t>Prototipos Mockups</w:t>
      </w:r>
      <w:bookmarkEnd w:id="29"/>
    </w:p>
    <w:p w14:paraId="60C942DC" w14:textId="77777777" w:rsidR="00204FB9" w:rsidRDefault="00B94978">
      <w:pPr>
        <w:keepNext/>
      </w:pPr>
      <w:r>
        <w:t xml:space="preserve">Las interfaces se agrupan por proceso completo y no por una selección reducida de ocho pantallas. Para cada proceso se presentan las vistas que apoyan sus actividades y los estados de excepción. El manual integral describe la conexión </w:t>
      </w:r>
      <w:r>
        <w:lastRenderedPageBreak/>
        <w:t>con frontend, API, reglas del servidor y tablas. La decisión o comunicación humana que no tiene pantalla se declara expresamente.</w:t>
      </w:r>
    </w:p>
    <w:tbl>
      <w:tblPr>
        <w:tblW w:w="0" w:type="auto"/>
        <w:jc w:val="center"/>
        <w:tblLayout w:type="fixed"/>
        <w:tblLook w:val="04A0" w:firstRow="1" w:lastRow="0" w:firstColumn="1" w:lastColumn="0" w:noHBand="0" w:noVBand="1"/>
      </w:tblPr>
      <w:tblGrid>
        <w:gridCol w:w="831"/>
        <w:gridCol w:w="7673"/>
      </w:tblGrid>
      <w:tr w:rsidR="00204FB9" w14:paraId="088F06ED" w14:textId="77777777">
        <w:trPr>
          <w:cantSplit/>
          <w:tblHeader/>
          <w:jc w:val="center"/>
        </w:trPr>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416D774" w14:textId="77777777" w:rsidR="00204FB9" w:rsidRDefault="00B94978">
            <w:pPr>
              <w:keepNext/>
              <w:spacing w:after="60" w:line="252" w:lineRule="auto"/>
            </w:pPr>
            <w:r>
              <w:rPr>
                <w:b/>
                <w:color w:val="FFFFFF"/>
                <w:sz w:val="18"/>
              </w:rPr>
              <w:t>Proceso</w:t>
            </w:r>
          </w:p>
        </w:tc>
        <w:tc>
          <w:tcPr>
            <w:tcW w:w="7673"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B543557" w14:textId="77777777" w:rsidR="00204FB9" w:rsidRDefault="00B94978">
            <w:pPr>
              <w:keepNext/>
              <w:spacing w:after="60" w:line="252" w:lineRule="auto"/>
            </w:pPr>
            <w:r>
              <w:rPr>
                <w:b/>
                <w:color w:val="FFFFFF"/>
                <w:sz w:val="18"/>
              </w:rPr>
              <w:t>Interfaces de apoyo</w:t>
            </w:r>
          </w:p>
        </w:tc>
      </w:tr>
      <w:tr w:rsidR="00204FB9" w14:paraId="23F49204"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096E0A" w14:textId="77777777" w:rsidR="00204FB9" w:rsidRDefault="00B94978">
            <w:pPr>
              <w:spacing w:after="60" w:line="252" w:lineRule="auto"/>
            </w:pPr>
            <w:r>
              <w:rPr>
                <w:color w:val="000000"/>
                <w:sz w:val="18"/>
              </w:rPr>
              <w:t>P01</w:t>
            </w:r>
          </w:p>
        </w:tc>
        <w:tc>
          <w:tcPr>
            <w:tcW w:w="76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CF5B75" w14:textId="77777777" w:rsidR="00204FB9" w:rsidRDefault="00B94978">
            <w:pPr>
              <w:spacing w:after="60" w:line="252" w:lineRule="auto"/>
            </w:pPr>
            <w:r>
              <w:rPr>
                <w:color w:val="000000"/>
                <w:sz w:val="18"/>
              </w:rPr>
              <w:t>Pedidos, alta sin ruta, revisión comercial, CSV, cambio de ventana</w:t>
            </w:r>
          </w:p>
        </w:tc>
      </w:tr>
      <w:tr w:rsidR="00204FB9" w14:paraId="1A4734C5"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925654" w14:textId="77777777" w:rsidR="00204FB9" w:rsidRDefault="00B94978">
            <w:pPr>
              <w:spacing w:after="60" w:line="252" w:lineRule="auto"/>
            </w:pPr>
            <w:r>
              <w:rPr>
                <w:color w:val="000000"/>
                <w:sz w:val="18"/>
              </w:rPr>
              <w:t>P02</w:t>
            </w:r>
          </w:p>
        </w:tc>
        <w:tc>
          <w:tcPr>
            <w:tcW w:w="76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06BB2B" w14:textId="77777777" w:rsidR="00204FB9" w:rsidRDefault="00B94978">
            <w:pPr>
              <w:spacing w:after="60" w:line="252" w:lineRule="auto"/>
            </w:pPr>
            <w:r>
              <w:rPr>
                <w:color w:val="000000"/>
                <w:sz w:val="18"/>
              </w:rPr>
              <w:t>Rutas, backlog, asignación, revisión de salida, aceptación móvil y mapa</w:t>
            </w:r>
          </w:p>
        </w:tc>
      </w:tr>
      <w:tr w:rsidR="00204FB9" w14:paraId="3BD7C07F"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C01C5E" w14:textId="77777777" w:rsidR="00204FB9" w:rsidRDefault="00B94978">
            <w:pPr>
              <w:spacing w:after="60" w:line="252" w:lineRule="auto"/>
            </w:pPr>
            <w:r>
              <w:rPr>
                <w:color w:val="000000"/>
                <w:sz w:val="18"/>
              </w:rPr>
              <w:t>P03</w:t>
            </w:r>
          </w:p>
        </w:tc>
        <w:tc>
          <w:tcPr>
            <w:tcW w:w="76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0D21D5" w14:textId="77777777" w:rsidR="00204FB9" w:rsidRDefault="00B94978">
            <w:pPr>
              <w:spacing w:after="60" w:line="252" w:lineRule="auto"/>
            </w:pPr>
            <w:r>
              <w:rPr>
                <w:color w:val="000000"/>
                <w:sz w:val="18"/>
              </w:rPr>
              <w:t>Ruta móvil, detalle de pedido, cámara, firma, resultado, cola e historial; POD en web</w:t>
            </w:r>
          </w:p>
        </w:tc>
      </w:tr>
      <w:tr w:rsidR="00204FB9" w14:paraId="796C9207"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0092FD" w14:textId="77777777" w:rsidR="00204FB9" w:rsidRDefault="00B94978">
            <w:pPr>
              <w:spacing w:after="60" w:line="252" w:lineRule="auto"/>
            </w:pPr>
            <w:r>
              <w:rPr>
                <w:color w:val="000000"/>
                <w:sz w:val="18"/>
              </w:rPr>
              <w:t>P04</w:t>
            </w:r>
          </w:p>
        </w:tc>
        <w:tc>
          <w:tcPr>
            <w:tcW w:w="76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13DF5C" w14:textId="77777777" w:rsidR="00204FB9" w:rsidRDefault="00B94978">
            <w:pPr>
              <w:spacing w:after="60" w:line="252" w:lineRule="auto"/>
            </w:pPr>
            <w:r>
              <w:rPr>
                <w:color w:val="000000"/>
                <w:sz w:val="18"/>
              </w:rPr>
              <w:t>Resultado de no entrega, incidencias, resolución y nuevos intentos</w:t>
            </w:r>
          </w:p>
        </w:tc>
      </w:tr>
      <w:tr w:rsidR="00204FB9" w14:paraId="49ED3C29"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2B0CEE" w14:textId="77777777" w:rsidR="00204FB9" w:rsidRDefault="00B94978">
            <w:pPr>
              <w:spacing w:after="60" w:line="252" w:lineRule="auto"/>
            </w:pPr>
            <w:r>
              <w:rPr>
                <w:color w:val="000000"/>
                <w:sz w:val="18"/>
              </w:rPr>
              <w:t>P05</w:t>
            </w:r>
          </w:p>
        </w:tc>
        <w:tc>
          <w:tcPr>
            <w:tcW w:w="76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9BDFFF" w14:textId="77777777" w:rsidR="00204FB9" w:rsidRDefault="00B94978">
            <w:pPr>
              <w:spacing w:after="60" w:line="252" w:lineRule="auto"/>
            </w:pPr>
            <w:r>
              <w:rPr>
                <w:color w:val="000000"/>
                <w:sz w:val="18"/>
              </w:rPr>
              <w:t>Dashboard, reportes, cinco vistas BI, metas y acciones de mejora</w:t>
            </w:r>
          </w:p>
        </w:tc>
      </w:tr>
      <w:tr w:rsidR="00204FB9" w14:paraId="1FFEDEDE"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29DAEB" w14:textId="77777777" w:rsidR="00204FB9" w:rsidRDefault="00B94978">
            <w:pPr>
              <w:spacing w:after="60" w:line="252" w:lineRule="auto"/>
            </w:pPr>
            <w:r>
              <w:rPr>
                <w:color w:val="000000"/>
                <w:sz w:val="18"/>
              </w:rPr>
              <w:t>P06</w:t>
            </w:r>
          </w:p>
        </w:tc>
        <w:tc>
          <w:tcPr>
            <w:tcW w:w="76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C04409" w14:textId="77777777" w:rsidR="00204FB9" w:rsidRDefault="00B94978">
            <w:pPr>
              <w:spacing w:after="60" w:line="252" w:lineRule="auto"/>
            </w:pPr>
            <w:r>
              <w:rPr>
                <w:color w:val="000000"/>
                <w:sz w:val="18"/>
              </w:rPr>
              <w:t>Conductores, vehículos e identidad vinculada</w:t>
            </w:r>
          </w:p>
        </w:tc>
      </w:tr>
      <w:tr w:rsidR="00204FB9" w14:paraId="7BFF28D7"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B8BD13" w14:textId="77777777" w:rsidR="00204FB9" w:rsidRDefault="00B94978">
            <w:pPr>
              <w:spacing w:after="60" w:line="252" w:lineRule="auto"/>
            </w:pPr>
            <w:r>
              <w:rPr>
                <w:color w:val="000000"/>
                <w:sz w:val="18"/>
              </w:rPr>
              <w:t>P07</w:t>
            </w:r>
          </w:p>
        </w:tc>
        <w:tc>
          <w:tcPr>
            <w:tcW w:w="76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3A2DE3" w14:textId="77777777" w:rsidR="00204FB9" w:rsidRDefault="00B94978">
            <w:pPr>
              <w:spacing w:after="60" w:line="252" w:lineRule="auto"/>
            </w:pPr>
            <w:r>
              <w:rPr>
                <w:color w:val="000000"/>
                <w:sz w:val="18"/>
              </w:rPr>
              <w:t>Mapa, historial GPS, estado del canal y notificaciones operativas</w:t>
            </w:r>
          </w:p>
        </w:tc>
      </w:tr>
      <w:tr w:rsidR="00204FB9" w14:paraId="6622A8DC"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CEB5F9" w14:textId="77777777" w:rsidR="00204FB9" w:rsidRDefault="00B94978">
            <w:pPr>
              <w:spacing w:after="60" w:line="252" w:lineRule="auto"/>
            </w:pPr>
            <w:r>
              <w:rPr>
                <w:color w:val="000000"/>
                <w:sz w:val="18"/>
              </w:rPr>
              <w:t>P08</w:t>
            </w:r>
          </w:p>
        </w:tc>
        <w:tc>
          <w:tcPr>
            <w:tcW w:w="7673"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27BA4B" w14:textId="77777777" w:rsidR="00204FB9" w:rsidRDefault="00B94978">
            <w:pPr>
              <w:spacing w:after="60" w:line="252" w:lineRule="auto"/>
            </w:pPr>
            <w:r>
              <w:rPr>
                <w:color w:val="000000"/>
                <w:sz w:val="18"/>
              </w:rPr>
              <w:t>Login web, Keycloak, login móvil, sesión, roles y habilitación</w:t>
            </w:r>
          </w:p>
        </w:tc>
      </w:tr>
      <w:tr w:rsidR="00204FB9" w14:paraId="4430C86C" w14:textId="77777777">
        <w:trPr>
          <w:cantSplit/>
          <w:jc w:val="center"/>
        </w:trPr>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B4E30D" w14:textId="77777777" w:rsidR="00204FB9" w:rsidRDefault="00B94978">
            <w:pPr>
              <w:spacing w:after="60" w:line="252" w:lineRule="auto"/>
            </w:pPr>
            <w:r>
              <w:rPr>
                <w:color w:val="000000"/>
                <w:sz w:val="18"/>
              </w:rPr>
              <w:t>P09</w:t>
            </w:r>
          </w:p>
        </w:tc>
        <w:tc>
          <w:tcPr>
            <w:tcW w:w="7673"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774F79" w14:textId="77777777" w:rsidR="00204FB9" w:rsidRDefault="00B94978">
            <w:pPr>
              <w:spacing w:after="60" w:line="252" w:lineRule="auto"/>
            </w:pPr>
            <w:r>
              <w:rPr>
                <w:color w:val="000000"/>
                <w:sz w:val="18"/>
              </w:rPr>
              <w:t>Compras y registro administrativo; presupuesto y recepción manuales</w:t>
            </w:r>
          </w:p>
        </w:tc>
      </w:tr>
    </w:tbl>
    <w:p w14:paraId="1E85AD8E" w14:textId="77777777" w:rsidR="00204FB9" w:rsidRDefault="00204FB9"/>
    <w:p w14:paraId="095FDDA8" w14:textId="77777777" w:rsidR="00204FB9" w:rsidRDefault="00B94978">
      <w:pPr>
        <w:pStyle w:val="Ttulo3"/>
      </w:pPr>
      <w:bookmarkStart w:id="30" w:name="_Toc244001590"/>
      <w:r>
        <w:t>P01 Confirmar pedidos  recorrido de pantallas</w:t>
      </w:r>
      <w:bookmarkEnd w:id="30"/>
    </w:p>
    <w:p w14:paraId="3DC72AEE" w14:textId="77777777" w:rsidR="00204FB9" w:rsidRDefault="00B94978">
      <w:r>
        <w:t>Alta sin ruta, revisión comercial, bloqueo de asignación no confirmada, CSV y nuevo acuerdo de ventana. El mismo pedido continúa en P02.</w:t>
      </w:r>
    </w:p>
    <w:p w14:paraId="1CC6CF72" w14:textId="77777777" w:rsidR="00204FB9" w:rsidRDefault="00B94978">
      <w:pPr>
        <w:keepNext/>
        <w:jc w:val="center"/>
      </w:pPr>
      <w:r>
        <w:rPr>
          <w:noProof/>
        </w:rPr>
        <w:lastRenderedPageBreak/>
        <w:drawing>
          <wp:inline distT="0" distB="0" distL="0" distR="0" wp14:anchorId="0E7455D6" wp14:editId="200DB92D">
            <wp:extent cx="5400040" cy="4125031"/>
            <wp:effectExtent l="0" t="0" r="0" b="0"/>
            <wp:docPr id="1795550723" name="Picture 179555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orders.png"/>
                    <pic:cNvPicPr/>
                  </pic:nvPicPr>
                  <pic:blipFill>
                    <a:blip r:embed="rId21"/>
                    <a:stretch>
                      <a:fillRect/>
                    </a:stretch>
                  </pic:blipFill>
                  <pic:spPr>
                    <a:xfrm>
                      <a:off x="0" y="0"/>
                      <a:ext cx="5400040" cy="4125031"/>
                    </a:xfrm>
                    <a:prstGeom prst="rect">
                      <a:avLst/>
                    </a:prstGeom>
                  </pic:spPr>
                </pic:pic>
              </a:graphicData>
            </a:graphic>
          </wp:inline>
        </w:drawing>
      </w:r>
    </w:p>
    <w:p w14:paraId="1210F9DF" w14:textId="77777777" w:rsidR="00204FB9" w:rsidRDefault="00B94978">
      <w:r>
        <w:rPr>
          <w:sz w:val="20"/>
        </w:rPr>
        <w:t>Vista orders</w:t>
      </w:r>
    </w:p>
    <w:p w14:paraId="304E8EFE" w14:textId="77777777" w:rsidR="00204FB9" w:rsidRDefault="00B94978">
      <w:pPr>
        <w:keepNext/>
        <w:jc w:val="center"/>
      </w:pPr>
      <w:r>
        <w:rPr>
          <w:noProof/>
        </w:rPr>
        <w:drawing>
          <wp:inline distT="0" distB="0" distL="0" distR="0" wp14:anchorId="4985C34C" wp14:editId="2BA20D2F">
            <wp:extent cx="5400040" cy="4125031"/>
            <wp:effectExtent l="0" t="0" r="0" b="0"/>
            <wp:docPr id="1795550724" name="Picture 179555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form.png"/>
                    <pic:cNvPicPr/>
                  </pic:nvPicPr>
                  <pic:blipFill>
                    <a:blip r:embed="rId22"/>
                    <a:stretch>
                      <a:fillRect/>
                    </a:stretch>
                  </pic:blipFill>
                  <pic:spPr>
                    <a:xfrm>
                      <a:off x="0" y="0"/>
                      <a:ext cx="5400040" cy="4125031"/>
                    </a:xfrm>
                    <a:prstGeom prst="rect">
                      <a:avLst/>
                    </a:prstGeom>
                  </pic:spPr>
                </pic:pic>
              </a:graphicData>
            </a:graphic>
          </wp:inline>
        </w:drawing>
      </w:r>
    </w:p>
    <w:p w14:paraId="50D07BD7" w14:textId="77777777" w:rsidR="00204FB9" w:rsidRDefault="00B94978">
      <w:r>
        <w:rPr>
          <w:sz w:val="20"/>
        </w:rPr>
        <w:t>csv form</w:t>
      </w:r>
    </w:p>
    <w:p w14:paraId="692BD194" w14:textId="77777777" w:rsidR="00204FB9" w:rsidRDefault="00B94978">
      <w:pPr>
        <w:keepNext/>
        <w:jc w:val="center"/>
      </w:pPr>
      <w:r>
        <w:rPr>
          <w:noProof/>
        </w:rPr>
        <w:lastRenderedPageBreak/>
        <w:drawing>
          <wp:inline distT="0" distB="0" distL="0" distR="0" wp14:anchorId="02E07DFF" wp14:editId="794E62C5">
            <wp:extent cx="5400040" cy="4125031"/>
            <wp:effectExtent l="0" t="0" r="0" b="0"/>
            <wp:docPr id="1795550725" name="Picture 179555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draft_synthetic.png"/>
                    <pic:cNvPicPr/>
                  </pic:nvPicPr>
                  <pic:blipFill>
                    <a:blip r:embed="rId23"/>
                    <a:stretch>
                      <a:fillRect/>
                    </a:stretch>
                  </pic:blipFill>
                  <pic:spPr>
                    <a:xfrm>
                      <a:off x="0" y="0"/>
                      <a:ext cx="5400040" cy="4125031"/>
                    </a:xfrm>
                    <a:prstGeom prst="rect">
                      <a:avLst/>
                    </a:prstGeom>
                  </pic:spPr>
                </pic:pic>
              </a:graphicData>
            </a:graphic>
          </wp:inline>
        </w:drawing>
      </w:r>
    </w:p>
    <w:p w14:paraId="5113F8E0" w14:textId="77777777" w:rsidR="00204FB9" w:rsidRDefault="00B94978">
      <w:r>
        <w:rPr>
          <w:sz w:val="20"/>
        </w:rPr>
        <w:t>p01 draft escenario de ensayo</w:t>
      </w:r>
    </w:p>
    <w:p w14:paraId="063F889D" w14:textId="77777777" w:rsidR="00204FB9" w:rsidRDefault="00B94978">
      <w:pPr>
        <w:keepNext/>
        <w:jc w:val="center"/>
      </w:pPr>
      <w:r>
        <w:rPr>
          <w:noProof/>
        </w:rPr>
        <w:drawing>
          <wp:inline distT="0" distB="0" distL="0" distR="0" wp14:anchorId="4F30162E" wp14:editId="02CFC1CD">
            <wp:extent cx="5400040" cy="4125031"/>
            <wp:effectExtent l="0" t="0" r="0" b="0"/>
            <wp:docPr id="1795550726" name="Picture 179555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unconfirmed_blocks_assignment.png"/>
                    <pic:cNvPicPr/>
                  </pic:nvPicPr>
                  <pic:blipFill>
                    <a:blip r:embed="rId24"/>
                    <a:stretch>
                      <a:fillRect/>
                    </a:stretch>
                  </pic:blipFill>
                  <pic:spPr>
                    <a:xfrm>
                      <a:off x="0" y="0"/>
                      <a:ext cx="5400040" cy="4125031"/>
                    </a:xfrm>
                    <a:prstGeom prst="rect">
                      <a:avLst/>
                    </a:prstGeom>
                  </pic:spPr>
                </pic:pic>
              </a:graphicData>
            </a:graphic>
          </wp:inline>
        </w:drawing>
      </w:r>
    </w:p>
    <w:p w14:paraId="4E689D57" w14:textId="77777777" w:rsidR="00204FB9" w:rsidRDefault="00B94978">
      <w:r>
        <w:rPr>
          <w:sz w:val="20"/>
        </w:rPr>
        <w:t>p01 unconfirmed blocks assignment</w:t>
      </w:r>
    </w:p>
    <w:p w14:paraId="1E68F630" w14:textId="77777777" w:rsidR="00204FB9" w:rsidRDefault="00B94978">
      <w:pPr>
        <w:keepNext/>
        <w:jc w:val="center"/>
      </w:pPr>
      <w:r>
        <w:rPr>
          <w:noProof/>
        </w:rPr>
        <w:lastRenderedPageBreak/>
        <w:drawing>
          <wp:inline distT="0" distB="0" distL="0" distR="0" wp14:anchorId="774A75D7" wp14:editId="7E97A4ED">
            <wp:extent cx="5400040" cy="4125031"/>
            <wp:effectExtent l="0" t="0" r="0" b="0"/>
            <wp:docPr id="1795550727" name="Picture 179555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onfirmed_synthetic.png"/>
                    <pic:cNvPicPr/>
                  </pic:nvPicPr>
                  <pic:blipFill>
                    <a:blip r:embed="rId25"/>
                    <a:stretch>
                      <a:fillRect/>
                    </a:stretch>
                  </pic:blipFill>
                  <pic:spPr>
                    <a:xfrm>
                      <a:off x="0" y="0"/>
                      <a:ext cx="5400040" cy="4125031"/>
                    </a:xfrm>
                    <a:prstGeom prst="rect">
                      <a:avLst/>
                    </a:prstGeom>
                  </pic:spPr>
                </pic:pic>
              </a:graphicData>
            </a:graphic>
          </wp:inline>
        </w:drawing>
      </w:r>
    </w:p>
    <w:p w14:paraId="3BB95246" w14:textId="77777777" w:rsidR="00204FB9" w:rsidRDefault="00B94978">
      <w:r>
        <w:rPr>
          <w:sz w:val="20"/>
        </w:rPr>
        <w:t>p01 confirmed escenario de ensayo</w:t>
      </w:r>
    </w:p>
    <w:p w14:paraId="4F96222B" w14:textId="77777777" w:rsidR="00204FB9" w:rsidRDefault="00B94978">
      <w:pPr>
        <w:keepNext/>
        <w:jc w:val="center"/>
      </w:pPr>
      <w:r>
        <w:rPr>
          <w:noProof/>
        </w:rPr>
        <w:drawing>
          <wp:inline distT="0" distB="0" distL="0" distR="0" wp14:anchorId="1A9F178E" wp14:editId="64575503">
            <wp:extent cx="5400040" cy="4125031"/>
            <wp:effectExtent l="0" t="0" r="0" b="0"/>
            <wp:docPr id="1795550728" name="Picture 179555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_real_invalidated.png"/>
                    <pic:cNvPicPr/>
                  </pic:nvPicPr>
                  <pic:blipFill>
                    <a:blip r:embed="rId26"/>
                    <a:stretch>
                      <a:fillRect/>
                    </a:stretch>
                  </pic:blipFill>
                  <pic:spPr>
                    <a:xfrm>
                      <a:off x="0" y="0"/>
                      <a:ext cx="5400040" cy="4125031"/>
                    </a:xfrm>
                    <a:prstGeom prst="rect">
                      <a:avLst/>
                    </a:prstGeom>
                  </pic:spPr>
                </pic:pic>
              </a:graphicData>
            </a:graphic>
          </wp:inline>
        </w:drawing>
      </w:r>
    </w:p>
    <w:p w14:paraId="4DA9A430" w14:textId="77777777" w:rsidR="00204FB9" w:rsidRDefault="00B94978">
      <w:r>
        <w:rPr>
          <w:sz w:val="20"/>
        </w:rPr>
        <w:t>window real invalidated</w:t>
      </w:r>
    </w:p>
    <w:p w14:paraId="000C93BE" w14:textId="77777777" w:rsidR="00204FB9" w:rsidRDefault="00B94978">
      <w:pPr>
        <w:keepNext/>
        <w:jc w:val="center"/>
      </w:pPr>
      <w:r>
        <w:rPr>
          <w:noProof/>
        </w:rPr>
        <w:lastRenderedPageBreak/>
        <w:drawing>
          <wp:inline distT="0" distB="0" distL="0" distR="0" wp14:anchorId="0565374C" wp14:editId="170724F8">
            <wp:extent cx="5400040" cy="4125031"/>
            <wp:effectExtent l="0" t="0" r="0" b="0"/>
            <wp:docPr id="1795550729" name="Picture 179555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_real_reconfirmed.png"/>
                    <pic:cNvPicPr/>
                  </pic:nvPicPr>
                  <pic:blipFill>
                    <a:blip r:embed="rId27"/>
                    <a:stretch>
                      <a:fillRect/>
                    </a:stretch>
                  </pic:blipFill>
                  <pic:spPr>
                    <a:xfrm>
                      <a:off x="0" y="0"/>
                      <a:ext cx="5400040" cy="4125031"/>
                    </a:xfrm>
                    <a:prstGeom prst="rect">
                      <a:avLst/>
                    </a:prstGeom>
                  </pic:spPr>
                </pic:pic>
              </a:graphicData>
            </a:graphic>
          </wp:inline>
        </w:drawing>
      </w:r>
    </w:p>
    <w:p w14:paraId="7D8C8C61" w14:textId="77777777" w:rsidR="00204FB9" w:rsidRDefault="00B94978">
      <w:r>
        <w:rPr>
          <w:sz w:val="20"/>
        </w:rPr>
        <w:t>window real reconfirmed</w:t>
      </w:r>
    </w:p>
    <w:p w14:paraId="13F25376" w14:textId="77777777" w:rsidR="00204FB9" w:rsidRDefault="00B94978">
      <w:pPr>
        <w:keepNext/>
        <w:jc w:val="center"/>
      </w:pPr>
      <w:r>
        <w:rPr>
          <w:noProof/>
        </w:rPr>
        <w:lastRenderedPageBreak/>
        <w:drawing>
          <wp:inline distT="0" distB="0" distL="0" distR="0" wp14:anchorId="08220714" wp14:editId="1C763A99">
            <wp:extent cx="2788703" cy="6035039"/>
            <wp:effectExtent l="0" t="0" r="0" b="0"/>
            <wp:docPr id="1795550730" name="Picture 179555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orders.png"/>
                    <pic:cNvPicPr/>
                  </pic:nvPicPr>
                  <pic:blipFill>
                    <a:blip r:embed="rId28"/>
                    <a:stretch>
                      <a:fillRect/>
                    </a:stretch>
                  </pic:blipFill>
                  <pic:spPr>
                    <a:xfrm>
                      <a:off x="0" y="0"/>
                      <a:ext cx="2788703" cy="6035039"/>
                    </a:xfrm>
                    <a:prstGeom prst="rect">
                      <a:avLst/>
                    </a:prstGeom>
                  </pic:spPr>
                </pic:pic>
              </a:graphicData>
            </a:graphic>
          </wp:inline>
        </w:drawing>
      </w:r>
    </w:p>
    <w:p w14:paraId="52789E79" w14:textId="77777777" w:rsidR="00204FB9" w:rsidRDefault="00B94978">
      <w:r>
        <w:rPr>
          <w:sz w:val="20"/>
        </w:rPr>
        <w:t>mv03 responsive orders</w:t>
      </w:r>
    </w:p>
    <w:p w14:paraId="7864622B" w14:textId="77777777" w:rsidR="00204FB9" w:rsidRDefault="00B94978">
      <w:pPr>
        <w:keepNext/>
        <w:jc w:val="center"/>
      </w:pPr>
      <w:r>
        <w:rPr>
          <w:noProof/>
        </w:rPr>
        <w:lastRenderedPageBreak/>
        <w:drawing>
          <wp:inline distT="0" distB="0" distL="0" distR="0" wp14:anchorId="7EB2B920" wp14:editId="2974EDA6">
            <wp:extent cx="5400040" cy="4125031"/>
            <wp:effectExtent l="0" t="0" r="0" b="0"/>
            <wp:docPr id="1795550731" name="Picture 179555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preview_confirmacion.png"/>
                    <pic:cNvPicPr/>
                  </pic:nvPicPr>
                  <pic:blipFill>
                    <a:blip r:embed="rId29"/>
                    <a:stretch>
                      <a:fillRect/>
                    </a:stretch>
                  </pic:blipFill>
                  <pic:spPr>
                    <a:xfrm>
                      <a:off x="0" y="0"/>
                      <a:ext cx="5400040" cy="4125031"/>
                    </a:xfrm>
                    <a:prstGeom prst="rect">
                      <a:avLst/>
                    </a:prstGeom>
                  </pic:spPr>
                </pic:pic>
              </a:graphicData>
            </a:graphic>
          </wp:inline>
        </w:drawing>
      </w:r>
    </w:p>
    <w:p w14:paraId="3E170023" w14:textId="77777777" w:rsidR="00204FB9" w:rsidRDefault="00B94978">
      <w:r>
        <w:rPr>
          <w:sz w:val="20"/>
        </w:rPr>
        <w:t>csv preview confirmacion</w:t>
      </w:r>
    </w:p>
    <w:p w14:paraId="136D0394" w14:textId="77777777" w:rsidR="00204FB9" w:rsidRDefault="00B94978">
      <w:pPr>
        <w:pStyle w:val="Ttulo3"/>
      </w:pPr>
      <w:bookmarkStart w:id="31" w:name="_Toc244001591"/>
      <w:r>
        <w:t>P02 Preparar la jornada de reparto  recorrido de pantallas</w:t>
      </w:r>
      <w:bookmarkEnd w:id="31"/>
    </w:p>
    <w:p w14:paraId="582EF578" w14:textId="77777777" w:rsidR="00204FB9" w:rsidRDefault="00B94978">
      <w:r>
        <w:t>Planificación y revisión de salida. Mis rutas y el mapa móvil apoyan también la supervisión P07. El despacho queda bloqueado hasta la aceptación del conductor.</w:t>
      </w:r>
    </w:p>
    <w:p w14:paraId="1C8BD8FC" w14:textId="77777777" w:rsidR="00204FB9" w:rsidRDefault="00B94978">
      <w:pPr>
        <w:keepNext/>
        <w:jc w:val="center"/>
      </w:pPr>
      <w:r>
        <w:rPr>
          <w:noProof/>
        </w:rPr>
        <w:lastRenderedPageBreak/>
        <w:drawing>
          <wp:inline distT="0" distB="0" distL="0" distR="0" wp14:anchorId="05CDB7E0" wp14:editId="4013B330">
            <wp:extent cx="5400040" cy="4125031"/>
            <wp:effectExtent l="0" t="0" r="0" b="0"/>
            <wp:docPr id="1795550732" name="Picture 179555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outes.png"/>
                    <pic:cNvPicPr/>
                  </pic:nvPicPr>
                  <pic:blipFill>
                    <a:blip r:embed="rId30"/>
                    <a:stretch>
                      <a:fillRect/>
                    </a:stretch>
                  </pic:blipFill>
                  <pic:spPr>
                    <a:xfrm>
                      <a:off x="0" y="0"/>
                      <a:ext cx="5400040" cy="4125031"/>
                    </a:xfrm>
                    <a:prstGeom prst="rect">
                      <a:avLst/>
                    </a:prstGeom>
                  </pic:spPr>
                </pic:pic>
              </a:graphicData>
            </a:graphic>
          </wp:inline>
        </w:drawing>
      </w:r>
    </w:p>
    <w:p w14:paraId="3C0FED99" w14:textId="77777777" w:rsidR="00204FB9" w:rsidRDefault="00B94978">
      <w:r>
        <w:rPr>
          <w:sz w:val="20"/>
        </w:rPr>
        <w:t>Vista routes</w:t>
      </w:r>
    </w:p>
    <w:p w14:paraId="4A1AED4F" w14:textId="77777777" w:rsidR="00204FB9" w:rsidRDefault="00B94978">
      <w:pPr>
        <w:keepNext/>
        <w:jc w:val="center"/>
      </w:pPr>
      <w:r>
        <w:rPr>
          <w:noProof/>
        </w:rPr>
        <w:drawing>
          <wp:inline distT="0" distB="0" distL="0" distR="0" wp14:anchorId="4ECE15B9" wp14:editId="53243984">
            <wp:extent cx="5400040" cy="4125031"/>
            <wp:effectExtent l="0" t="0" r="0" b="0"/>
            <wp:docPr id="1795550733" name="Picture 179555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outes_scroll1100.png"/>
                    <pic:cNvPicPr/>
                  </pic:nvPicPr>
                  <pic:blipFill>
                    <a:blip r:embed="rId31"/>
                    <a:stretch>
                      <a:fillRect/>
                    </a:stretch>
                  </pic:blipFill>
                  <pic:spPr>
                    <a:xfrm>
                      <a:off x="0" y="0"/>
                      <a:ext cx="5400040" cy="4125031"/>
                    </a:xfrm>
                    <a:prstGeom prst="rect">
                      <a:avLst/>
                    </a:prstGeom>
                  </pic:spPr>
                </pic:pic>
              </a:graphicData>
            </a:graphic>
          </wp:inline>
        </w:drawing>
      </w:r>
    </w:p>
    <w:p w14:paraId="060ECAAB" w14:textId="77777777" w:rsidR="00204FB9" w:rsidRDefault="00B94978">
      <w:r>
        <w:rPr>
          <w:sz w:val="20"/>
        </w:rPr>
        <w:t>Vista routes continuación vertical 1100 px</w:t>
      </w:r>
    </w:p>
    <w:p w14:paraId="0081A2DE" w14:textId="77777777" w:rsidR="00204FB9" w:rsidRDefault="00B94978">
      <w:pPr>
        <w:keepNext/>
        <w:jc w:val="center"/>
      </w:pPr>
      <w:r>
        <w:rPr>
          <w:noProof/>
        </w:rPr>
        <w:lastRenderedPageBreak/>
        <w:drawing>
          <wp:inline distT="0" distB="0" distL="0" distR="0" wp14:anchorId="2FBF5897" wp14:editId="5AB67850">
            <wp:extent cx="5400040" cy="4125031"/>
            <wp:effectExtent l="0" t="0" r="0" b="0"/>
            <wp:docPr id="1795550734" name="Picture 1795550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outes_scroll2200.png"/>
                    <pic:cNvPicPr/>
                  </pic:nvPicPr>
                  <pic:blipFill>
                    <a:blip r:embed="rId32"/>
                    <a:stretch>
                      <a:fillRect/>
                    </a:stretch>
                  </pic:blipFill>
                  <pic:spPr>
                    <a:xfrm>
                      <a:off x="0" y="0"/>
                      <a:ext cx="5400040" cy="4125031"/>
                    </a:xfrm>
                    <a:prstGeom prst="rect">
                      <a:avLst/>
                    </a:prstGeom>
                  </pic:spPr>
                </pic:pic>
              </a:graphicData>
            </a:graphic>
          </wp:inline>
        </w:drawing>
      </w:r>
    </w:p>
    <w:p w14:paraId="0851E097" w14:textId="77777777" w:rsidR="00204FB9" w:rsidRDefault="00B94978">
      <w:r>
        <w:rPr>
          <w:sz w:val="20"/>
        </w:rPr>
        <w:t>Vista routes continuación vertical 2200 px</w:t>
      </w:r>
    </w:p>
    <w:p w14:paraId="4821AE57" w14:textId="77777777" w:rsidR="00204FB9" w:rsidRDefault="00B94978">
      <w:pPr>
        <w:keepNext/>
        <w:jc w:val="center"/>
      </w:pPr>
      <w:r>
        <w:rPr>
          <w:noProof/>
        </w:rPr>
        <w:drawing>
          <wp:inline distT="0" distB="0" distL="0" distR="0" wp14:anchorId="25327EA3" wp14:editId="1D310A6F">
            <wp:extent cx="5400040" cy="4125031"/>
            <wp:effectExtent l="0" t="0" r="0" b="0"/>
            <wp:docPr id="1795550735" name="Picture 179555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new_route_synthetic.png"/>
                    <pic:cNvPicPr/>
                  </pic:nvPicPr>
                  <pic:blipFill>
                    <a:blip r:embed="rId33"/>
                    <a:stretch>
                      <a:fillRect/>
                    </a:stretch>
                  </pic:blipFill>
                  <pic:spPr>
                    <a:xfrm>
                      <a:off x="0" y="0"/>
                      <a:ext cx="5400040" cy="4125031"/>
                    </a:xfrm>
                    <a:prstGeom prst="rect">
                      <a:avLst/>
                    </a:prstGeom>
                  </pic:spPr>
                </pic:pic>
              </a:graphicData>
            </a:graphic>
          </wp:inline>
        </w:drawing>
      </w:r>
    </w:p>
    <w:p w14:paraId="4F2A0866" w14:textId="77777777" w:rsidR="00204FB9" w:rsidRDefault="00B94978">
      <w:r>
        <w:rPr>
          <w:sz w:val="20"/>
        </w:rPr>
        <w:t>p02 new route escenario de ensayo</w:t>
      </w:r>
    </w:p>
    <w:p w14:paraId="1A910979" w14:textId="77777777" w:rsidR="00204FB9" w:rsidRDefault="00B94978">
      <w:pPr>
        <w:keepNext/>
        <w:jc w:val="center"/>
      </w:pPr>
      <w:r>
        <w:rPr>
          <w:noProof/>
        </w:rPr>
        <w:lastRenderedPageBreak/>
        <w:drawing>
          <wp:inline distT="0" distB="0" distL="0" distR="0" wp14:anchorId="7D6A0848" wp14:editId="67CCA8B1">
            <wp:extent cx="5400040" cy="4125031"/>
            <wp:effectExtent l="0" t="0" r="0" b="0"/>
            <wp:docPr id="1795550736" name="Picture 179555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new_route_synthetic_scroll1100.png"/>
                    <pic:cNvPicPr/>
                  </pic:nvPicPr>
                  <pic:blipFill>
                    <a:blip r:embed="rId34"/>
                    <a:stretch>
                      <a:fillRect/>
                    </a:stretch>
                  </pic:blipFill>
                  <pic:spPr>
                    <a:xfrm>
                      <a:off x="0" y="0"/>
                      <a:ext cx="5400040" cy="4125031"/>
                    </a:xfrm>
                    <a:prstGeom prst="rect">
                      <a:avLst/>
                    </a:prstGeom>
                  </pic:spPr>
                </pic:pic>
              </a:graphicData>
            </a:graphic>
          </wp:inline>
        </w:drawing>
      </w:r>
    </w:p>
    <w:p w14:paraId="49252752" w14:textId="77777777" w:rsidR="00204FB9" w:rsidRDefault="00B94978">
      <w:r>
        <w:rPr>
          <w:sz w:val="20"/>
        </w:rPr>
        <w:t>p02 new route escenario de ensayo continuación vertical 1100 px</w:t>
      </w:r>
    </w:p>
    <w:p w14:paraId="31624FC1" w14:textId="77777777" w:rsidR="00204FB9" w:rsidRDefault="00B94978">
      <w:pPr>
        <w:keepNext/>
        <w:jc w:val="center"/>
      </w:pPr>
      <w:r>
        <w:rPr>
          <w:noProof/>
        </w:rPr>
        <w:drawing>
          <wp:inline distT="0" distB="0" distL="0" distR="0" wp14:anchorId="317075EE" wp14:editId="4268E6F4">
            <wp:extent cx="5400040" cy="4125031"/>
            <wp:effectExtent l="0" t="0" r="0" b="0"/>
            <wp:docPr id="1795550737" name="Picture 179555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new_route_synthetic_scroll2200.png"/>
                    <pic:cNvPicPr/>
                  </pic:nvPicPr>
                  <pic:blipFill>
                    <a:blip r:embed="rId35"/>
                    <a:stretch>
                      <a:fillRect/>
                    </a:stretch>
                  </pic:blipFill>
                  <pic:spPr>
                    <a:xfrm>
                      <a:off x="0" y="0"/>
                      <a:ext cx="5400040" cy="4125031"/>
                    </a:xfrm>
                    <a:prstGeom prst="rect">
                      <a:avLst/>
                    </a:prstGeom>
                  </pic:spPr>
                </pic:pic>
              </a:graphicData>
            </a:graphic>
          </wp:inline>
        </w:drawing>
      </w:r>
    </w:p>
    <w:p w14:paraId="239A6639" w14:textId="77777777" w:rsidR="00204FB9" w:rsidRDefault="00B94978">
      <w:r>
        <w:rPr>
          <w:sz w:val="20"/>
        </w:rPr>
        <w:t>p02 new route escenario de ensayo continuación vertical 2200 px</w:t>
      </w:r>
    </w:p>
    <w:p w14:paraId="75505AA4" w14:textId="77777777" w:rsidR="00204FB9" w:rsidRDefault="00B94978">
      <w:pPr>
        <w:keepNext/>
        <w:jc w:val="center"/>
      </w:pPr>
      <w:r>
        <w:rPr>
          <w:noProof/>
        </w:rPr>
        <w:lastRenderedPageBreak/>
        <w:drawing>
          <wp:inline distT="0" distB="0" distL="0" distR="0" wp14:anchorId="4D710105" wp14:editId="0341099E">
            <wp:extent cx="5400040" cy="4125031"/>
            <wp:effectExtent l="0" t="0" r="0" b="0"/>
            <wp:docPr id="1795550738" name="Picture 179555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approved_mobile_pending.png"/>
                    <pic:cNvPicPr/>
                  </pic:nvPicPr>
                  <pic:blipFill>
                    <a:blip r:embed="rId36"/>
                    <a:stretch>
                      <a:fillRect/>
                    </a:stretch>
                  </pic:blipFill>
                  <pic:spPr>
                    <a:xfrm>
                      <a:off x="0" y="0"/>
                      <a:ext cx="5400040" cy="4125031"/>
                    </a:xfrm>
                    <a:prstGeom prst="rect">
                      <a:avLst/>
                    </a:prstGeom>
                  </pic:spPr>
                </pic:pic>
              </a:graphicData>
            </a:graphic>
          </wp:inline>
        </w:drawing>
      </w:r>
    </w:p>
    <w:p w14:paraId="26B23FCA" w14:textId="77777777" w:rsidR="00204FB9" w:rsidRDefault="00B94978">
      <w:r>
        <w:rPr>
          <w:sz w:val="20"/>
        </w:rPr>
        <w:t>p02 approved mobile pending</w:t>
      </w:r>
    </w:p>
    <w:p w14:paraId="1F45E5C0" w14:textId="77777777" w:rsidR="00204FB9" w:rsidRDefault="00B94978">
      <w:pPr>
        <w:keepNext/>
        <w:jc w:val="center"/>
      </w:pPr>
      <w:r>
        <w:rPr>
          <w:noProof/>
        </w:rPr>
        <w:drawing>
          <wp:inline distT="0" distB="0" distL="0" distR="0" wp14:anchorId="711A9BFB" wp14:editId="24DEE51F">
            <wp:extent cx="5400040" cy="4125031"/>
            <wp:effectExtent l="0" t="0" r="0" b="0"/>
            <wp:docPr id="1795550739" name="Picture 179555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approved_mobile_pending_scroll1100.png"/>
                    <pic:cNvPicPr/>
                  </pic:nvPicPr>
                  <pic:blipFill>
                    <a:blip r:embed="rId37"/>
                    <a:stretch>
                      <a:fillRect/>
                    </a:stretch>
                  </pic:blipFill>
                  <pic:spPr>
                    <a:xfrm>
                      <a:off x="0" y="0"/>
                      <a:ext cx="5400040" cy="4125031"/>
                    </a:xfrm>
                    <a:prstGeom prst="rect">
                      <a:avLst/>
                    </a:prstGeom>
                  </pic:spPr>
                </pic:pic>
              </a:graphicData>
            </a:graphic>
          </wp:inline>
        </w:drawing>
      </w:r>
    </w:p>
    <w:p w14:paraId="578BC786" w14:textId="77777777" w:rsidR="00204FB9" w:rsidRDefault="00B94978">
      <w:r>
        <w:rPr>
          <w:sz w:val="20"/>
        </w:rPr>
        <w:t>p02 approved mobile pending continuación vertical 1100 px</w:t>
      </w:r>
    </w:p>
    <w:p w14:paraId="2872322D" w14:textId="77777777" w:rsidR="00204FB9" w:rsidRDefault="00B94978">
      <w:pPr>
        <w:keepNext/>
        <w:jc w:val="center"/>
      </w:pPr>
      <w:r>
        <w:rPr>
          <w:noProof/>
        </w:rPr>
        <w:lastRenderedPageBreak/>
        <w:drawing>
          <wp:inline distT="0" distB="0" distL="0" distR="0" wp14:anchorId="1608A743" wp14:editId="65057660">
            <wp:extent cx="5400040" cy="4125031"/>
            <wp:effectExtent l="0" t="0" r="0" b="0"/>
            <wp:docPr id="1795550740" name="Picture 179555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approved_mobile_pending_scroll2200.png"/>
                    <pic:cNvPicPr/>
                  </pic:nvPicPr>
                  <pic:blipFill>
                    <a:blip r:embed="rId38"/>
                    <a:stretch>
                      <a:fillRect/>
                    </a:stretch>
                  </pic:blipFill>
                  <pic:spPr>
                    <a:xfrm>
                      <a:off x="0" y="0"/>
                      <a:ext cx="5400040" cy="4125031"/>
                    </a:xfrm>
                    <a:prstGeom prst="rect">
                      <a:avLst/>
                    </a:prstGeom>
                  </pic:spPr>
                </pic:pic>
              </a:graphicData>
            </a:graphic>
          </wp:inline>
        </w:drawing>
      </w:r>
    </w:p>
    <w:p w14:paraId="3FFBC1AA" w14:textId="77777777" w:rsidR="00204FB9" w:rsidRDefault="00B94978">
      <w:r>
        <w:rPr>
          <w:sz w:val="20"/>
        </w:rPr>
        <w:t>p02 approved mobile pending continuación vertical 2200 px</w:t>
      </w:r>
    </w:p>
    <w:p w14:paraId="38415E04" w14:textId="77777777" w:rsidR="00204FB9" w:rsidRDefault="00B94978">
      <w:pPr>
        <w:keepNext/>
        <w:jc w:val="center"/>
      </w:pPr>
      <w:r>
        <w:rPr>
          <w:noProof/>
        </w:rPr>
        <w:lastRenderedPageBreak/>
        <w:drawing>
          <wp:inline distT="0" distB="0" distL="0" distR="0" wp14:anchorId="1D9B3431" wp14:editId="662E042E">
            <wp:extent cx="2715768" cy="6035040"/>
            <wp:effectExtent l="0" t="0" r="0" b="0"/>
            <wp:docPr id="1795550741" name="Picture 179555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routes.png"/>
                    <pic:cNvPicPr/>
                  </pic:nvPicPr>
                  <pic:blipFill>
                    <a:blip r:embed="rId39"/>
                    <a:stretch>
                      <a:fillRect/>
                    </a:stretch>
                  </pic:blipFill>
                  <pic:spPr>
                    <a:xfrm>
                      <a:off x="0" y="0"/>
                      <a:ext cx="2715768" cy="6035040"/>
                    </a:xfrm>
                    <a:prstGeom prst="rect">
                      <a:avLst/>
                    </a:prstGeom>
                  </pic:spPr>
                </pic:pic>
              </a:graphicData>
            </a:graphic>
          </wp:inline>
        </w:drawing>
      </w:r>
    </w:p>
    <w:p w14:paraId="3EC08F54" w14:textId="77777777" w:rsidR="00204FB9" w:rsidRDefault="00B94978">
      <w:r>
        <w:rPr>
          <w:sz w:val="20"/>
        </w:rPr>
        <w:t>m02 routes</w:t>
      </w:r>
    </w:p>
    <w:p w14:paraId="7C47551D" w14:textId="77777777" w:rsidR="00204FB9" w:rsidRDefault="00B94978">
      <w:pPr>
        <w:keepNext/>
        <w:jc w:val="center"/>
      </w:pPr>
      <w:r>
        <w:rPr>
          <w:noProof/>
        </w:rPr>
        <w:lastRenderedPageBreak/>
        <w:drawing>
          <wp:inline distT="0" distB="0" distL="0" distR="0" wp14:anchorId="0E634463" wp14:editId="11433E1E">
            <wp:extent cx="2715768" cy="6035040"/>
            <wp:effectExtent l="0" t="0" r="0" b="0"/>
            <wp:docPr id="1795550742" name="Picture 17955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route_map.png"/>
                    <pic:cNvPicPr/>
                  </pic:nvPicPr>
                  <pic:blipFill>
                    <a:blip r:embed="rId40"/>
                    <a:stretch>
                      <a:fillRect/>
                    </a:stretch>
                  </pic:blipFill>
                  <pic:spPr>
                    <a:xfrm>
                      <a:off x="0" y="0"/>
                      <a:ext cx="2715768" cy="6035040"/>
                    </a:xfrm>
                    <a:prstGeom prst="rect">
                      <a:avLst/>
                    </a:prstGeom>
                  </pic:spPr>
                </pic:pic>
              </a:graphicData>
            </a:graphic>
          </wp:inline>
        </w:drawing>
      </w:r>
    </w:p>
    <w:p w14:paraId="5799444D" w14:textId="77777777" w:rsidR="00204FB9" w:rsidRDefault="00B94978">
      <w:r>
        <w:rPr>
          <w:sz w:val="20"/>
        </w:rPr>
        <w:t>m03 route map</w:t>
      </w:r>
    </w:p>
    <w:p w14:paraId="2DDE2719" w14:textId="77777777" w:rsidR="00204FB9" w:rsidRDefault="00B94978">
      <w:pPr>
        <w:pStyle w:val="Ttulo3"/>
      </w:pPr>
      <w:bookmarkStart w:id="32" w:name="_Toc244001592"/>
      <w:r>
        <w:t>P03 Ejecutar entregas  recorrido de pantallas</w:t>
      </w:r>
      <w:bookmarkEnd w:id="32"/>
    </w:p>
    <w:p w14:paraId="3E8EBDDA" w14:textId="77777777" w:rsidR="00204FB9" w:rsidRDefault="00B94978">
      <w:r>
        <w:t>Atención de parada, fotografía, DNI de ensayo y firma, persistencia sin red, reapertura de la aplicación, sincronización e historial. La fecha futura de la ruta corresponde únicamente al escenario sintético aislado.</w:t>
      </w:r>
    </w:p>
    <w:p w14:paraId="051630E3" w14:textId="77777777" w:rsidR="00204FB9" w:rsidRDefault="00B94978">
      <w:pPr>
        <w:keepNext/>
        <w:jc w:val="center"/>
      </w:pPr>
      <w:r>
        <w:rPr>
          <w:noProof/>
        </w:rPr>
        <w:lastRenderedPageBreak/>
        <w:drawing>
          <wp:inline distT="0" distB="0" distL="0" distR="0" wp14:anchorId="5BB2C88F" wp14:editId="74C4F09C">
            <wp:extent cx="2715768" cy="6035040"/>
            <wp:effectExtent l="0" t="0" r="0" b="0"/>
            <wp:docPr id="1795550743" name="Picture 179555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order_detail.png"/>
                    <pic:cNvPicPr/>
                  </pic:nvPicPr>
                  <pic:blipFill>
                    <a:blip r:embed="rId41"/>
                    <a:stretch>
                      <a:fillRect/>
                    </a:stretch>
                  </pic:blipFill>
                  <pic:spPr>
                    <a:xfrm>
                      <a:off x="0" y="0"/>
                      <a:ext cx="2715768" cy="6035040"/>
                    </a:xfrm>
                    <a:prstGeom prst="rect">
                      <a:avLst/>
                    </a:prstGeom>
                  </pic:spPr>
                </pic:pic>
              </a:graphicData>
            </a:graphic>
          </wp:inline>
        </w:drawing>
      </w:r>
    </w:p>
    <w:p w14:paraId="3F5E1C07" w14:textId="77777777" w:rsidR="00204FB9" w:rsidRDefault="00B94978">
      <w:r>
        <w:rPr>
          <w:sz w:val="20"/>
        </w:rPr>
        <w:t>m04 order detail</w:t>
      </w:r>
    </w:p>
    <w:p w14:paraId="18660ECA" w14:textId="77777777" w:rsidR="00204FB9" w:rsidRDefault="00B94978">
      <w:pPr>
        <w:keepNext/>
        <w:jc w:val="center"/>
      </w:pPr>
      <w:r>
        <w:rPr>
          <w:noProof/>
        </w:rPr>
        <w:lastRenderedPageBreak/>
        <w:drawing>
          <wp:inline distT="0" distB="0" distL="0" distR="0" wp14:anchorId="424F88A2" wp14:editId="0039815A">
            <wp:extent cx="2715768" cy="6035040"/>
            <wp:effectExtent l="0" t="0" r="0" b="0"/>
            <wp:docPr id="1795550744" name="Picture 179555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pod_firma.png"/>
                    <pic:cNvPicPr/>
                  </pic:nvPicPr>
                  <pic:blipFill>
                    <a:blip r:embed="rId42"/>
                    <a:stretch>
                      <a:fillRect/>
                    </a:stretch>
                  </pic:blipFill>
                  <pic:spPr>
                    <a:xfrm>
                      <a:off x="0" y="0"/>
                      <a:ext cx="2715768" cy="6035040"/>
                    </a:xfrm>
                    <a:prstGeom prst="rect">
                      <a:avLst/>
                    </a:prstGeom>
                  </pic:spPr>
                </pic:pic>
              </a:graphicData>
            </a:graphic>
          </wp:inline>
        </w:drawing>
      </w:r>
    </w:p>
    <w:p w14:paraId="1E52117C" w14:textId="77777777" w:rsidR="00204FB9" w:rsidRDefault="00B94978">
      <w:r>
        <w:rPr>
          <w:sz w:val="20"/>
        </w:rPr>
        <w:t>m05 pod firma</w:t>
      </w:r>
    </w:p>
    <w:p w14:paraId="4D757B11" w14:textId="77777777" w:rsidR="00204FB9" w:rsidRDefault="00B94978">
      <w:pPr>
        <w:keepNext/>
        <w:jc w:val="center"/>
      </w:pPr>
      <w:r>
        <w:rPr>
          <w:noProof/>
        </w:rPr>
        <w:lastRenderedPageBreak/>
        <w:drawing>
          <wp:inline distT="0" distB="0" distL="0" distR="0" wp14:anchorId="39240CA6" wp14:editId="37060390">
            <wp:extent cx="2715768" cy="6035040"/>
            <wp:effectExtent l="0" t="0" r="0" b="0"/>
            <wp:docPr id="1795550745" name="Picture 179555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offline_pendiente.png"/>
                    <pic:cNvPicPr/>
                  </pic:nvPicPr>
                  <pic:blipFill>
                    <a:blip r:embed="rId43"/>
                    <a:stretch>
                      <a:fillRect/>
                    </a:stretch>
                  </pic:blipFill>
                  <pic:spPr>
                    <a:xfrm>
                      <a:off x="0" y="0"/>
                      <a:ext cx="2715768" cy="6035040"/>
                    </a:xfrm>
                    <a:prstGeom prst="rect">
                      <a:avLst/>
                    </a:prstGeom>
                  </pic:spPr>
                </pic:pic>
              </a:graphicData>
            </a:graphic>
          </wp:inline>
        </w:drawing>
      </w:r>
    </w:p>
    <w:p w14:paraId="2EFF1DC8" w14:textId="77777777" w:rsidR="00204FB9" w:rsidRDefault="00B94978">
      <w:r>
        <w:rPr>
          <w:sz w:val="20"/>
        </w:rPr>
        <w:t>m06 offline pendiente</w:t>
      </w:r>
    </w:p>
    <w:p w14:paraId="0C265CFF" w14:textId="77777777" w:rsidR="00204FB9" w:rsidRDefault="00B94978">
      <w:pPr>
        <w:keepNext/>
        <w:jc w:val="center"/>
      </w:pPr>
      <w:r>
        <w:rPr>
          <w:noProof/>
        </w:rPr>
        <w:lastRenderedPageBreak/>
        <w:drawing>
          <wp:inline distT="0" distB="0" distL="0" distR="0" wp14:anchorId="7CC38992" wp14:editId="74819335">
            <wp:extent cx="2715768" cy="6035040"/>
            <wp:effectExtent l="0" t="0" r="0" b="0"/>
            <wp:docPr id="1795550746" name="Picture 179555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cola_offline.png"/>
                    <pic:cNvPicPr/>
                  </pic:nvPicPr>
                  <pic:blipFill>
                    <a:blip r:embed="rId44"/>
                    <a:stretch>
                      <a:fillRect/>
                    </a:stretch>
                  </pic:blipFill>
                  <pic:spPr>
                    <a:xfrm>
                      <a:off x="0" y="0"/>
                      <a:ext cx="2715768" cy="6035040"/>
                    </a:xfrm>
                    <a:prstGeom prst="rect">
                      <a:avLst/>
                    </a:prstGeom>
                  </pic:spPr>
                </pic:pic>
              </a:graphicData>
            </a:graphic>
          </wp:inline>
        </w:drawing>
      </w:r>
    </w:p>
    <w:p w14:paraId="36CA6639" w14:textId="77777777" w:rsidR="00204FB9" w:rsidRDefault="00B94978">
      <w:r>
        <w:rPr>
          <w:sz w:val="20"/>
        </w:rPr>
        <w:t>m07 cola offline</w:t>
      </w:r>
    </w:p>
    <w:p w14:paraId="0DC06C68" w14:textId="77777777" w:rsidR="00204FB9" w:rsidRDefault="00B94978">
      <w:pPr>
        <w:keepNext/>
        <w:jc w:val="center"/>
      </w:pPr>
      <w:r>
        <w:rPr>
          <w:noProof/>
        </w:rPr>
        <w:lastRenderedPageBreak/>
        <w:drawing>
          <wp:inline distT="0" distB="0" distL="0" distR="0" wp14:anchorId="29F94B1F" wp14:editId="5BC3A945">
            <wp:extent cx="2715768" cy="6035040"/>
            <wp:effectExtent l="0" t="0" r="0" b="0"/>
            <wp:docPr id="1795550747" name="Picture 179555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cola_tras_reinicio.png"/>
                    <pic:cNvPicPr/>
                  </pic:nvPicPr>
                  <pic:blipFill>
                    <a:blip r:embed="rId45"/>
                    <a:stretch>
                      <a:fillRect/>
                    </a:stretch>
                  </pic:blipFill>
                  <pic:spPr>
                    <a:xfrm>
                      <a:off x="0" y="0"/>
                      <a:ext cx="2715768" cy="6035040"/>
                    </a:xfrm>
                    <a:prstGeom prst="rect">
                      <a:avLst/>
                    </a:prstGeom>
                  </pic:spPr>
                </pic:pic>
              </a:graphicData>
            </a:graphic>
          </wp:inline>
        </w:drawing>
      </w:r>
    </w:p>
    <w:p w14:paraId="2A0B8123" w14:textId="77777777" w:rsidR="00204FB9" w:rsidRDefault="00B94978">
      <w:r>
        <w:rPr>
          <w:sz w:val="20"/>
        </w:rPr>
        <w:t>m08 cola tras reinicio</w:t>
      </w:r>
    </w:p>
    <w:p w14:paraId="1665EDC4" w14:textId="77777777" w:rsidR="00204FB9" w:rsidRDefault="00B94978">
      <w:pPr>
        <w:keepNext/>
        <w:jc w:val="center"/>
      </w:pPr>
      <w:r>
        <w:rPr>
          <w:noProof/>
        </w:rPr>
        <w:lastRenderedPageBreak/>
        <w:drawing>
          <wp:inline distT="0" distB="0" distL="0" distR="0" wp14:anchorId="7C41A111" wp14:editId="7CCD03AE">
            <wp:extent cx="2715768" cy="6035040"/>
            <wp:effectExtent l="0" t="0" r="0" b="0"/>
            <wp:docPr id="1795550748" name="Picture 179555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sincronizada.png"/>
                    <pic:cNvPicPr/>
                  </pic:nvPicPr>
                  <pic:blipFill>
                    <a:blip r:embed="rId46"/>
                    <a:stretch>
                      <a:fillRect/>
                    </a:stretch>
                  </pic:blipFill>
                  <pic:spPr>
                    <a:xfrm>
                      <a:off x="0" y="0"/>
                      <a:ext cx="2715768" cy="6035040"/>
                    </a:xfrm>
                    <a:prstGeom prst="rect">
                      <a:avLst/>
                    </a:prstGeom>
                  </pic:spPr>
                </pic:pic>
              </a:graphicData>
            </a:graphic>
          </wp:inline>
        </w:drawing>
      </w:r>
    </w:p>
    <w:p w14:paraId="5F5F27B5" w14:textId="77777777" w:rsidR="00204FB9" w:rsidRDefault="00B94978">
      <w:r>
        <w:rPr>
          <w:sz w:val="20"/>
        </w:rPr>
        <w:t>m09 sincronizada</w:t>
      </w:r>
    </w:p>
    <w:p w14:paraId="60832ABC" w14:textId="77777777" w:rsidR="00204FB9" w:rsidRDefault="00B94978">
      <w:pPr>
        <w:keepNext/>
        <w:jc w:val="center"/>
      </w:pPr>
      <w:r>
        <w:rPr>
          <w:noProof/>
        </w:rPr>
        <w:lastRenderedPageBreak/>
        <w:drawing>
          <wp:inline distT="0" distB="0" distL="0" distR="0" wp14:anchorId="601329D0" wp14:editId="5A37F74A">
            <wp:extent cx="2715768" cy="6035040"/>
            <wp:effectExtent l="0" t="0" r="0" b="0"/>
            <wp:docPr id="1795550749" name="Picture 179555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historial.png"/>
                    <pic:cNvPicPr/>
                  </pic:nvPicPr>
                  <pic:blipFill>
                    <a:blip r:embed="rId47"/>
                    <a:stretch>
                      <a:fillRect/>
                    </a:stretch>
                  </pic:blipFill>
                  <pic:spPr>
                    <a:xfrm>
                      <a:off x="0" y="0"/>
                      <a:ext cx="2715768" cy="6035040"/>
                    </a:xfrm>
                    <a:prstGeom prst="rect">
                      <a:avLst/>
                    </a:prstGeom>
                  </pic:spPr>
                </pic:pic>
              </a:graphicData>
            </a:graphic>
          </wp:inline>
        </w:drawing>
      </w:r>
    </w:p>
    <w:p w14:paraId="230B624A" w14:textId="77777777" w:rsidR="00204FB9" w:rsidRDefault="00B94978">
      <w:r>
        <w:rPr>
          <w:sz w:val="20"/>
        </w:rPr>
        <w:t>m10 historial</w:t>
      </w:r>
    </w:p>
    <w:p w14:paraId="06C66B41" w14:textId="77777777" w:rsidR="00204FB9" w:rsidRDefault="00B94978">
      <w:pPr>
        <w:pStyle w:val="Ttulo3"/>
      </w:pPr>
      <w:bookmarkStart w:id="33" w:name="_Toc244001593"/>
      <w:r>
        <w:t>P04 Resolver incidencias  recorrido de pantallas</w:t>
      </w:r>
      <w:bookmarkEnd w:id="33"/>
    </w:p>
    <w:p w14:paraId="050D6333" w14:textId="77777777" w:rsidR="00204FB9" w:rsidRDefault="00B94978">
      <w:r>
        <w:t>Registro, evaluación y cierre de incidencia. RETRY y REPLAN crean intentos vinculados y conservan el resultado original.</w:t>
      </w:r>
    </w:p>
    <w:p w14:paraId="6DA3530C" w14:textId="77777777" w:rsidR="00204FB9" w:rsidRDefault="00B94978">
      <w:pPr>
        <w:keepNext/>
        <w:jc w:val="center"/>
      </w:pPr>
      <w:r>
        <w:rPr>
          <w:noProof/>
        </w:rPr>
        <w:lastRenderedPageBreak/>
        <w:drawing>
          <wp:inline distT="0" distB="0" distL="0" distR="0" wp14:anchorId="3016ACD9" wp14:editId="70F1C7F0">
            <wp:extent cx="5400040" cy="4125031"/>
            <wp:effectExtent l="0" t="0" r="0" b="0"/>
            <wp:docPr id="1795550750" name="Picture 179555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ncidents.png"/>
                    <pic:cNvPicPr/>
                  </pic:nvPicPr>
                  <pic:blipFill>
                    <a:blip r:embed="rId48"/>
                    <a:stretch>
                      <a:fillRect/>
                    </a:stretch>
                  </pic:blipFill>
                  <pic:spPr>
                    <a:xfrm>
                      <a:off x="0" y="0"/>
                      <a:ext cx="5400040" cy="4125031"/>
                    </a:xfrm>
                    <a:prstGeom prst="rect">
                      <a:avLst/>
                    </a:prstGeom>
                  </pic:spPr>
                </pic:pic>
              </a:graphicData>
            </a:graphic>
          </wp:inline>
        </w:drawing>
      </w:r>
    </w:p>
    <w:p w14:paraId="2DB5E40E" w14:textId="77777777" w:rsidR="00204FB9" w:rsidRDefault="00B94978">
      <w:r>
        <w:rPr>
          <w:sz w:val="20"/>
        </w:rPr>
        <w:t>Vista incidents</w:t>
      </w:r>
    </w:p>
    <w:p w14:paraId="35FAA7C1" w14:textId="77777777" w:rsidR="00204FB9" w:rsidRDefault="00B94978">
      <w:pPr>
        <w:keepNext/>
        <w:jc w:val="center"/>
      </w:pPr>
      <w:r>
        <w:rPr>
          <w:noProof/>
        </w:rPr>
        <w:drawing>
          <wp:inline distT="0" distB="0" distL="0" distR="0" wp14:anchorId="06902A7E" wp14:editId="63BAD141">
            <wp:extent cx="5400040" cy="4125031"/>
            <wp:effectExtent l="0" t="0" r="0" b="0"/>
            <wp:docPr id="1795550751" name="Picture 179555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create_real.png"/>
                    <pic:cNvPicPr/>
                  </pic:nvPicPr>
                  <pic:blipFill>
                    <a:blip r:embed="rId49"/>
                    <a:stretch>
                      <a:fillRect/>
                    </a:stretch>
                  </pic:blipFill>
                  <pic:spPr>
                    <a:xfrm>
                      <a:off x="0" y="0"/>
                      <a:ext cx="5400040" cy="4125031"/>
                    </a:xfrm>
                    <a:prstGeom prst="rect">
                      <a:avLst/>
                    </a:prstGeom>
                  </pic:spPr>
                </pic:pic>
              </a:graphicData>
            </a:graphic>
          </wp:inline>
        </w:drawing>
      </w:r>
    </w:p>
    <w:p w14:paraId="6C027991" w14:textId="77777777" w:rsidR="00204FB9" w:rsidRDefault="00B94978">
      <w:r>
        <w:rPr>
          <w:sz w:val="20"/>
        </w:rPr>
        <w:t>incident create real</w:t>
      </w:r>
    </w:p>
    <w:p w14:paraId="35FEA371" w14:textId="77777777" w:rsidR="00204FB9" w:rsidRDefault="00B94978">
      <w:pPr>
        <w:keepNext/>
        <w:jc w:val="center"/>
      </w:pPr>
      <w:r>
        <w:rPr>
          <w:noProof/>
        </w:rPr>
        <w:lastRenderedPageBreak/>
        <w:drawing>
          <wp:inline distT="0" distB="0" distL="0" distR="0" wp14:anchorId="10FA8E45" wp14:editId="7730B6DE">
            <wp:extent cx="5400040" cy="4125031"/>
            <wp:effectExtent l="0" t="0" r="0" b="0"/>
            <wp:docPr id="1795550752" name="Picture 179555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resolution_real.png"/>
                    <pic:cNvPicPr/>
                  </pic:nvPicPr>
                  <pic:blipFill>
                    <a:blip r:embed="rId50"/>
                    <a:stretch>
                      <a:fillRect/>
                    </a:stretch>
                  </pic:blipFill>
                  <pic:spPr>
                    <a:xfrm>
                      <a:off x="0" y="0"/>
                      <a:ext cx="5400040" cy="4125031"/>
                    </a:xfrm>
                    <a:prstGeom prst="rect">
                      <a:avLst/>
                    </a:prstGeom>
                  </pic:spPr>
                </pic:pic>
              </a:graphicData>
            </a:graphic>
          </wp:inline>
        </w:drawing>
      </w:r>
    </w:p>
    <w:p w14:paraId="04D0F1F5" w14:textId="77777777" w:rsidR="00204FB9" w:rsidRDefault="00B94978">
      <w:r>
        <w:rPr>
          <w:sz w:val="20"/>
        </w:rPr>
        <w:t>incident resolution real</w:t>
      </w:r>
    </w:p>
    <w:p w14:paraId="5EDEF78E" w14:textId="77777777" w:rsidR="00204FB9" w:rsidRDefault="00B94978">
      <w:pPr>
        <w:keepNext/>
        <w:jc w:val="center"/>
      </w:pPr>
      <w:r>
        <w:rPr>
          <w:noProof/>
        </w:rPr>
        <w:drawing>
          <wp:inline distT="0" distB="0" distL="0" distR="0" wp14:anchorId="22E45FA2" wp14:editId="2E357C6E">
            <wp:extent cx="5400040" cy="4125031"/>
            <wp:effectExtent l="0" t="0" r="0" b="0"/>
            <wp:docPr id="1795550753" name="Picture 179555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closed_real.png"/>
                    <pic:cNvPicPr/>
                  </pic:nvPicPr>
                  <pic:blipFill>
                    <a:blip r:embed="rId51"/>
                    <a:stretch>
                      <a:fillRect/>
                    </a:stretch>
                  </pic:blipFill>
                  <pic:spPr>
                    <a:xfrm>
                      <a:off x="0" y="0"/>
                      <a:ext cx="5400040" cy="4125031"/>
                    </a:xfrm>
                    <a:prstGeom prst="rect">
                      <a:avLst/>
                    </a:prstGeom>
                  </pic:spPr>
                </pic:pic>
              </a:graphicData>
            </a:graphic>
          </wp:inline>
        </w:drawing>
      </w:r>
    </w:p>
    <w:p w14:paraId="2ACBDB3A" w14:textId="77777777" w:rsidR="00204FB9" w:rsidRDefault="00B94978">
      <w:r>
        <w:rPr>
          <w:sz w:val="20"/>
        </w:rPr>
        <w:t>incident closed real</w:t>
      </w:r>
    </w:p>
    <w:p w14:paraId="69A61556" w14:textId="77777777" w:rsidR="00204FB9" w:rsidRDefault="00B94978">
      <w:pPr>
        <w:keepNext/>
        <w:jc w:val="center"/>
      </w:pPr>
      <w:r>
        <w:rPr>
          <w:noProof/>
        </w:rPr>
        <w:lastRenderedPageBreak/>
        <w:drawing>
          <wp:inline distT="0" distB="0" distL="0" distR="0" wp14:anchorId="54F352BD" wp14:editId="15BA0124">
            <wp:extent cx="2715768" cy="6035040"/>
            <wp:effectExtent l="0" t="0" r="0" b="0"/>
            <wp:docPr id="1795550754" name="Picture 179555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2_fallo_motivo.png"/>
                    <pic:cNvPicPr/>
                  </pic:nvPicPr>
                  <pic:blipFill>
                    <a:blip r:embed="rId52"/>
                    <a:stretch>
                      <a:fillRect/>
                    </a:stretch>
                  </pic:blipFill>
                  <pic:spPr>
                    <a:xfrm>
                      <a:off x="0" y="0"/>
                      <a:ext cx="2715768" cy="6035040"/>
                    </a:xfrm>
                    <a:prstGeom prst="rect">
                      <a:avLst/>
                    </a:prstGeom>
                  </pic:spPr>
                </pic:pic>
              </a:graphicData>
            </a:graphic>
          </wp:inline>
        </w:drawing>
      </w:r>
    </w:p>
    <w:p w14:paraId="238D7935" w14:textId="77777777" w:rsidR="00204FB9" w:rsidRDefault="00B94978">
      <w:r>
        <w:rPr>
          <w:sz w:val="20"/>
        </w:rPr>
        <w:t>m12 fallo motivo</w:t>
      </w:r>
    </w:p>
    <w:p w14:paraId="056FAE7D" w14:textId="77777777" w:rsidR="00204FB9" w:rsidRDefault="00B94978">
      <w:pPr>
        <w:keepNext/>
        <w:jc w:val="center"/>
      </w:pPr>
      <w:r>
        <w:rPr>
          <w:noProof/>
        </w:rPr>
        <w:lastRenderedPageBreak/>
        <w:drawing>
          <wp:inline distT="0" distB="0" distL="0" distR="0" wp14:anchorId="1BCA8BCF" wp14:editId="446253D9">
            <wp:extent cx="2715768" cy="6035040"/>
            <wp:effectExtent l="0" t="0" r="0" b="0"/>
            <wp:docPr id="1795550755" name="Picture 179555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3_historial_fallos.png"/>
                    <pic:cNvPicPr/>
                  </pic:nvPicPr>
                  <pic:blipFill>
                    <a:blip r:embed="rId53"/>
                    <a:stretch>
                      <a:fillRect/>
                    </a:stretch>
                  </pic:blipFill>
                  <pic:spPr>
                    <a:xfrm>
                      <a:off x="0" y="0"/>
                      <a:ext cx="2715768" cy="6035040"/>
                    </a:xfrm>
                    <a:prstGeom prst="rect">
                      <a:avLst/>
                    </a:prstGeom>
                  </pic:spPr>
                </pic:pic>
              </a:graphicData>
            </a:graphic>
          </wp:inline>
        </w:drawing>
      </w:r>
    </w:p>
    <w:p w14:paraId="2885A8C9" w14:textId="77777777" w:rsidR="00204FB9" w:rsidRDefault="00B94978">
      <w:r>
        <w:rPr>
          <w:sz w:val="20"/>
        </w:rPr>
        <w:t>m13 historial fallos</w:t>
      </w:r>
    </w:p>
    <w:p w14:paraId="2AA8E36A" w14:textId="77777777" w:rsidR="00204FB9" w:rsidRDefault="00B94978">
      <w:pPr>
        <w:pStyle w:val="Ttulo3"/>
      </w:pPr>
      <w:bookmarkStart w:id="34" w:name="_Toc244001594"/>
      <w:r>
        <w:t>P05 Evaluar resultados  recorrido de pantallas</w:t>
      </w:r>
      <w:bookmarkEnd w:id="34"/>
    </w:p>
    <w:p w14:paraId="2C291C6C" w14:textId="77777777" w:rsidR="00204FB9" w:rsidRDefault="00B94978">
      <w:r>
        <w:t>Panel operativo, listados, cinco vistas analíticas, metas y gestión de acciones. Las continuaciones muestran los gráficos inferiores de cada vista.</w:t>
      </w:r>
    </w:p>
    <w:p w14:paraId="40341694" w14:textId="77777777" w:rsidR="00204FB9" w:rsidRDefault="00B94978">
      <w:pPr>
        <w:keepNext/>
        <w:jc w:val="center"/>
      </w:pPr>
      <w:r>
        <w:rPr>
          <w:noProof/>
        </w:rPr>
        <w:lastRenderedPageBreak/>
        <w:drawing>
          <wp:inline distT="0" distB="0" distL="0" distR="0" wp14:anchorId="0B3788E6" wp14:editId="6C8B8398">
            <wp:extent cx="5400040" cy="4125031"/>
            <wp:effectExtent l="0" t="0" r="0" b="0"/>
            <wp:docPr id="1795550756" name="Picture 179555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54"/>
                    <a:stretch>
                      <a:fillRect/>
                    </a:stretch>
                  </pic:blipFill>
                  <pic:spPr>
                    <a:xfrm>
                      <a:off x="0" y="0"/>
                      <a:ext cx="5400040" cy="4125031"/>
                    </a:xfrm>
                    <a:prstGeom prst="rect">
                      <a:avLst/>
                    </a:prstGeom>
                  </pic:spPr>
                </pic:pic>
              </a:graphicData>
            </a:graphic>
          </wp:inline>
        </w:drawing>
      </w:r>
    </w:p>
    <w:p w14:paraId="29530036" w14:textId="77777777" w:rsidR="00204FB9" w:rsidRDefault="00B94978">
      <w:r>
        <w:rPr>
          <w:sz w:val="20"/>
        </w:rPr>
        <w:t>01 home</w:t>
      </w:r>
    </w:p>
    <w:p w14:paraId="703BE64A" w14:textId="77777777" w:rsidR="00204FB9" w:rsidRDefault="00B94978">
      <w:pPr>
        <w:keepNext/>
        <w:jc w:val="center"/>
      </w:pPr>
      <w:r>
        <w:rPr>
          <w:noProof/>
        </w:rPr>
        <w:drawing>
          <wp:inline distT="0" distB="0" distL="0" distR="0" wp14:anchorId="3F444638" wp14:editId="3946B0AE">
            <wp:extent cx="5400040" cy="4125031"/>
            <wp:effectExtent l="0" t="0" r="0" b="0"/>
            <wp:docPr id="1795550757" name="Picture 179555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ashboard.png"/>
                    <pic:cNvPicPr/>
                  </pic:nvPicPr>
                  <pic:blipFill>
                    <a:blip r:embed="rId55"/>
                    <a:stretch>
                      <a:fillRect/>
                    </a:stretch>
                  </pic:blipFill>
                  <pic:spPr>
                    <a:xfrm>
                      <a:off x="0" y="0"/>
                      <a:ext cx="5400040" cy="4125031"/>
                    </a:xfrm>
                    <a:prstGeom prst="rect">
                      <a:avLst/>
                    </a:prstGeom>
                  </pic:spPr>
                </pic:pic>
              </a:graphicData>
            </a:graphic>
          </wp:inline>
        </w:drawing>
      </w:r>
    </w:p>
    <w:p w14:paraId="44FE9A72" w14:textId="77777777" w:rsidR="00204FB9" w:rsidRDefault="00B94978">
      <w:r>
        <w:rPr>
          <w:sz w:val="20"/>
        </w:rPr>
        <w:t>Vista dashboard</w:t>
      </w:r>
    </w:p>
    <w:p w14:paraId="7677E11A" w14:textId="77777777" w:rsidR="00204FB9" w:rsidRDefault="00B94978">
      <w:pPr>
        <w:keepNext/>
        <w:jc w:val="center"/>
      </w:pPr>
      <w:r>
        <w:rPr>
          <w:noProof/>
        </w:rPr>
        <w:lastRenderedPageBreak/>
        <w:drawing>
          <wp:inline distT="0" distB="0" distL="0" distR="0" wp14:anchorId="67F4D0FC" wp14:editId="36024238">
            <wp:extent cx="5400040" cy="4125031"/>
            <wp:effectExtent l="0" t="0" r="0" b="0"/>
            <wp:docPr id="1795550758" name="Picture 179555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ashboard_scroll1100.png"/>
                    <pic:cNvPicPr/>
                  </pic:nvPicPr>
                  <pic:blipFill>
                    <a:blip r:embed="rId56"/>
                    <a:stretch>
                      <a:fillRect/>
                    </a:stretch>
                  </pic:blipFill>
                  <pic:spPr>
                    <a:xfrm>
                      <a:off x="0" y="0"/>
                      <a:ext cx="5400040" cy="4125031"/>
                    </a:xfrm>
                    <a:prstGeom prst="rect">
                      <a:avLst/>
                    </a:prstGeom>
                  </pic:spPr>
                </pic:pic>
              </a:graphicData>
            </a:graphic>
          </wp:inline>
        </w:drawing>
      </w:r>
    </w:p>
    <w:p w14:paraId="70038C8B" w14:textId="77777777" w:rsidR="00204FB9" w:rsidRDefault="00B94978">
      <w:r>
        <w:rPr>
          <w:sz w:val="20"/>
        </w:rPr>
        <w:t>Vista dashboard continuación vertical 1100 px</w:t>
      </w:r>
    </w:p>
    <w:p w14:paraId="53339220" w14:textId="77777777" w:rsidR="00204FB9" w:rsidRDefault="00B94978">
      <w:pPr>
        <w:keepNext/>
        <w:jc w:val="center"/>
      </w:pPr>
      <w:r>
        <w:rPr>
          <w:noProof/>
        </w:rPr>
        <w:drawing>
          <wp:inline distT="0" distB="0" distL="0" distR="0" wp14:anchorId="0FB31CB0" wp14:editId="65604435">
            <wp:extent cx="5400040" cy="4125031"/>
            <wp:effectExtent l="0" t="0" r="0" b="0"/>
            <wp:docPr id="1795550759" name="Picture 179555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ports.png"/>
                    <pic:cNvPicPr/>
                  </pic:nvPicPr>
                  <pic:blipFill>
                    <a:blip r:embed="rId57"/>
                    <a:stretch>
                      <a:fillRect/>
                    </a:stretch>
                  </pic:blipFill>
                  <pic:spPr>
                    <a:xfrm>
                      <a:off x="0" y="0"/>
                      <a:ext cx="5400040" cy="4125031"/>
                    </a:xfrm>
                    <a:prstGeom prst="rect">
                      <a:avLst/>
                    </a:prstGeom>
                  </pic:spPr>
                </pic:pic>
              </a:graphicData>
            </a:graphic>
          </wp:inline>
        </w:drawing>
      </w:r>
    </w:p>
    <w:p w14:paraId="7C79C989" w14:textId="77777777" w:rsidR="00204FB9" w:rsidRDefault="00B94978">
      <w:r>
        <w:rPr>
          <w:sz w:val="20"/>
        </w:rPr>
        <w:t>Vista reports</w:t>
      </w:r>
    </w:p>
    <w:p w14:paraId="67358CE5" w14:textId="77777777" w:rsidR="00204FB9" w:rsidRDefault="00B94978">
      <w:pPr>
        <w:keepNext/>
        <w:jc w:val="center"/>
      </w:pPr>
      <w:r>
        <w:rPr>
          <w:noProof/>
        </w:rPr>
        <w:lastRenderedPageBreak/>
        <w:drawing>
          <wp:inline distT="0" distB="0" distL="0" distR="0" wp14:anchorId="39258EE7" wp14:editId="70E8121A">
            <wp:extent cx="5400040" cy="4125031"/>
            <wp:effectExtent l="0" t="0" r="0" b="0"/>
            <wp:docPr id="1795550760" name="Picture 179555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ports_scroll1100.png"/>
                    <pic:cNvPicPr/>
                  </pic:nvPicPr>
                  <pic:blipFill>
                    <a:blip r:embed="rId58"/>
                    <a:stretch>
                      <a:fillRect/>
                    </a:stretch>
                  </pic:blipFill>
                  <pic:spPr>
                    <a:xfrm>
                      <a:off x="0" y="0"/>
                      <a:ext cx="5400040" cy="4125031"/>
                    </a:xfrm>
                    <a:prstGeom prst="rect">
                      <a:avLst/>
                    </a:prstGeom>
                  </pic:spPr>
                </pic:pic>
              </a:graphicData>
            </a:graphic>
          </wp:inline>
        </w:drawing>
      </w:r>
    </w:p>
    <w:p w14:paraId="0C6B1E69" w14:textId="77777777" w:rsidR="00204FB9" w:rsidRDefault="00B94978">
      <w:r>
        <w:rPr>
          <w:sz w:val="20"/>
        </w:rPr>
        <w:t>Vista reports continuación vertical 1100 px</w:t>
      </w:r>
    </w:p>
    <w:p w14:paraId="047A673B" w14:textId="77777777" w:rsidR="00204FB9" w:rsidRDefault="00B94978">
      <w:pPr>
        <w:keepNext/>
        <w:jc w:val="center"/>
      </w:pPr>
      <w:r>
        <w:rPr>
          <w:noProof/>
        </w:rPr>
        <w:drawing>
          <wp:inline distT="0" distB="0" distL="0" distR="0" wp14:anchorId="120B55A7" wp14:editId="57E191DA">
            <wp:extent cx="5400040" cy="4125031"/>
            <wp:effectExtent l="0" t="0" r="0" b="0"/>
            <wp:docPr id="1795550761" name="Picture 179555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screen_bi.png"/>
                    <pic:cNvPicPr/>
                  </pic:nvPicPr>
                  <pic:blipFill>
                    <a:blip r:embed="rId59"/>
                    <a:stretch>
                      <a:fillRect/>
                    </a:stretch>
                  </pic:blipFill>
                  <pic:spPr>
                    <a:xfrm>
                      <a:off x="0" y="0"/>
                      <a:ext cx="5400040" cy="4125031"/>
                    </a:xfrm>
                    <a:prstGeom prst="rect">
                      <a:avLst/>
                    </a:prstGeom>
                  </pic:spPr>
                </pic:pic>
              </a:graphicData>
            </a:graphic>
          </wp:inline>
        </w:drawing>
      </w:r>
    </w:p>
    <w:p w14:paraId="66D7080A" w14:textId="77777777" w:rsidR="00204FB9" w:rsidRDefault="00B94978">
      <w:r>
        <w:rPr>
          <w:sz w:val="20"/>
        </w:rPr>
        <w:t>mv03 Vista bi</w:t>
      </w:r>
    </w:p>
    <w:p w14:paraId="625C5E05" w14:textId="77777777" w:rsidR="00204FB9" w:rsidRDefault="00B94978">
      <w:pPr>
        <w:keepNext/>
        <w:jc w:val="center"/>
      </w:pPr>
      <w:r>
        <w:rPr>
          <w:noProof/>
        </w:rPr>
        <w:lastRenderedPageBreak/>
        <w:drawing>
          <wp:inline distT="0" distB="0" distL="0" distR="0" wp14:anchorId="03A53C27" wp14:editId="7501637B">
            <wp:extent cx="5400040" cy="4125031"/>
            <wp:effectExtent l="0" t="0" r="0" b="0"/>
            <wp:docPr id="1795550762" name="Picture 179555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screen_bi_scroll1100.png"/>
                    <pic:cNvPicPr/>
                  </pic:nvPicPr>
                  <pic:blipFill>
                    <a:blip r:embed="rId60"/>
                    <a:stretch>
                      <a:fillRect/>
                    </a:stretch>
                  </pic:blipFill>
                  <pic:spPr>
                    <a:xfrm>
                      <a:off x="0" y="0"/>
                      <a:ext cx="5400040" cy="4125031"/>
                    </a:xfrm>
                    <a:prstGeom prst="rect">
                      <a:avLst/>
                    </a:prstGeom>
                  </pic:spPr>
                </pic:pic>
              </a:graphicData>
            </a:graphic>
          </wp:inline>
        </w:drawing>
      </w:r>
    </w:p>
    <w:p w14:paraId="0C8FBF5C" w14:textId="77777777" w:rsidR="00204FB9" w:rsidRDefault="00B94978">
      <w:r>
        <w:rPr>
          <w:sz w:val="20"/>
        </w:rPr>
        <w:t>mv03 Vista bi continuación vertical 1100 px</w:t>
      </w:r>
    </w:p>
    <w:p w14:paraId="01ACE239" w14:textId="77777777" w:rsidR="00204FB9" w:rsidRDefault="00B94978">
      <w:pPr>
        <w:keepNext/>
        <w:jc w:val="center"/>
      </w:pPr>
      <w:r>
        <w:rPr>
          <w:noProof/>
        </w:rPr>
        <w:drawing>
          <wp:inline distT="0" distB="0" distL="0" distR="0" wp14:anchorId="5152522E" wp14:editId="5E278926">
            <wp:extent cx="5400040" cy="4125031"/>
            <wp:effectExtent l="0" t="0" r="0" b="0"/>
            <wp:docPr id="1795550763" name="Picture 179555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mprovement-actions.png"/>
                    <pic:cNvPicPr/>
                  </pic:nvPicPr>
                  <pic:blipFill>
                    <a:blip r:embed="rId61"/>
                    <a:stretch>
                      <a:fillRect/>
                    </a:stretch>
                  </pic:blipFill>
                  <pic:spPr>
                    <a:xfrm>
                      <a:off x="0" y="0"/>
                      <a:ext cx="5400040" cy="4125031"/>
                    </a:xfrm>
                    <a:prstGeom prst="rect">
                      <a:avLst/>
                    </a:prstGeom>
                  </pic:spPr>
                </pic:pic>
              </a:graphicData>
            </a:graphic>
          </wp:inline>
        </w:drawing>
      </w:r>
    </w:p>
    <w:p w14:paraId="606F6837" w14:textId="77777777" w:rsidR="00204FB9" w:rsidRDefault="00B94978">
      <w:r>
        <w:rPr>
          <w:sz w:val="20"/>
        </w:rPr>
        <w:t>Vista improvement-actions</w:t>
      </w:r>
    </w:p>
    <w:p w14:paraId="2CFDF913" w14:textId="77777777" w:rsidR="00204FB9" w:rsidRDefault="00B94978">
      <w:pPr>
        <w:keepNext/>
        <w:jc w:val="center"/>
      </w:pPr>
      <w:r>
        <w:rPr>
          <w:noProof/>
        </w:rPr>
        <w:lastRenderedPageBreak/>
        <w:drawing>
          <wp:inline distT="0" distB="0" distL="0" distR="0" wp14:anchorId="2DC559DC" wp14:editId="07152BB6">
            <wp:extent cx="5400040" cy="4125031"/>
            <wp:effectExtent l="0" t="0" r="0" b="0"/>
            <wp:docPr id="1795550764" name="Picture 179555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mprovement-actions_scroll1100.png"/>
                    <pic:cNvPicPr/>
                  </pic:nvPicPr>
                  <pic:blipFill>
                    <a:blip r:embed="rId62"/>
                    <a:stretch>
                      <a:fillRect/>
                    </a:stretch>
                  </pic:blipFill>
                  <pic:spPr>
                    <a:xfrm>
                      <a:off x="0" y="0"/>
                      <a:ext cx="5400040" cy="4125031"/>
                    </a:xfrm>
                    <a:prstGeom prst="rect">
                      <a:avLst/>
                    </a:prstGeom>
                  </pic:spPr>
                </pic:pic>
              </a:graphicData>
            </a:graphic>
          </wp:inline>
        </w:drawing>
      </w:r>
    </w:p>
    <w:p w14:paraId="26491862" w14:textId="77777777" w:rsidR="00204FB9" w:rsidRDefault="00B94978">
      <w:r>
        <w:rPr>
          <w:sz w:val="20"/>
        </w:rPr>
        <w:t>Vista improvement-actions continuación vertical 1100 px</w:t>
      </w:r>
    </w:p>
    <w:p w14:paraId="5D393035" w14:textId="77777777" w:rsidR="00204FB9" w:rsidRDefault="00B94978">
      <w:pPr>
        <w:keepNext/>
        <w:jc w:val="center"/>
      </w:pPr>
      <w:r>
        <w:rPr>
          <w:noProof/>
        </w:rPr>
        <w:drawing>
          <wp:inline distT="0" distB="0" distL="0" distR="0" wp14:anchorId="523A8FFA" wp14:editId="2BB23FC4">
            <wp:extent cx="5400040" cy="4125031"/>
            <wp:effectExtent l="0" t="0" r="0" b="0"/>
            <wp:docPr id="1795550765" name="Picture 179555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screen_bi.png"/>
                    <pic:cNvPicPr/>
                  </pic:nvPicPr>
                  <pic:blipFill>
                    <a:blip r:embed="rId59"/>
                    <a:stretch>
                      <a:fillRect/>
                    </a:stretch>
                  </pic:blipFill>
                  <pic:spPr>
                    <a:xfrm>
                      <a:off x="0" y="0"/>
                      <a:ext cx="5400040" cy="4125031"/>
                    </a:xfrm>
                    <a:prstGeom prst="rect">
                      <a:avLst/>
                    </a:prstGeom>
                  </pic:spPr>
                </pic:pic>
              </a:graphicData>
            </a:graphic>
          </wp:inline>
        </w:drawing>
      </w:r>
    </w:p>
    <w:p w14:paraId="75FB3B77" w14:textId="77777777" w:rsidR="00204FB9" w:rsidRDefault="00B94978">
      <w:r>
        <w:rPr>
          <w:sz w:val="20"/>
        </w:rPr>
        <w:t>mv03 bi Tendencias</w:t>
      </w:r>
    </w:p>
    <w:p w14:paraId="422538BF" w14:textId="77777777" w:rsidR="00204FB9" w:rsidRDefault="00B94978">
      <w:pPr>
        <w:keepNext/>
        <w:jc w:val="center"/>
      </w:pPr>
      <w:r>
        <w:rPr>
          <w:noProof/>
        </w:rPr>
        <w:lastRenderedPageBreak/>
        <w:drawing>
          <wp:inline distT="0" distB="0" distL="0" distR="0" wp14:anchorId="704502CA" wp14:editId="2288EF41">
            <wp:extent cx="5400040" cy="4125031"/>
            <wp:effectExtent l="0" t="0" r="0" b="0"/>
            <wp:docPr id="1795550766" name="Picture 179555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screen_bi_scroll1100.png"/>
                    <pic:cNvPicPr/>
                  </pic:nvPicPr>
                  <pic:blipFill>
                    <a:blip r:embed="rId60"/>
                    <a:stretch>
                      <a:fillRect/>
                    </a:stretch>
                  </pic:blipFill>
                  <pic:spPr>
                    <a:xfrm>
                      <a:off x="0" y="0"/>
                      <a:ext cx="5400040" cy="4125031"/>
                    </a:xfrm>
                    <a:prstGeom prst="rect">
                      <a:avLst/>
                    </a:prstGeom>
                  </pic:spPr>
                </pic:pic>
              </a:graphicData>
            </a:graphic>
          </wp:inline>
        </w:drawing>
      </w:r>
    </w:p>
    <w:p w14:paraId="28FEBC3F" w14:textId="77777777" w:rsidR="00204FB9" w:rsidRDefault="00B94978">
      <w:r>
        <w:rPr>
          <w:sz w:val="20"/>
        </w:rPr>
        <w:t>mv03 bi Tendencias continuación vertical 1100 px</w:t>
      </w:r>
    </w:p>
    <w:p w14:paraId="4F8893F4" w14:textId="77777777" w:rsidR="00204FB9" w:rsidRDefault="00B94978">
      <w:pPr>
        <w:keepNext/>
        <w:jc w:val="center"/>
      </w:pPr>
      <w:r>
        <w:rPr>
          <w:noProof/>
        </w:rPr>
        <w:drawing>
          <wp:inline distT="0" distB="0" distL="0" distR="0" wp14:anchorId="7A4F4B6E" wp14:editId="4F0DAB5A">
            <wp:extent cx="5400040" cy="4125031"/>
            <wp:effectExtent l="0" t="0" r="0" b="0"/>
            <wp:docPr id="1795550767" name="Picture 179555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screen_bi.png"/>
                    <pic:cNvPicPr/>
                  </pic:nvPicPr>
                  <pic:blipFill>
                    <a:blip r:embed="rId59"/>
                    <a:stretch>
                      <a:fillRect/>
                    </a:stretch>
                  </pic:blipFill>
                  <pic:spPr>
                    <a:xfrm>
                      <a:off x="0" y="0"/>
                      <a:ext cx="5400040" cy="4125031"/>
                    </a:xfrm>
                    <a:prstGeom prst="rect">
                      <a:avLst/>
                    </a:prstGeom>
                  </pic:spPr>
                </pic:pic>
              </a:graphicData>
            </a:graphic>
          </wp:inline>
        </w:drawing>
      </w:r>
    </w:p>
    <w:p w14:paraId="45A0D407" w14:textId="77777777" w:rsidR="00204FB9" w:rsidRDefault="00B94978">
      <w:r>
        <w:rPr>
          <w:sz w:val="20"/>
        </w:rPr>
        <w:t>mv04 bi Causas</w:t>
      </w:r>
    </w:p>
    <w:p w14:paraId="45F2E8F5" w14:textId="77777777" w:rsidR="00204FB9" w:rsidRDefault="00B94978">
      <w:pPr>
        <w:keepNext/>
        <w:jc w:val="center"/>
      </w:pPr>
      <w:r>
        <w:rPr>
          <w:noProof/>
        </w:rPr>
        <w:lastRenderedPageBreak/>
        <w:drawing>
          <wp:inline distT="0" distB="0" distL="0" distR="0" wp14:anchorId="5A738737" wp14:editId="1D173BEC">
            <wp:extent cx="5400040" cy="4125031"/>
            <wp:effectExtent l="0" t="0" r="0" b="0"/>
            <wp:docPr id="1795550768" name="Picture 179555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4_bi_Causas_scroll1100.png"/>
                    <pic:cNvPicPr/>
                  </pic:nvPicPr>
                  <pic:blipFill>
                    <a:blip r:embed="rId63"/>
                    <a:stretch>
                      <a:fillRect/>
                    </a:stretch>
                  </pic:blipFill>
                  <pic:spPr>
                    <a:xfrm>
                      <a:off x="0" y="0"/>
                      <a:ext cx="5400040" cy="4125031"/>
                    </a:xfrm>
                    <a:prstGeom prst="rect">
                      <a:avLst/>
                    </a:prstGeom>
                  </pic:spPr>
                </pic:pic>
              </a:graphicData>
            </a:graphic>
          </wp:inline>
        </w:drawing>
      </w:r>
    </w:p>
    <w:p w14:paraId="12DFE5BC" w14:textId="77777777" w:rsidR="00204FB9" w:rsidRDefault="00B94978">
      <w:r>
        <w:rPr>
          <w:sz w:val="20"/>
        </w:rPr>
        <w:t>mv04 bi Causas continuación vertical 1100 px</w:t>
      </w:r>
    </w:p>
    <w:p w14:paraId="327D11E6" w14:textId="77777777" w:rsidR="00204FB9" w:rsidRDefault="00B94978">
      <w:pPr>
        <w:keepNext/>
        <w:jc w:val="center"/>
      </w:pPr>
      <w:r>
        <w:rPr>
          <w:noProof/>
        </w:rPr>
        <w:drawing>
          <wp:inline distT="0" distB="0" distL="0" distR="0" wp14:anchorId="1F6298A4" wp14:editId="24867F21">
            <wp:extent cx="5400040" cy="4125031"/>
            <wp:effectExtent l="0" t="0" r="0" b="0"/>
            <wp:docPr id="1795550769" name="Picture 1795550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png"/>
                    <pic:cNvPicPr/>
                  </pic:nvPicPr>
                  <pic:blipFill>
                    <a:blip r:embed="rId64"/>
                    <a:stretch>
                      <a:fillRect/>
                    </a:stretch>
                  </pic:blipFill>
                  <pic:spPr>
                    <a:xfrm>
                      <a:off x="0" y="0"/>
                      <a:ext cx="5400040" cy="4125031"/>
                    </a:xfrm>
                    <a:prstGeom prst="rect">
                      <a:avLst/>
                    </a:prstGeom>
                  </pic:spPr>
                </pic:pic>
              </a:graphicData>
            </a:graphic>
          </wp:inline>
        </w:drawing>
      </w:r>
    </w:p>
    <w:p w14:paraId="03246BAA" w14:textId="77777777" w:rsidR="00204FB9" w:rsidRDefault="00B94978">
      <w:r>
        <w:rPr>
          <w:sz w:val="20"/>
        </w:rPr>
        <w:t>bi Cumplimiento</w:t>
      </w:r>
    </w:p>
    <w:p w14:paraId="27431AB2" w14:textId="77777777" w:rsidR="00204FB9" w:rsidRDefault="00B94978">
      <w:pPr>
        <w:keepNext/>
        <w:jc w:val="center"/>
      </w:pPr>
      <w:r>
        <w:rPr>
          <w:noProof/>
        </w:rPr>
        <w:lastRenderedPageBreak/>
        <w:drawing>
          <wp:inline distT="0" distB="0" distL="0" distR="0" wp14:anchorId="56C7EDA1" wp14:editId="4EF40EC2">
            <wp:extent cx="5400040" cy="4125031"/>
            <wp:effectExtent l="0" t="0" r="0" b="0"/>
            <wp:docPr id="1795550770" name="Picture 179555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_scroll1100.png"/>
                    <pic:cNvPicPr/>
                  </pic:nvPicPr>
                  <pic:blipFill>
                    <a:blip r:embed="rId65"/>
                    <a:stretch>
                      <a:fillRect/>
                    </a:stretch>
                  </pic:blipFill>
                  <pic:spPr>
                    <a:xfrm>
                      <a:off x="0" y="0"/>
                      <a:ext cx="5400040" cy="4125031"/>
                    </a:xfrm>
                    <a:prstGeom prst="rect">
                      <a:avLst/>
                    </a:prstGeom>
                  </pic:spPr>
                </pic:pic>
              </a:graphicData>
            </a:graphic>
          </wp:inline>
        </w:drawing>
      </w:r>
    </w:p>
    <w:p w14:paraId="5463F283" w14:textId="77777777" w:rsidR="00204FB9" w:rsidRDefault="00B94978">
      <w:r>
        <w:rPr>
          <w:sz w:val="20"/>
        </w:rPr>
        <w:t>bi Cumplimiento continuación vertical 1100 px</w:t>
      </w:r>
    </w:p>
    <w:p w14:paraId="195B5FE3" w14:textId="77777777" w:rsidR="00204FB9" w:rsidRDefault="00B94978">
      <w:pPr>
        <w:keepNext/>
        <w:jc w:val="center"/>
      </w:pPr>
      <w:r>
        <w:rPr>
          <w:noProof/>
        </w:rPr>
        <w:drawing>
          <wp:inline distT="0" distB="0" distL="0" distR="0" wp14:anchorId="03E6F715" wp14:editId="4EA1827F">
            <wp:extent cx="5400040" cy="4125031"/>
            <wp:effectExtent l="0" t="0" r="0" b="0"/>
            <wp:docPr id="1795550771" name="Picture 179555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png"/>
                    <pic:cNvPicPr/>
                  </pic:nvPicPr>
                  <pic:blipFill>
                    <a:blip r:embed="rId64"/>
                    <a:stretch>
                      <a:fillRect/>
                    </a:stretch>
                  </pic:blipFill>
                  <pic:spPr>
                    <a:xfrm>
                      <a:off x="0" y="0"/>
                      <a:ext cx="5400040" cy="4125031"/>
                    </a:xfrm>
                    <a:prstGeom prst="rect">
                      <a:avLst/>
                    </a:prstGeom>
                  </pic:spPr>
                </pic:pic>
              </a:graphicData>
            </a:graphic>
          </wp:inline>
        </w:drawing>
      </w:r>
    </w:p>
    <w:p w14:paraId="617A4834" w14:textId="77777777" w:rsidR="00204FB9" w:rsidRDefault="00B94978">
      <w:r>
        <w:rPr>
          <w:sz w:val="20"/>
        </w:rPr>
        <w:t>bi Calidad de datos</w:t>
      </w:r>
    </w:p>
    <w:p w14:paraId="2B30CA55" w14:textId="77777777" w:rsidR="00204FB9" w:rsidRDefault="00B94978">
      <w:pPr>
        <w:keepNext/>
        <w:jc w:val="center"/>
      </w:pPr>
      <w:r>
        <w:rPr>
          <w:noProof/>
        </w:rPr>
        <w:lastRenderedPageBreak/>
        <w:drawing>
          <wp:inline distT="0" distB="0" distL="0" distR="0" wp14:anchorId="25181FE0" wp14:editId="298B90C5">
            <wp:extent cx="5400040" cy="4125031"/>
            <wp:effectExtent l="0" t="0" r="0" b="0"/>
            <wp:docPr id="1795550772" name="Picture 179555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alidad_de_datos_scroll1100.png"/>
                    <pic:cNvPicPr/>
                  </pic:nvPicPr>
                  <pic:blipFill>
                    <a:blip r:embed="rId66"/>
                    <a:stretch>
                      <a:fillRect/>
                    </a:stretch>
                  </pic:blipFill>
                  <pic:spPr>
                    <a:xfrm>
                      <a:off x="0" y="0"/>
                      <a:ext cx="5400040" cy="4125031"/>
                    </a:xfrm>
                    <a:prstGeom prst="rect">
                      <a:avLst/>
                    </a:prstGeom>
                  </pic:spPr>
                </pic:pic>
              </a:graphicData>
            </a:graphic>
          </wp:inline>
        </w:drawing>
      </w:r>
    </w:p>
    <w:p w14:paraId="09CEF7BF" w14:textId="77777777" w:rsidR="00204FB9" w:rsidRDefault="00B94978">
      <w:r>
        <w:rPr>
          <w:sz w:val="20"/>
        </w:rPr>
        <w:t>bi Calidad de datos continuación vertical 1100 px</w:t>
      </w:r>
    </w:p>
    <w:p w14:paraId="64031E32" w14:textId="77777777" w:rsidR="00204FB9" w:rsidRDefault="00B94978">
      <w:pPr>
        <w:keepNext/>
        <w:jc w:val="center"/>
      </w:pPr>
      <w:r>
        <w:rPr>
          <w:noProof/>
        </w:rPr>
        <w:drawing>
          <wp:inline distT="0" distB="0" distL="0" distR="0" wp14:anchorId="6A3D987A" wp14:editId="580F6207">
            <wp:extent cx="5400040" cy="4125031"/>
            <wp:effectExtent l="0" t="0" r="0" b="0"/>
            <wp:docPr id="1795550773" name="Picture 179555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png"/>
                    <pic:cNvPicPr/>
                  </pic:nvPicPr>
                  <pic:blipFill>
                    <a:blip r:embed="rId64"/>
                    <a:stretch>
                      <a:fillRect/>
                    </a:stretch>
                  </pic:blipFill>
                  <pic:spPr>
                    <a:xfrm>
                      <a:off x="0" y="0"/>
                      <a:ext cx="5400040" cy="4125031"/>
                    </a:xfrm>
                    <a:prstGeom prst="rect">
                      <a:avLst/>
                    </a:prstGeom>
                  </pic:spPr>
                </pic:pic>
              </a:graphicData>
            </a:graphic>
          </wp:inline>
        </w:drawing>
      </w:r>
    </w:p>
    <w:p w14:paraId="66AA4CC3" w14:textId="77777777" w:rsidR="00204FB9" w:rsidRDefault="00B94978">
      <w:r>
        <w:rPr>
          <w:sz w:val="20"/>
        </w:rPr>
        <w:t>bi Eficiencia</w:t>
      </w:r>
    </w:p>
    <w:p w14:paraId="2E4FC48F" w14:textId="77777777" w:rsidR="00204FB9" w:rsidRDefault="00B94978">
      <w:pPr>
        <w:keepNext/>
        <w:jc w:val="center"/>
      </w:pPr>
      <w:r>
        <w:rPr>
          <w:noProof/>
        </w:rPr>
        <w:lastRenderedPageBreak/>
        <w:drawing>
          <wp:inline distT="0" distB="0" distL="0" distR="0" wp14:anchorId="61307AFC" wp14:editId="1BEB0A96">
            <wp:extent cx="5400040" cy="4125031"/>
            <wp:effectExtent l="0" t="0" r="0" b="0"/>
            <wp:docPr id="1795550774" name="Picture 179555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Eficiencia_scroll1100.png"/>
                    <pic:cNvPicPr/>
                  </pic:nvPicPr>
                  <pic:blipFill>
                    <a:blip r:embed="rId67"/>
                    <a:stretch>
                      <a:fillRect/>
                    </a:stretch>
                  </pic:blipFill>
                  <pic:spPr>
                    <a:xfrm>
                      <a:off x="0" y="0"/>
                      <a:ext cx="5400040" cy="4125031"/>
                    </a:xfrm>
                    <a:prstGeom prst="rect">
                      <a:avLst/>
                    </a:prstGeom>
                  </pic:spPr>
                </pic:pic>
              </a:graphicData>
            </a:graphic>
          </wp:inline>
        </w:drawing>
      </w:r>
    </w:p>
    <w:p w14:paraId="4534751F" w14:textId="77777777" w:rsidR="00204FB9" w:rsidRDefault="00B94978">
      <w:r>
        <w:rPr>
          <w:sz w:val="20"/>
        </w:rPr>
        <w:t>bi Eficiencia continuación vertical 1100 px</w:t>
      </w:r>
    </w:p>
    <w:p w14:paraId="087DF192" w14:textId="77777777" w:rsidR="00204FB9" w:rsidRDefault="00B94978">
      <w:pPr>
        <w:keepNext/>
        <w:jc w:val="center"/>
      </w:pPr>
      <w:r>
        <w:rPr>
          <w:noProof/>
        </w:rPr>
        <w:drawing>
          <wp:inline distT="0" distB="0" distL="0" distR="0" wp14:anchorId="2301EBB2" wp14:editId="1BBBBEEB">
            <wp:extent cx="5400040" cy="4125031"/>
            <wp:effectExtent l="0" t="0" r="0" b="0"/>
            <wp:docPr id="1795550775" name="Picture 179555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Eficiencia_scroll2200.png"/>
                    <pic:cNvPicPr/>
                  </pic:nvPicPr>
                  <pic:blipFill>
                    <a:blip r:embed="rId68"/>
                    <a:stretch>
                      <a:fillRect/>
                    </a:stretch>
                  </pic:blipFill>
                  <pic:spPr>
                    <a:xfrm>
                      <a:off x="0" y="0"/>
                      <a:ext cx="5400040" cy="4125031"/>
                    </a:xfrm>
                    <a:prstGeom prst="rect">
                      <a:avLst/>
                    </a:prstGeom>
                  </pic:spPr>
                </pic:pic>
              </a:graphicData>
            </a:graphic>
          </wp:inline>
        </w:drawing>
      </w:r>
    </w:p>
    <w:p w14:paraId="62A91034" w14:textId="77777777" w:rsidR="00204FB9" w:rsidRDefault="00B94978">
      <w:r>
        <w:rPr>
          <w:sz w:val="20"/>
        </w:rPr>
        <w:t>bi Eficiencia continuación vertical 2200 px</w:t>
      </w:r>
    </w:p>
    <w:p w14:paraId="0ADF9481" w14:textId="77777777" w:rsidR="00204FB9" w:rsidRDefault="00B94978">
      <w:pPr>
        <w:keepNext/>
        <w:jc w:val="center"/>
      </w:pPr>
      <w:r>
        <w:rPr>
          <w:noProof/>
        </w:rPr>
        <w:lastRenderedPageBreak/>
        <w:drawing>
          <wp:inline distT="0" distB="0" distL="0" distR="0" wp14:anchorId="0C97FA24" wp14:editId="3D63F678">
            <wp:extent cx="5400040" cy="4125031"/>
            <wp:effectExtent l="0" t="0" r="0" b="0"/>
            <wp:docPr id="1795550776" name="Picture 1795550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png"/>
                    <pic:cNvPicPr/>
                  </pic:nvPicPr>
                  <pic:blipFill>
                    <a:blip r:embed="rId64"/>
                    <a:stretch>
                      <a:fillRect/>
                    </a:stretch>
                  </pic:blipFill>
                  <pic:spPr>
                    <a:xfrm>
                      <a:off x="0" y="0"/>
                      <a:ext cx="5400040" cy="4125031"/>
                    </a:xfrm>
                    <a:prstGeom prst="rect">
                      <a:avLst/>
                    </a:prstGeom>
                  </pic:spPr>
                </pic:pic>
              </a:graphicData>
            </a:graphic>
          </wp:inline>
        </w:drawing>
      </w:r>
    </w:p>
    <w:p w14:paraId="3E50C4C6" w14:textId="77777777" w:rsidR="00204FB9" w:rsidRDefault="00B94978">
      <w:r>
        <w:rPr>
          <w:sz w:val="20"/>
        </w:rPr>
        <w:t>bi Metas</w:t>
      </w:r>
    </w:p>
    <w:p w14:paraId="3B99A457" w14:textId="77777777" w:rsidR="00204FB9" w:rsidRDefault="00B94978">
      <w:pPr>
        <w:keepNext/>
        <w:jc w:val="center"/>
      </w:pPr>
      <w:r>
        <w:rPr>
          <w:noProof/>
        </w:rPr>
        <w:drawing>
          <wp:inline distT="0" distB="0" distL="0" distR="0" wp14:anchorId="3EF326B2" wp14:editId="112050FC">
            <wp:extent cx="5400040" cy="4125031"/>
            <wp:effectExtent l="0" t="0" r="0" b="0"/>
            <wp:docPr id="1795550777" name="Picture 179555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Metas_scroll1100.png"/>
                    <pic:cNvPicPr/>
                  </pic:nvPicPr>
                  <pic:blipFill>
                    <a:blip r:embed="rId69"/>
                    <a:stretch>
                      <a:fillRect/>
                    </a:stretch>
                  </pic:blipFill>
                  <pic:spPr>
                    <a:xfrm>
                      <a:off x="0" y="0"/>
                      <a:ext cx="5400040" cy="4125031"/>
                    </a:xfrm>
                    <a:prstGeom prst="rect">
                      <a:avLst/>
                    </a:prstGeom>
                  </pic:spPr>
                </pic:pic>
              </a:graphicData>
            </a:graphic>
          </wp:inline>
        </w:drawing>
      </w:r>
    </w:p>
    <w:p w14:paraId="1042713B" w14:textId="77777777" w:rsidR="00204FB9" w:rsidRDefault="00B94978">
      <w:r>
        <w:rPr>
          <w:sz w:val="20"/>
        </w:rPr>
        <w:t>bi Metas continuación vertical 1100 px</w:t>
      </w:r>
    </w:p>
    <w:p w14:paraId="5FFE8CD1" w14:textId="77777777" w:rsidR="00204FB9" w:rsidRDefault="00B94978">
      <w:pPr>
        <w:keepNext/>
        <w:jc w:val="center"/>
      </w:pPr>
      <w:r>
        <w:rPr>
          <w:noProof/>
        </w:rPr>
        <w:lastRenderedPageBreak/>
        <w:drawing>
          <wp:inline distT="0" distB="0" distL="0" distR="0" wp14:anchorId="1FCF909E" wp14:editId="78EBB24B">
            <wp:extent cx="5400040" cy="4125031"/>
            <wp:effectExtent l="0" t="0" r="0" b="0"/>
            <wp:docPr id="1795550778" name="Picture 179555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Cumplimiento.png"/>
                    <pic:cNvPicPr/>
                  </pic:nvPicPr>
                  <pic:blipFill>
                    <a:blip r:embed="rId64"/>
                    <a:stretch>
                      <a:fillRect/>
                    </a:stretch>
                  </pic:blipFill>
                  <pic:spPr>
                    <a:xfrm>
                      <a:off x="0" y="0"/>
                      <a:ext cx="5400040" cy="4125031"/>
                    </a:xfrm>
                    <a:prstGeom prst="rect">
                      <a:avLst/>
                    </a:prstGeom>
                  </pic:spPr>
                </pic:pic>
              </a:graphicData>
            </a:graphic>
          </wp:inline>
        </w:drawing>
      </w:r>
    </w:p>
    <w:p w14:paraId="436D2A75" w14:textId="77777777" w:rsidR="00204FB9" w:rsidRDefault="00B94978">
      <w:r>
        <w:rPr>
          <w:sz w:val="20"/>
        </w:rPr>
        <w:t>bi Acciones P05</w:t>
      </w:r>
    </w:p>
    <w:p w14:paraId="4E029FFF" w14:textId="77777777" w:rsidR="00204FB9" w:rsidRDefault="00B94978">
      <w:pPr>
        <w:keepNext/>
        <w:jc w:val="center"/>
      </w:pPr>
      <w:r>
        <w:rPr>
          <w:noProof/>
        </w:rPr>
        <w:drawing>
          <wp:inline distT="0" distB="0" distL="0" distR="0" wp14:anchorId="0523F098" wp14:editId="4ED1A8BF">
            <wp:extent cx="5400040" cy="4125031"/>
            <wp:effectExtent l="0" t="0" r="0" b="0"/>
            <wp:docPr id="1795550779" name="Picture 179555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Acciones_P05_scroll1100.png"/>
                    <pic:cNvPicPr/>
                  </pic:nvPicPr>
                  <pic:blipFill>
                    <a:blip r:embed="rId70"/>
                    <a:stretch>
                      <a:fillRect/>
                    </a:stretch>
                  </pic:blipFill>
                  <pic:spPr>
                    <a:xfrm>
                      <a:off x="0" y="0"/>
                      <a:ext cx="5400040" cy="4125031"/>
                    </a:xfrm>
                    <a:prstGeom prst="rect">
                      <a:avLst/>
                    </a:prstGeom>
                  </pic:spPr>
                </pic:pic>
              </a:graphicData>
            </a:graphic>
          </wp:inline>
        </w:drawing>
      </w:r>
    </w:p>
    <w:p w14:paraId="55C0DD24" w14:textId="77777777" w:rsidR="00204FB9" w:rsidRDefault="00B94978">
      <w:r>
        <w:rPr>
          <w:sz w:val="20"/>
        </w:rPr>
        <w:t>bi Acciones P05 continuación vertical 1100 px</w:t>
      </w:r>
    </w:p>
    <w:p w14:paraId="62F0904F" w14:textId="77777777" w:rsidR="00204FB9" w:rsidRDefault="00B94978">
      <w:pPr>
        <w:keepNext/>
        <w:jc w:val="center"/>
      </w:pPr>
      <w:r>
        <w:rPr>
          <w:noProof/>
        </w:rPr>
        <w:lastRenderedPageBreak/>
        <w:drawing>
          <wp:inline distT="0" distB="0" distL="0" distR="0" wp14:anchorId="5C4383B2" wp14:editId="25203B7A">
            <wp:extent cx="5400040" cy="4125031"/>
            <wp:effectExtent l="0" t="0" r="0" b="0"/>
            <wp:docPr id="1795550780" name="Picture 179555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Acciones_P05_scroll2200.png"/>
                    <pic:cNvPicPr/>
                  </pic:nvPicPr>
                  <pic:blipFill>
                    <a:blip r:embed="rId71"/>
                    <a:stretch>
                      <a:fillRect/>
                    </a:stretch>
                  </pic:blipFill>
                  <pic:spPr>
                    <a:xfrm>
                      <a:off x="0" y="0"/>
                      <a:ext cx="5400040" cy="4125031"/>
                    </a:xfrm>
                    <a:prstGeom prst="rect">
                      <a:avLst/>
                    </a:prstGeom>
                  </pic:spPr>
                </pic:pic>
              </a:graphicData>
            </a:graphic>
          </wp:inline>
        </w:drawing>
      </w:r>
    </w:p>
    <w:p w14:paraId="41DD058F" w14:textId="77777777" w:rsidR="00204FB9" w:rsidRDefault="00B94978">
      <w:r>
        <w:rPr>
          <w:sz w:val="20"/>
        </w:rPr>
        <w:t>bi Acciones P05 continuación vertical 2200 px</w:t>
      </w:r>
    </w:p>
    <w:p w14:paraId="572B1724" w14:textId="77777777" w:rsidR="00204FB9" w:rsidRDefault="00B94978">
      <w:pPr>
        <w:keepNext/>
        <w:jc w:val="center"/>
      </w:pPr>
      <w:r>
        <w:rPr>
          <w:noProof/>
        </w:rPr>
        <w:drawing>
          <wp:inline distT="0" distB="0" distL="0" distR="0" wp14:anchorId="60967BCE" wp14:editId="0818686E">
            <wp:extent cx="5400040" cy="4125031"/>
            <wp:effectExtent l="0" t="0" r="0" b="0"/>
            <wp:docPr id="1795550781" name="Picture 179555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create_real.png"/>
                    <pic:cNvPicPr/>
                  </pic:nvPicPr>
                  <pic:blipFill>
                    <a:blip r:embed="rId72"/>
                    <a:stretch>
                      <a:fillRect/>
                    </a:stretch>
                  </pic:blipFill>
                  <pic:spPr>
                    <a:xfrm>
                      <a:off x="0" y="0"/>
                      <a:ext cx="5400040" cy="4125031"/>
                    </a:xfrm>
                    <a:prstGeom prst="rect">
                      <a:avLst/>
                    </a:prstGeom>
                  </pic:spPr>
                </pic:pic>
              </a:graphicData>
            </a:graphic>
          </wp:inline>
        </w:drawing>
      </w:r>
    </w:p>
    <w:p w14:paraId="2B2391E7" w14:textId="77777777" w:rsidR="00204FB9" w:rsidRDefault="00B94978">
      <w:r>
        <w:rPr>
          <w:sz w:val="20"/>
        </w:rPr>
        <w:t>action create real</w:t>
      </w:r>
    </w:p>
    <w:p w14:paraId="0EA10BE2" w14:textId="77777777" w:rsidR="00204FB9" w:rsidRDefault="00B94978">
      <w:pPr>
        <w:keepNext/>
        <w:jc w:val="center"/>
      </w:pPr>
      <w:r>
        <w:rPr>
          <w:noProof/>
        </w:rPr>
        <w:lastRenderedPageBreak/>
        <w:drawing>
          <wp:inline distT="0" distB="0" distL="0" distR="0" wp14:anchorId="2B6AE83A" wp14:editId="3F5BCF9D">
            <wp:extent cx="5400040" cy="4125031"/>
            <wp:effectExtent l="0" t="0" r="0" b="0"/>
            <wp:docPr id="1795550782" name="Picture 179555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create_real_scroll1100.png"/>
                    <pic:cNvPicPr/>
                  </pic:nvPicPr>
                  <pic:blipFill>
                    <a:blip r:embed="rId73"/>
                    <a:stretch>
                      <a:fillRect/>
                    </a:stretch>
                  </pic:blipFill>
                  <pic:spPr>
                    <a:xfrm>
                      <a:off x="0" y="0"/>
                      <a:ext cx="5400040" cy="4125031"/>
                    </a:xfrm>
                    <a:prstGeom prst="rect">
                      <a:avLst/>
                    </a:prstGeom>
                  </pic:spPr>
                </pic:pic>
              </a:graphicData>
            </a:graphic>
          </wp:inline>
        </w:drawing>
      </w:r>
    </w:p>
    <w:p w14:paraId="5351A315" w14:textId="77777777" w:rsidR="00204FB9" w:rsidRDefault="00B94978">
      <w:r>
        <w:rPr>
          <w:sz w:val="20"/>
        </w:rPr>
        <w:t>action create real continuación vertical 1100 px</w:t>
      </w:r>
    </w:p>
    <w:p w14:paraId="7DEA4F7E" w14:textId="77777777" w:rsidR="00204FB9" w:rsidRDefault="00B94978">
      <w:pPr>
        <w:keepNext/>
        <w:jc w:val="center"/>
      </w:pPr>
      <w:r>
        <w:rPr>
          <w:noProof/>
        </w:rPr>
        <w:drawing>
          <wp:inline distT="0" distB="0" distL="0" distR="0" wp14:anchorId="40388C02" wp14:editId="545FF7A0">
            <wp:extent cx="5400040" cy="4125031"/>
            <wp:effectExtent l="0" t="0" r="0" b="0"/>
            <wp:docPr id="1795550783" name="Picture 179555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verify_real.png"/>
                    <pic:cNvPicPr/>
                  </pic:nvPicPr>
                  <pic:blipFill>
                    <a:blip r:embed="rId74"/>
                    <a:stretch>
                      <a:fillRect/>
                    </a:stretch>
                  </pic:blipFill>
                  <pic:spPr>
                    <a:xfrm>
                      <a:off x="0" y="0"/>
                      <a:ext cx="5400040" cy="4125031"/>
                    </a:xfrm>
                    <a:prstGeom prst="rect">
                      <a:avLst/>
                    </a:prstGeom>
                  </pic:spPr>
                </pic:pic>
              </a:graphicData>
            </a:graphic>
          </wp:inline>
        </w:drawing>
      </w:r>
    </w:p>
    <w:p w14:paraId="20F88013" w14:textId="77777777" w:rsidR="00204FB9" w:rsidRDefault="00B94978">
      <w:r>
        <w:rPr>
          <w:sz w:val="20"/>
        </w:rPr>
        <w:t>action verify real</w:t>
      </w:r>
    </w:p>
    <w:p w14:paraId="78561092" w14:textId="77777777" w:rsidR="00204FB9" w:rsidRDefault="00B94978">
      <w:pPr>
        <w:keepNext/>
        <w:jc w:val="center"/>
      </w:pPr>
      <w:r>
        <w:rPr>
          <w:noProof/>
        </w:rPr>
        <w:lastRenderedPageBreak/>
        <w:drawing>
          <wp:inline distT="0" distB="0" distL="0" distR="0" wp14:anchorId="00AB993C" wp14:editId="522239AF">
            <wp:extent cx="5400040" cy="4125031"/>
            <wp:effectExtent l="0" t="0" r="0" b="0"/>
            <wp:docPr id="1795550784" name="Picture 179555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verify_real_scroll1100.png"/>
                    <pic:cNvPicPr/>
                  </pic:nvPicPr>
                  <pic:blipFill>
                    <a:blip r:embed="rId75"/>
                    <a:stretch>
                      <a:fillRect/>
                    </a:stretch>
                  </pic:blipFill>
                  <pic:spPr>
                    <a:xfrm>
                      <a:off x="0" y="0"/>
                      <a:ext cx="5400040" cy="4125031"/>
                    </a:xfrm>
                    <a:prstGeom prst="rect">
                      <a:avLst/>
                    </a:prstGeom>
                  </pic:spPr>
                </pic:pic>
              </a:graphicData>
            </a:graphic>
          </wp:inline>
        </w:drawing>
      </w:r>
    </w:p>
    <w:p w14:paraId="18C6AFAC" w14:textId="77777777" w:rsidR="00204FB9" w:rsidRDefault="00B94978">
      <w:r>
        <w:rPr>
          <w:sz w:val="20"/>
        </w:rPr>
        <w:t>action verify real continuación vertical 1100 px</w:t>
      </w:r>
    </w:p>
    <w:p w14:paraId="194E0C10" w14:textId="77777777" w:rsidR="00204FB9" w:rsidRDefault="00B94978">
      <w:pPr>
        <w:keepNext/>
        <w:jc w:val="center"/>
      </w:pPr>
      <w:r>
        <w:rPr>
          <w:noProof/>
        </w:rPr>
        <w:drawing>
          <wp:inline distT="0" distB="0" distL="0" distR="0" wp14:anchorId="060BD2D5" wp14:editId="0EA3F5AC">
            <wp:extent cx="5400040" cy="4125031"/>
            <wp:effectExtent l="0" t="0" r="0" b="0"/>
            <wp:docPr id="1795550785" name="Picture 179555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verified_real.png"/>
                    <pic:cNvPicPr/>
                  </pic:nvPicPr>
                  <pic:blipFill>
                    <a:blip r:embed="rId76"/>
                    <a:stretch>
                      <a:fillRect/>
                    </a:stretch>
                  </pic:blipFill>
                  <pic:spPr>
                    <a:xfrm>
                      <a:off x="0" y="0"/>
                      <a:ext cx="5400040" cy="4125031"/>
                    </a:xfrm>
                    <a:prstGeom prst="rect">
                      <a:avLst/>
                    </a:prstGeom>
                  </pic:spPr>
                </pic:pic>
              </a:graphicData>
            </a:graphic>
          </wp:inline>
        </w:drawing>
      </w:r>
    </w:p>
    <w:p w14:paraId="62318C97" w14:textId="77777777" w:rsidR="00204FB9" w:rsidRDefault="00B94978">
      <w:r>
        <w:rPr>
          <w:sz w:val="20"/>
        </w:rPr>
        <w:t>action verified real</w:t>
      </w:r>
    </w:p>
    <w:p w14:paraId="21EB6156" w14:textId="77777777" w:rsidR="00204FB9" w:rsidRDefault="00B94978">
      <w:pPr>
        <w:keepNext/>
        <w:jc w:val="center"/>
      </w:pPr>
      <w:r>
        <w:rPr>
          <w:noProof/>
        </w:rPr>
        <w:lastRenderedPageBreak/>
        <w:drawing>
          <wp:inline distT="0" distB="0" distL="0" distR="0" wp14:anchorId="4314751E" wp14:editId="02DDCB21">
            <wp:extent cx="5400040" cy="4125031"/>
            <wp:effectExtent l="0" t="0" r="0" b="0"/>
            <wp:docPr id="1795550786" name="Picture 179555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verified_real_scroll1100.png"/>
                    <pic:cNvPicPr/>
                  </pic:nvPicPr>
                  <pic:blipFill>
                    <a:blip r:embed="rId77"/>
                    <a:stretch>
                      <a:fillRect/>
                    </a:stretch>
                  </pic:blipFill>
                  <pic:spPr>
                    <a:xfrm>
                      <a:off x="0" y="0"/>
                      <a:ext cx="5400040" cy="4125031"/>
                    </a:xfrm>
                    <a:prstGeom prst="rect">
                      <a:avLst/>
                    </a:prstGeom>
                  </pic:spPr>
                </pic:pic>
              </a:graphicData>
            </a:graphic>
          </wp:inline>
        </w:drawing>
      </w:r>
    </w:p>
    <w:p w14:paraId="5E01E9F8" w14:textId="77777777" w:rsidR="00204FB9" w:rsidRDefault="00B94978">
      <w:r>
        <w:rPr>
          <w:sz w:val="20"/>
        </w:rPr>
        <w:t>action verified real continuación vertical 1100 px</w:t>
      </w:r>
    </w:p>
    <w:p w14:paraId="0A79C51C" w14:textId="77777777" w:rsidR="00204FB9" w:rsidRDefault="00B94978">
      <w:pPr>
        <w:keepNext/>
        <w:jc w:val="center"/>
      </w:pPr>
      <w:r>
        <w:rPr>
          <w:noProof/>
        </w:rPr>
        <w:lastRenderedPageBreak/>
        <w:drawing>
          <wp:inline distT="0" distB="0" distL="0" distR="0" wp14:anchorId="11C6728E" wp14:editId="05256298">
            <wp:extent cx="2788703" cy="6035039"/>
            <wp:effectExtent l="0" t="0" r="0" b="0"/>
            <wp:docPr id="1795550787" name="Picture 179555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png"/>
                    <pic:cNvPicPr/>
                  </pic:nvPicPr>
                  <pic:blipFill>
                    <a:blip r:embed="rId78"/>
                    <a:stretch>
                      <a:fillRect/>
                    </a:stretch>
                  </pic:blipFill>
                  <pic:spPr>
                    <a:xfrm>
                      <a:off x="0" y="0"/>
                      <a:ext cx="2788703" cy="6035039"/>
                    </a:xfrm>
                    <a:prstGeom prst="rect">
                      <a:avLst/>
                    </a:prstGeom>
                  </pic:spPr>
                </pic:pic>
              </a:graphicData>
            </a:graphic>
          </wp:inline>
        </w:drawing>
      </w:r>
    </w:p>
    <w:p w14:paraId="7C8B79DE" w14:textId="77777777" w:rsidR="00204FB9" w:rsidRDefault="00B94978">
      <w:r>
        <w:rPr>
          <w:sz w:val="20"/>
        </w:rPr>
        <w:t>mv03 responsive bi</w:t>
      </w:r>
    </w:p>
    <w:p w14:paraId="0DCF2A6B" w14:textId="77777777" w:rsidR="00204FB9" w:rsidRDefault="00B94978">
      <w:pPr>
        <w:keepNext/>
        <w:jc w:val="center"/>
      </w:pPr>
      <w:r>
        <w:rPr>
          <w:noProof/>
        </w:rPr>
        <w:lastRenderedPageBreak/>
        <w:drawing>
          <wp:inline distT="0" distB="0" distL="0" distR="0" wp14:anchorId="064423C2" wp14:editId="7F1C8856">
            <wp:extent cx="2788703" cy="6035039"/>
            <wp:effectExtent l="0" t="0" r="0" b="0"/>
            <wp:docPr id="1795550788" name="Picture 179555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_1.png"/>
                    <pic:cNvPicPr/>
                  </pic:nvPicPr>
                  <pic:blipFill>
                    <a:blip r:embed="rId79"/>
                    <a:stretch>
                      <a:fillRect/>
                    </a:stretch>
                  </pic:blipFill>
                  <pic:spPr>
                    <a:xfrm>
                      <a:off x="0" y="0"/>
                      <a:ext cx="2788703" cy="6035039"/>
                    </a:xfrm>
                    <a:prstGeom prst="rect">
                      <a:avLst/>
                    </a:prstGeom>
                  </pic:spPr>
                </pic:pic>
              </a:graphicData>
            </a:graphic>
          </wp:inline>
        </w:drawing>
      </w:r>
    </w:p>
    <w:p w14:paraId="5F9B0C95" w14:textId="77777777" w:rsidR="00204FB9" w:rsidRDefault="00B94978">
      <w:r>
        <w:rPr>
          <w:sz w:val="20"/>
        </w:rPr>
        <w:t>mv03 responsive bi 1</w:t>
      </w:r>
    </w:p>
    <w:p w14:paraId="5A3E956E" w14:textId="77777777" w:rsidR="00204FB9" w:rsidRDefault="00B94978">
      <w:pPr>
        <w:keepNext/>
        <w:jc w:val="center"/>
      </w:pPr>
      <w:r>
        <w:rPr>
          <w:noProof/>
        </w:rPr>
        <w:lastRenderedPageBreak/>
        <w:drawing>
          <wp:inline distT="0" distB="0" distL="0" distR="0" wp14:anchorId="04A75AA9" wp14:editId="234DABFC">
            <wp:extent cx="2788703" cy="6035039"/>
            <wp:effectExtent l="0" t="0" r="0" b="0"/>
            <wp:docPr id="1795550789" name="Picture 179555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_2.png"/>
                    <pic:cNvPicPr/>
                  </pic:nvPicPr>
                  <pic:blipFill>
                    <a:blip r:embed="rId80"/>
                    <a:stretch>
                      <a:fillRect/>
                    </a:stretch>
                  </pic:blipFill>
                  <pic:spPr>
                    <a:xfrm>
                      <a:off x="0" y="0"/>
                      <a:ext cx="2788703" cy="6035039"/>
                    </a:xfrm>
                    <a:prstGeom prst="rect">
                      <a:avLst/>
                    </a:prstGeom>
                  </pic:spPr>
                </pic:pic>
              </a:graphicData>
            </a:graphic>
          </wp:inline>
        </w:drawing>
      </w:r>
    </w:p>
    <w:p w14:paraId="2DF78CFB" w14:textId="77777777" w:rsidR="00204FB9" w:rsidRDefault="00B94978">
      <w:r>
        <w:rPr>
          <w:sz w:val="20"/>
        </w:rPr>
        <w:t>mv03 responsive bi 2</w:t>
      </w:r>
    </w:p>
    <w:p w14:paraId="0CE841DE" w14:textId="77777777" w:rsidR="00204FB9" w:rsidRDefault="00B94978">
      <w:pPr>
        <w:keepNext/>
        <w:jc w:val="center"/>
      </w:pPr>
      <w:r>
        <w:rPr>
          <w:noProof/>
        </w:rPr>
        <w:lastRenderedPageBreak/>
        <w:drawing>
          <wp:inline distT="0" distB="0" distL="0" distR="0" wp14:anchorId="75CBAAED" wp14:editId="216931C6">
            <wp:extent cx="2788703" cy="6035039"/>
            <wp:effectExtent l="0" t="0" r="0" b="0"/>
            <wp:docPr id="1795550790" name="Picture 179555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_3.png"/>
                    <pic:cNvPicPr/>
                  </pic:nvPicPr>
                  <pic:blipFill>
                    <a:blip r:embed="rId81"/>
                    <a:stretch>
                      <a:fillRect/>
                    </a:stretch>
                  </pic:blipFill>
                  <pic:spPr>
                    <a:xfrm>
                      <a:off x="0" y="0"/>
                      <a:ext cx="2788703" cy="6035039"/>
                    </a:xfrm>
                    <a:prstGeom prst="rect">
                      <a:avLst/>
                    </a:prstGeom>
                  </pic:spPr>
                </pic:pic>
              </a:graphicData>
            </a:graphic>
          </wp:inline>
        </w:drawing>
      </w:r>
    </w:p>
    <w:p w14:paraId="45339C78" w14:textId="77777777" w:rsidR="00204FB9" w:rsidRDefault="00B94978">
      <w:r>
        <w:rPr>
          <w:sz w:val="20"/>
        </w:rPr>
        <w:t>mv03 responsive bi 3</w:t>
      </w:r>
    </w:p>
    <w:p w14:paraId="6806719F" w14:textId="77777777" w:rsidR="00204FB9" w:rsidRDefault="00B94978">
      <w:pPr>
        <w:keepNext/>
        <w:jc w:val="center"/>
      </w:pPr>
      <w:r>
        <w:rPr>
          <w:noProof/>
        </w:rPr>
        <w:lastRenderedPageBreak/>
        <w:drawing>
          <wp:inline distT="0" distB="0" distL="0" distR="0" wp14:anchorId="5BA72D27" wp14:editId="377C2229">
            <wp:extent cx="2788703" cy="6035039"/>
            <wp:effectExtent l="0" t="0" r="0" b="0"/>
            <wp:docPr id="1795550791" name="Picture 1795550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_4.png"/>
                    <pic:cNvPicPr/>
                  </pic:nvPicPr>
                  <pic:blipFill>
                    <a:blip r:embed="rId82"/>
                    <a:stretch>
                      <a:fillRect/>
                    </a:stretch>
                  </pic:blipFill>
                  <pic:spPr>
                    <a:xfrm>
                      <a:off x="0" y="0"/>
                      <a:ext cx="2788703" cy="6035039"/>
                    </a:xfrm>
                    <a:prstGeom prst="rect">
                      <a:avLst/>
                    </a:prstGeom>
                  </pic:spPr>
                </pic:pic>
              </a:graphicData>
            </a:graphic>
          </wp:inline>
        </w:drawing>
      </w:r>
    </w:p>
    <w:p w14:paraId="5A41CC48" w14:textId="77777777" w:rsidR="00204FB9" w:rsidRDefault="00B94978">
      <w:r>
        <w:rPr>
          <w:sz w:val="20"/>
        </w:rPr>
        <w:t>mv03 responsive bi 4</w:t>
      </w:r>
    </w:p>
    <w:p w14:paraId="2946D919" w14:textId="77777777" w:rsidR="00204FB9" w:rsidRDefault="00B94978">
      <w:pPr>
        <w:keepNext/>
        <w:jc w:val="center"/>
      </w:pPr>
      <w:r>
        <w:rPr>
          <w:noProof/>
        </w:rPr>
        <w:lastRenderedPageBreak/>
        <w:drawing>
          <wp:inline distT="0" distB="0" distL="0" distR="0" wp14:anchorId="30375570" wp14:editId="55D57BA8">
            <wp:extent cx="2788703" cy="6035039"/>
            <wp:effectExtent l="0" t="0" r="0" b="0"/>
            <wp:docPr id="1795550792" name="Picture 179555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3_responsive_bi_5.png"/>
                    <pic:cNvPicPr/>
                  </pic:nvPicPr>
                  <pic:blipFill>
                    <a:blip r:embed="rId83"/>
                    <a:stretch>
                      <a:fillRect/>
                    </a:stretch>
                  </pic:blipFill>
                  <pic:spPr>
                    <a:xfrm>
                      <a:off x="0" y="0"/>
                      <a:ext cx="2788703" cy="6035039"/>
                    </a:xfrm>
                    <a:prstGeom prst="rect">
                      <a:avLst/>
                    </a:prstGeom>
                  </pic:spPr>
                </pic:pic>
              </a:graphicData>
            </a:graphic>
          </wp:inline>
        </w:drawing>
      </w:r>
    </w:p>
    <w:p w14:paraId="1E035FFD" w14:textId="77777777" w:rsidR="00204FB9" w:rsidRDefault="00B94978">
      <w:r>
        <w:rPr>
          <w:sz w:val="20"/>
        </w:rPr>
        <w:t>mv03 responsive bi 5</w:t>
      </w:r>
    </w:p>
    <w:p w14:paraId="02862077" w14:textId="77777777" w:rsidR="00204FB9" w:rsidRDefault="00B94978">
      <w:pPr>
        <w:keepNext/>
        <w:jc w:val="center"/>
      </w:pPr>
      <w:r>
        <w:rPr>
          <w:noProof/>
        </w:rPr>
        <w:lastRenderedPageBreak/>
        <w:drawing>
          <wp:inline distT="0" distB="0" distL="0" distR="0" wp14:anchorId="79F5D14A" wp14:editId="666B0E59">
            <wp:extent cx="5400040" cy="4125031"/>
            <wp:effectExtent l="0" t="0" r="0" b="0"/>
            <wp:docPr id="1795550793" name="Picture 179555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4_causas_detalle_1.png"/>
                    <pic:cNvPicPr/>
                  </pic:nvPicPr>
                  <pic:blipFill>
                    <a:blip r:embed="rId84"/>
                    <a:stretch>
                      <a:fillRect/>
                    </a:stretch>
                  </pic:blipFill>
                  <pic:spPr>
                    <a:xfrm>
                      <a:off x="0" y="0"/>
                      <a:ext cx="5400040" cy="4125031"/>
                    </a:xfrm>
                    <a:prstGeom prst="rect">
                      <a:avLst/>
                    </a:prstGeom>
                  </pic:spPr>
                </pic:pic>
              </a:graphicData>
            </a:graphic>
          </wp:inline>
        </w:drawing>
      </w:r>
    </w:p>
    <w:p w14:paraId="6E982781" w14:textId="77777777" w:rsidR="00204FB9" w:rsidRDefault="00B94978">
      <w:r>
        <w:rPr>
          <w:sz w:val="20"/>
        </w:rPr>
        <w:t>mv04 causas detalle 1</w:t>
      </w:r>
    </w:p>
    <w:p w14:paraId="5E307B7F" w14:textId="77777777" w:rsidR="00204FB9" w:rsidRDefault="00B94978">
      <w:pPr>
        <w:keepNext/>
        <w:jc w:val="center"/>
      </w:pPr>
      <w:r>
        <w:rPr>
          <w:noProof/>
        </w:rPr>
        <w:drawing>
          <wp:inline distT="0" distB="0" distL="0" distR="0" wp14:anchorId="34125FF3" wp14:editId="3FF7AB2B">
            <wp:extent cx="5400040" cy="4125031"/>
            <wp:effectExtent l="0" t="0" r="0" b="0"/>
            <wp:docPr id="1795550794" name="Picture 179555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4_causas_detalle_2.png"/>
                    <pic:cNvPicPr/>
                  </pic:nvPicPr>
                  <pic:blipFill>
                    <a:blip r:embed="rId85"/>
                    <a:stretch>
                      <a:fillRect/>
                    </a:stretch>
                  </pic:blipFill>
                  <pic:spPr>
                    <a:xfrm>
                      <a:off x="0" y="0"/>
                      <a:ext cx="5400040" cy="4125031"/>
                    </a:xfrm>
                    <a:prstGeom prst="rect">
                      <a:avLst/>
                    </a:prstGeom>
                  </pic:spPr>
                </pic:pic>
              </a:graphicData>
            </a:graphic>
          </wp:inline>
        </w:drawing>
      </w:r>
    </w:p>
    <w:p w14:paraId="04FE9CD1" w14:textId="77777777" w:rsidR="00204FB9" w:rsidRDefault="00B94978">
      <w:r>
        <w:rPr>
          <w:sz w:val="20"/>
        </w:rPr>
        <w:t>mv04 causas detalle 2</w:t>
      </w:r>
    </w:p>
    <w:p w14:paraId="36D2C40F" w14:textId="77777777" w:rsidR="00204FB9" w:rsidRDefault="00B94978">
      <w:pPr>
        <w:keepNext/>
        <w:jc w:val="center"/>
      </w:pPr>
      <w:r>
        <w:rPr>
          <w:noProof/>
        </w:rPr>
        <w:lastRenderedPageBreak/>
        <w:drawing>
          <wp:inline distT="0" distB="0" distL="0" distR="0" wp14:anchorId="1B6E6BD0" wp14:editId="762AC035">
            <wp:extent cx="5400040" cy="4125031"/>
            <wp:effectExtent l="0" t="0" r="0" b="0"/>
            <wp:docPr id="1795550795" name="Picture 179555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4_causas_detalle_3.png"/>
                    <pic:cNvPicPr/>
                  </pic:nvPicPr>
                  <pic:blipFill>
                    <a:blip r:embed="rId86"/>
                    <a:stretch>
                      <a:fillRect/>
                    </a:stretch>
                  </pic:blipFill>
                  <pic:spPr>
                    <a:xfrm>
                      <a:off x="0" y="0"/>
                      <a:ext cx="5400040" cy="4125031"/>
                    </a:xfrm>
                    <a:prstGeom prst="rect">
                      <a:avLst/>
                    </a:prstGeom>
                  </pic:spPr>
                </pic:pic>
              </a:graphicData>
            </a:graphic>
          </wp:inline>
        </w:drawing>
      </w:r>
    </w:p>
    <w:p w14:paraId="4EB84DE3" w14:textId="77777777" w:rsidR="00204FB9" w:rsidRDefault="00B94978">
      <w:r>
        <w:rPr>
          <w:sz w:val="20"/>
        </w:rPr>
        <w:t>mv04 causas detalle 3</w:t>
      </w:r>
    </w:p>
    <w:p w14:paraId="0F90E086" w14:textId="77777777" w:rsidR="00204FB9" w:rsidRDefault="00B94978">
      <w:pPr>
        <w:keepNext/>
        <w:jc w:val="center"/>
      </w:pPr>
      <w:r>
        <w:rPr>
          <w:noProof/>
        </w:rPr>
        <w:lastRenderedPageBreak/>
        <w:drawing>
          <wp:inline distT="0" distB="0" distL="0" distR="0" wp14:anchorId="611CB38D" wp14:editId="252123A2">
            <wp:extent cx="2788703" cy="6035039"/>
            <wp:effectExtent l="0" t="0" r="0" b="0"/>
            <wp:docPr id="1795550796" name="Picture 179555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04_responsive_causas.png"/>
                    <pic:cNvPicPr/>
                  </pic:nvPicPr>
                  <pic:blipFill>
                    <a:blip r:embed="rId87"/>
                    <a:stretch>
                      <a:fillRect/>
                    </a:stretch>
                  </pic:blipFill>
                  <pic:spPr>
                    <a:xfrm>
                      <a:off x="0" y="0"/>
                      <a:ext cx="2788703" cy="6035039"/>
                    </a:xfrm>
                    <a:prstGeom prst="rect">
                      <a:avLst/>
                    </a:prstGeom>
                  </pic:spPr>
                </pic:pic>
              </a:graphicData>
            </a:graphic>
          </wp:inline>
        </w:drawing>
      </w:r>
    </w:p>
    <w:p w14:paraId="44022D1A" w14:textId="77777777" w:rsidR="00204FB9" w:rsidRDefault="00B94978">
      <w:r>
        <w:rPr>
          <w:sz w:val="20"/>
        </w:rPr>
        <w:t>mv04 responsive causas</w:t>
      </w:r>
    </w:p>
    <w:p w14:paraId="22890FAB" w14:textId="77777777" w:rsidR="00204FB9" w:rsidRDefault="00B94978">
      <w:pPr>
        <w:pStyle w:val="Ttulo3"/>
      </w:pPr>
      <w:bookmarkStart w:id="35" w:name="_Toc244001595"/>
      <w:r>
        <w:t>P06 Habilitar recursos de reparto  recorrido de pantallas</w:t>
      </w:r>
      <w:bookmarkEnd w:id="35"/>
    </w:p>
    <w:p w14:paraId="7F2AE90F" w14:textId="77777777" w:rsidR="00204FB9" w:rsidRDefault="00B94978">
      <w:r>
        <w:t>Datos y formularios de conductor y vehículo. La inspección física y documental es una responsabilidad humana.</w:t>
      </w:r>
    </w:p>
    <w:p w14:paraId="2C3BF1C4" w14:textId="77777777" w:rsidR="00204FB9" w:rsidRDefault="00B94978">
      <w:pPr>
        <w:keepNext/>
        <w:jc w:val="center"/>
      </w:pPr>
      <w:r>
        <w:rPr>
          <w:noProof/>
        </w:rPr>
        <w:lastRenderedPageBreak/>
        <w:drawing>
          <wp:inline distT="0" distB="0" distL="0" distR="0" wp14:anchorId="0360B78D" wp14:editId="306E4A74">
            <wp:extent cx="5400040" cy="4125031"/>
            <wp:effectExtent l="0" t="0" r="0" b="0"/>
            <wp:docPr id="1795550797" name="Picture 179555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rivers.png"/>
                    <pic:cNvPicPr/>
                  </pic:nvPicPr>
                  <pic:blipFill>
                    <a:blip r:embed="rId88"/>
                    <a:stretch>
                      <a:fillRect/>
                    </a:stretch>
                  </pic:blipFill>
                  <pic:spPr>
                    <a:xfrm>
                      <a:off x="0" y="0"/>
                      <a:ext cx="5400040" cy="4125031"/>
                    </a:xfrm>
                    <a:prstGeom prst="rect">
                      <a:avLst/>
                    </a:prstGeom>
                  </pic:spPr>
                </pic:pic>
              </a:graphicData>
            </a:graphic>
          </wp:inline>
        </w:drawing>
      </w:r>
    </w:p>
    <w:p w14:paraId="12B6B5DC" w14:textId="77777777" w:rsidR="00204FB9" w:rsidRDefault="00B94978">
      <w:r>
        <w:rPr>
          <w:sz w:val="20"/>
        </w:rPr>
        <w:t>Vista drivers</w:t>
      </w:r>
    </w:p>
    <w:p w14:paraId="066B819B" w14:textId="77777777" w:rsidR="00204FB9" w:rsidRDefault="00B94978">
      <w:pPr>
        <w:keepNext/>
        <w:jc w:val="center"/>
      </w:pPr>
      <w:r>
        <w:rPr>
          <w:noProof/>
        </w:rPr>
        <w:drawing>
          <wp:inline distT="0" distB="0" distL="0" distR="0" wp14:anchorId="122B20C1" wp14:editId="1B945313">
            <wp:extent cx="5400040" cy="4125031"/>
            <wp:effectExtent l="0" t="0" r="0" b="0"/>
            <wp:docPr id="1795550798" name="Picture 179555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vehicles.png"/>
                    <pic:cNvPicPr/>
                  </pic:nvPicPr>
                  <pic:blipFill>
                    <a:blip r:embed="rId89"/>
                    <a:stretch>
                      <a:fillRect/>
                    </a:stretch>
                  </pic:blipFill>
                  <pic:spPr>
                    <a:xfrm>
                      <a:off x="0" y="0"/>
                      <a:ext cx="5400040" cy="4125031"/>
                    </a:xfrm>
                    <a:prstGeom prst="rect">
                      <a:avLst/>
                    </a:prstGeom>
                  </pic:spPr>
                </pic:pic>
              </a:graphicData>
            </a:graphic>
          </wp:inline>
        </w:drawing>
      </w:r>
    </w:p>
    <w:p w14:paraId="6557D220" w14:textId="77777777" w:rsidR="00204FB9" w:rsidRDefault="00B94978">
      <w:r>
        <w:rPr>
          <w:sz w:val="20"/>
        </w:rPr>
        <w:t>Vista vehicles</w:t>
      </w:r>
    </w:p>
    <w:p w14:paraId="75250604" w14:textId="77777777" w:rsidR="00204FB9" w:rsidRDefault="00B94978">
      <w:pPr>
        <w:keepNext/>
        <w:jc w:val="center"/>
      </w:pPr>
      <w:r>
        <w:rPr>
          <w:noProof/>
        </w:rPr>
        <w:lastRenderedPageBreak/>
        <w:drawing>
          <wp:inline distT="0" distB="0" distL="0" distR="0" wp14:anchorId="2443B3E8" wp14:editId="54598101">
            <wp:extent cx="5400040" cy="4125031"/>
            <wp:effectExtent l="0" t="0" r="0" b="0"/>
            <wp:docPr id="1795550799" name="Picture 179555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form.png"/>
                    <pic:cNvPicPr/>
                  </pic:nvPicPr>
                  <pic:blipFill>
                    <a:blip r:embed="rId90"/>
                    <a:stretch>
                      <a:fillRect/>
                    </a:stretch>
                  </pic:blipFill>
                  <pic:spPr>
                    <a:xfrm>
                      <a:off x="0" y="0"/>
                      <a:ext cx="5400040" cy="4125031"/>
                    </a:xfrm>
                    <a:prstGeom prst="rect">
                      <a:avLst/>
                    </a:prstGeom>
                  </pic:spPr>
                </pic:pic>
              </a:graphicData>
            </a:graphic>
          </wp:inline>
        </w:drawing>
      </w:r>
    </w:p>
    <w:p w14:paraId="2864B2FA" w14:textId="77777777" w:rsidR="00204FB9" w:rsidRDefault="00B94978">
      <w:r>
        <w:rPr>
          <w:sz w:val="20"/>
        </w:rPr>
        <w:t>driver form</w:t>
      </w:r>
    </w:p>
    <w:p w14:paraId="3A32ED79" w14:textId="77777777" w:rsidR="00204FB9" w:rsidRDefault="00B94978">
      <w:pPr>
        <w:keepNext/>
        <w:jc w:val="center"/>
      </w:pPr>
      <w:r>
        <w:rPr>
          <w:noProof/>
        </w:rPr>
        <w:drawing>
          <wp:inline distT="0" distB="0" distL="0" distR="0" wp14:anchorId="08B6E646" wp14:editId="6BACB5E9">
            <wp:extent cx="5400040" cy="4125031"/>
            <wp:effectExtent l="0" t="0" r="0" b="0"/>
            <wp:docPr id="1795550800" name="Picture 179555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hicle_form.png"/>
                    <pic:cNvPicPr/>
                  </pic:nvPicPr>
                  <pic:blipFill>
                    <a:blip r:embed="rId91"/>
                    <a:stretch>
                      <a:fillRect/>
                    </a:stretch>
                  </pic:blipFill>
                  <pic:spPr>
                    <a:xfrm>
                      <a:off x="0" y="0"/>
                      <a:ext cx="5400040" cy="4125031"/>
                    </a:xfrm>
                    <a:prstGeom prst="rect">
                      <a:avLst/>
                    </a:prstGeom>
                  </pic:spPr>
                </pic:pic>
              </a:graphicData>
            </a:graphic>
          </wp:inline>
        </w:drawing>
      </w:r>
    </w:p>
    <w:p w14:paraId="4ECD0DD4" w14:textId="77777777" w:rsidR="00204FB9" w:rsidRDefault="00B94978">
      <w:r>
        <w:rPr>
          <w:sz w:val="20"/>
        </w:rPr>
        <w:t>vehicle form</w:t>
      </w:r>
    </w:p>
    <w:p w14:paraId="2B9853CF" w14:textId="77777777" w:rsidR="00204FB9" w:rsidRDefault="00B94978">
      <w:pPr>
        <w:pStyle w:val="Ttulo3"/>
      </w:pPr>
      <w:bookmarkStart w:id="36" w:name="_Toc244001596"/>
      <w:r>
        <w:lastRenderedPageBreak/>
        <w:t>P07 Supervisar la jornada  recorrido de pantallas</w:t>
      </w:r>
      <w:bookmarkEnd w:id="36"/>
    </w:p>
    <w:p w14:paraId="0DD40538" w14:textId="77777777" w:rsidR="00204FB9" w:rsidRDefault="00B94978">
      <w:r>
        <w:t>Notificaciones y seguimiento. El mapa compartido aparece en P02; una alerta requiere evaluación humana antes de escalar a incidencia.</w:t>
      </w:r>
    </w:p>
    <w:p w14:paraId="19D8E0BB" w14:textId="77777777" w:rsidR="00204FB9" w:rsidRDefault="00B94978">
      <w:pPr>
        <w:keepNext/>
        <w:jc w:val="center"/>
      </w:pPr>
      <w:r>
        <w:rPr>
          <w:noProof/>
        </w:rPr>
        <w:drawing>
          <wp:inline distT="0" distB="0" distL="0" distR="0" wp14:anchorId="5BCBAB79" wp14:editId="2F7E164D">
            <wp:extent cx="5400040" cy="4125031"/>
            <wp:effectExtent l="0" t="0" r="0" b="0"/>
            <wp:docPr id="1795550801" name="Picture 179555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notifications.png"/>
                    <pic:cNvPicPr/>
                  </pic:nvPicPr>
                  <pic:blipFill>
                    <a:blip r:embed="rId92"/>
                    <a:stretch>
                      <a:fillRect/>
                    </a:stretch>
                  </pic:blipFill>
                  <pic:spPr>
                    <a:xfrm>
                      <a:off x="0" y="0"/>
                      <a:ext cx="5400040" cy="4125031"/>
                    </a:xfrm>
                    <a:prstGeom prst="rect">
                      <a:avLst/>
                    </a:prstGeom>
                  </pic:spPr>
                </pic:pic>
              </a:graphicData>
            </a:graphic>
          </wp:inline>
        </w:drawing>
      </w:r>
    </w:p>
    <w:p w14:paraId="30321FEE" w14:textId="77777777" w:rsidR="00204FB9" w:rsidRDefault="00B94978">
      <w:r>
        <w:rPr>
          <w:sz w:val="20"/>
        </w:rPr>
        <w:t>02 notifications</w:t>
      </w:r>
    </w:p>
    <w:p w14:paraId="0DFFB792" w14:textId="77777777" w:rsidR="00204FB9" w:rsidRDefault="00B94978">
      <w:pPr>
        <w:pStyle w:val="Ttulo3"/>
      </w:pPr>
      <w:bookmarkStart w:id="37" w:name="_Toc244001597"/>
      <w:r>
        <w:t>P08 Administrar accesos  recorrido de pantallas</w:t>
      </w:r>
      <w:bookmarkEnd w:id="37"/>
    </w:p>
    <w:p w14:paraId="263201CE" w14:textId="77777777" w:rsidR="00204FB9" w:rsidRDefault="00B94978">
      <w:r>
        <w:t>Inicio de sesión, perfil y consulta de roles efectivos. Las capturas de usuarios son de lectura y no representan nuevas aprobaciones de acceso de la empresa.</w:t>
      </w:r>
    </w:p>
    <w:p w14:paraId="677C044A" w14:textId="77777777" w:rsidR="00204FB9" w:rsidRDefault="00B94978">
      <w:pPr>
        <w:keepNext/>
        <w:jc w:val="center"/>
      </w:pPr>
      <w:r>
        <w:rPr>
          <w:noProof/>
        </w:rPr>
        <w:lastRenderedPageBreak/>
        <w:drawing>
          <wp:inline distT="0" distB="0" distL="0" distR="0" wp14:anchorId="132A5D8B" wp14:editId="5B53619B">
            <wp:extent cx="5400040" cy="4125031"/>
            <wp:effectExtent l="0" t="0" r="0" b="0"/>
            <wp:docPr id="1795550802" name="Picture 179555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login.png"/>
                    <pic:cNvPicPr/>
                  </pic:nvPicPr>
                  <pic:blipFill>
                    <a:blip r:embed="rId93"/>
                    <a:stretch>
                      <a:fillRect/>
                    </a:stretch>
                  </pic:blipFill>
                  <pic:spPr>
                    <a:xfrm>
                      <a:off x="0" y="0"/>
                      <a:ext cx="5400040" cy="4125031"/>
                    </a:xfrm>
                    <a:prstGeom prst="rect">
                      <a:avLst/>
                    </a:prstGeom>
                  </pic:spPr>
                </pic:pic>
              </a:graphicData>
            </a:graphic>
          </wp:inline>
        </w:drawing>
      </w:r>
    </w:p>
    <w:p w14:paraId="1BBD7D87" w14:textId="77777777" w:rsidR="00204FB9" w:rsidRDefault="00B94978">
      <w:r>
        <w:rPr>
          <w:sz w:val="20"/>
        </w:rPr>
        <w:t>00 login</w:t>
      </w:r>
    </w:p>
    <w:p w14:paraId="4F855412" w14:textId="77777777" w:rsidR="00204FB9" w:rsidRDefault="00B94978">
      <w:pPr>
        <w:keepNext/>
        <w:jc w:val="center"/>
      </w:pPr>
      <w:r>
        <w:rPr>
          <w:noProof/>
        </w:rPr>
        <w:drawing>
          <wp:inline distT="0" distB="0" distL="0" distR="0" wp14:anchorId="28D4556C" wp14:editId="74DDC91A">
            <wp:extent cx="5400040" cy="4125031"/>
            <wp:effectExtent l="0" t="0" r="0" b="0"/>
            <wp:docPr id="1795550803" name="Picture 179555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users.png"/>
                    <pic:cNvPicPr/>
                  </pic:nvPicPr>
                  <pic:blipFill>
                    <a:blip r:embed="rId94"/>
                    <a:stretch>
                      <a:fillRect/>
                    </a:stretch>
                  </pic:blipFill>
                  <pic:spPr>
                    <a:xfrm>
                      <a:off x="0" y="0"/>
                      <a:ext cx="5400040" cy="4125031"/>
                    </a:xfrm>
                    <a:prstGeom prst="rect">
                      <a:avLst/>
                    </a:prstGeom>
                  </pic:spPr>
                </pic:pic>
              </a:graphicData>
            </a:graphic>
          </wp:inline>
        </w:drawing>
      </w:r>
    </w:p>
    <w:p w14:paraId="48F720F0" w14:textId="77777777" w:rsidR="00204FB9" w:rsidRDefault="00B94978">
      <w:r>
        <w:rPr>
          <w:sz w:val="20"/>
        </w:rPr>
        <w:t>Vista users</w:t>
      </w:r>
    </w:p>
    <w:p w14:paraId="4BB76E54" w14:textId="77777777" w:rsidR="00204FB9" w:rsidRDefault="00B94978">
      <w:pPr>
        <w:keepNext/>
        <w:jc w:val="center"/>
      </w:pPr>
      <w:r>
        <w:rPr>
          <w:noProof/>
        </w:rPr>
        <w:lastRenderedPageBreak/>
        <w:drawing>
          <wp:inline distT="0" distB="0" distL="0" distR="0" wp14:anchorId="7B78E579" wp14:editId="68085D0C">
            <wp:extent cx="5400040" cy="4125031"/>
            <wp:effectExtent l="0" t="0" r="0" b="0"/>
            <wp:docPr id="1795550804" name="Picture 1795550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roles_readonly.png"/>
                    <pic:cNvPicPr/>
                  </pic:nvPicPr>
                  <pic:blipFill>
                    <a:blip r:embed="rId95"/>
                    <a:stretch>
                      <a:fillRect/>
                    </a:stretch>
                  </pic:blipFill>
                  <pic:spPr>
                    <a:xfrm>
                      <a:off x="0" y="0"/>
                      <a:ext cx="5400040" cy="4125031"/>
                    </a:xfrm>
                    <a:prstGeom prst="rect">
                      <a:avLst/>
                    </a:prstGeom>
                  </pic:spPr>
                </pic:pic>
              </a:graphicData>
            </a:graphic>
          </wp:inline>
        </w:drawing>
      </w:r>
    </w:p>
    <w:p w14:paraId="57106FDF" w14:textId="77777777" w:rsidR="00204FB9" w:rsidRDefault="00B94978">
      <w:r>
        <w:rPr>
          <w:sz w:val="20"/>
        </w:rPr>
        <w:t>users roles readonly</w:t>
      </w:r>
    </w:p>
    <w:p w14:paraId="2CA0924F" w14:textId="77777777" w:rsidR="00204FB9" w:rsidRDefault="00B94978">
      <w:pPr>
        <w:keepNext/>
        <w:jc w:val="center"/>
      </w:pPr>
      <w:r>
        <w:rPr>
          <w:noProof/>
        </w:rPr>
        <w:drawing>
          <wp:inline distT="0" distB="0" distL="0" distR="0" wp14:anchorId="23E68C93" wp14:editId="5EAB9680">
            <wp:extent cx="5400040" cy="4125031"/>
            <wp:effectExtent l="0" t="0" r="0" b="0"/>
            <wp:docPr id="1795550805" name="Picture 179555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legacy_readonly.png"/>
                    <pic:cNvPicPr/>
                  </pic:nvPicPr>
                  <pic:blipFill>
                    <a:blip r:embed="rId96"/>
                    <a:stretch>
                      <a:fillRect/>
                    </a:stretch>
                  </pic:blipFill>
                  <pic:spPr>
                    <a:xfrm>
                      <a:off x="0" y="0"/>
                      <a:ext cx="5400040" cy="4125031"/>
                    </a:xfrm>
                    <a:prstGeom prst="rect">
                      <a:avLst/>
                    </a:prstGeom>
                  </pic:spPr>
                </pic:pic>
              </a:graphicData>
            </a:graphic>
          </wp:inline>
        </w:drawing>
      </w:r>
    </w:p>
    <w:p w14:paraId="2719A170" w14:textId="77777777" w:rsidR="00204FB9" w:rsidRDefault="00B94978">
      <w:r>
        <w:rPr>
          <w:sz w:val="20"/>
        </w:rPr>
        <w:t>users legacy readonly</w:t>
      </w:r>
    </w:p>
    <w:p w14:paraId="1D531D22" w14:textId="77777777" w:rsidR="00204FB9" w:rsidRDefault="00B94978">
      <w:pPr>
        <w:keepNext/>
        <w:jc w:val="center"/>
      </w:pPr>
      <w:r>
        <w:rPr>
          <w:noProof/>
        </w:rPr>
        <w:lastRenderedPageBreak/>
        <w:drawing>
          <wp:inline distT="0" distB="0" distL="0" distR="0" wp14:anchorId="77B9A80E" wp14:editId="28710F15">
            <wp:extent cx="2715768" cy="6035040"/>
            <wp:effectExtent l="0" t="0" r="0" b="0"/>
            <wp:docPr id="1795550806" name="Picture 1795550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0_estado_login.png"/>
                    <pic:cNvPicPr/>
                  </pic:nvPicPr>
                  <pic:blipFill>
                    <a:blip r:embed="rId97"/>
                    <a:stretch>
                      <a:fillRect/>
                    </a:stretch>
                  </pic:blipFill>
                  <pic:spPr>
                    <a:xfrm>
                      <a:off x="0" y="0"/>
                      <a:ext cx="2715768" cy="6035040"/>
                    </a:xfrm>
                    <a:prstGeom prst="rect">
                      <a:avLst/>
                    </a:prstGeom>
                  </pic:spPr>
                </pic:pic>
              </a:graphicData>
            </a:graphic>
          </wp:inline>
        </w:drawing>
      </w:r>
    </w:p>
    <w:p w14:paraId="189153DB" w14:textId="77777777" w:rsidR="00204FB9" w:rsidRDefault="00B94978">
      <w:r>
        <w:rPr>
          <w:sz w:val="20"/>
        </w:rPr>
        <w:t>m00 estado login</w:t>
      </w:r>
    </w:p>
    <w:p w14:paraId="1A4ABC5F" w14:textId="77777777" w:rsidR="00204FB9" w:rsidRDefault="00B94978">
      <w:pPr>
        <w:keepNext/>
        <w:jc w:val="center"/>
      </w:pPr>
      <w:r>
        <w:rPr>
          <w:noProof/>
        </w:rPr>
        <w:lastRenderedPageBreak/>
        <w:drawing>
          <wp:inline distT="0" distB="0" distL="0" distR="0" wp14:anchorId="145C64FC" wp14:editId="379ACE8C">
            <wp:extent cx="2715768" cy="6035040"/>
            <wp:effectExtent l="0" t="0" r="0" b="0"/>
            <wp:docPr id="1795550807" name="Picture 179555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login.png"/>
                    <pic:cNvPicPr/>
                  </pic:nvPicPr>
                  <pic:blipFill>
                    <a:blip r:embed="rId98"/>
                    <a:stretch>
                      <a:fillRect/>
                    </a:stretch>
                  </pic:blipFill>
                  <pic:spPr>
                    <a:xfrm>
                      <a:off x="0" y="0"/>
                      <a:ext cx="2715768" cy="6035040"/>
                    </a:xfrm>
                    <a:prstGeom prst="rect">
                      <a:avLst/>
                    </a:prstGeom>
                  </pic:spPr>
                </pic:pic>
              </a:graphicData>
            </a:graphic>
          </wp:inline>
        </w:drawing>
      </w:r>
    </w:p>
    <w:p w14:paraId="40294AC0" w14:textId="77777777" w:rsidR="00204FB9" w:rsidRDefault="00B94978">
      <w:r>
        <w:rPr>
          <w:sz w:val="20"/>
        </w:rPr>
        <w:t>m01 login</w:t>
      </w:r>
    </w:p>
    <w:p w14:paraId="0B25711C" w14:textId="77777777" w:rsidR="00204FB9" w:rsidRDefault="00B94978">
      <w:pPr>
        <w:keepNext/>
        <w:jc w:val="center"/>
      </w:pPr>
      <w:r>
        <w:rPr>
          <w:noProof/>
        </w:rPr>
        <w:lastRenderedPageBreak/>
        <w:drawing>
          <wp:inline distT="0" distB="0" distL="0" distR="0" wp14:anchorId="48F290C6" wp14:editId="1CA8D373">
            <wp:extent cx="2715768" cy="6035040"/>
            <wp:effectExtent l="0" t="0" r="0" b="0"/>
            <wp:docPr id="1795550808" name="Picture 1795550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perfil.png"/>
                    <pic:cNvPicPr/>
                  </pic:nvPicPr>
                  <pic:blipFill>
                    <a:blip r:embed="rId99"/>
                    <a:stretch>
                      <a:fillRect/>
                    </a:stretch>
                  </pic:blipFill>
                  <pic:spPr>
                    <a:xfrm>
                      <a:off x="0" y="0"/>
                      <a:ext cx="2715768" cy="6035040"/>
                    </a:xfrm>
                    <a:prstGeom prst="rect">
                      <a:avLst/>
                    </a:prstGeom>
                  </pic:spPr>
                </pic:pic>
              </a:graphicData>
            </a:graphic>
          </wp:inline>
        </w:drawing>
      </w:r>
    </w:p>
    <w:p w14:paraId="3670EBFB" w14:textId="77777777" w:rsidR="00204FB9" w:rsidRDefault="00B94978">
      <w:r>
        <w:rPr>
          <w:sz w:val="20"/>
        </w:rPr>
        <w:t>m11 perfil</w:t>
      </w:r>
    </w:p>
    <w:p w14:paraId="2519C77D" w14:textId="77777777" w:rsidR="00204FB9" w:rsidRDefault="00B94978">
      <w:pPr>
        <w:pStyle w:val="Ttulo3"/>
      </w:pPr>
      <w:bookmarkStart w:id="38" w:name="_Toc244001598"/>
      <w:r>
        <w:t>P09 Registrar compras operativas  recorrido de pantallas</w:t>
      </w:r>
      <w:bookmarkEnd w:id="38"/>
    </w:p>
    <w:p w14:paraId="6906CEF0" w14:textId="77777777" w:rsidR="00204FB9" w:rsidRDefault="00B94978">
      <w:r>
        <w:t>Consulta y registro administrativo de compra. El presupuesto y la recepción conforme se documentan fuera del CRUD.</w:t>
      </w:r>
    </w:p>
    <w:p w14:paraId="453DC6CC" w14:textId="77777777" w:rsidR="00204FB9" w:rsidRDefault="00B94978">
      <w:pPr>
        <w:keepNext/>
        <w:jc w:val="center"/>
      </w:pPr>
      <w:r>
        <w:rPr>
          <w:noProof/>
        </w:rPr>
        <w:lastRenderedPageBreak/>
        <w:drawing>
          <wp:inline distT="0" distB="0" distL="0" distR="0" wp14:anchorId="13C49C40" wp14:editId="78AB02F0">
            <wp:extent cx="5400040" cy="4125031"/>
            <wp:effectExtent l="0" t="0" r="0" b="0"/>
            <wp:docPr id="1795550809" name="Picture 179555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urchases.png"/>
                    <pic:cNvPicPr/>
                  </pic:nvPicPr>
                  <pic:blipFill>
                    <a:blip r:embed="rId100"/>
                    <a:stretch>
                      <a:fillRect/>
                    </a:stretch>
                  </pic:blipFill>
                  <pic:spPr>
                    <a:xfrm>
                      <a:off x="0" y="0"/>
                      <a:ext cx="5400040" cy="4125031"/>
                    </a:xfrm>
                    <a:prstGeom prst="rect">
                      <a:avLst/>
                    </a:prstGeom>
                  </pic:spPr>
                </pic:pic>
              </a:graphicData>
            </a:graphic>
          </wp:inline>
        </w:drawing>
      </w:r>
    </w:p>
    <w:p w14:paraId="6E005261" w14:textId="77777777" w:rsidR="00204FB9" w:rsidRDefault="00B94978">
      <w:r>
        <w:rPr>
          <w:sz w:val="20"/>
        </w:rPr>
        <w:t>Vista purchases</w:t>
      </w:r>
    </w:p>
    <w:p w14:paraId="1D653E03" w14:textId="77777777" w:rsidR="00204FB9" w:rsidRDefault="00B94978">
      <w:pPr>
        <w:keepNext/>
        <w:jc w:val="center"/>
      </w:pPr>
      <w:r>
        <w:rPr>
          <w:noProof/>
        </w:rPr>
        <w:drawing>
          <wp:inline distT="0" distB="0" distL="0" distR="0" wp14:anchorId="539C9A29" wp14:editId="39D3032B">
            <wp:extent cx="5400040" cy="4125031"/>
            <wp:effectExtent l="0" t="0" r="0" b="0"/>
            <wp:docPr id="1795550810" name="Picture 179555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chase_form.png"/>
                    <pic:cNvPicPr/>
                  </pic:nvPicPr>
                  <pic:blipFill>
                    <a:blip r:embed="rId101"/>
                    <a:stretch>
                      <a:fillRect/>
                    </a:stretch>
                  </pic:blipFill>
                  <pic:spPr>
                    <a:xfrm>
                      <a:off x="0" y="0"/>
                      <a:ext cx="5400040" cy="4125031"/>
                    </a:xfrm>
                    <a:prstGeom prst="rect">
                      <a:avLst/>
                    </a:prstGeom>
                  </pic:spPr>
                </pic:pic>
              </a:graphicData>
            </a:graphic>
          </wp:inline>
        </w:drawing>
      </w:r>
    </w:p>
    <w:p w14:paraId="5008CCC9" w14:textId="77777777" w:rsidR="00204FB9" w:rsidRDefault="00B94978">
      <w:r>
        <w:rPr>
          <w:sz w:val="20"/>
        </w:rPr>
        <w:t>purchase form</w:t>
      </w:r>
    </w:p>
    <w:p w14:paraId="7CA510BC" w14:textId="77777777" w:rsidR="00204FB9" w:rsidRDefault="00B94978">
      <w:pPr>
        <w:pStyle w:val="Ttulo2"/>
        <w:numPr>
          <w:ilvl w:val="1"/>
          <w:numId w:val="22"/>
        </w:numPr>
      </w:pPr>
      <w:bookmarkStart w:id="39" w:name="_Toc244001599"/>
      <w:r>
        <w:lastRenderedPageBreak/>
        <w:t>Modelo de Datos</w:t>
      </w:r>
      <w:bookmarkEnd w:id="39"/>
    </w:p>
    <w:p w14:paraId="637FF4B4" w14:textId="77777777" w:rsidR="00204FB9" w:rsidRDefault="00B94978">
      <w:r>
        <w:t>El modelo parte del catálogo físico PostgreSQL con migraciones V1 a V15. Se separan las tablas de negocio, las vistas analíticas, el soporte técnico y el contexto corporativo heredado. La base de Keycloak es independiente. Las claves foráneas dibujadas existen como restricciones; no se infieren por compartir nombres de columnas.</w:t>
      </w:r>
    </w:p>
    <w:p w14:paraId="3EDB99B2" w14:textId="77777777" w:rsidR="00204FB9" w:rsidRDefault="00B94978">
      <w:pPr>
        <w:keepNext/>
        <w:jc w:val="center"/>
      </w:pPr>
      <w:r>
        <w:rPr>
          <w:noProof/>
        </w:rPr>
        <w:drawing>
          <wp:inline distT="0" distB="0" distL="0" distR="0" wp14:anchorId="6F2D4E27" wp14:editId="381C1D96">
            <wp:extent cx="5400040" cy="2976837"/>
            <wp:effectExtent l="0" t="0" r="0" b="0"/>
            <wp:docPr id="1795550811" name="Picture 179555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erd_negocio_global.png"/>
                    <pic:cNvPicPr/>
                  </pic:nvPicPr>
                  <pic:blipFill>
                    <a:blip r:embed="rId102"/>
                    <a:stretch>
                      <a:fillRect/>
                    </a:stretch>
                  </pic:blipFill>
                  <pic:spPr>
                    <a:xfrm>
                      <a:off x="0" y="0"/>
                      <a:ext cx="5400040" cy="2976837"/>
                    </a:xfrm>
                    <a:prstGeom prst="rect">
                      <a:avLst/>
                    </a:prstGeom>
                  </pic:spPr>
                </pic:pic>
              </a:graphicData>
            </a:graphic>
          </wp:inline>
        </w:drawing>
      </w:r>
    </w:p>
    <w:p w14:paraId="09A4289F" w14:textId="77777777" w:rsidR="00204FB9" w:rsidRDefault="00B94978">
      <w:r>
        <w:rPr>
          <w:sz w:val="20"/>
        </w:rPr>
        <w:t>Vista completa del negocio</w:t>
      </w:r>
    </w:p>
    <w:p w14:paraId="79B6FEE6" w14:textId="77777777" w:rsidR="00204FB9" w:rsidRDefault="00B94978">
      <w:pPr>
        <w:keepNext/>
        <w:jc w:val="center"/>
      </w:pPr>
      <w:r>
        <w:rPr>
          <w:noProof/>
        </w:rPr>
        <w:lastRenderedPageBreak/>
        <w:drawing>
          <wp:inline distT="0" distB="0" distL="0" distR="0" wp14:anchorId="29A7E13B" wp14:editId="287850D4">
            <wp:extent cx="5400040" cy="4702092"/>
            <wp:effectExtent l="0" t="0" r="0" b="0"/>
            <wp:docPr id="1795550812" name="Picture 179555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cursos_planificacion.png"/>
                    <pic:cNvPicPr/>
                  </pic:nvPicPr>
                  <pic:blipFill>
                    <a:blip r:embed="rId103"/>
                    <a:stretch>
                      <a:fillRect/>
                    </a:stretch>
                  </pic:blipFill>
                  <pic:spPr>
                    <a:xfrm>
                      <a:off x="0" y="0"/>
                      <a:ext cx="5400040" cy="4702092"/>
                    </a:xfrm>
                    <a:prstGeom prst="rect">
                      <a:avLst/>
                    </a:prstGeom>
                  </pic:spPr>
                </pic:pic>
              </a:graphicData>
            </a:graphic>
          </wp:inline>
        </w:drawing>
      </w:r>
    </w:p>
    <w:p w14:paraId="7C5DC506" w14:textId="77777777" w:rsidR="00204FB9" w:rsidRDefault="00B94978">
      <w:r>
        <w:rPr>
          <w:sz w:val="20"/>
        </w:rPr>
        <w:t>Recursos y planificación</w:t>
      </w:r>
    </w:p>
    <w:p w14:paraId="345C609B" w14:textId="77777777" w:rsidR="00204FB9" w:rsidRDefault="00B94978">
      <w:pPr>
        <w:keepNext/>
        <w:jc w:val="center"/>
      </w:pPr>
      <w:r>
        <w:rPr>
          <w:noProof/>
        </w:rPr>
        <w:lastRenderedPageBreak/>
        <w:drawing>
          <wp:inline distT="0" distB="0" distL="0" distR="0" wp14:anchorId="2AC197EE" wp14:editId="5FEE40CD">
            <wp:extent cx="5400040" cy="4822844"/>
            <wp:effectExtent l="0" t="0" r="0" b="0"/>
            <wp:docPr id="1795550813" name="Picture 1795550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edidos_evidencias.png"/>
                    <pic:cNvPicPr/>
                  </pic:nvPicPr>
                  <pic:blipFill>
                    <a:blip r:embed="rId104"/>
                    <a:stretch>
                      <a:fillRect/>
                    </a:stretch>
                  </pic:blipFill>
                  <pic:spPr>
                    <a:xfrm>
                      <a:off x="0" y="0"/>
                      <a:ext cx="5400040" cy="4822844"/>
                    </a:xfrm>
                    <a:prstGeom prst="rect">
                      <a:avLst/>
                    </a:prstGeom>
                  </pic:spPr>
                </pic:pic>
              </a:graphicData>
            </a:graphic>
          </wp:inline>
        </w:drawing>
      </w:r>
    </w:p>
    <w:p w14:paraId="56F2E3AA" w14:textId="77777777" w:rsidR="00204FB9" w:rsidRDefault="00B94978">
      <w:r>
        <w:rPr>
          <w:sz w:val="20"/>
        </w:rPr>
        <w:t>Pedidos y evidencias</w:t>
      </w:r>
    </w:p>
    <w:p w14:paraId="3F14C3EE" w14:textId="77777777" w:rsidR="00204FB9" w:rsidRDefault="00B94978">
      <w:pPr>
        <w:keepNext/>
        <w:jc w:val="center"/>
      </w:pPr>
      <w:r>
        <w:rPr>
          <w:noProof/>
        </w:rPr>
        <w:lastRenderedPageBreak/>
        <w:drawing>
          <wp:inline distT="0" distB="0" distL="0" distR="0" wp14:anchorId="5238F348" wp14:editId="6DD9DFD4">
            <wp:extent cx="5400040" cy="3977579"/>
            <wp:effectExtent l="0" t="0" r="0" b="0"/>
            <wp:docPr id="1795550814" name="Picture 179555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cidencias_mejora.png"/>
                    <pic:cNvPicPr/>
                  </pic:nvPicPr>
                  <pic:blipFill>
                    <a:blip r:embed="rId105"/>
                    <a:stretch>
                      <a:fillRect/>
                    </a:stretch>
                  </pic:blipFill>
                  <pic:spPr>
                    <a:xfrm>
                      <a:off x="0" y="0"/>
                      <a:ext cx="5400040" cy="3977579"/>
                    </a:xfrm>
                    <a:prstGeom prst="rect">
                      <a:avLst/>
                    </a:prstGeom>
                  </pic:spPr>
                </pic:pic>
              </a:graphicData>
            </a:graphic>
          </wp:inline>
        </w:drawing>
      </w:r>
    </w:p>
    <w:p w14:paraId="1AAD4CC4" w14:textId="77777777" w:rsidR="00204FB9" w:rsidRDefault="00B94978">
      <w:r>
        <w:rPr>
          <w:sz w:val="20"/>
        </w:rPr>
        <w:t>Incidencias y mejora</w:t>
      </w:r>
    </w:p>
    <w:p w14:paraId="0566C3BD" w14:textId="77777777" w:rsidR="00204FB9" w:rsidRDefault="00B94978">
      <w:pPr>
        <w:keepNext/>
        <w:jc w:val="center"/>
      </w:pPr>
      <w:r>
        <w:rPr>
          <w:noProof/>
        </w:rPr>
        <w:lastRenderedPageBreak/>
        <w:drawing>
          <wp:inline distT="0" distB="0" distL="0" distR="0" wp14:anchorId="5A6CBD94" wp14:editId="18B1B075">
            <wp:extent cx="5400040" cy="5733316"/>
            <wp:effectExtent l="0" t="0" r="0" b="0"/>
            <wp:docPr id="1795550815" name="Picture 179555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nalitica_catalogos.png"/>
                    <pic:cNvPicPr/>
                  </pic:nvPicPr>
                  <pic:blipFill>
                    <a:blip r:embed="rId106"/>
                    <a:stretch>
                      <a:fillRect/>
                    </a:stretch>
                  </pic:blipFill>
                  <pic:spPr>
                    <a:xfrm>
                      <a:off x="0" y="0"/>
                      <a:ext cx="5400040" cy="5733316"/>
                    </a:xfrm>
                    <a:prstGeom prst="rect">
                      <a:avLst/>
                    </a:prstGeom>
                  </pic:spPr>
                </pic:pic>
              </a:graphicData>
            </a:graphic>
          </wp:inline>
        </w:drawing>
      </w:r>
    </w:p>
    <w:p w14:paraId="526FD68B" w14:textId="77777777" w:rsidR="00204FB9" w:rsidRDefault="00B94978">
      <w:r>
        <w:rPr>
          <w:sz w:val="20"/>
        </w:rPr>
        <w:t>Analítica y catálogos</w:t>
      </w:r>
    </w:p>
    <w:p w14:paraId="278664C5" w14:textId="77777777" w:rsidR="00204FB9" w:rsidRDefault="00B94978">
      <w:pPr>
        <w:pStyle w:val="Ttulo2"/>
        <w:numPr>
          <w:ilvl w:val="1"/>
          <w:numId w:val="22"/>
        </w:numPr>
      </w:pPr>
      <w:bookmarkStart w:id="40" w:name="_Toc244001600"/>
      <w:r>
        <w:t>Diccionario de Datos</w:t>
      </w:r>
      <w:bookmarkEnd w:id="40"/>
    </w:p>
    <w:p w14:paraId="69D49DF9" w14:textId="77777777" w:rsidR="00204FB9" w:rsidRDefault="00B94978">
      <w:pPr>
        <w:pStyle w:val="Ttulo3"/>
      </w:pPr>
      <w:bookmarkStart w:id="41" w:name="_Toc244001601"/>
      <w:r>
        <w:t>hubs</w:t>
      </w:r>
      <w:bookmarkEnd w:id="41"/>
    </w:p>
    <w:p w14:paraId="1CBD5371" w14:textId="77777777" w:rsidR="00204FB9" w:rsidRDefault="00B94978">
      <w:pPr>
        <w:keepNext/>
      </w:pPr>
      <w:r>
        <w:t>Almacenes y centros de distribución.</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6736613A"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636E4CD"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2F462A4"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4790313"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177AD0C" w14:textId="77777777" w:rsidR="00204FB9" w:rsidRDefault="00B94978">
            <w:pPr>
              <w:keepNext/>
              <w:spacing w:after="60" w:line="252" w:lineRule="auto"/>
            </w:pPr>
            <w:r>
              <w:rPr>
                <w:b/>
                <w:color w:val="FFFFFF"/>
                <w:sz w:val="18"/>
              </w:rPr>
              <w:t>Valor por defecto</w:t>
            </w:r>
          </w:p>
        </w:tc>
      </w:tr>
      <w:tr w:rsidR="00204FB9" w14:paraId="30B68FA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3CCCEF"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8EAA1E"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210AB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A47202" w14:textId="77777777" w:rsidR="00204FB9" w:rsidRDefault="00B94978">
            <w:pPr>
              <w:spacing w:after="60" w:line="252" w:lineRule="auto"/>
            </w:pPr>
            <w:r>
              <w:rPr>
                <w:color w:val="000000"/>
                <w:sz w:val="18"/>
              </w:rPr>
              <w:t>nextval('hubs_id_seq'::regclass)</w:t>
            </w:r>
          </w:p>
        </w:tc>
      </w:tr>
      <w:tr w:rsidR="00204FB9" w14:paraId="2A2F6AC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B274E7" w14:textId="77777777" w:rsidR="00204FB9" w:rsidRDefault="00B94978">
            <w:pPr>
              <w:spacing w:after="60" w:line="252" w:lineRule="auto"/>
            </w:pPr>
            <w:r>
              <w:rPr>
                <w:color w:val="000000"/>
                <w:sz w:val="18"/>
              </w:rPr>
              <w:t>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3B9D54"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0F906E"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24C1E5" w14:textId="77777777" w:rsidR="00204FB9" w:rsidRDefault="00204FB9">
            <w:pPr>
              <w:spacing w:after="60" w:line="252" w:lineRule="auto"/>
            </w:pPr>
          </w:p>
        </w:tc>
      </w:tr>
      <w:tr w:rsidR="00204FB9" w14:paraId="3DFE742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20F0A5" w14:textId="77777777" w:rsidR="00204FB9" w:rsidRDefault="00B94978">
            <w:pPr>
              <w:spacing w:after="60" w:line="252" w:lineRule="auto"/>
            </w:pPr>
            <w:r>
              <w:rPr>
                <w:color w:val="000000"/>
                <w:sz w:val="18"/>
              </w:rPr>
              <w:t>code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BCD04C"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8FABE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C1C063" w14:textId="77777777" w:rsidR="00204FB9" w:rsidRDefault="00204FB9">
            <w:pPr>
              <w:spacing w:after="60" w:line="252" w:lineRule="auto"/>
            </w:pPr>
          </w:p>
        </w:tc>
      </w:tr>
      <w:tr w:rsidR="00204FB9" w14:paraId="4F33E74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5BABC01" w14:textId="77777777" w:rsidR="00204FB9" w:rsidRDefault="00B94978">
            <w:pPr>
              <w:spacing w:after="60" w:line="252" w:lineRule="auto"/>
            </w:pPr>
            <w:r>
              <w:rPr>
                <w:color w:val="000000"/>
                <w:sz w:val="18"/>
              </w:rPr>
              <w:t>address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CB6946"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92866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3A4347" w14:textId="77777777" w:rsidR="00204FB9" w:rsidRDefault="00204FB9">
            <w:pPr>
              <w:spacing w:after="60" w:line="252" w:lineRule="auto"/>
            </w:pPr>
          </w:p>
        </w:tc>
      </w:tr>
      <w:tr w:rsidR="00204FB9" w14:paraId="5411DAA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3CDC53" w14:textId="77777777" w:rsidR="00204FB9" w:rsidRDefault="00B94978">
            <w:pPr>
              <w:spacing w:after="60" w:line="252" w:lineRule="auto"/>
            </w:pPr>
            <w:r>
              <w:rPr>
                <w:color w:val="000000"/>
                <w:sz w:val="18"/>
              </w:rPr>
              <w:lastRenderedPageBreak/>
              <w:t>city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DD18D8"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0EF54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E38FD6" w14:textId="77777777" w:rsidR="00204FB9" w:rsidRDefault="00204FB9">
            <w:pPr>
              <w:spacing w:after="60" w:line="252" w:lineRule="auto"/>
            </w:pPr>
          </w:p>
        </w:tc>
      </w:tr>
      <w:tr w:rsidR="00204FB9" w14:paraId="3ADCD9D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FF5286" w14:textId="77777777" w:rsidR="00204FB9" w:rsidRDefault="00B94978">
            <w:pPr>
              <w:spacing w:after="60" w:line="252" w:lineRule="auto"/>
            </w:pPr>
            <w:r>
              <w:rPr>
                <w:color w:val="000000"/>
                <w:sz w:val="18"/>
              </w:rPr>
              <w:t>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0DCE8D"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B9B1F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ED3A28" w14:textId="77777777" w:rsidR="00204FB9" w:rsidRDefault="00204FB9">
            <w:pPr>
              <w:spacing w:after="60" w:line="252" w:lineRule="auto"/>
            </w:pPr>
          </w:p>
        </w:tc>
      </w:tr>
      <w:tr w:rsidR="00204FB9" w14:paraId="0348F0A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9CCCC4" w14:textId="77777777" w:rsidR="00204FB9" w:rsidRDefault="00B94978">
            <w:pPr>
              <w:spacing w:after="60" w:line="252" w:lineRule="auto"/>
            </w:pPr>
            <w:r>
              <w:rPr>
                <w:color w:val="000000"/>
                <w:sz w:val="18"/>
              </w:rPr>
              <w:t>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684AA1"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03CAA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81F2B5" w14:textId="77777777" w:rsidR="00204FB9" w:rsidRDefault="00204FB9">
            <w:pPr>
              <w:spacing w:after="60" w:line="252" w:lineRule="auto"/>
            </w:pPr>
          </w:p>
        </w:tc>
      </w:tr>
      <w:tr w:rsidR="00204FB9" w14:paraId="2C3F9EC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443964" w14:textId="77777777" w:rsidR="00204FB9" w:rsidRDefault="00B94978">
            <w:pPr>
              <w:spacing w:after="60" w:line="252" w:lineRule="auto"/>
            </w:pPr>
            <w:r>
              <w:rPr>
                <w:color w:val="000000"/>
                <w:sz w:val="18"/>
              </w:rPr>
              <w:t>is_active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5A7031"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8F07D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62D205F" w14:textId="77777777" w:rsidR="00204FB9" w:rsidRDefault="00B94978">
            <w:pPr>
              <w:spacing w:after="60" w:line="252" w:lineRule="auto"/>
            </w:pPr>
            <w:r>
              <w:rPr>
                <w:color w:val="000000"/>
                <w:sz w:val="18"/>
              </w:rPr>
              <w:t>true</w:t>
            </w:r>
          </w:p>
        </w:tc>
      </w:tr>
      <w:tr w:rsidR="00204FB9" w14:paraId="53998AC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B9F51B"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FCDFFB"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296B7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0D62F1" w14:textId="77777777" w:rsidR="00204FB9" w:rsidRDefault="00B94978">
            <w:pPr>
              <w:spacing w:after="60" w:line="252" w:lineRule="auto"/>
            </w:pPr>
            <w:r>
              <w:rPr>
                <w:color w:val="000000"/>
                <w:sz w:val="18"/>
              </w:rPr>
              <w:t>CURRENT_TIMESTAMP</w:t>
            </w:r>
          </w:p>
        </w:tc>
      </w:tr>
    </w:tbl>
    <w:p w14:paraId="446E8661" w14:textId="77777777" w:rsidR="00204FB9" w:rsidRDefault="00204FB9"/>
    <w:p w14:paraId="5F262202" w14:textId="77777777" w:rsidR="00204FB9" w:rsidRDefault="00B94978">
      <w:r>
        <w:t>Restricciones: PRIMARY KEY (id); UNIQUE (code)</w:t>
      </w:r>
    </w:p>
    <w:p w14:paraId="54F3A0B5" w14:textId="77777777" w:rsidR="00204FB9" w:rsidRDefault="00B94978">
      <w:pPr>
        <w:pStyle w:val="Ttulo3"/>
      </w:pPr>
      <w:bookmarkStart w:id="42" w:name="_Toc244001602"/>
      <w:r>
        <w:t>vehicle gps history</w:t>
      </w:r>
      <w:bookmarkEnd w:id="42"/>
    </w:p>
    <w:p w14:paraId="216934DE"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692B68AB"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C1DFED1"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5C56D6C"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2038561"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C20961B" w14:textId="77777777" w:rsidR="00204FB9" w:rsidRDefault="00B94978">
            <w:pPr>
              <w:keepNext/>
              <w:spacing w:after="60" w:line="252" w:lineRule="auto"/>
            </w:pPr>
            <w:r>
              <w:rPr>
                <w:b/>
                <w:color w:val="FFFFFF"/>
                <w:sz w:val="18"/>
              </w:rPr>
              <w:t>Valor por defecto</w:t>
            </w:r>
          </w:p>
        </w:tc>
      </w:tr>
      <w:tr w:rsidR="00204FB9" w14:paraId="5E2EE6B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5B5751"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31872E"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1BD7D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34FF31" w14:textId="77777777" w:rsidR="00204FB9" w:rsidRDefault="00B94978">
            <w:pPr>
              <w:spacing w:after="60" w:line="252" w:lineRule="auto"/>
            </w:pPr>
            <w:r>
              <w:rPr>
                <w:color w:val="000000"/>
                <w:sz w:val="18"/>
              </w:rPr>
              <w:t>nextval('vehicle_gps_history_id_seq'::regclass)</w:t>
            </w:r>
          </w:p>
        </w:tc>
      </w:tr>
      <w:tr w:rsidR="00204FB9" w14:paraId="469C3D4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552A15" w14:textId="77777777" w:rsidR="00204FB9" w:rsidRDefault="00B94978">
            <w:pPr>
              <w:spacing w:after="60" w:line="252" w:lineRule="auto"/>
            </w:pPr>
            <w:r>
              <w:rPr>
                <w:color w:val="000000"/>
                <w:sz w:val="18"/>
              </w:rPr>
              <w:t>vehicle_id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3C454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3B03A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08A484" w14:textId="77777777" w:rsidR="00204FB9" w:rsidRDefault="00204FB9">
            <w:pPr>
              <w:spacing w:after="60" w:line="252" w:lineRule="auto"/>
            </w:pPr>
          </w:p>
        </w:tc>
      </w:tr>
      <w:tr w:rsidR="00204FB9" w14:paraId="44AD627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E7F17C"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280554"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6134E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37E732" w14:textId="77777777" w:rsidR="00204FB9" w:rsidRDefault="00204FB9">
            <w:pPr>
              <w:spacing w:after="60" w:line="252" w:lineRule="auto"/>
            </w:pPr>
          </w:p>
        </w:tc>
      </w:tr>
      <w:tr w:rsidR="00204FB9" w14:paraId="426B7DA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A798B8" w14:textId="77777777" w:rsidR="00204FB9" w:rsidRDefault="00B94978">
            <w:pPr>
              <w:spacing w:after="60" w:line="252" w:lineRule="auto"/>
            </w:pPr>
            <w:r>
              <w:rPr>
                <w:color w:val="000000"/>
                <w:sz w:val="18"/>
              </w:rPr>
              <w:t>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9A9FBD"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EEE7C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3EC07E" w14:textId="77777777" w:rsidR="00204FB9" w:rsidRDefault="00204FB9">
            <w:pPr>
              <w:spacing w:after="60" w:line="252" w:lineRule="auto"/>
            </w:pPr>
          </w:p>
        </w:tc>
      </w:tr>
      <w:tr w:rsidR="00204FB9" w14:paraId="4E23BFD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FA437" w14:textId="77777777" w:rsidR="00204FB9" w:rsidRDefault="00B94978">
            <w:pPr>
              <w:spacing w:after="60" w:line="252" w:lineRule="auto"/>
            </w:pPr>
            <w:r>
              <w:rPr>
                <w:color w:val="000000"/>
                <w:sz w:val="18"/>
              </w:rPr>
              <w:t>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0BAF31"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4CC324"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E71BD6" w14:textId="77777777" w:rsidR="00204FB9" w:rsidRDefault="00204FB9">
            <w:pPr>
              <w:spacing w:after="60" w:line="252" w:lineRule="auto"/>
            </w:pPr>
          </w:p>
        </w:tc>
      </w:tr>
      <w:tr w:rsidR="00204FB9" w14:paraId="63B1687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82EEBF" w14:textId="77777777" w:rsidR="00204FB9" w:rsidRDefault="00B94978">
            <w:pPr>
              <w:spacing w:after="60" w:line="252" w:lineRule="auto"/>
            </w:pPr>
            <w:r>
              <w:rPr>
                <w:color w:val="000000"/>
                <w:sz w:val="18"/>
              </w:rPr>
              <w:t>speed_kmh</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0E0135"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5136B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AC792C" w14:textId="77777777" w:rsidR="00204FB9" w:rsidRDefault="00204FB9">
            <w:pPr>
              <w:spacing w:after="60" w:line="252" w:lineRule="auto"/>
            </w:pPr>
          </w:p>
        </w:tc>
      </w:tr>
      <w:tr w:rsidR="00204FB9" w14:paraId="1F4EDA4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01BB7B" w14:textId="77777777" w:rsidR="00204FB9" w:rsidRDefault="00B94978">
            <w:pPr>
              <w:spacing w:after="60" w:line="252" w:lineRule="auto"/>
            </w:pPr>
            <w:r>
              <w:rPr>
                <w:color w:val="000000"/>
                <w:sz w:val="18"/>
              </w:rPr>
              <w:t>heading_degrees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822922"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70FA2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3AA815" w14:textId="77777777" w:rsidR="00204FB9" w:rsidRDefault="00204FB9">
            <w:pPr>
              <w:spacing w:after="60" w:line="252" w:lineRule="auto"/>
            </w:pPr>
          </w:p>
        </w:tc>
      </w:tr>
      <w:tr w:rsidR="00204FB9" w14:paraId="5A3694C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190641" w14:textId="77777777" w:rsidR="00204FB9" w:rsidRDefault="00B94978">
            <w:pPr>
              <w:spacing w:after="60" w:line="252" w:lineRule="auto"/>
            </w:pPr>
            <w:r>
              <w:rPr>
                <w:color w:val="000000"/>
                <w:sz w:val="18"/>
              </w:rPr>
              <w:t>ping_time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11AD06"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27AEF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706099" w14:textId="77777777" w:rsidR="00204FB9" w:rsidRDefault="00B94978">
            <w:pPr>
              <w:spacing w:after="60" w:line="252" w:lineRule="auto"/>
            </w:pPr>
            <w:r>
              <w:rPr>
                <w:color w:val="000000"/>
                <w:sz w:val="18"/>
              </w:rPr>
              <w:t>CURRENT_TIMESTAMP</w:t>
            </w:r>
          </w:p>
        </w:tc>
      </w:tr>
    </w:tbl>
    <w:p w14:paraId="7AF5EC1B" w14:textId="77777777" w:rsidR="00204FB9" w:rsidRDefault="00204FB9"/>
    <w:p w14:paraId="476FBDE5" w14:textId="77777777" w:rsidR="00204FB9" w:rsidRDefault="00B94978">
      <w:r>
        <w:t>Restricciones: PRIMARY KEY (id); FOREIGN KEY (vehicle_id) REFERENCES vehicles(id); FOREIGN KEY (driver_id) REFERENCES drivers(id)</w:t>
      </w:r>
    </w:p>
    <w:p w14:paraId="24D4DE39" w14:textId="77777777" w:rsidR="00204FB9" w:rsidRDefault="00B94978">
      <w:pPr>
        <w:pStyle w:val="Ttulo3"/>
      </w:pPr>
      <w:bookmarkStart w:id="43" w:name="_Toc244001603"/>
      <w:r>
        <w:t>order status history</w:t>
      </w:r>
      <w:bookmarkEnd w:id="43"/>
    </w:p>
    <w:p w14:paraId="155DF6FE"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C105209"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D93049"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71E3B55"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DD70B6A"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DDDABAF" w14:textId="77777777" w:rsidR="00204FB9" w:rsidRDefault="00B94978">
            <w:pPr>
              <w:keepNext/>
              <w:spacing w:after="60" w:line="252" w:lineRule="auto"/>
            </w:pPr>
            <w:r>
              <w:rPr>
                <w:b/>
                <w:color w:val="FFFFFF"/>
                <w:sz w:val="18"/>
              </w:rPr>
              <w:t>Valor por defecto</w:t>
            </w:r>
          </w:p>
        </w:tc>
      </w:tr>
      <w:tr w:rsidR="00204FB9" w14:paraId="43FEC3B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27E79B"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AECF1F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0B3D3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3922F3" w14:textId="77777777" w:rsidR="00204FB9" w:rsidRDefault="00B94978">
            <w:pPr>
              <w:spacing w:after="60" w:line="252" w:lineRule="auto"/>
            </w:pPr>
            <w:r>
              <w:rPr>
                <w:color w:val="000000"/>
                <w:sz w:val="18"/>
              </w:rPr>
              <w:t>nextval('order_status_history_id_seq'::regclass)</w:t>
            </w:r>
          </w:p>
        </w:tc>
      </w:tr>
      <w:tr w:rsidR="00204FB9" w14:paraId="61C1490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FA7B5BA" w14:textId="77777777" w:rsidR="00204FB9" w:rsidRDefault="00B94978">
            <w:pPr>
              <w:spacing w:after="60" w:line="252" w:lineRule="auto"/>
            </w:pPr>
            <w:r>
              <w:rPr>
                <w:color w:val="000000"/>
                <w:sz w:val="18"/>
              </w:rPr>
              <w:lastRenderedPageBreak/>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F35D6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5371D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A441AB4" w14:textId="77777777" w:rsidR="00204FB9" w:rsidRDefault="00204FB9">
            <w:pPr>
              <w:spacing w:after="60" w:line="252" w:lineRule="auto"/>
            </w:pPr>
          </w:p>
        </w:tc>
      </w:tr>
      <w:tr w:rsidR="00204FB9" w14:paraId="4199B4D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1C5382"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BC8FA0"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DEA81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E378AF" w14:textId="77777777" w:rsidR="00204FB9" w:rsidRDefault="00204FB9">
            <w:pPr>
              <w:spacing w:after="60" w:line="252" w:lineRule="auto"/>
            </w:pPr>
          </w:p>
        </w:tc>
      </w:tr>
      <w:tr w:rsidR="00204FB9" w14:paraId="00E26C5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BC02E3" w14:textId="77777777" w:rsidR="00204FB9" w:rsidRDefault="00B94978">
            <w:pPr>
              <w:spacing w:after="60" w:line="252" w:lineRule="auto"/>
            </w:pPr>
            <w:r>
              <w:rPr>
                <w:color w:val="000000"/>
                <w:sz w:val="18"/>
              </w:rPr>
              <w:t>reason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C78354"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05DE3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2AE6BB" w14:textId="77777777" w:rsidR="00204FB9" w:rsidRDefault="00204FB9">
            <w:pPr>
              <w:spacing w:after="60" w:line="252" w:lineRule="auto"/>
            </w:pPr>
          </w:p>
        </w:tc>
      </w:tr>
      <w:tr w:rsidR="00204FB9" w14:paraId="19CFF43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637910" w14:textId="77777777" w:rsidR="00204FB9" w:rsidRDefault="00B94978">
            <w:pPr>
              <w:spacing w:after="60" w:line="252" w:lineRule="auto"/>
            </w:pPr>
            <w:r>
              <w:rPr>
                <w:color w:val="000000"/>
                <w:sz w:val="18"/>
              </w:rPr>
              <w:t>location_lat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280F6A"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E4281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3D786" w14:textId="77777777" w:rsidR="00204FB9" w:rsidRDefault="00204FB9">
            <w:pPr>
              <w:spacing w:after="60" w:line="252" w:lineRule="auto"/>
            </w:pPr>
          </w:p>
        </w:tc>
      </w:tr>
      <w:tr w:rsidR="00204FB9" w14:paraId="75E637B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D9A9B7" w14:textId="77777777" w:rsidR="00204FB9" w:rsidRDefault="00B94978">
            <w:pPr>
              <w:spacing w:after="60" w:line="252" w:lineRule="auto"/>
            </w:pPr>
            <w:r>
              <w:rPr>
                <w:color w:val="000000"/>
                <w:sz w:val="18"/>
              </w:rPr>
              <w:t>location_lon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E50BE5B"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AA3599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B1AA7B" w14:textId="77777777" w:rsidR="00204FB9" w:rsidRDefault="00204FB9">
            <w:pPr>
              <w:spacing w:after="60" w:line="252" w:lineRule="auto"/>
            </w:pPr>
          </w:p>
        </w:tc>
      </w:tr>
      <w:tr w:rsidR="00204FB9" w14:paraId="3995726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F3DA85" w14:textId="77777777" w:rsidR="00204FB9" w:rsidRDefault="00B94978">
            <w:pPr>
              <w:spacing w:after="60" w:line="252" w:lineRule="auto"/>
            </w:pPr>
            <w:r>
              <w:rPr>
                <w:color w:val="000000"/>
                <w:sz w:val="18"/>
              </w:rPr>
              <w:t>changed_by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12E9F8"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A6BE2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D9260C" w14:textId="77777777" w:rsidR="00204FB9" w:rsidRDefault="00204FB9">
            <w:pPr>
              <w:spacing w:after="60" w:line="252" w:lineRule="auto"/>
            </w:pPr>
          </w:p>
        </w:tc>
      </w:tr>
      <w:tr w:rsidR="00204FB9" w14:paraId="1221B67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529D4E"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69828B"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C1D3B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DE4807B" w14:textId="77777777" w:rsidR="00204FB9" w:rsidRDefault="00B94978">
            <w:pPr>
              <w:spacing w:after="60" w:line="252" w:lineRule="auto"/>
            </w:pPr>
            <w:r>
              <w:rPr>
                <w:color w:val="000000"/>
                <w:sz w:val="18"/>
              </w:rPr>
              <w:t>CURRENT_TIMESTAMP</w:t>
            </w:r>
          </w:p>
        </w:tc>
      </w:tr>
    </w:tbl>
    <w:p w14:paraId="3261CD85" w14:textId="77777777" w:rsidR="00204FB9" w:rsidRDefault="00204FB9"/>
    <w:p w14:paraId="6D163C6F" w14:textId="77777777" w:rsidR="00204FB9" w:rsidRDefault="00B94978">
      <w:r>
        <w:t>Restricciones: PRIMARY KEY (id); FOREIGN KEY (order_id) REFERENCES orders(id)</w:t>
      </w:r>
    </w:p>
    <w:p w14:paraId="0919555B" w14:textId="77777777" w:rsidR="00204FB9" w:rsidRDefault="00B94978">
      <w:pPr>
        <w:pStyle w:val="Ttulo3"/>
      </w:pPr>
      <w:bookmarkStart w:id="44" w:name="_Toc244001604"/>
      <w:r>
        <w:t>order items</w:t>
      </w:r>
      <w:bookmarkEnd w:id="44"/>
    </w:p>
    <w:p w14:paraId="2BEC2E3F"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669926F"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EB6E47B"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96801FF"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6218022"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E3D72CA" w14:textId="77777777" w:rsidR="00204FB9" w:rsidRDefault="00B94978">
            <w:pPr>
              <w:keepNext/>
              <w:spacing w:after="60" w:line="252" w:lineRule="auto"/>
            </w:pPr>
            <w:r>
              <w:rPr>
                <w:b/>
                <w:color w:val="FFFFFF"/>
                <w:sz w:val="18"/>
              </w:rPr>
              <w:t>Valor por defecto</w:t>
            </w:r>
          </w:p>
        </w:tc>
      </w:tr>
      <w:tr w:rsidR="00204FB9" w14:paraId="0802508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23B179"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5C4041"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19DA8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E12982" w14:textId="77777777" w:rsidR="00204FB9" w:rsidRDefault="00B94978">
            <w:pPr>
              <w:spacing w:after="60" w:line="252" w:lineRule="auto"/>
            </w:pPr>
            <w:r>
              <w:rPr>
                <w:color w:val="000000"/>
                <w:sz w:val="18"/>
              </w:rPr>
              <w:t>nextval('order_items_id_seq'::regclass)</w:t>
            </w:r>
          </w:p>
        </w:tc>
      </w:tr>
      <w:tr w:rsidR="00204FB9" w14:paraId="1115720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BD8C920"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6A8A84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4D0CA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EB407B" w14:textId="77777777" w:rsidR="00204FB9" w:rsidRDefault="00204FB9">
            <w:pPr>
              <w:spacing w:after="60" w:line="252" w:lineRule="auto"/>
            </w:pPr>
          </w:p>
        </w:tc>
      </w:tr>
      <w:tr w:rsidR="00204FB9" w14:paraId="6611C30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C4F525" w14:textId="77777777" w:rsidR="00204FB9" w:rsidRDefault="00B94978">
            <w:pPr>
              <w:spacing w:after="60" w:line="252" w:lineRule="auto"/>
            </w:pPr>
            <w:r>
              <w:rPr>
                <w:color w:val="000000"/>
                <w:sz w:val="18"/>
              </w:rPr>
              <w:t>product_id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FD94E2"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45997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D2B44" w14:textId="77777777" w:rsidR="00204FB9" w:rsidRDefault="00204FB9">
            <w:pPr>
              <w:spacing w:after="60" w:line="252" w:lineRule="auto"/>
            </w:pPr>
          </w:p>
        </w:tc>
      </w:tr>
      <w:tr w:rsidR="00204FB9" w14:paraId="0382DAE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2735F32" w14:textId="77777777" w:rsidR="00204FB9" w:rsidRDefault="00B94978">
            <w:pPr>
              <w:spacing w:after="60" w:line="252" w:lineRule="auto"/>
            </w:pPr>
            <w:r>
              <w:rPr>
                <w:color w:val="000000"/>
                <w:sz w:val="18"/>
              </w:rPr>
              <w:t>quantity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17ECD6"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E5A84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74AFA3" w14:textId="77777777" w:rsidR="00204FB9" w:rsidRDefault="00204FB9">
            <w:pPr>
              <w:spacing w:after="60" w:line="252" w:lineRule="auto"/>
            </w:pPr>
          </w:p>
        </w:tc>
      </w:tr>
      <w:tr w:rsidR="00204FB9" w14:paraId="158AFBF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3BB56" w14:textId="77777777" w:rsidR="00204FB9" w:rsidRDefault="00B94978">
            <w:pPr>
              <w:spacing w:after="60" w:line="252" w:lineRule="auto"/>
            </w:pPr>
            <w:r>
              <w:rPr>
                <w:color w:val="000000"/>
                <w:sz w:val="18"/>
              </w:rPr>
              <w:t>unit_price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06A4A9"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E7E01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8D3731" w14:textId="77777777" w:rsidR="00204FB9" w:rsidRDefault="00204FB9">
            <w:pPr>
              <w:spacing w:after="60" w:line="252" w:lineRule="auto"/>
            </w:pPr>
          </w:p>
        </w:tc>
      </w:tr>
      <w:tr w:rsidR="00204FB9" w14:paraId="2BCED7A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EFF551" w14:textId="77777777" w:rsidR="00204FB9" w:rsidRDefault="00B94978">
            <w:pPr>
              <w:spacing w:after="60" w:line="252" w:lineRule="auto"/>
            </w:pPr>
            <w:r>
              <w:rPr>
                <w:color w:val="000000"/>
                <w:sz w:val="18"/>
              </w:rPr>
              <w:t>total_price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3A2D0B6"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2D970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06E6BE" w14:textId="77777777" w:rsidR="00204FB9" w:rsidRDefault="00204FB9">
            <w:pPr>
              <w:spacing w:after="60" w:line="252" w:lineRule="auto"/>
            </w:pPr>
          </w:p>
        </w:tc>
      </w:tr>
    </w:tbl>
    <w:p w14:paraId="3933BFDD" w14:textId="77777777" w:rsidR="00204FB9" w:rsidRDefault="00204FB9"/>
    <w:p w14:paraId="115462D8" w14:textId="77777777" w:rsidR="00204FB9" w:rsidRDefault="00B94978">
      <w:r>
        <w:t>Restricciones: PRIMARY KEY (id); FOREIGN KEY (order_id) REFERENCES orders(id) ON DELETE CASCADE; FOREIGN KEY (product_id) REFERENCES products(id)</w:t>
      </w:r>
    </w:p>
    <w:p w14:paraId="6D60BEF9" w14:textId="77777777" w:rsidR="00204FB9" w:rsidRDefault="00B94978">
      <w:pPr>
        <w:pStyle w:val="Ttulo3"/>
      </w:pPr>
      <w:bookmarkStart w:id="45" w:name="_Toc244001605"/>
      <w:r>
        <w:lastRenderedPageBreak/>
        <w:t>products</w:t>
      </w:r>
      <w:bookmarkEnd w:id="45"/>
    </w:p>
    <w:p w14:paraId="338B53BD"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34BB9269"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318481D"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5933AD4"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C44BD00"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4135548" w14:textId="77777777" w:rsidR="00204FB9" w:rsidRDefault="00B94978">
            <w:pPr>
              <w:keepNext/>
              <w:spacing w:after="60" w:line="252" w:lineRule="auto"/>
            </w:pPr>
            <w:r>
              <w:rPr>
                <w:b/>
                <w:color w:val="FFFFFF"/>
                <w:sz w:val="18"/>
              </w:rPr>
              <w:t>Valor por defecto</w:t>
            </w:r>
          </w:p>
        </w:tc>
      </w:tr>
      <w:tr w:rsidR="00204FB9" w14:paraId="2877013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EC8529"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BD4684"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4720E0"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C51302" w14:textId="77777777" w:rsidR="00204FB9" w:rsidRDefault="00B94978">
            <w:pPr>
              <w:spacing w:after="60" w:line="252" w:lineRule="auto"/>
            </w:pPr>
            <w:r>
              <w:rPr>
                <w:color w:val="000000"/>
                <w:sz w:val="18"/>
              </w:rPr>
              <w:t>nextval('products_id_seq'::regclass)</w:t>
            </w:r>
          </w:p>
        </w:tc>
      </w:tr>
      <w:tr w:rsidR="00204FB9" w14:paraId="212EE0D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75FAAF" w14:textId="77777777" w:rsidR="00204FB9" w:rsidRDefault="00B94978">
            <w:pPr>
              <w:spacing w:after="60" w:line="252" w:lineRule="auto"/>
            </w:pPr>
            <w:r>
              <w:rPr>
                <w:color w:val="000000"/>
                <w:sz w:val="18"/>
              </w:rPr>
              <w:t>sku</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1F00C3"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6D15F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F0E931" w14:textId="77777777" w:rsidR="00204FB9" w:rsidRDefault="00204FB9">
            <w:pPr>
              <w:spacing w:after="60" w:line="252" w:lineRule="auto"/>
            </w:pPr>
          </w:p>
        </w:tc>
      </w:tr>
      <w:tr w:rsidR="00204FB9" w14:paraId="7924A62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7411AA" w14:textId="77777777" w:rsidR="00204FB9" w:rsidRDefault="00B94978">
            <w:pPr>
              <w:spacing w:after="60" w:line="252" w:lineRule="auto"/>
            </w:pPr>
            <w:r>
              <w:rPr>
                <w:color w:val="000000"/>
                <w:sz w:val="18"/>
              </w:rPr>
              <w:t>name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D668C5"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7E286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DFF0C6" w14:textId="77777777" w:rsidR="00204FB9" w:rsidRDefault="00204FB9">
            <w:pPr>
              <w:spacing w:after="60" w:line="252" w:lineRule="auto"/>
            </w:pPr>
          </w:p>
        </w:tc>
      </w:tr>
      <w:tr w:rsidR="00204FB9" w14:paraId="3E42EBF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E083324" w14:textId="77777777" w:rsidR="00204FB9" w:rsidRDefault="00B94978">
            <w:pPr>
              <w:spacing w:after="60" w:line="252" w:lineRule="auto"/>
            </w:pPr>
            <w:r>
              <w:rPr>
                <w:color w:val="000000"/>
                <w:sz w:val="18"/>
              </w:rPr>
              <w:t>description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9EAC70"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4A460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6CCEB5" w14:textId="77777777" w:rsidR="00204FB9" w:rsidRDefault="00204FB9">
            <w:pPr>
              <w:spacing w:after="60" w:line="252" w:lineRule="auto"/>
            </w:pPr>
          </w:p>
        </w:tc>
      </w:tr>
      <w:tr w:rsidR="00204FB9" w14:paraId="725ED24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643AE1" w14:textId="77777777" w:rsidR="00204FB9" w:rsidRDefault="00B94978">
            <w:pPr>
              <w:spacing w:after="60" w:line="252" w:lineRule="auto"/>
            </w:pPr>
            <w:r>
              <w:rPr>
                <w:color w:val="000000"/>
                <w:sz w:val="18"/>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3387C8"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ECC66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84CAA5" w14:textId="77777777" w:rsidR="00204FB9" w:rsidRDefault="00204FB9">
            <w:pPr>
              <w:spacing w:after="60" w:line="252" w:lineRule="auto"/>
            </w:pPr>
          </w:p>
        </w:tc>
      </w:tr>
      <w:tr w:rsidR="00204FB9" w14:paraId="445C7D8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AB548A1" w14:textId="77777777" w:rsidR="00204FB9" w:rsidRDefault="00B94978">
            <w:pPr>
              <w:spacing w:after="60" w:line="252" w:lineRule="auto"/>
            </w:pPr>
            <w:r>
              <w:rPr>
                <w:color w:val="000000"/>
                <w:sz w:val="18"/>
              </w:rPr>
              <w:t>unit_weight_kg</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B01EBB"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97C86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EFAA13" w14:textId="77777777" w:rsidR="00204FB9" w:rsidRDefault="00204FB9">
            <w:pPr>
              <w:spacing w:after="60" w:line="252" w:lineRule="auto"/>
            </w:pPr>
          </w:p>
        </w:tc>
      </w:tr>
      <w:tr w:rsidR="00204FB9" w14:paraId="3A9304D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47BF91" w14:textId="77777777" w:rsidR="00204FB9" w:rsidRDefault="00B94978">
            <w:pPr>
              <w:spacing w:after="60" w:line="252" w:lineRule="auto"/>
            </w:pPr>
            <w:r>
              <w:rPr>
                <w:color w:val="000000"/>
                <w:sz w:val="18"/>
              </w:rPr>
              <w:t>unit_volume_m3</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8CE142" w14:textId="77777777" w:rsidR="00204FB9" w:rsidRDefault="00B94978">
            <w:pPr>
              <w:spacing w:after="60" w:line="252" w:lineRule="auto"/>
            </w:pPr>
            <w:r>
              <w:rPr>
                <w:color w:val="000000"/>
                <w:sz w:val="18"/>
              </w:rPr>
              <w:t>numeric(10,4)</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AA9B0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0A7E0F" w14:textId="77777777" w:rsidR="00204FB9" w:rsidRDefault="00204FB9">
            <w:pPr>
              <w:spacing w:after="60" w:line="252" w:lineRule="auto"/>
            </w:pPr>
          </w:p>
        </w:tc>
      </w:tr>
      <w:tr w:rsidR="00204FB9" w14:paraId="31BBF4A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2D0AC3" w14:textId="77777777" w:rsidR="00204FB9" w:rsidRDefault="00B94978">
            <w:pPr>
              <w:spacing w:after="60" w:line="252" w:lineRule="auto"/>
            </w:pPr>
            <w:r>
              <w:rPr>
                <w:color w:val="000000"/>
                <w:sz w:val="18"/>
              </w:rPr>
              <w:t>price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02BB33"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D45DA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18DBFC" w14:textId="77777777" w:rsidR="00204FB9" w:rsidRDefault="00204FB9">
            <w:pPr>
              <w:spacing w:after="60" w:line="252" w:lineRule="auto"/>
            </w:pPr>
          </w:p>
        </w:tc>
      </w:tr>
      <w:tr w:rsidR="00204FB9" w14:paraId="3881F57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A503DC"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91CA7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1096D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76F42B" w14:textId="77777777" w:rsidR="00204FB9" w:rsidRDefault="00B94978">
            <w:pPr>
              <w:spacing w:after="60" w:line="252" w:lineRule="auto"/>
            </w:pPr>
            <w:r>
              <w:rPr>
                <w:color w:val="000000"/>
                <w:sz w:val="18"/>
              </w:rPr>
              <w:t>CURRENT_TIMESTAMP</w:t>
            </w:r>
          </w:p>
        </w:tc>
      </w:tr>
    </w:tbl>
    <w:p w14:paraId="6CB24931" w14:textId="77777777" w:rsidR="00204FB9" w:rsidRDefault="00204FB9"/>
    <w:p w14:paraId="0EAEC5C7" w14:textId="77777777" w:rsidR="00204FB9" w:rsidRDefault="00B94978">
      <w:r>
        <w:t>Restricciones: PRIMARY KEY (id); UNIQUE (sku)</w:t>
      </w:r>
    </w:p>
    <w:p w14:paraId="61E62933" w14:textId="77777777" w:rsidR="00204FB9" w:rsidRDefault="00B94978">
      <w:pPr>
        <w:pStyle w:val="Ttulo3"/>
      </w:pPr>
      <w:bookmarkStart w:id="46" w:name="_Toc244001606"/>
      <w:r>
        <w:t>routes</w:t>
      </w:r>
      <w:bookmarkEnd w:id="46"/>
    </w:p>
    <w:p w14:paraId="55C7756C"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4414F77B"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FF09FA7"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D29A754"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2051D4E"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942005F" w14:textId="77777777" w:rsidR="00204FB9" w:rsidRDefault="00B94978">
            <w:pPr>
              <w:keepNext/>
              <w:spacing w:after="60" w:line="252" w:lineRule="auto"/>
            </w:pPr>
            <w:r>
              <w:rPr>
                <w:b/>
                <w:color w:val="FFFFFF"/>
                <w:sz w:val="18"/>
              </w:rPr>
              <w:t>Valor por defecto</w:t>
            </w:r>
          </w:p>
        </w:tc>
      </w:tr>
      <w:tr w:rsidR="00204FB9" w14:paraId="562A7AC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6701A6"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B72095"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69E7E4"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F20804" w14:textId="77777777" w:rsidR="00204FB9" w:rsidRDefault="00B94978">
            <w:pPr>
              <w:spacing w:after="60" w:line="252" w:lineRule="auto"/>
            </w:pPr>
            <w:r>
              <w:rPr>
                <w:color w:val="000000"/>
                <w:sz w:val="18"/>
              </w:rPr>
              <w:t>nextval('routes_id_seq'::regclass)</w:t>
            </w:r>
          </w:p>
        </w:tc>
      </w:tr>
      <w:tr w:rsidR="00204FB9" w14:paraId="23FE298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B467AD"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FA33B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9E9B1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B1AB1B" w14:textId="77777777" w:rsidR="00204FB9" w:rsidRDefault="00204FB9">
            <w:pPr>
              <w:spacing w:after="60" w:line="252" w:lineRule="auto"/>
            </w:pPr>
          </w:p>
        </w:tc>
      </w:tr>
      <w:tr w:rsidR="00204FB9" w14:paraId="34ED980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8B666C" w14:textId="77777777" w:rsidR="00204FB9" w:rsidRDefault="00B94978">
            <w:pPr>
              <w:spacing w:after="60" w:line="252" w:lineRule="auto"/>
            </w:pPr>
            <w:r>
              <w:rPr>
                <w:color w:val="000000"/>
                <w:sz w:val="18"/>
              </w:rPr>
              <w:t>vehicle_id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E5234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87907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BF1DF8" w14:textId="77777777" w:rsidR="00204FB9" w:rsidRDefault="00204FB9">
            <w:pPr>
              <w:spacing w:after="60" w:line="252" w:lineRule="auto"/>
            </w:pPr>
          </w:p>
        </w:tc>
      </w:tr>
      <w:tr w:rsidR="00204FB9" w14:paraId="2BF877C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EDEB6F" w14:textId="77777777" w:rsidR="00204FB9" w:rsidRDefault="00B94978">
            <w:pPr>
              <w:spacing w:after="60" w:line="252" w:lineRule="auto"/>
            </w:pPr>
            <w:r>
              <w:rPr>
                <w:color w:val="000000"/>
                <w:sz w:val="18"/>
              </w:rPr>
              <w:t>route_date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6DBF37"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4D7C2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A159A2" w14:textId="77777777" w:rsidR="00204FB9" w:rsidRDefault="00204FB9">
            <w:pPr>
              <w:spacing w:after="60" w:line="252" w:lineRule="auto"/>
            </w:pPr>
          </w:p>
        </w:tc>
      </w:tr>
      <w:tr w:rsidR="00204FB9" w14:paraId="5192A12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185559"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8F36CA"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3595C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C10967" w14:textId="77777777" w:rsidR="00204FB9" w:rsidRDefault="00B94978">
            <w:pPr>
              <w:spacing w:after="60" w:line="252" w:lineRule="auto"/>
            </w:pPr>
            <w:r>
              <w:rPr>
                <w:color w:val="000000"/>
                <w:sz w:val="18"/>
              </w:rPr>
              <w:t>'PLANNED'::character varying</w:t>
            </w:r>
          </w:p>
        </w:tc>
      </w:tr>
      <w:tr w:rsidR="00204FB9" w14:paraId="3BC138A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3CAB10" w14:textId="77777777" w:rsidR="00204FB9" w:rsidRDefault="00B94978">
            <w:pPr>
              <w:spacing w:after="60" w:line="252" w:lineRule="auto"/>
            </w:pPr>
            <w:r>
              <w:rPr>
                <w:color w:val="000000"/>
                <w:sz w:val="18"/>
              </w:rPr>
              <w:t>estimated_start_time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7B3525"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B285F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CB0D12" w14:textId="77777777" w:rsidR="00204FB9" w:rsidRDefault="00204FB9">
            <w:pPr>
              <w:spacing w:after="60" w:line="252" w:lineRule="auto"/>
            </w:pPr>
          </w:p>
        </w:tc>
      </w:tr>
      <w:tr w:rsidR="00204FB9" w14:paraId="626B1D5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A831CA" w14:textId="77777777" w:rsidR="00204FB9" w:rsidRDefault="00B94978">
            <w:pPr>
              <w:spacing w:after="60" w:line="252" w:lineRule="auto"/>
            </w:pPr>
            <w:r>
              <w:rPr>
                <w:color w:val="000000"/>
                <w:sz w:val="18"/>
              </w:rPr>
              <w:t>actual_start_time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8B16A2"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F00F4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86189C" w14:textId="77777777" w:rsidR="00204FB9" w:rsidRDefault="00204FB9">
            <w:pPr>
              <w:spacing w:after="60" w:line="252" w:lineRule="auto"/>
            </w:pPr>
          </w:p>
        </w:tc>
      </w:tr>
      <w:tr w:rsidR="00204FB9" w14:paraId="67A1E20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52935D" w14:textId="77777777" w:rsidR="00204FB9" w:rsidRDefault="00B94978">
            <w:pPr>
              <w:spacing w:after="60" w:line="252" w:lineRule="auto"/>
            </w:pPr>
            <w:r>
              <w:rPr>
                <w:color w:val="000000"/>
                <w:sz w:val="18"/>
              </w:rPr>
              <w:t>actual_end_time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EC260E"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7CEE0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C487FE" w14:textId="77777777" w:rsidR="00204FB9" w:rsidRDefault="00204FB9">
            <w:pPr>
              <w:spacing w:after="60" w:line="252" w:lineRule="auto"/>
            </w:pPr>
          </w:p>
        </w:tc>
      </w:tr>
      <w:tr w:rsidR="00204FB9" w14:paraId="172687B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682C2F" w14:textId="77777777" w:rsidR="00204FB9" w:rsidRDefault="00B94978">
            <w:pPr>
              <w:spacing w:after="60" w:line="252" w:lineRule="auto"/>
            </w:pPr>
            <w:r>
              <w:rPr>
                <w:color w:val="000000"/>
                <w:sz w:val="18"/>
              </w:rPr>
              <w:t>total_distance_km</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73EF86"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B8C97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158F48" w14:textId="77777777" w:rsidR="00204FB9" w:rsidRDefault="00B94978">
            <w:pPr>
              <w:spacing w:after="60" w:line="252" w:lineRule="auto"/>
            </w:pPr>
            <w:r>
              <w:rPr>
                <w:color w:val="000000"/>
                <w:sz w:val="18"/>
              </w:rPr>
              <w:t>0.0</w:t>
            </w:r>
          </w:p>
        </w:tc>
      </w:tr>
      <w:tr w:rsidR="00204FB9" w14:paraId="51CDB22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C3120B1" w14:textId="77777777" w:rsidR="00204FB9" w:rsidRDefault="00B94978">
            <w:pPr>
              <w:spacing w:after="60" w:line="252" w:lineRule="auto"/>
            </w:pPr>
            <w:r>
              <w:rPr>
                <w:color w:val="000000"/>
                <w:sz w:val="18"/>
              </w:rPr>
              <w:lastRenderedPageBreak/>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BFFC65"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427D3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CA8E9C" w14:textId="77777777" w:rsidR="00204FB9" w:rsidRDefault="00B94978">
            <w:pPr>
              <w:spacing w:after="60" w:line="252" w:lineRule="auto"/>
            </w:pPr>
            <w:r>
              <w:rPr>
                <w:color w:val="000000"/>
                <w:sz w:val="18"/>
              </w:rPr>
              <w:t>CURRENT_TIMESTAMP</w:t>
            </w:r>
          </w:p>
        </w:tc>
      </w:tr>
      <w:tr w:rsidR="00204FB9" w14:paraId="3048592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38D7A3" w14:textId="77777777" w:rsidR="00204FB9" w:rsidRDefault="00B94978">
            <w:pPr>
              <w:spacing w:after="60" w:line="252" w:lineRule="auto"/>
            </w:pPr>
            <w:r>
              <w:rPr>
                <w:color w:val="000000"/>
                <w:sz w:val="18"/>
              </w:rPr>
              <w:t>geometry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B57503"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56C40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AB8634" w14:textId="77777777" w:rsidR="00204FB9" w:rsidRDefault="00204FB9">
            <w:pPr>
              <w:spacing w:after="60" w:line="252" w:lineRule="auto"/>
            </w:pPr>
          </w:p>
        </w:tc>
      </w:tr>
      <w:tr w:rsidR="00204FB9" w14:paraId="2868A05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91ED7C" w14:textId="77777777" w:rsidR="00204FB9" w:rsidRDefault="00B94978">
            <w:pPr>
              <w:spacing w:after="60" w:line="252" w:lineRule="auto"/>
            </w:pPr>
            <w:r>
              <w:rPr>
                <w:color w:val="000000"/>
                <w:sz w:val="18"/>
              </w:rPr>
              <w:t>total_duration_min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509B98"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6DDF2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159E5A" w14:textId="77777777" w:rsidR="00204FB9" w:rsidRDefault="00204FB9">
            <w:pPr>
              <w:spacing w:after="60" w:line="252" w:lineRule="auto"/>
            </w:pPr>
          </w:p>
        </w:tc>
      </w:tr>
    </w:tbl>
    <w:p w14:paraId="50DCD611" w14:textId="77777777" w:rsidR="00204FB9" w:rsidRDefault="00204FB9"/>
    <w:p w14:paraId="430D328D" w14:textId="77777777" w:rsidR="00204FB9" w:rsidRDefault="00B94978">
      <w:r>
        <w:t>Restricciones: PRIMARY KEY (id); FOREIGN KEY (driver_id) REFERENCES drivers(id); FOREIGN KEY (vehicle_id) REFERENCES vehicles(id)</w:t>
      </w:r>
    </w:p>
    <w:p w14:paraId="6C592609" w14:textId="77777777" w:rsidR="00204FB9" w:rsidRDefault="00B94978">
      <w:pPr>
        <w:pStyle w:val="Ttulo3"/>
      </w:pPr>
      <w:bookmarkStart w:id="47" w:name="_Toc244001607"/>
      <w:r>
        <w:t>orders</w:t>
      </w:r>
      <w:bookmarkEnd w:id="47"/>
    </w:p>
    <w:p w14:paraId="331506CE"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6A3402F"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8B2D717"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FF2676C"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1765A72"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478BACE" w14:textId="77777777" w:rsidR="00204FB9" w:rsidRDefault="00B94978">
            <w:pPr>
              <w:keepNext/>
              <w:spacing w:after="60" w:line="252" w:lineRule="auto"/>
            </w:pPr>
            <w:r>
              <w:rPr>
                <w:b/>
                <w:color w:val="FFFFFF"/>
                <w:sz w:val="18"/>
              </w:rPr>
              <w:t>Valor por defecto</w:t>
            </w:r>
          </w:p>
        </w:tc>
      </w:tr>
      <w:tr w:rsidR="00204FB9" w14:paraId="28E7969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E2329F"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BCFF2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95BC6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69CCEE" w14:textId="77777777" w:rsidR="00204FB9" w:rsidRDefault="00B94978">
            <w:pPr>
              <w:spacing w:after="60" w:line="252" w:lineRule="auto"/>
            </w:pPr>
            <w:r>
              <w:rPr>
                <w:color w:val="000000"/>
                <w:sz w:val="18"/>
              </w:rPr>
              <w:t>nextval('orders_id_seq'::regclass)</w:t>
            </w:r>
          </w:p>
        </w:tc>
      </w:tr>
      <w:tr w:rsidR="00204FB9" w14:paraId="12EBEE7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87CC75" w14:textId="77777777" w:rsidR="00204FB9" w:rsidRDefault="00B94978">
            <w:pPr>
              <w:spacing w:after="60" w:line="252" w:lineRule="auto"/>
            </w:pPr>
            <w:r>
              <w:rPr>
                <w:color w:val="000000"/>
                <w:sz w:val="18"/>
              </w:rPr>
              <w:t>tracking_number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BB7C8C"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6A5CAB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5FCA98" w14:textId="77777777" w:rsidR="00204FB9" w:rsidRDefault="00204FB9">
            <w:pPr>
              <w:spacing w:after="60" w:line="252" w:lineRule="auto"/>
            </w:pPr>
          </w:p>
        </w:tc>
      </w:tr>
      <w:tr w:rsidR="00204FB9" w14:paraId="539979C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27ABB1"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F246B9"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8FDB22"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D68AD9" w14:textId="77777777" w:rsidR="00204FB9" w:rsidRDefault="00204FB9">
            <w:pPr>
              <w:spacing w:after="60" w:line="252" w:lineRule="auto"/>
            </w:pPr>
          </w:p>
        </w:tc>
      </w:tr>
      <w:tr w:rsidR="00204FB9" w14:paraId="191E58D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E1A40E"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5F81F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0A4C4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1E292C" w14:textId="77777777" w:rsidR="00204FB9" w:rsidRDefault="00204FB9">
            <w:pPr>
              <w:spacing w:after="60" w:line="252" w:lineRule="auto"/>
            </w:pPr>
          </w:p>
        </w:tc>
      </w:tr>
      <w:tr w:rsidR="00204FB9" w14:paraId="1F6B38B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434AD5" w14:textId="77777777" w:rsidR="00204FB9" w:rsidRDefault="00B94978">
            <w:pPr>
              <w:spacing w:after="60" w:line="252" w:lineRule="auto"/>
            </w:pPr>
            <w:r>
              <w:rPr>
                <w:color w:val="000000"/>
                <w:sz w:val="18"/>
              </w:rPr>
              <w:t>external_reference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9AAA96"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8F3B3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DECD00" w14:textId="77777777" w:rsidR="00204FB9" w:rsidRDefault="00204FB9">
            <w:pPr>
              <w:spacing w:after="60" w:line="252" w:lineRule="auto"/>
            </w:pPr>
          </w:p>
        </w:tc>
      </w:tr>
      <w:tr w:rsidR="00204FB9" w14:paraId="764653B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6AA0E9" w14:textId="77777777" w:rsidR="00204FB9" w:rsidRDefault="00B94978">
            <w:pPr>
              <w:spacing w:after="60" w:line="252" w:lineRule="auto"/>
            </w:pPr>
            <w:r>
              <w:rPr>
                <w:color w:val="000000"/>
                <w:sz w:val="18"/>
              </w:rPr>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8ABF6D7"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297B0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61D572" w14:textId="77777777" w:rsidR="00204FB9" w:rsidRDefault="00204FB9">
            <w:pPr>
              <w:spacing w:after="60" w:line="252" w:lineRule="auto"/>
            </w:pPr>
          </w:p>
        </w:tc>
      </w:tr>
      <w:tr w:rsidR="00204FB9" w14:paraId="12647B2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05D957" w14:textId="77777777" w:rsidR="00204FB9" w:rsidRDefault="00B94978">
            <w:pPr>
              <w:spacing w:after="60" w:line="252" w:lineRule="auto"/>
            </w:pPr>
            <w:r>
              <w:rPr>
                <w:color w:val="000000"/>
                <w:sz w:val="18"/>
              </w:rPr>
              <w:t>recipient_name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6F93E2"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88FE3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8CC4BD" w14:textId="77777777" w:rsidR="00204FB9" w:rsidRDefault="00204FB9">
            <w:pPr>
              <w:spacing w:after="60" w:line="252" w:lineRule="auto"/>
            </w:pPr>
          </w:p>
        </w:tc>
      </w:tr>
      <w:tr w:rsidR="00204FB9" w14:paraId="66FD2D9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D63235" w14:textId="77777777" w:rsidR="00204FB9" w:rsidRDefault="00B94978">
            <w:pPr>
              <w:spacing w:after="60" w:line="252" w:lineRule="auto"/>
            </w:pPr>
            <w:r>
              <w:rPr>
                <w:color w:val="000000"/>
                <w:sz w:val="18"/>
              </w:rPr>
              <w:t>recipient_phone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50F252"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B6D102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1266C4" w14:textId="77777777" w:rsidR="00204FB9" w:rsidRDefault="00204FB9">
            <w:pPr>
              <w:spacing w:after="60" w:line="252" w:lineRule="auto"/>
            </w:pPr>
          </w:p>
        </w:tc>
      </w:tr>
      <w:tr w:rsidR="00204FB9" w14:paraId="22ABF20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C9EEA4" w14:textId="77777777" w:rsidR="00204FB9" w:rsidRDefault="00B94978">
            <w:pPr>
              <w:spacing w:after="60" w:line="252" w:lineRule="auto"/>
            </w:pPr>
            <w:r>
              <w:rPr>
                <w:color w:val="000000"/>
                <w:sz w:val="18"/>
              </w:rPr>
              <w:t>recipient_email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D4D0AF"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56B1D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F2B238" w14:textId="77777777" w:rsidR="00204FB9" w:rsidRDefault="00204FB9">
            <w:pPr>
              <w:spacing w:after="60" w:line="252" w:lineRule="auto"/>
            </w:pPr>
          </w:p>
        </w:tc>
      </w:tr>
      <w:tr w:rsidR="00204FB9" w14:paraId="004AA94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6FB3CE" w14:textId="77777777" w:rsidR="00204FB9" w:rsidRDefault="00B94978">
            <w:pPr>
              <w:spacing w:after="60" w:line="252" w:lineRule="auto"/>
            </w:pPr>
            <w:r>
              <w:rPr>
                <w:color w:val="000000"/>
                <w:sz w:val="18"/>
              </w:rPr>
              <w:t>delivery_address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D51BC75"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B7871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C5FB69" w14:textId="77777777" w:rsidR="00204FB9" w:rsidRDefault="00204FB9">
            <w:pPr>
              <w:spacing w:after="60" w:line="252" w:lineRule="auto"/>
            </w:pPr>
          </w:p>
        </w:tc>
      </w:tr>
      <w:tr w:rsidR="00204FB9" w14:paraId="34B952E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4C3912" w14:textId="77777777" w:rsidR="00204FB9" w:rsidRDefault="00B94978">
            <w:pPr>
              <w:spacing w:after="60" w:line="252" w:lineRule="auto"/>
            </w:pPr>
            <w:r>
              <w:rPr>
                <w:color w:val="000000"/>
                <w:sz w:val="18"/>
              </w:rPr>
              <w:t>delivery_city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364E2F"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624B2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EAB89D" w14:textId="77777777" w:rsidR="00204FB9" w:rsidRDefault="00204FB9">
            <w:pPr>
              <w:spacing w:after="60" w:line="252" w:lineRule="auto"/>
            </w:pPr>
          </w:p>
        </w:tc>
      </w:tr>
      <w:tr w:rsidR="00204FB9" w14:paraId="5D76CD1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AD2E2C" w14:textId="77777777" w:rsidR="00204FB9" w:rsidRDefault="00B94978">
            <w:pPr>
              <w:spacing w:after="60" w:line="252" w:lineRule="auto"/>
            </w:pPr>
            <w:r>
              <w:rPr>
                <w:color w:val="000000"/>
                <w:sz w:val="18"/>
              </w:rPr>
              <w:t>delivery_district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D11CCF"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4B0E5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71CA9D" w14:textId="77777777" w:rsidR="00204FB9" w:rsidRDefault="00204FB9">
            <w:pPr>
              <w:spacing w:after="60" w:line="252" w:lineRule="auto"/>
            </w:pPr>
          </w:p>
        </w:tc>
      </w:tr>
      <w:tr w:rsidR="00204FB9" w14:paraId="65FE69A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A5CB76" w14:textId="77777777" w:rsidR="00204FB9" w:rsidRDefault="00B94978">
            <w:pPr>
              <w:spacing w:after="60" w:line="252" w:lineRule="auto"/>
            </w:pPr>
            <w:r>
              <w:rPr>
                <w:color w:val="000000"/>
                <w:sz w:val="18"/>
              </w:rPr>
              <w:t>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7B2FE1"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E8A58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3F1C3" w14:textId="77777777" w:rsidR="00204FB9" w:rsidRDefault="00204FB9">
            <w:pPr>
              <w:spacing w:after="60" w:line="252" w:lineRule="auto"/>
            </w:pPr>
          </w:p>
        </w:tc>
      </w:tr>
      <w:tr w:rsidR="00204FB9" w14:paraId="159B218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282520" w14:textId="77777777" w:rsidR="00204FB9" w:rsidRDefault="00B94978">
            <w:pPr>
              <w:spacing w:after="60" w:line="252" w:lineRule="auto"/>
            </w:pPr>
            <w:r>
              <w:rPr>
                <w:color w:val="000000"/>
                <w:sz w:val="18"/>
              </w:rPr>
              <w:t>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B252752"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6267C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351CB5" w14:textId="77777777" w:rsidR="00204FB9" w:rsidRDefault="00204FB9">
            <w:pPr>
              <w:spacing w:after="60" w:line="252" w:lineRule="auto"/>
            </w:pPr>
          </w:p>
        </w:tc>
      </w:tr>
      <w:tr w:rsidR="00204FB9" w14:paraId="1B9DAFA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62D0DF" w14:textId="77777777" w:rsidR="00204FB9" w:rsidRDefault="00B94978">
            <w:pPr>
              <w:spacing w:after="60" w:line="252" w:lineRule="auto"/>
            </w:pPr>
            <w:r>
              <w:rPr>
                <w:color w:val="000000"/>
                <w:sz w:val="18"/>
              </w:rPr>
              <w:t>priority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F3F320"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2CCB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3399BD" w14:textId="77777777" w:rsidR="00204FB9" w:rsidRDefault="00B94978">
            <w:pPr>
              <w:spacing w:after="60" w:line="252" w:lineRule="auto"/>
            </w:pPr>
            <w:r>
              <w:rPr>
                <w:color w:val="000000"/>
                <w:sz w:val="18"/>
              </w:rPr>
              <w:t>0</w:t>
            </w:r>
          </w:p>
        </w:tc>
      </w:tr>
      <w:tr w:rsidR="00204FB9" w14:paraId="7E6FE4C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68FBF4" w14:textId="77777777" w:rsidR="00204FB9" w:rsidRDefault="00B94978">
            <w:pPr>
              <w:spacing w:after="60" w:line="252" w:lineRule="auto"/>
            </w:pPr>
            <w:r>
              <w:rPr>
                <w:color w:val="000000"/>
                <w:sz w:val="18"/>
              </w:rPr>
              <w:t>estimated_delivery_window_start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968865"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FB72D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718E60" w14:textId="77777777" w:rsidR="00204FB9" w:rsidRDefault="00204FB9">
            <w:pPr>
              <w:spacing w:after="60" w:line="252" w:lineRule="auto"/>
            </w:pPr>
          </w:p>
        </w:tc>
      </w:tr>
      <w:tr w:rsidR="00204FB9" w14:paraId="6493B91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A848FD" w14:textId="77777777" w:rsidR="00204FB9" w:rsidRDefault="00B94978">
            <w:pPr>
              <w:spacing w:after="60" w:line="252" w:lineRule="auto"/>
            </w:pPr>
            <w:r>
              <w:rPr>
                <w:color w:val="000000"/>
                <w:sz w:val="18"/>
              </w:rPr>
              <w:lastRenderedPageBreak/>
              <w:t>estimated_delivery_window_end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04C948"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AAB1E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7820EB" w14:textId="77777777" w:rsidR="00204FB9" w:rsidRDefault="00204FB9">
            <w:pPr>
              <w:spacing w:after="60" w:line="252" w:lineRule="auto"/>
            </w:pPr>
          </w:p>
        </w:tc>
      </w:tr>
      <w:tr w:rsidR="00204FB9" w14:paraId="4AE01D2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3008B7"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CAFCCA"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50C6F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ED0B88" w14:textId="77777777" w:rsidR="00204FB9" w:rsidRDefault="00B94978">
            <w:pPr>
              <w:spacing w:after="60" w:line="252" w:lineRule="auto"/>
            </w:pPr>
            <w:r>
              <w:rPr>
                <w:color w:val="000000"/>
                <w:sz w:val="18"/>
              </w:rPr>
              <w:t>CURRENT_TIMESTAMP</w:t>
            </w:r>
          </w:p>
        </w:tc>
      </w:tr>
      <w:tr w:rsidR="00204FB9" w14:paraId="348CBDB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CC06BD"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2B4DC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53082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6CC9F6" w14:textId="77777777" w:rsidR="00204FB9" w:rsidRDefault="00B94978">
            <w:pPr>
              <w:spacing w:after="60" w:line="252" w:lineRule="auto"/>
            </w:pPr>
            <w:r>
              <w:rPr>
                <w:color w:val="000000"/>
                <w:sz w:val="18"/>
              </w:rPr>
              <w:t>CURRENT_TIMESTAMP</w:t>
            </w:r>
          </w:p>
        </w:tc>
      </w:tr>
      <w:tr w:rsidR="00204FB9" w14:paraId="66E0583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568C58" w14:textId="77777777" w:rsidR="00204FB9" w:rsidRDefault="00B94978">
            <w:pPr>
              <w:spacing w:after="60" w:line="252" w:lineRule="auto"/>
            </w:pPr>
            <w:r>
              <w:rPr>
                <w:color w:val="000000"/>
                <w:sz w:val="18"/>
              </w:rPr>
              <w:t>stop_sequence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52B94E"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9B94B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A41C59" w14:textId="77777777" w:rsidR="00204FB9" w:rsidRDefault="00204FB9">
            <w:pPr>
              <w:spacing w:after="60" w:line="252" w:lineRule="auto"/>
            </w:pPr>
          </w:p>
        </w:tc>
      </w:tr>
    </w:tbl>
    <w:p w14:paraId="47A47C83" w14:textId="77777777" w:rsidR="00204FB9" w:rsidRDefault="00204FB9"/>
    <w:p w14:paraId="0C497B38" w14:textId="77777777" w:rsidR="00204FB9" w:rsidRDefault="00B94978">
      <w:r>
        <w:t>Restricciones: PRIMARY KEY (id); FOREIGN KEY (route_id) REFERENCES routes(id)</w:t>
      </w:r>
    </w:p>
    <w:p w14:paraId="7A08CDB6" w14:textId="77777777" w:rsidR="00204FB9" w:rsidRDefault="00B94978">
      <w:pPr>
        <w:pStyle w:val="Ttulo3"/>
      </w:pPr>
      <w:bookmarkStart w:id="48" w:name="_Toc244001608"/>
      <w:r>
        <w:t>drivers</w:t>
      </w:r>
      <w:bookmarkEnd w:id="48"/>
    </w:p>
    <w:p w14:paraId="3EC8AC10"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240CAFA6"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37DBFD9"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A35C018"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B1757DE"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992E94B" w14:textId="77777777" w:rsidR="00204FB9" w:rsidRDefault="00B94978">
            <w:pPr>
              <w:keepNext/>
              <w:spacing w:after="60" w:line="252" w:lineRule="auto"/>
            </w:pPr>
            <w:r>
              <w:rPr>
                <w:b/>
                <w:color w:val="FFFFFF"/>
                <w:sz w:val="18"/>
              </w:rPr>
              <w:t>Valor por defecto</w:t>
            </w:r>
          </w:p>
        </w:tc>
      </w:tr>
      <w:tr w:rsidR="00204FB9" w14:paraId="11EADAE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BB3F2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71CE4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04165E"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DB0F67" w14:textId="77777777" w:rsidR="00204FB9" w:rsidRDefault="00B94978">
            <w:pPr>
              <w:spacing w:after="60" w:line="252" w:lineRule="auto"/>
            </w:pPr>
            <w:r>
              <w:rPr>
                <w:color w:val="000000"/>
                <w:sz w:val="18"/>
              </w:rPr>
              <w:t>nextval('drivers_id_seq'::regclass)</w:t>
            </w:r>
          </w:p>
        </w:tc>
      </w:tr>
      <w:tr w:rsidR="00204FB9" w14:paraId="14B66EA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DCACC0" w14:textId="77777777" w:rsidR="00204FB9" w:rsidRDefault="00B94978">
            <w:pPr>
              <w:spacing w:after="60" w:line="252" w:lineRule="auto"/>
            </w:pPr>
            <w:r>
              <w:rPr>
                <w:color w:val="000000"/>
                <w:sz w:val="18"/>
              </w:rPr>
              <w:t>external_id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DC43FA"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289BF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F4643E" w14:textId="77777777" w:rsidR="00204FB9" w:rsidRDefault="00204FB9">
            <w:pPr>
              <w:spacing w:after="60" w:line="252" w:lineRule="auto"/>
            </w:pPr>
          </w:p>
        </w:tc>
      </w:tr>
      <w:tr w:rsidR="00204FB9" w14:paraId="32FB750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BEAA45" w14:textId="77777777" w:rsidR="00204FB9" w:rsidRDefault="00B94978">
            <w:pPr>
              <w:spacing w:after="60" w:line="252" w:lineRule="auto"/>
            </w:pPr>
            <w:r>
              <w:rPr>
                <w:color w:val="000000"/>
                <w:sz w:val="18"/>
              </w:rPr>
              <w:t>first_name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96F11B"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AC830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2C9FCF" w14:textId="77777777" w:rsidR="00204FB9" w:rsidRDefault="00204FB9">
            <w:pPr>
              <w:spacing w:after="60" w:line="252" w:lineRule="auto"/>
            </w:pPr>
          </w:p>
        </w:tc>
      </w:tr>
      <w:tr w:rsidR="00204FB9" w14:paraId="10093D7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C49907" w14:textId="77777777" w:rsidR="00204FB9" w:rsidRDefault="00B94978">
            <w:pPr>
              <w:spacing w:after="60" w:line="252" w:lineRule="auto"/>
            </w:pPr>
            <w:r>
              <w:rPr>
                <w:color w:val="000000"/>
                <w:sz w:val="18"/>
              </w:rPr>
              <w:t>last_name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2F9070"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C4EBE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9C0219" w14:textId="77777777" w:rsidR="00204FB9" w:rsidRDefault="00204FB9">
            <w:pPr>
              <w:spacing w:after="60" w:line="252" w:lineRule="auto"/>
            </w:pPr>
          </w:p>
        </w:tc>
      </w:tr>
      <w:tr w:rsidR="00204FB9" w14:paraId="750C4A3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88DE65" w14:textId="77777777" w:rsidR="00204FB9" w:rsidRDefault="00B94978">
            <w:pPr>
              <w:spacing w:after="60" w:line="252" w:lineRule="auto"/>
            </w:pPr>
            <w:r>
              <w:rPr>
                <w:color w:val="000000"/>
                <w:sz w:val="18"/>
              </w:rPr>
              <w:t>license_number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C89772"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66A03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1D59D7" w14:textId="77777777" w:rsidR="00204FB9" w:rsidRDefault="00204FB9">
            <w:pPr>
              <w:spacing w:after="60" w:line="252" w:lineRule="auto"/>
            </w:pPr>
          </w:p>
        </w:tc>
      </w:tr>
      <w:tr w:rsidR="00204FB9" w14:paraId="60847BD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89351D" w14:textId="77777777" w:rsidR="00204FB9" w:rsidRDefault="00B94978">
            <w:pPr>
              <w:spacing w:after="60" w:line="252" w:lineRule="auto"/>
            </w:pPr>
            <w:r>
              <w:rPr>
                <w:color w:val="000000"/>
                <w:sz w:val="18"/>
              </w:rPr>
              <w:t>phone_number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C79ED4"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25309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C6CBC8" w14:textId="77777777" w:rsidR="00204FB9" w:rsidRDefault="00204FB9">
            <w:pPr>
              <w:spacing w:after="60" w:line="252" w:lineRule="auto"/>
            </w:pPr>
          </w:p>
        </w:tc>
      </w:tr>
      <w:tr w:rsidR="00204FB9" w14:paraId="7AD063C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8FCC2F" w14:textId="77777777" w:rsidR="00204FB9" w:rsidRDefault="00B94978">
            <w:pPr>
              <w:spacing w:after="60" w:line="252" w:lineRule="auto"/>
            </w:pPr>
            <w:r>
              <w:rPr>
                <w:color w:val="000000"/>
                <w:sz w:val="18"/>
              </w:rPr>
              <w:t>email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990231"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F5C07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E60EBE" w14:textId="77777777" w:rsidR="00204FB9" w:rsidRDefault="00204FB9">
            <w:pPr>
              <w:spacing w:after="60" w:line="252" w:lineRule="auto"/>
            </w:pPr>
          </w:p>
        </w:tc>
      </w:tr>
      <w:tr w:rsidR="00204FB9" w14:paraId="4BF4307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9040C1" w14:textId="77777777" w:rsidR="00204FB9" w:rsidRDefault="00B94978">
            <w:pPr>
              <w:spacing w:after="60" w:line="252" w:lineRule="auto"/>
            </w:pPr>
            <w:r>
              <w:rPr>
                <w:color w:val="000000"/>
                <w:sz w:val="18"/>
              </w:rPr>
              <w:t>is_active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10EAFA"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1361D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9E74D1" w14:textId="77777777" w:rsidR="00204FB9" w:rsidRDefault="00B94978">
            <w:pPr>
              <w:spacing w:after="60" w:line="252" w:lineRule="auto"/>
            </w:pPr>
            <w:r>
              <w:rPr>
                <w:color w:val="000000"/>
                <w:sz w:val="18"/>
              </w:rPr>
              <w:t>true</w:t>
            </w:r>
          </w:p>
        </w:tc>
      </w:tr>
      <w:tr w:rsidR="00204FB9" w14:paraId="4BA2E87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F359EE"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CDFB78"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34F5B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C48158" w14:textId="77777777" w:rsidR="00204FB9" w:rsidRDefault="00B94978">
            <w:pPr>
              <w:spacing w:after="60" w:line="252" w:lineRule="auto"/>
            </w:pPr>
            <w:r>
              <w:rPr>
                <w:color w:val="000000"/>
                <w:sz w:val="18"/>
              </w:rPr>
              <w:t>CURRENT_TIMESTAMP</w:t>
            </w:r>
          </w:p>
        </w:tc>
      </w:tr>
      <w:tr w:rsidR="00204FB9" w14:paraId="2D27669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BCA207"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A0B1FF"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D95A1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66288D0" w14:textId="77777777" w:rsidR="00204FB9" w:rsidRDefault="00B94978">
            <w:pPr>
              <w:spacing w:after="60" w:line="252" w:lineRule="auto"/>
            </w:pPr>
            <w:r>
              <w:rPr>
                <w:color w:val="000000"/>
                <w:sz w:val="18"/>
              </w:rPr>
              <w:t>CURRENT_TIMESTAMP</w:t>
            </w:r>
          </w:p>
        </w:tc>
      </w:tr>
    </w:tbl>
    <w:p w14:paraId="5B9745DB" w14:textId="77777777" w:rsidR="00204FB9" w:rsidRDefault="00204FB9"/>
    <w:p w14:paraId="555FD9B2" w14:textId="77777777" w:rsidR="00204FB9" w:rsidRDefault="00B94978">
      <w:r>
        <w:t>Restricciones: PRIMARY KEY (id); UNIQUE (external_id); UNIQUE (license_number); UNIQUE (email)</w:t>
      </w:r>
    </w:p>
    <w:p w14:paraId="592F5429" w14:textId="77777777" w:rsidR="00204FB9" w:rsidRDefault="00B94978">
      <w:pPr>
        <w:pStyle w:val="Ttulo3"/>
      </w:pPr>
      <w:bookmarkStart w:id="49" w:name="_Toc244001609"/>
      <w:r>
        <w:lastRenderedPageBreak/>
        <w:t>vehicles</w:t>
      </w:r>
      <w:bookmarkEnd w:id="49"/>
    </w:p>
    <w:p w14:paraId="07BC8236"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3DF38B6"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5DC18DF"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7B31940"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CDC77DA"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0EECA99" w14:textId="77777777" w:rsidR="00204FB9" w:rsidRDefault="00B94978">
            <w:pPr>
              <w:keepNext/>
              <w:spacing w:after="60" w:line="252" w:lineRule="auto"/>
            </w:pPr>
            <w:r>
              <w:rPr>
                <w:b/>
                <w:color w:val="FFFFFF"/>
                <w:sz w:val="18"/>
              </w:rPr>
              <w:t>Valor por defecto</w:t>
            </w:r>
          </w:p>
        </w:tc>
      </w:tr>
      <w:tr w:rsidR="00204FB9" w14:paraId="4D739A0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8F4B99"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54103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FBE1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2D4316" w14:textId="77777777" w:rsidR="00204FB9" w:rsidRDefault="00B94978">
            <w:pPr>
              <w:spacing w:after="60" w:line="252" w:lineRule="auto"/>
            </w:pPr>
            <w:r>
              <w:rPr>
                <w:color w:val="000000"/>
                <w:sz w:val="18"/>
              </w:rPr>
              <w:t>nextval('vehicles_id_seq'::regclass)</w:t>
            </w:r>
          </w:p>
        </w:tc>
      </w:tr>
      <w:tr w:rsidR="00204FB9" w14:paraId="2123B71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6E9D6B0" w14:textId="77777777" w:rsidR="00204FB9" w:rsidRDefault="00B94978">
            <w:pPr>
              <w:spacing w:after="60" w:line="252" w:lineRule="auto"/>
            </w:pPr>
            <w:r>
              <w:rPr>
                <w:color w:val="000000"/>
                <w:sz w:val="18"/>
              </w:rPr>
              <w:t>plate_number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DE0258"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0CACBA"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4B55B3" w14:textId="77777777" w:rsidR="00204FB9" w:rsidRDefault="00204FB9">
            <w:pPr>
              <w:spacing w:after="60" w:line="252" w:lineRule="auto"/>
            </w:pPr>
          </w:p>
        </w:tc>
      </w:tr>
      <w:tr w:rsidR="00204FB9" w14:paraId="04ADE97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334843" w14:textId="77777777" w:rsidR="00204FB9" w:rsidRDefault="00B94978">
            <w:pPr>
              <w:spacing w:after="60" w:line="252" w:lineRule="auto"/>
            </w:pPr>
            <w:r>
              <w:rPr>
                <w:color w:val="000000"/>
                <w:sz w:val="18"/>
              </w:rPr>
              <w:t>model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6835EA"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E92A5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0A7817" w14:textId="77777777" w:rsidR="00204FB9" w:rsidRDefault="00204FB9">
            <w:pPr>
              <w:spacing w:after="60" w:line="252" w:lineRule="auto"/>
            </w:pPr>
          </w:p>
        </w:tc>
      </w:tr>
      <w:tr w:rsidR="00204FB9" w14:paraId="7DDF3AB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E15AC9" w14:textId="77777777" w:rsidR="00204FB9" w:rsidRDefault="00B94978">
            <w:pPr>
              <w:spacing w:after="60" w:line="252" w:lineRule="auto"/>
            </w:pPr>
            <w:r>
              <w:rPr>
                <w:color w:val="000000"/>
                <w:sz w:val="18"/>
              </w:rPr>
              <w:t>brand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64967A"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EDAEC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569D5A" w14:textId="77777777" w:rsidR="00204FB9" w:rsidRDefault="00204FB9">
            <w:pPr>
              <w:spacing w:after="60" w:line="252" w:lineRule="auto"/>
            </w:pPr>
          </w:p>
        </w:tc>
      </w:tr>
      <w:tr w:rsidR="00204FB9" w14:paraId="3CDE69D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DD7BF0" w14:textId="77777777" w:rsidR="00204FB9" w:rsidRDefault="00B94978">
            <w:pPr>
              <w:spacing w:after="60" w:line="252" w:lineRule="auto"/>
            </w:pPr>
            <w:r>
              <w:rPr>
                <w:color w:val="000000"/>
                <w:sz w:val="18"/>
              </w:rPr>
              <w:t>capacity_kg</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E89C34"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BD2DA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8DA422" w14:textId="77777777" w:rsidR="00204FB9" w:rsidRDefault="00204FB9">
            <w:pPr>
              <w:spacing w:after="60" w:line="252" w:lineRule="auto"/>
            </w:pPr>
          </w:p>
        </w:tc>
      </w:tr>
      <w:tr w:rsidR="00204FB9" w14:paraId="613961B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90485C" w14:textId="77777777" w:rsidR="00204FB9" w:rsidRDefault="00B94978">
            <w:pPr>
              <w:spacing w:after="60" w:line="252" w:lineRule="auto"/>
            </w:pPr>
            <w:r>
              <w:rPr>
                <w:color w:val="000000"/>
                <w:sz w:val="18"/>
              </w:rPr>
              <w:t>capacity_m3</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34BBAD"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10B5E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1F923A" w14:textId="77777777" w:rsidR="00204FB9" w:rsidRDefault="00204FB9">
            <w:pPr>
              <w:spacing w:after="60" w:line="252" w:lineRule="auto"/>
            </w:pPr>
          </w:p>
        </w:tc>
      </w:tr>
      <w:tr w:rsidR="00204FB9" w14:paraId="3C1C3F6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6738A5" w14:textId="77777777" w:rsidR="00204FB9" w:rsidRDefault="00B94978">
            <w:pPr>
              <w:spacing w:after="60" w:line="252" w:lineRule="auto"/>
            </w:pPr>
            <w:r>
              <w:rPr>
                <w:color w:val="000000"/>
                <w:sz w:val="18"/>
              </w:rPr>
              <w:t>is_active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F4F97F"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1431D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7C6A3" w14:textId="77777777" w:rsidR="00204FB9" w:rsidRDefault="00B94978">
            <w:pPr>
              <w:spacing w:after="60" w:line="252" w:lineRule="auto"/>
            </w:pPr>
            <w:r>
              <w:rPr>
                <w:color w:val="000000"/>
                <w:sz w:val="18"/>
              </w:rPr>
              <w:t>true</w:t>
            </w:r>
          </w:p>
        </w:tc>
      </w:tr>
      <w:tr w:rsidR="00204FB9" w14:paraId="5F136C0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B8D9EA"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8C9FC7"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DA70D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285A0D" w14:textId="77777777" w:rsidR="00204FB9" w:rsidRDefault="00B94978">
            <w:pPr>
              <w:spacing w:after="60" w:line="252" w:lineRule="auto"/>
            </w:pPr>
            <w:r>
              <w:rPr>
                <w:color w:val="000000"/>
                <w:sz w:val="18"/>
              </w:rPr>
              <w:t>CURRENT_TIMESTAMP</w:t>
            </w:r>
          </w:p>
        </w:tc>
      </w:tr>
    </w:tbl>
    <w:p w14:paraId="07252BEE" w14:textId="77777777" w:rsidR="00204FB9" w:rsidRDefault="00204FB9"/>
    <w:p w14:paraId="381310F1" w14:textId="77777777" w:rsidR="00204FB9" w:rsidRDefault="00B94978">
      <w:r>
        <w:t>Restricciones: PRIMARY KEY (id); UNIQUE (plate_number)</w:t>
      </w:r>
    </w:p>
    <w:p w14:paraId="4E7DD254" w14:textId="77777777" w:rsidR="00204FB9" w:rsidRDefault="00B94978">
      <w:pPr>
        <w:pStyle w:val="Ttulo3"/>
      </w:pPr>
      <w:bookmarkStart w:id="50" w:name="_Toc244001610"/>
      <w:r>
        <w:t>delivery proofs</w:t>
      </w:r>
      <w:bookmarkEnd w:id="50"/>
    </w:p>
    <w:p w14:paraId="4BFAC61E"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5D732B57"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E8F526C"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B59FE29"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678275D"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A8AE4AB" w14:textId="77777777" w:rsidR="00204FB9" w:rsidRDefault="00B94978">
            <w:pPr>
              <w:keepNext/>
              <w:spacing w:after="60" w:line="252" w:lineRule="auto"/>
            </w:pPr>
            <w:r>
              <w:rPr>
                <w:b/>
                <w:color w:val="FFFFFF"/>
                <w:sz w:val="18"/>
              </w:rPr>
              <w:t>Valor por defecto</w:t>
            </w:r>
          </w:p>
        </w:tc>
      </w:tr>
      <w:tr w:rsidR="00204FB9" w14:paraId="59030AF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52A3CA"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62478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5F33BB"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50420F" w14:textId="77777777" w:rsidR="00204FB9" w:rsidRDefault="00B94978">
            <w:pPr>
              <w:spacing w:after="60" w:line="252" w:lineRule="auto"/>
            </w:pPr>
            <w:r>
              <w:rPr>
                <w:color w:val="000000"/>
                <w:sz w:val="18"/>
              </w:rPr>
              <w:t>nextval('delivery_proofs_id_seq'::regclass)</w:t>
            </w:r>
          </w:p>
        </w:tc>
      </w:tr>
      <w:tr w:rsidR="00204FB9" w14:paraId="095425E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C8BDE8"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2A6A1E"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A35A58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1C7228" w14:textId="77777777" w:rsidR="00204FB9" w:rsidRDefault="00204FB9">
            <w:pPr>
              <w:spacing w:after="60" w:line="252" w:lineRule="auto"/>
            </w:pPr>
          </w:p>
        </w:tc>
      </w:tr>
      <w:tr w:rsidR="00204FB9" w14:paraId="1328446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3EB953" w14:textId="77777777" w:rsidR="00204FB9" w:rsidRDefault="00B94978">
            <w:pPr>
              <w:spacing w:after="60" w:line="252" w:lineRule="auto"/>
            </w:pPr>
            <w:r>
              <w:rPr>
                <w:color w:val="000000"/>
                <w:sz w:val="18"/>
              </w:rPr>
              <w:t>image_url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89E04"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B2B27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75E6E9" w14:textId="77777777" w:rsidR="00204FB9" w:rsidRDefault="00204FB9">
            <w:pPr>
              <w:spacing w:after="60" w:line="252" w:lineRule="auto"/>
            </w:pPr>
          </w:p>
        </w:tc>
      </w:tr>
      <w:tr w:rsidR="00204FB9" w14:paraId="17723F6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D4C909" w14:textId="77777777" w:rsidR="00204FB9" w:rsidRDefault="00B94978">
            <w:pPr>
              <w:spacing w:after="60" w:line="252" w:lineRule="auto"/>
            </w:pPr>
            <w:r>
              <w:rPr>
                <w:color w:val="000000"/>
                <w:sz w:val="18"/>
              </w:rPr>
              <w:t>signature_data_url</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3118CA"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90D1E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D16090" w14:textId="77777777" w:rsidR="00204FB9" w:rsidRDefault="00204FB9">
            <w:pPr>
              <w:spacing w:after="60" w:line="252" w:lineRule="auto"/>
            </w:pPr>
          </w:p>
        </w:tc>
      </w:tr>
      <w:tr w:rsidR="00204FB9" w14:paraId="5263768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F6B952" w14:textId="77777777" w:rsidR="00204FB9" w:rsidRDefault="00B94978">
            <w:pPr>
              <w:spacing w:after="60" w:line="252" w:lineRule="auto"/>
            </w:pPr>
            <w:r>
              <w:rPr>
                <w:color w:val="000000"/>
                <w:sz w:val="18"/>
              </w:rPr>
              <w:t>receiver_name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303808"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E2826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B211D9" w14:textId="77777777" w:rsidR="00204FB9" w:rsidRDefault="00204FB9">
            <w:pPr>
              <w:spacing w:after="60" w:line="252" w:lineRule="auto"/>
            </w:pPr>
          </w:p>
        </w:tc>
      </w:tr>
      <w:tr w:rsidR="00204FB9" w14:paraId="1858DFA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C77BA0" w14:textId="77777777" w:rsidR="00204FB9" w:rsidRDefault="00B94978">
            <w:pPr>
              <w:spacing w:after="60" w:line="252" w:lineRule="auto"/>
            </w:pPr>
            <w:r>
              <w:rPr>
                <w:color w:val="000000"/>
                <w:sz w:val="18"/>
              </w:rPr>
              <w:t>receiver_dni</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DE8DC2"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F0FCC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1E4C11" w14:textId="77777777" w:rsidR="00204FB9" w:rsidRDefault="00204FB9">
            <w:pPr>
              <w:spacing w:after="60" w:line="252" w:lineRule="auto"/>
            </w:pPr>
          </w:p>
        </w:tc>
      </w:tr>
      <w:tr w:rsidR="00204FB9" w14:paraId="589BCCA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87C07D" w14:textId="77777777" w:rsidR="00204FB9" w:rsidRDefault="00B94978">
            <w:pPr>
              <w:spacing w:after="60" w:line="252" w:lineRule="auto"/>
            </w:pPr>
            <w:r>
              <w:rPr>
                <w:color w:val="000000"/>
                <w:sz w:val="18"/>
              </w:rPr>
              <w:t>verified_at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F03A34"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F5989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C6999" w14:textId="77777777" w:rsidR="00204FB9" w:rsidRDefault="00B94978">
            <w:pPr>
              <w:spacing w:after="60" w:line="252" w:lineRule="auto"/>
            </w:pPr>
            <w:r>
              <w:rPr>
                <w:color w:val="000000"/>
                <w:sz w:val="18"/>
              </w:rPr>
              <w:t>CURRENT_TIMESTAMP</w:t>
            </w:r>
          </w:p>
        </w:tc>
      </w:tr>
      <w:tr w:rsidR="00204FB9" w14:paraId="09A4BE8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06F3BD" w14:textId="77777777" w:rsidR="00204FB9" w:rsidRDefault="00B94978">
            <w:pPr>
              <w:spacing w:after="60" w:line="252" w:lineRule="auto"/>
            </w:pPr>
            <w:r>
              <w:rPr>
                <w:color w:val="000000"/>
                <w:sz w:val="18"/>
              </w:rPr>
              <w:t>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C18807"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8C63C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DDF24A" w14:textId="77777777" w:rsidR="00204FB9" w:rsidRDefault="00204FB9">
            <w:pPr>
              <w:spacing w:after="60" w:line="252" w:lineRule="auto"/>
            </w:pPr>
          </w:p>
        </w:tc>
      </w:tr>
      <w:tr w:rsidR="00204FB9" w14:paraId="2826098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2EED82" w14:textId="77777777" w:rsidR="00204FB9" w:rsidRDefault="00B94978">
            <w:pPr>
              <w:spacing w:after="60" w:line="252" w:lineRule="auto"/>
            </w:pPr>
            <w:r>
              <w:rPr>
                <w:color w:val="000000"/>
                <w:sz w:val="18"/>
              </w:rPr>
              <w:t>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5A563C"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AB3CF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4EFBFE" w14:textId="77777777" w:rsidR="00204FB9" w:rsidRDefault="00204FB9">
            <w:pPr>
              <w:spacing w:after="60" w:line="252" w:lineRule="auto"/>
            </w:pPr>
          </w:p>
        </w:tc>
      </w:tr>
      <w:tr w:rsidR="00204FB9" w14:paraId="1EB2245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485A1B" w14:textId="77777777" w:rsidR="00204FB9" w:rsidRDefault="00B94978">
            <w:pPr>
              <w:spacing w:after="60" w:line="252" w:lineRule="auto"/>
            </w:pPr>
            <w:r>
              <w:rPr>
                <w:color w:val="000000"/>
                <w:sz w:val="18"/>
              </w:rPr>
              <w:t>image_sha256</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B5A463" w14:textId="77777777" w:rsidR="00204FB9" w:rsidRDefault="00B94978">
            <w:pPr>
              <w:spacing w:after="60" w:line="252" w:lineRule="auto"/>
            </w:pPr>
            <w:r>
              <w:rPr>
                <w:color w:val="000000"/>
                <w:sz w:val="18"/>
              </w:rPr>
              <w:t>character varying(64)</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7036F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FA7D9F" w14:textId="77777777" w:rsidR="00204FB9" w:rsidRDefault="00204FB9">
            <w:pPr>
              <w:spacing w:after="60" w:line="252" w:lineRule="auto"/>
            </w:pPr>
          </w:p>
        </w:tc>
      </w:tr>
      <w:tr w:rsidR="00204FB9" w14:paraId="4899CD7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27EBF4" w14:textId="77777777" w:rsidR="00204FB9" w:rsidRDefault="00B94978">
            <w:pPr>
              <w:spacing w:after="60" w:line="252" w:lineRule="auto"/>
            </w:pPr>
            <w:r>
              <w:rPr>
                <w:color w:val="000000"/>
                <w:sz w:val="18"/>
              </w:rPr>
              <w:lastRenderedPageBreak/>
              <w:t>signature_sha256</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93AFC8" w14:textId="77777777" w:rsidR="00204FB9" w:rsidRDefault="00B94978">
            <w:pPr>
              <w:spacing w:after="60" w:line="252" w:lineRule="auto"/>
            </w:pPr>
            <w:r>
              <w:rPr>
                <w:color w:val="000000"/>
                <w:sz w:val="18"/>
              </w:rPr>
              <w:t>character varying(64)</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CB51B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0AACF4" w14:textId="77777777" w:rsidR="00204FB9" w:rsidRDefault="00204FB9">
            <w:pPr>
              <w:spacing w:after="60" w:line="252" w:lineRule="auto"/>
            </w:pPr>
          </w:p>
        </w:tc>
      </w:tr>
      <w:tr w:rsidR="00204FB9" w14:paraId="064D1DF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6BB98D" w14:textId="77777777" w:rsidR="00204FB9" w:rsidRDefault="00B94978">
            <w:pPr>
              <w:spacing w:after="60" w:line="252" w:lineRule="auto"/>
            </w:pPr>
            <w:r>
              <w:rPr>
                <w:color w:val="000000"/>
                <w:sz w:val="18"/>
              </w:rPr>
              <w:t>received_at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BA2AF7"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B0F3047"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BBF905" w14:textId="77777777" w:rsidR="00204FB9" w:rsidRDefault="00B94978">
            <w:pPr>
              <w:spacing w:after="60" w:line="252" w:lineRule="auto"/>
            </w:pPr>
            <w:r>
              <w:rPr>
                <w:color w:val="000000"/>
                <w:sz w:val="18"/>
              </w:rPr>
              <w:t>now()</w:t>
            </w:r>
          </w:p>
        </w:tc>
      </w:tr>
      <w:tr w:rsidR="00204FB9" w14:paraId="1923377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827A52" w14:textId="77777777" w:rsidR="00204FB9" w:rsidRDefault="00B94978">
            <w:pPr>
              <w:spacing w:after="60" w:line="252" w:lineRule="auto"/>
            </w:pPr>
            <w:r>
              <w:rPr>
                <w:color w:val="000000"/>
                <w:sz w:val="18"/>
              </w:rPr>
              <w:t>captured_at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9B787A"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69AE3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4E7D20" w14:textId="77777777" w:rsidR="00204FB9" w:rsidRDefault="00204FB9">
            <w:pPr>
              <w:spacing w:after="60" w:line="252" w:lineRule="auto"/>
            </w:pPr>
          </w:p>
        </w:tc>
      </w:tr>
    </w:tbl>
    <w:p w14:paraId="7713164F" w14:textId="77777777" w:rsidR="00204FB9" w:rsidRDefault="00204FB9"/>
    <w:p w14:paraId="324BC53E" w14:textId="77777777" w:rsidR="00204FB9" w:rsidRDefault="00B94978">
      <w:r>
        <w:t>Restricciones: PRIMARY KEY (id); UNIQUE (order_id); FOREIGN KEY (order_id) REFERENCES orders(id)</w:t>
      </w:r>
    </w:p>
    <w:p w14:paraId="1FDAAEC5" w14:textId="77777777" w:rsidR="00204FB9" w:rsidRDefault="00B94978">
      <w:pPr>
        <w:pStyle w:val="Ttulo3"/>
      </w:pPr>
      <w:bookmarkStart w:id="51" w:name="_Toc244001611"/>
      <w:r>
        <w:t>vehicle maintenance logs</w:t>
      </w:r>
      <w:bookmarkEnd w:id="51"/>
    </w:p>
    <w:p w14:paraId="236F8DD7"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01B940E4"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9A13585"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88EDC94"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BB0C226"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7152855" w14:textId="77777777" w:rsidR="00204FB9" w:rsidRDefault="00B94978">
            <w:pPr>
              <w:keepNext/>
              <w:spacing w:after="60" w:line="252" w:lineRule="auto"/>
            </w:pPr>
            <w:r>
              <w:rPr>
                <w:b/>
                <w:color w:val="FFFFFF"/>
                <w:sz w:val="18"/>
              </w:rPr>
              <w:t>Valor por defecto</w:t>
            </w:r>
          </w:p>
        </w:tc>
      </w:tr>
      <w:tr w:rsidR="00204FB9" w14:paraId="3C95867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FB0F9E"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93015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A7F28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10D3AE" w14:textId="77777777" w:rsidR="00204FB9" w:rsidRDefault="00B94978">
            <w:pPr>
              <w:spacing w:after="60" w:line="252" w:lineRule="auto"/>
            </w:pPr>
            <w:r>
              <w:rPr>
                <w:color w:val="000000"/>
                <w:sz w:val="18"/>
              </w:rPr>
              <w:t>nextval('vehicle_maintenance_logs_id_seq'::regclass)</w:t>
            </w:r>
          </w:p>
        </w:tc>
      </w:tr>
      <w:tr w:rsidR="00204FB9" w14:paraId="0A1842F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553FCD" w14:textId="77777777" w:rsidR="00204FB9" w:rsidRDefault="00B94978">
            <w:pPr>
              <w:spacing w:after="60" w:line="252" w:lineRule="auto"/>
            </w:pPr>
            <w:r>
              <w:rPr>
                <w:color w:val="000000"/>
                <w:sz w:val="18"/>
              </w:rPr>
              <w:t>vehicle_id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7D85E0"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85932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6B2286" w14:textId="77777777" w:rsidR="00204FB9" w:rsidRDefault="00204FB9">
            <w:pPr>
              <w:spacing w:after="60" w:line="252" w:lineRule="auto"/>
            </w:pPr>
          </w:p>
        </w:tc>
      </w:tr>
      <w:tr w:rsidR="00204FB9" w14:paraId="2CEF6D0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CE318F" w14:textId="77777777" w:rsidR="00204FB9" w:rsidRDefault="00B94978">
            <w:pPr>
              <w:spacing w:after="60" w:line="252" w:lineRule="auto"/>
            </w:pPr>
            <w:r>
              <w:rPr>
                <w:color w:val="000000"/>
                <w:sz w:val="18"/>
              </w:rPr>
              <w:t>service_date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501265"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DE5F32"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F6C4FA" w14:textId="77777777" w:rsidR="00204FB9" w:rsidRDefault="00204FB9">
            <w:pPr>
              <w:spacing w:after="60" w:line="252" w:lineRule="auto"/>
            </w:pPr>
          </w:p>
        </w:tc>
      </w:tr>
      <w:tr w:rsidR="00204FB9" w14:paraId="371C61B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37A1CD" w14:textId="77777777" w:rsidR="00204FB9" w:rsidRDefault="00B94978">
            <w:pPr>
              <w:spacing w:after="60" w:line="252" w:lineRule="auto"/>
            </w:pPr>
            <w:r>
              <w:rPr>
                <w:color w:val="000000"/>
                <w:sz w:val="18"/>
              </w:rPr>
              <w:t>service_type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9472F03"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E32B2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FC5A2E" w14:textId="77777777" w:rsidR="00204FB9" w:rsidRDefault="00204FB9">
            <w:pPr>
              <w:spacing w:after="60" w:line="252" w:lineRule="auto"/>
            </w:pPr>
          </w:p>
        </w:tc>
      </w:tr>
      <w:tr w:rsidR="00204FB9" w14:paraId="1315F42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D7C80" w14:textId="77777777" w:rsidR="00204FB9" w:rsidRDefault="00B94978">
            <w:pPr>
              <w:spacing w:after="60" w:line="252" w:lineRule="auto"/>
            </w:pPr>
            <w:r>
              <w:rPr>
                <w:color w:val="000000"/>
                <w:sz w:val="18"/>
              </w:rPr>
              <w:t>description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FE1E3C"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DA8E3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8E59BF" w14:textId="77777777" w:rsidR="00204FB9" w:rsidRDefault="00204FB9">
            <w:pPr>
              <w:spacing w:after="60" w:line="252" w:lineRule="auto"/>
            </w:pPr>
          </w:p>
        </w:tc>
      </w:tr>
      <w:tr w:rsidR="00204FB9" w14:paraId="122B8EB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43D761" w14:textId="77777777" w:rsidR="00204FB9" w:rsidRDefault="00B94978">
            <w:pPr>
              <w:spacing w:after="60" w:line="252" w:lineRule="auto"/>
            </w:pPr>
            <w:r>
              <w:rPr>
                <w:color w:val="000000"/>
                <w:sz w:val="18"/>
              </w:rPr>
              <w:t>odometer_reading</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AA76F5"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3A2833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9102F6" w14:textId="77777777" w:rsidR="00204FB9" w:rsidRDefault="00204FB9">
            <w:pPr>
              <w:spacing w:after="60" w:line="252" w:lineRule="auto"/>
            </w:pPr>
          </w:p>
        </w:tc>
      </w:tr>
      <w:tr w:rsidR="00204FB9" w14:paraId="71C07FB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0F5D0C" w14:textId="77777777" w:rsidR="00204FB9" w:rsidRDefault="00B94978">
            <w:pPr>
              <w:spacing w:after="60" w:line="252" w:lineRule="auto"/>
            </w:pPr>
            <w:r>
              <w:rPr>
                <w:color w:val="000000"/>
                <w:sz w:val="18"/>
              </w:rPr>
              <w:t>cost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716947"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E0B36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4FD58E" w14:textId="77777777" w:rsidR="00204FB9" w:rsidRDefault="00204FB9">
            <w:pPr>
              <w:spacing w:after="60" w:line="252" w:lineRule="auto"/>
            </w:pPr>
          </w:p>
        </w:tc>
      </w:tr>
      <w:tr w:rsidR="00204FB9" w14:paraId="396333D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F0E5EE" w14:textId="77777777" w:rsidR="00204FB9" w:rsidRDefault="00B94978">
            <w:pPr>
              <w:spacing w:after="60" w:line="252" w:lineRule="auto"/>
            </w:pPr>
            <w:r>
              <w:rPr>
                <w:color w:val="000000"/>
                <w:sz w:val="18"/>
              </w:rPr>
              <w:t>workshop_name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B1898B"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F6682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073AB0" w14:textId="77777777" w:rsidR="00204FB9" w:rsidRDefault="00204FB9">
            <w:pPr>
              <w:spacing w:after="60" w:line="252" w:lineRule="auto"/>
            </w:pPr>
          </w:p>
        </w:tc>
      </w:tr>
      <w:tr w:rsidR="00204FB9" w14:paraId="5839C7A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C87C49" w14:textId="77777777" w:rsidR="00204FB9" w:rsidRDefault="00B94978">
            <w:pPr>
              <w:spacing w:after="60" w:line="252" w:lineRule="auto"/>
            </w:pPr>
            <w:r>
              <w:rPr>
                <w:color w:val="000000"/>
                <w:sz w:val="18"/>
              </w:rPr>
              <w:t>next_service_date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54CF16"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9985A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A8A7C9" w14:textId="77777777" w:rsidR="00204FB9" w:rsidRDefault="00204FB9">
            <w:pPr>
              <w:spacing w:after="60" w:line="252" w:lineRule="auto"/>
            </w:pPr>
          </w:p>
        </w:tc>
      </w:tr>
    </w:tbl>
    <w:p w14:paraId="3BAE02C7" w14:textId="77777777" w:rsidR="00204FB9" w:rsidRDefault="00204FB9"/>
    <w:p w14:paraId="1DAD5859" w14:textId="77777777" w:rsidR="00204FB9" w:rsidRDefault="00B94978">
      <w:r>
        <w:t>Restricciones: PRIMARY KEY (id); FOREIGN KEY (vehicle_id) REFERENCES vehicles(id)</w:t>
      </w:r>
    </w:p>
    <w:p w14:paraId="1E230FD2" w14:textId="77777777" w:rsidR="00204FB9" w:rsidRDefault="00B94978">
      <w:pPr>
        <w:pStyle w:val="Ttulo3"/>
      </w:pPr>
      <w:bookmarkStart w:id="52" w:name="_Toc244001612"/>
      <w:r>
        <w:t>fuel logs</w:t>
      </w:r>
      <w:bookmarkEnd w:id="52"/>
    </w:p>
    <w:p w14:paraId="4222BBB0" w14:textId="77777777" w:rsidR="00204FB9" w:rsidRDefault="00B94978">
      <w:pPr>
        <w:keepNext/>
      </w:pPr>
      <w:r>
        <w:t>Registro detallado de consumo de combustible por unidad y conductor.</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5B69C258"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98724F4"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0A1928F"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18063B3"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57D8526" w14:textId="77777777" w:rsidR="00204FB9" w:rsidRDefault="00B94978">
            <w:pPr>
              <w:keepNext/>
              <w:spacing w:after="60" w:line="252" w:lineRule="auto"/>
            </w:pPr>
            <w:r>
              <w:rPr>
                <w:b/>
                <w:color w:val="FFFFFF"/>
                <w:sz w:val="18"/>
              </w:rPr>
              <w:t>Valor por defecto</w:t>
            </w:r>
          </w:p>
        </w:tc>
      </w:tr>
      <w:tr w:rsidR="00204FB9" w14:paraId="58C921E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51850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686BC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FC7BA7"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20A0E4" w14:textId="77777777" w:rsidR="00204FB9" w:rsidRDefault="00B94978">
            <w:pPr>
              <w:spacing w:after="60" w:line="252" w:lineRule="auto"/>
            </w:pPr>
            <w:r>
              <w:rPr>
                <w:color w:val="000000"/>
                <w:sz w:val="18"/>
              </w:rPr>
              <w:t>nextval('fuel_logs_id_seq'::regclass)</w:t>
            </w:r>
          </w:p>
        </w:tc>
      </w:tr>
      <w:tr w:rsidR="00204FB9" w14:paraId="26F2CFE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262A94" w14:textId="77777777" w:rsidR="00204FB9" w:rsidRDefault="00B94978">
            <w:pPr>
              <w:spacing w:after="60" w:line="252" w:lineRule="auto"/>
            </w:pPr>
            <w:r>
              <w:rPr>
                <w:color w:val="000000"/>
                <w:sz w:val="18"/>
              </w:rPr>
              <w:lastRenderedPageBreak/>
              <w:t>vehicle_id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3C482E"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A9F36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ECEAA7" w14:textId="77777777" w:rsidR="00204FB9" w:rsidRDefault="00204FB9">
            <w:pPr>
              <w:spacing w:after="60" w:line="252" w:lineRule="auto"/>
            </w:pPr>
          </w:p>
        </w:tc>
      </w:tr>
      <w:tr w:rsidR="00204FB9" w14:paraId="1DDA4EA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1F86F9"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89CA0F"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1985D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30E551" w14:textId="77777777" w:rsidR="00204FB9" w:rsidRDefault="00204FB9">
            <w:pPr>
              <w:spacing w:after="60" w:line="252" w:lineRule="auto"/>
            </w:pPr>
          </w:p>
        </w:tc>
      </w:tr>
      <w:tr w:rsidR="00204FB9" w14:paraId="23BC78E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B078094" w14:textId="77777777" w:rsidR="00204FB9" w:rsidRDefault="00B94978">
            <w:pPr>
              <w:spacing w:after="60" w:line="252" w:lineRule="auto"/>
            </w:pPr>
            <w:r>
              <w:rPr>
                <w:color w:val="000000"/>
                <w:sz w:val="18"/>
              </w:rPr>
              <w:t>fuel_date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DCA4E7"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AF046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5492FD3" w14:textId="77777777" w:rsidR="00204FB9" w:rsidRDefault="00B94978">
            <w:pPr>
              <w:spacing w:after="60" w:line="252" w:lineRule="auto"/>
            </w:pPr>
            <w:r>
              <w:rPr>
                <w:color w:val="000000"/>
                <w:sz w:val="18"/>
              </w:rPr>
              <w:t>CURRENT_TIMESTAMP</w:t>
            </w:r>
          </w:p>
        </w:tc>
      </w:tr>
      <w:tr w:rsidR="00204FB9" w14:paraId="13ECCFD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775285" w14:textId="77777777" w:rsidR="00204FB9" w:rsidRDefault="00B94978">
            <w:pPr>
              <w:spacing w:after="60" w:line="252" w:lineRule="auto"/>
            </w:pPr>
            <w:r>
              <w:rPr>
                <w:color w:val="000000"/>
                <w:sz w:val="18"/>
              </w:rPr>
              <w:t>liters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A583EB"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C2B2C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513F0E" w14:textId="77777777" w:rsidR="00204FB9" w:rsidRDefault="00204FB9">
            <w:pPr>
              <w:spacing w:after="60" w:line="252" w:lineRule="auto"/>
            </w:pPr>
          </w:p>
        </w:tc>
      </w:tr>
      <w:tr w:rsidR="00204FB9" w14:paraId="6872E1F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EEE13E" w14:textId="77777777" w:rsidR="00204FB9" w:rsidRDefault="00B94978">
            <w:pPr>
              <w:spacing w:after="60" w:line="252" w:lineRule="auto"/>
            </w:pPr>
            <w:r>
              <w:rPr>
                <w:color w:val="000000"/>
                <w:sz w:val="18"/>
              </w:rPr>
              <w:t>total_cost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43FBD0"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2030C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FD2B4D" w14:textId="77777777" w:rsidR="00204FB9" w:rsidRDefault="00204FB9">
            <w:pPr>
              <w:spacing w:after="60" w:line="252" w:lineRule="auto"/>
            </w:pPr>
          </w:p>
        </w:tc>
      </w:tr>
      <w:tr w:rsidR="00204FB9" w14:paraId="54D404C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54AFE2" w14:textId="77777777" w:rsidR="00204FB9" w:rsidRDefault="00B94978">
            <w:pPr>
              <w:spacing w:after="60" w:line="252" w:lineRule="auto"/>
            </w:pPr>
            <w:r>
              <w:rPr>
                <w:color w:val="000000"/>
                <w:sz w:val="18"/>
              </w:rPr>
              <w:t>odometer_reading</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EC3D14"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F0092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BCB53" w14:textId="77777777" w:rsidR="00204FB9" w:rsidRDefault="00204FB9">
            <w:pPr>
              <w:spacing w:after="60" w:line="252" w:lineRule="auto"/>
            </w:pPr>
          </w:p>
        </w:tc>
      </w:tr>
      <w:tr w:rsidR="00204FB9" w14:paraId="60882D6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C8D130" w14:textId="77777777" w:rsidR="00204FB9" w:rsidRDefault="00B94978">
            <w:pPr>
              <w:spacing w:after="60" w:line="252" w:lineRule="auto"/>
            </w:pPr>
            <w:r>
              <w:rPr>
                <w:color w:val="000000"/>
                <w:sz w:val="18"/>
              </w:rPr>
              <w:t>gas_station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0DF86E"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E004D3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9EBB67" w14:textId="77777777" w:rsidR="00204FB9" w:rsidRDefault="00204FB9">
            <w:pPr>
              <w:spacing w:after="60" w:line="252" w:lineRule="auto"/>
            </w:pPr>
          </w:p>
        </w:tc>
      </w:tr>
    </w:tbl>
    <w:p w14:paraId="63424066" w14:textId="77777777" w:rsidR="00204FB9" w:rsidRDefault="00204FB9"/>
    <w:p w14:paraId="7FAD788B" w14:textId="77777777" w:rsidR="00204FB9" w:rsidRDefault="00B94978">
      <w:r>
        <w:t>Restricciones: PRIMARY KEY (id); FOREIGN KEY (vehicle_id) REFERENCES vehicles(id); FOREIGN KEY (driver_id) REFERENCES drivers(id)</w:t>
      </w:r>
    </w:p>
    <w:p w14:paraId="3CF6777D" w14:textId="77777777" w:rsidR="00204FB9" w:rsidRDefault="00B94978">
      <w:pPr>
        <w:pStyle w:val="Ttulo3"/>
      </w:pPr>
      <w:bookmarkStart w:id="53" w:name="_Toc244001613"/>
      <w:r>
        <w:t>purchases</w:t>
      </w:r>
      <w:bookmarkEnd w:id="53"/>
    </w:p>
    <w:p w14:paraId="5652CE26"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9466EDF"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1BB7C8B"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A5BA2F"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0E4872D"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A22849D" w14:textId="77777777" w:rsidR="00204FB9" w:rsidRDefault="00B94978">
            <w:pPr>
              <w:keepNext/>
              <w:spacing w:after="60" w:line="252" w:lineRule="auto"/>
            </w:pPr>
            <w:r>
              <w:rPr>
                <w:b/>
                <w:color w:val="FFFFFF"/>
                <w:sz w:val="18"/>
              </w:rPr>
              <w:t>Valor por defecto</w:t>
            </w:r>
          </w:p>
        </w:tc>
      </w:tr>
      <w:tr w:rsidR="00204FB9" w14:paraId="796310D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1865A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FFE52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07A35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12696B" w14:textId="77777777" w:rsidR="00204FB9" w:rsidRDefault="00B94978">
            <w:pPr>
              <w:spacing w:after="60" w:line="252" w:lineRule="auto"/>
            </w:pPr>
            <w:r>
              <w:rPr>
                <w:color w:val="000000"/>
                <w:sz w:val="18"/>
              </w:rPr>
              <w:t>nextval('purchases_id_seq'::regclass)</w:t>
            </w:r>
          </w:p>
        </w:tc>
      </w:tr>
      <w:tr w:rsidR="00204FB9" w14:paraId="6C23A31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88A5302" w14:textId="77777777" w:rsidR="00204FB9" w:rsidRDefault="00B94978">
            <w:pPr>
              <w:spacing w:after="60" w:line="252" w:lineRule="auto"/>
            </w:pPr>
            <w:r>
              <w:rPr>
                <w:color w:val="000000"/>
                <w:sz w:val="18"/>
              </w:rPr>
              <w:t>description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9F6F70" w14:textId="77777777" w:rsidR="00204FB9" w:rsidRDefault="00B94978">
            <w:pPr>
              <w:spacing w:after="60" w:line="252" w:lineRule="auto"/>
            </w:pPr>
            <w:r>
              <w:rPr>
                <w:color w:val="000000"/>
                <w:sz w:val="18"/>
              </w:rPr>
              <w:t>character varying(500)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82CAE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AE774E" w14:textId="77777777" w:rsidR="00204FB9" w:rsidRDefault="00204FB9">
            <w:pPr>
              <w:spacing w:after="60" w:line="252" w:lineRule="auto"/>
            </w:pPr>
          </w:p>
        </w:tc>
      </w:tr>
      <w:tr w:rsidR="00204FB9" w14:paraId="0667F17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343BDD" w14:textId="77777777" w:rsidR="00204FB9" w:rsidRDefault="00B94978">
            <w:pPr>
              <w:spacing w:after="60" w:line="252" w:lineRule="auto"/>
            </w:pPr>
            <w:r>
              <w:rPr>
                <w:color w:val="000000"/>
                <w:sz w:val="18"/>
              </w:rPr>
              <w:t>supplier</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E96208"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62911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65046E" w14:textId="77777777" w:rsidR="00204FB9" w:rsidRDefault="00204FB9">
            <w:pPr>
              <w:spacing w:after="60" w:line="252" w:lineRule="auto"/>
            </w:pPr>
          </w:p>
        </w:tc>
      </w:tr>
      <w:tr w:rsidR="00204FB9" w14:paraId="554D752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A62ABB" w14:textId="77777777" w:rsidR="00204FB9" w:rsidRDefault="00B94978">
            <w:pPr>
              <w:spacing w:after="60" w:line="252" w:lineRule="auto"/>
            </w:pPr>
            <w:r>
              <w:rPr>
                <w:color w:val="000000"/>
                <w:sz w:val="18"/>
              </w:rPr>
              <w:t>amount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DC227FD"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850FDE"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BE9456" w14:textId="77777777" w:rsidR="00204FB9" w:rsidRDefault="00204FB9">
            <w:pPr>
              <w:spacing w:after="60" w:line="252" w:lineRule="auto"/>
            </w:pPr>
          </w:p>
        </w:tc>
      </w:tr>
      <w:tr w:rsidR="00204FB9" w14:paraId="5AAA535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94C8DE"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EAA2BF"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7258C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C4602B" w14:textId="77777777" w:rsidR="00204FB9" w:rsidRDefault="00B94978">
            <w:pPr>
              <w:spacing w:after="60" w:line="252" w:lineRule="auto"/>
            </w:pPr>
            <w:r>
              <w:rPr>
                <w:color w:val="000000"/>
                <w:sz w:val="18"/>
              </w:rPr>
              <w:t>'PENDING'::character varying</w:t>
            </w:r>
          </w:p>
        </w:tc>
      </w:tr>
      <w:tr w:rsidR="00204FB9" w14:paraId="4028BAD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4B5AD0" w14:textId="77777777" w:rsidR="00204FB9" w:rsidRDefault="00B94978">
            <w:pPr>
              <w:spacing w:after="60" w:line="252" w:lineRule="auto"/>
            </w:pPr>
            <w:r>
              <w:rPr>
                <w:color w:val="000000"/>
                <w:sz w:val="18"/>
              </w:rPr>
              <w:t>category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E7B83B"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935AA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0A248B" w14:textId="77777777" w:rsidR="00204FB9" w:rsidRDefault="00204FB9">
            <w:pPr>
              <w:spacing w:after="60" w:line="252" w:lineRule="auto"/>
            </w:pPr>
          </w:p>
        </w:tc>
      </w:tr>
      <w:tr w:rsidR="00204FB9" w14:paraId="44974DD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94BBD8" w14:textId="77777777" w:rsidR="00204FB9" w:rsidRDefault="00B94978">
            <w:pPr>
              <w:spacing w:after="60" w:line="252" w:lineRule="auto"/>
            </w:pPr>
            <w:r>
              <w:rPr>
                <w:color w:val="000000"/>
                <w:sz w:val="18"/>
              </w:rPr>
              <w:t>notes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F74354"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EE31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BA4FE1" w14:textId="77777777" w:rsidR="00204FB9" w:rsidRDefault="00204FB9">
            <w:pPr>
              <w:spacing w:after="60" w:line="252" w:lineRule="auto"/>
            </w:pPr>
          </w:p>
        </w:tc>
      </w:tr>
      <w:tr w:rsidR="00204FB9" w14:paraId="2429F45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932366"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C1F385"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A80BB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D60926" w14:textId="77777777" w:rsidR="00204FB9" w:rsidRDefault="00B94978">
            <w:pPr>
              <w:spacing w:after="60" w:line="252" w:lineRule="auto"/>
            </w:pPr>
            <w:r>
              <w:rPr>
                <w:color w:val="000000"/>
                <w:sz w:val="18"/>
              </w:rPr>
              <w:t>now()</w:t>
            </w:r>
          </w:p>
        </w:tc>
      </w:tr>
      <w:tr w:rsidR="00204FB9" w14:paraId="43C35C8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8E5E20"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BDF341"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29C16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EC8BFE" w14:textId="77777777" w:rsidR="00204FB9" w:rsidRDefault="00B94978">
            <w:pPr>
              <w:spacing w:after="60" w:line="252" w:lineRule="auto"/>
            </w:pPr>
            <w:r>
              <w:rPr>
                <w:color w:val="000000"/>
                <w:sz w:val="18"/>
              </w:rPr>
              <w:t>now()</w:t>
            </w:r>
          </w:p>
        </w:tc>
      </w:tr>
    </w:tbl>
    <w:p w14:paraId="38C164EF" w14:textId="77777777" w:rsidR="00204FB9" w:rsidRDefault="00204FB9"/>
    <w:p w14:paraId="6E4A0002" w14:textId="77777777" w:rsidR="00204FB9" w:rsidRDefault="00B94978">
      <w:r>
        <w:t>Restricciones: PRIMARY KEY (id)</w:t>
      </w:r>
    </w:p>
    <w:p w14:paraId="27EF4F1B" w14:textId="77777777" w:rsidR="00204FB9" w:rsidRDefault="00B94978">
      <w:pPr>
        <w:pStyle w:val="Ttulo3"/>
      </w:pPr>
      <w:bookmarkStart w:id="54" w:name="_Toc244001614"/>
      <w:r>
        <w:lastRenderedPageBreak/>
        <w:t>route expenses</w:t>
      </w:r>
      <w:bookmarkEnd w:id="54"/>
    </w:p>
    <w:p w14:paraId="22BA7462"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1B2C6F9"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60FA891"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1C2C222"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79E44B5"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DBE89A0" w14:textId="77777777" w:rsidR="00204FB9" w:rsidRDefault="00B94978">
            <w:pPr>
              <w:keepNext/>
              <w:spacing w:after="60" w:line="252" w:lineRule="auto"/>
            </w:pPr>
            <w:r>
              <w:rPr>
                <w:b/>
                <w:color w:val="FFFFFF"/>
                <w:sz w:val="18"/>
              </w:rPr>
              <w:t>Valor por defecto</w:t>
            </w:r>
          </w:p>
        </w:tc>
      </w:tr>
      <w:tr w:rsidR="00204FB9" w14:paraId="42D0459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87FE1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2ADA8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0EF6D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1F6E1E" w14:textId="77777777" w:rsidR="00204FB9" w:rsidRDefault="00B94978">
            <w:pPr>
              <w:spacing w:after="60" w:line="252" w:lineRule="auto"/>
            </w:pPr>
            <w:r>
              <w:rPr>
                <w:color w:val="000000"/>
                <w:sz w:val="18"/>
              </w:rPr>
              <w:t>nextval('route_expenses_id_seq'::regclass)</w:t>
            </w:r>
          </w:p>
        </w:tc>
      </w:tr>
      <w:tr w:rsidR="00204FB9" w14:paraId="32C7832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0ACA1C" w14:textId="77777777" w:rsidR="00204FB9" w:rsidRDefault="00B94978">
            <w:pPr>
              <w:spacing w:after="60" w:line="252" w:lineRule="auto"/>
            </w:pPr>
            <w:r>
              <w:rPr>
                <w:color w:val="000000"/>
                <w:sz w:val="18"/>
              </w:rPr>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F8719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2B348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8BFF22" w14:textId="77777777" w:rsidR="00204FB9" w:rsidRDefault="00204FB9">
            <w:pPr>
              <w:spacing w:after="60" w:line="252" w:lineRule="auto"/>
            </w:pPr>
          </w:p>
        </w:tc>
      </w:tr>
      <w:tr w:rsidR="00204FB9" w14:paraId="21BA29E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FE89A4" w14:textId="77777777" w:rsidR="00204FB9" w:rsidRDefault="00B94978">
            <w:pPr>
              <w:spacing w:after="60" w:line="252" w:lineRule="auto"/>
            </w:pPr>
            <w:r>
              <w:rPr>
                <w:color w:val="000000"/>
                <w:sz w:val="18"/>
              </w:rPr>
              <w:t>expense_type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F32DB3"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2CECB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8112C6" w14:textId="77777777" w:rsidR="00204FB9" w:rsidRDefault="00204FB9">
            <w:pPr>
              <w:spacing w:after="60" w:line="252" w:lineRule="auto"/>
            </w:pPr>
          </w:p>
        </w:tc>
      </w:tr>
      <w:tr w:rsidR="00204FB9" w14:paraId="070D448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E6FD1A" w14:textId="77777777" w:rsidR="00204FB9" w:rsidRDefault="00B94978">
            <w:pPr>
              <w:spacing w:after="60" w:line="252" w:lineRule="auto"/>
            </w:pPr>
            <w:r>
              <w:rPr>
                <w:color w:val="000000"/>
                <w:sz w:val="18"/>
              </w:rPr>
              <w:t>amount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88BB65" w14:textId="77777777" w:rsidR="00204FB9" w:rsidRDefault="00B94978">
            <w:pPr>
              <w:spacing w:after="60" w:line="252" w:lineRule="auto"/>
            </w:pPr>
            <w:r>
              <w:rPr>
                <w:color w:val="000000"/>
                <w:sz w:val="18"/>
              </w:rPr>
              <w:t>numeric(10,2)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89C95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FECD0D" w14:textId="77777777" w:rsidR="00204FB9" w:rsidRDefault="00204FB9">
            <w:pPr>
              <w:spacing w:after="60" w:line="252" w:lineRule="auto"/>
            </w:pPr>
          </w:p>
        </w:tc>
      </w:tr>
      <w:tr w:rsidR="00204FB9" w14:paraId="060372A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0A38CC" w14:textId="77777777" w:rsidR="00204FB9" w:rsidRDefault="00B94978">
            <w:pPr>
              <w:spacing w:after="60" w:line="252" w:lineRule="auto"/>
            </w:pPr>
            <w:r>
              <w:rPr>
                <w:color w:val="000000"/>
                <w:sz w:val="18"/>
              </w:rPr>
              <w:t>description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31B077"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4BB49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5B4218" w14:textId="77777777" w:rsidR="00204FB9" w:rsidRDefault="00204FB9">
            <w:pPr>
              <w:spacing w:after="60" w:line="252" w:lineRule="auto"/>
            </w:pPr>
          </w:p>
        </w:tc>
      </w:tr>
      <w:tr w:rsidR="00204FB9" w14:paraId="72CDA4C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515125" w14:textId="77777777" w:rsidR="00204FB9" w:rsidRDefault="00B94978">
            <w:pPr>
              <w:spacing w:after="60" w:line="252" w:lineRule="auto"/>
            </w:pPr>
            <w:r>
              <w:rPr>
                <w:color w:val="000000"/>
                <w:sz w:val="18"/>
              </w:rPr>
              <w:t>receipt_url</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A2DD4C"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1072D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119D55" w14:textId="77777777" w:rsidR="00204FB9" w:rsidRDefault="00204FB9">
            <w:pPr>
              <w:spacing w:after="60" w:line="252" w:lineRule="auto"/>
            </w:pPr>
          </w:p>
        </w:tc>
      </w:tr>
      <w:tr w:rsidR="00204FB9" w14:paraId="2FD6586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389EB8"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2DED0E"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EC27B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BCC4CA" w14:textId="77777777" w:rsidR="00204FB9" w:rsidRDefault="00B94978">
            <w:pPr>
              <w:spacing w:after="60" w:line="252" w:lineRule="auto"/>
            </w:pPr>
            <w:r>
              <w:rPr>
                <w:color w:val="000000"/>
                <w:sz w:val="18"/>
              </w:rPr>
              <w:t>CURRENT_TIMESTAMP</w:t>
            </w:r>
          </w:p>
        </w:tc>
      </w:tr>
    </w:tbl>
    <w:p w14:paraId="4D09DA74" w14:textId="77777777" w:rsidR="00204FB9" w:rsidRDefault="00204FB9"/>
    <w:p w14:paraId="0E0E8416" w14:textId="77777777" w:rsidR="00204FB9" w:rsidRDefault="00B94978">
      <w:r>
        <w:t>Restricciones: PRIMARY KEY (id); FOREIGN KEY (route_id) REFERENCES routes(id)</w:t>
      </w:r>
    </w:p>
    <w:p w14:paraId="5DEE01B4" w14:textId="77777777" w:rsidR="00204FB9" w:rsidRDefault="00B94978">
      <w:pPr>
        <w:pStyle w:val="Ttulo3"/>
      </w:pPr>
      <w:bookmarkStart w:id="55" w:name="_Toc244001615"/>
      <w:r>
        <w:t>driver contracts</w:t>
      </w:r>
      <w:bookmarkEnd w:id="55"/>
    </w:p>
    <w:p w14:paraId="0EC43BB2"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249FEC50"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932E552"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944378"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2ED33C6"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0E82353" w14:textId="77777777" w:rsidR="00204FB9" w:rsidRDefault="00B94978">
            <w:pPr>
              <w:keepNext/>
              <w:spacing w:after="60" w:line="252" w:lineRule="auto"/>
            </w:pPr>
            <w:r>
              <w:rPr>
                <w:b/>
                <w:color w:val="FFFFFF"/>
                <w:sz w:val="18"/>
              </w:rPr>
              <w:t>Valor por defecto</w:t>
            </w:r>
          </w:p>
        </w:tc>
      </w:tr>
      <w:tr w:rsidR="00204FB9" w14:paraId="629B45F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3985A4"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C8B07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27389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B31E39" w14:textId="77777777" w:rsidR="00204FB9" w:rsidRDefault="00B94978">
            <w:pPr>
              <w:spacing w:after="60" w:line="252" w:lineRule="auto"/>
            </w:pPr>
            <w:r>
              <w:rPr>
                <w:color w:val="000000"/>
                <w:sz w:val="18"/>
              </w:rPr>
              <w:t>nextval('driver_contracts_id_seq'::regclass)</w:t>
            </w:r>
          </w:p>
        </w:tc>
      </w:tr>
      <w:tr w:rsidR="00204FB9" w14:paraId="28ABB73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D8566B"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78357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A7F3F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472D90" w14:textId="77777777" w:rsidR="00204FB9" w:rsidRDefault="00204FB9">
            <w:pPr>
              <w:spacing w:after="60" w:line="252" w:lineRule="auto"/>
            </w:pPr>
          </w:p>
        </w:tc>
      </w:tr>
      <w:tr w:rsidR="00204FB9" w14:paraId="31104D0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9FB062" w14:textId="77777777" w:rsidR="00204FB9" w:rsidRDefault="00B94978">
            <w:pPr>
              <w:spacing w:after="60" w:line="252" w:lineRule="auto"/>
            </w:pPr>
            <w:r>
              <w:rPr>
                <w:color w:val="000000"/>
                <w:sz w:val="18"/>
              </w:rPr>
              <w:t>contract_type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3E9AC9"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C4DC2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3F64F2" w14:textId="77777777" w:rsidR="00204FB9" w:rsidRDefault="00204FB9">
            <w:pPr>
              <w:spacing w:after="60" w:line="252" w:lineRule="auto"/>
            </w:pPr>
          </w:p>
        </w:tc>
      </w:tr>
      <w:tr w:rsidR="00204FB9" w14:paraId="1B90F08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684A27" w14:textId="77777777" w:rsidR="00204FB9" w:rsidRDefault="00B94978">
            <w:pPr>
              <w:spacing w:after="60" w:line="252" w:lineRule="auto"/>
            </w:pPr>
            <w:r>
              <w:rPr>
                <w:color w:val="000000"/>
                <w:sz w:val="18"/>
              </w:rPr>
              <w:t>start_date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F1ABFD"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5FB90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499975" w14:textId="77777777" w:rsidR="00204FB9" w:rsidRDefault="00204FB9">
            <w:pPr>
              <w:spacing w:after="60" w:line="252" w:lineRule="auto"/>
            </w:pPr>
          </w:p>
        </w:tc>
      </w:tr>
      <w:tr w:rsidR="00204FB9" w14:paraId="11ABC8F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682869" w14:textId="77777777" w:rsidR="00204FB9" w:rsidRDefault="00B94978">
            <w:pPr>
              <w:spacing w:after="60" w:line="252" w:lineRule="auto"/>
            </w:pPr>
            <w:r>
              <w:rPr>
                <w:color w:val="000000"/>
                <w:sz w:val="18"/>
              </w:rPr>
              <w:t>end_date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E314EC"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A64DD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0616F6" w14:textId="77777777" w:rsidR="00204FB9" w:rsidRDefault="00204FB9">
            <w:pPr>
              <w:spacing w:after="60" w:line="252" w:lineRule="auto"/>
            </w:pPr>
          </w:p>
        </w:tc>
      </w:tr>
      <w:tr w:rsidR="00204FB9" w14:paraId="218459B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4A61DD" w14:textId="77777777" w:rsidR="00204FB9" w:rsidRDefault="00B94978">
            <w:pPr>
              <w:spacing w:after="60" w:line="252" w:lineRule="auto"/>
            </w:pPr>
            <w:r>
              <w:rPr>
                <w:color w:val="000000"/>
                <w:sz w:val="18"/>
              </w:rPr>
              <w:t>base_salary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99077E"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C14D0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B5FBA9" w14:textId="77777777" w:rsidR="00204FB9" w:rsidRDefault="00204FB9">
            <w:pPr>
              <w:spacing w:after="60" w:line="252" w:lineRule="auto"/>
            </w:pPr>
          </w:p>
        </w:tc>
      </w:tr>
    </w:tbl>
    <w:p w14:paraId="6D717FDD" w14:textId="77777777" w:rsidR="00204FB9" w:rsidRDefault="00204FB9"/>
    <w:p w14:paraId="364333B4" w14:textId="77777777" w:rsidR="00204FB9" w:rsidRDefault="00B94978">
      <w:r>
        <w:t>Restricciones: PRIMARY KEY (id); UNIQUE (driver_id); FOREIGN KEY (driver_id) REFERENCES drivers(id)</w:t>
      </w:r>
    </w:p>
    <w:p w14:paraId="4B2341F4" w14:textId="77777777" w:rsidR="00204FB9" w:rsidRDefault="00B94978">
      <w:pPr>
        <w:pStyle w:val="Ttulo3"/>
      </w:pPr>
      <w:bookmarkStart w:id="56" w:name="_Toc244001616"/>
      <w:r>
        <w:lastRenderedPageBreak/>
        <w:t>driver shifts</w:t>
      </w:r>
      <w:bookmarkEnd w:id="56"/>
    </w:p>
    <w:p w14:paraId="22A60502"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59FA95F6"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61AEF9F"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267950E"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ACE2250"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10723F1" w14:textId="77777777" w:rsidR="00204FB9" w:rsidRDefault="00B94978">
            <w:pPr>
              <w:keepNext/>
              <w:spacing w:after="60" w:line="252" w:lineRule="auto"/>
            </w:pPr>
            <w:r>
              <w:rPr>
                <w:b/>
                <w:color w:val="FFFFFF"/>
                <w:sz w:val="18"/>
              </w:rPr>
              <w:t>Valor por defecto</w:t>
            </w:r>
          </w:p>
        </w:tc>
      </w:tr>
      <w:tr w:rsidR="00204FB9" w14:paraId="6A860DF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57EE28"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58750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98EA187"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787EA" w14:textId="77777777" w:rsidR="00204FB9" w:rsidRDefault="00B94978">
            <w:pPr>
              <w:spacing w:after="60" w:line="252" w:lineRule="auto"/>
            </w:pPr>
            <w:r>
              <w:rPr>
                <w:color w:val="000000"/>
                <w:sz w:val="18"/>
              </w:rPr>
              <w:t>nextval('driver_shifts_id_seq'::regclass)</w:t>
            </w:r>
          </w:p>
        </w:tc>
      </w:tr>
      <w:tr w:rsidR="00204FB9" w14:paraId="1F0A12C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D2EDDD"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FBFA0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B4722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8B38AC" w14:textId="77777777" w:rsidR="00204FB9" w:rsidRDefault="00204FB9">
            <w:pPr>
              <w:spacing w:after="60" w:line="252" w:lineRule="auto"/>
            </w:pPr>
          </w:p>
        </w:tc>
      </w:tr>
      <w:tr w:rsidR="00204FB9" w14:paraId="1C600FD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7F0C2C" w14:textId="77777777" w:rsidR="00204FB9" w:rsidRDefault="00B94978">
            <w:pPr>
              <w:spacing w:after="60" w:line="252" w:lineRule="auto"/>
            </w:pPr>
            <w:r>
              <w:rPr>
                <w:color w:val="000000"/>
                <w:sz w:val="18"/>
              </w:rPr>
              <w:t>shift_start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02D07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0384C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0A68B8" w14:textId="77777777" w:rsidR="00204FB9" w:rsidRDefault="00204FB9">
            <w:pPr>
              <w:spacing w:after="60" w:line="252" w:lineRule="auto"/>
            </w:pPr>
          </w:p>
        </w:tc>
      </w:tr>
      <w:tr w:rsidR="00204FB9" w14:paraId="6286A90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4BAEE0" w14:textId="77777777" w:rsidR="00204FB9" w:rsidRDefault="00B94978">
            <w:pPr>
              <w:spacing w:after="60" w:line="252" w:lineRule="auto"/>
            </w:pPr>
            <w:r>
              <w:rPr>
                <w:color w:val="000000"/>
                <w:sz w:val="18"/>
              </w:rPr>
              <w:t>shift_end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809B11"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C9D74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53D107" w14:textId="77777777" w:rsidR="00204FB9" w:rsidRDefault="00204FB9">
            <w:pPr>
              <w:spacing w:after="60" w:line="252" w:lineRule="auto"/>
            </w:pPr>
          </w:p>
        </w:tc>
      </w:tr>
      <w:tr w:rsidR="00204FB9" w14:paraId="5C56D47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101157"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762A97"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4CE9F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B7FC4B" w14:textId="77777777" w:rsidR="00204FB9" w:rsidRDefault="00204FB9">
            <w:pPr>
              <w:spacing w:after="60" w:line="252" w:lineRule="auto"/>
            </w:pPr>
          </w:p>
        </w:tc>
      </w:tr>
    </w:tbl>
    <w:p w14:paraId="0A219F97" w14:textId="77777777" w:rsidR="00204FB9" w:rsidRDefault="00204FB9"/>
    <w:p w14:paraId="46F42CD6" w14:textId="77777777" w:rsidR="00204FB9" w:rsidRDefault="00B94978">
      <w:r>
        <w:t>Restricciones: PRIMARY KEY (id); FOREIGN KEY (driver_id) REFERENCES drivers(id)</w:t>
      </w:r>
    </w:p>
    <w:p w14:paraId="2068E470" w14:textId="77777777" w:rsidR="00204FB9" w:rsidRDefault="00B94978">
      <w:pPr>
        <w:pStyle w:val="Ttulo3"/>
      </w:pPr>
      <w:bookmarkStart w:id="57" w:name="_Toc244001617"/>
      <w:r>
        <w:t>notifications</w:t>
      </w:r>
      <w:bookmarkEnd w:id="57"/>
    </w:p>
    <w:p w14:paraId="7310563B"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0887F82"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4C90274"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E700112"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9E5DCB7"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25135C4" w14:textId="77777777" w:rsidR="00204FB9" w:rsidRDefault="00B94978">
            <w:pPr>
              <w:keepNext/>
              <w:spacing w:after="60" w:line="252" w:lineRule="auto"/>
            </w:pPr>
            <w:r>
              <w:rPr>
                <w:b/>
                <w:color w:val="FFFFFF"/>
                <w:sz w:val="18"/>
              </w:rPr>
              <w:t>Valor por defecto</w:t>
            </w:r>
          </w:p>
        </w:tc>
      </w:tr>
      <w:tr w:rsidR="00204FB9" w14:paraId="2C44699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90A03A"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5FB09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06F47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DE3282" w14:textId="77777777" w:rsidR="00204FB9" w:rsidRDefault="00B94978">
            <w:pPr>
              <w:spacing w:after="60" w:line="252" w:lineRule="auto"/>
            </w:pPr>
            <w:r>
              <w:rPr>
                <w:color w:val="000000"/>
                <w:sz w:val="18"/>
              </w:rPr>
              <w:t>nextval('notifications_id_seq'::regclass)</w:t>
            </w:r>
          </w:p>
        </w:tc>
      </w:tr>
      <w:tr w:rsidR="00204FB9" w14:paraId="29FF119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9285F7" w14:textId="77777777" w:rsidR="00204FB9" w:rsidRDefault="00B94978">
            <w:pPr>
              <w:spacing w:after="60" w:line="252" w:lineRule="auto"/>
            </w:pPr>
            <w:r>
              <w:rPr>
                <w:color w:val="000000"/>
                <w:sz w:val="18"/>
              </w:rPr>
              <w:t>type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B2A279A"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3E14BE"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AE6FAC" w14:textId="77777777" w:rsidR="00204FB9" w:rsidRDefault="00204FB9">
            <w:pPr>
              <w:spacing w:after="60" w:line="252" w:lineRule="auto"/>
            </w:pPr>
          </w:p>
        </w:tc>
      </w:tr>
      <w:tr w:rsidR="00204FB9" w14:paraId="2FDFC31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52D494" w14:textId="77777777" w:rsidR="00204FB9" w:rsidRDefault="00B94978">
            <w:pPr>
              <w:spacing w:after="60" w:line="252" w:lineRule="auto"/>
            </w:pPr>
            <w:r>
              <w:rPr>
                <w:color w:val="000000"/>
                <w:sz w:val="18"/>
              </w:rPr>
              <w:t>title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B1FBDF"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186623"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133B88" w14:textId="77777777" w:rsidR="00204FB9" w:rsidRDefault="00204FB9">
            <w:pPr>
              <w:spacing w:after="60" w:line="252" w:lineRule="auto"/>
            </w:pPr>
          </w:p>
        </w:tc>
      </w:tr>
      <w:tr w:rsidR="00204FB9" w14:paraId="0AE39A4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4D59A0" w14:textId="77777777" w:rsidR="00204FB9" w:rsidRDefault="00B94978">
            <w:pPr>
              <w:spacing w:after="60" w:line="252" w:lineRule="auto"/>
            </w:pPr>
            <w:r>
              <w:rPr>
                <w:color w:val="000000"/>
                <w:sz w:val="18"/>
              </w:rPr>
              <w:t>message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740F0A"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71CA27"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64F3A4" w14:textId="77777777" w:rsidR="00204FB9" w:rsidRDefault="00204FB9">
            <w:pPr>
              <w:spacing w:after="60" w:line="252" w:lineRule="auto"/>
            </w:pPr>
          </w:p>
        </w:tc>
      </w:tr>
      <w:tr w:rsidR="00204FB9" w14:paraId="42F959B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A20BAD"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A6D80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BB02E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6C0B46" w14:textId="77777777" w:rsidR="00204FB9" w:rsidRDefault="00204FB9">
            <w:pPr>
              <w:spacing w:after="60" w:line="252" w:lineRule="auto"/>
            </w:pPr>
          </w:p>
        </w:tc>
      </w:tr>
      <w:tr w:rsidR="00204FB9" w14:paraId="1217EE7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F3A0C9" w14:textId="77777777" w:rsidR="00204FB9" w:rsidRDefault="00B94978">
            <w:pPr>
              <w:spacing w:after="60" w:line="252" w:lineRule="auto"/>
            </w:pPr>
            <w:r>
              <w:rPr>
                <w:color w:val="000000"/>
                <w:sz w:val="18"/>
              </w:rPr>
              <w:t>is_read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6C4106"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073C5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A312E0" w14:textId="77777777" w:rsidR="00204FB9" w:rsidRDefault="00B94978">
            <w:pPr>
              <w:spacing w:after="60" w:line="252" w:lineRule="auto"/>
            </w:pPr>
            <w:r>
              <w:rPr>
                <w:color w:val="000000"/>
                <w:sz w:val="18"/>
              </w:rPr>
              <w:t>false</w:t>
            </w:r>
          </w:p>
        </w:tc>
      </w:tr>
      <w:tr w:rsidR="00204FB9" w14:paraId="6412972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245C4B"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F575E5"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B8CB6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60EA8B" w14:textId="77777777" w:rsidR="00204FB9" w:rsidRDefault="00B94978">
            <w:pPr>
              <w:spacing w:after="60" w:line="252" w:lineRule="auto"/>
            </w:pPr>
            <w:r>
              <w:rPr>
                <w:color w:val="000000"/>
                <w:sz w:val="18"/>
              </w:rPr>
              <w:t>now()</w:t>
            </w:r>
          </w:p>
        </w:tc>
      </w:tr>
    </w:tbl>
    <w:p w14:paraId="383DD05E" w14:textId="77777777" w:rsidR="00204FB9" w:rsidRDefault="00204FB9"/>
    <w:p w14:paraId="366F8323" w14:textId="77777777" w:rsidR="00204FB9" w:rsidRDefault="00B94978">
      <w:r>
        <w:t>Restricciones: PRIMARY KEY (id); FOREIGN KEY (order_id) REFERENCES orders(id)</w:t>
      </w:r>
    </w:p>
    <w:p w14:paraId="6F069926" w14:textId="77777777" w:rsidR="00204FB9" w:rsidRDefault="00B94978">
      <w:pPr>
        <w:pStyle w:val="Ttulo3"/>
      </w:pPr>
      <w:bookmarkStart w:id="58" w:name="_Toc244001618"/>
      <w:r>
        <w:lastRenderedPageBreak/>
        <w:t>delivery outbox</w:t>
      </w:r>
      <w:bookmarkEnd w:id="58"/>
    </w:p>
    <w:p w14:paraId="6B2E32ED" w14:textId="77777777" w:rsidR="00204FB9" w:rsidRDefault="00B94978">
      <w:pPr>
        <w:keepNext/>
      </w:pPr>
      <w:r>
        <w:t>Eventos de entrega escritos en la misma transacción que la prueba y publicados con reintento.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7944681"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6648C21"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A60CCB1"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E99820F"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21F5888" w14:textId="77777777" w:rsidR="00204FB9" w:rsidRDefault="00B94978">
            <w:pPr>
              <w:keepNext/>
              <w:spacing w:after="60" w:line="252" w:lineRule="auto"/>
            </w:pPr>
            <w:r>
              <w:rPr>
                <w:b/>
                <w:color w:val="FFFFFF"/>
                <w:sz w:val="18"/>
              </w:rPr>
              <w:t>Valor por defecto</w:t>
            </w:r>
          </w:p>
        </w:tc>
      </w:tr>
      <w:tr w:rsidR="00204FB9" w14:paraId="09AFB52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61885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B79A3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4F7F2"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C8B40A" w14:textId="77777777" w:rsidR="00204FB9" w:rsidRDefault="00B94978">
            <w:pPr>
              <w:spacing w:after="60" w:line="252" w:lineRule="auto"/>
            </w:pPr>
            <w:r>
              <w:rPr>
                <w:color w:val="000000"/>
                <w:sz w:val="18"/>
              </w:rPr>
              <w:t>nextval('delivery_outbox_id_seq'::regclass)</w:t>
            </w:r>
          </w:p>
        </w:tc>
      </w:tr>
      <w:tr w:rsidR="00204FB9" w14:paraId="011A376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C58AFC"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71BC04"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46B07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EC4B87" w14:textId="77777777" w:rsidR="00204FB9" w:rsidRDefault="00204FB9">
            <w:pPr>
              <w:spacing w:after="60" w:line="252" w:lineRule="auto"/>
            </w:pPr>
          </w:p>
        </w:tc>
      </w:tr>
      <w:tr w:rsidR="00204FB9" w14:paraId="0E3E6DE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C87EA" w14:textId="77777777" w:rsidR="00204FB9" w:rsidRDefault="00B94978">
            <w:pPr>
              <w:spacing w:after="60" w:line="252" w:lineRule="auto"/>
            </w:pPr>
            <w:r>
              <w:rPr>
                <w:color w:val="000000"/>
                <w:sz w:val="18"/>
              </w:rPr>
              <w:t>event_type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8714DE"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386D6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CAD446" w14:textId="77777777" w:rsidR="00204FB9" w:rsidRDefault="00B94978">
            <w:pPr>
              <w:spacing w:after="60" w:line="252" w:lineRule="auto"/>
            </w:pPr>
            <w:r>
              <w:rPr>
                <w:color w:val="000000"/>
                <w:sz w:val="18"/>
              </w:rPr>
              <w:t>'DELIVERY_CONFIRMED'::character varying</w:t>
            </w:r>
          </w:p>
        </w:tc>
      </w:tr>
      <w:tr w:rsidR="00204FB9" w14:paraId="517A339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0BF78A" w14:textId="77777777" w:rsidR="00204FB9" w:rsidRDefault="00B94978">
            <w:pPr>
              <w:spacing w:after="60" w:line="252" w:lineRule="auto"/>
            </w:pPr>
            <w:r>
              <w:rPr>
                <w:color w:val="000000"/>
                <w:sz w:val="18"/>
              </w:rPr>
              <w:t>payload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2425D3"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CBEE6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870FE9" w14:textId="77777777" w:rsidR="00204FB9" w:rsidRDefault="00204FB9">
            <w:pPr>
              <w:spacing w:after="60" w:line="252" w:lineRule="auto"/>
            </w:pPr>
          </w:p>
        </w:tc>
      </w:tr>
      <w:tr w:rsidR="00204FB9" w14:paraId="09C2CBA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19E871"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F726EA"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9CE67A"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42BFBF" w14:textId="77777777" w:rsidR="00204FB9" w:rsidRDefault="00B94978">
            <w:pPr>
              <w:spacing w:after="60" w:line="252" w:lineRule="auto"/>
            </w:pPr>
            <w:r>
              <w:rPr>
                <w:color w:val="000000"/>
                <w:sz w:val="18"/>
              </w:rPr>
              <w:t>now()</w:t>
            </w:r>
          </w:p>
        </w:tc>
      </w:tr>
      <w:tr w:rsidR="00204FB9" w14:paraId="69A0AC6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0C2B54" w14:textId="77777777" w:rsidR="00204FB9" w:rsidRDefault="00B94978">
            <w:pPr>
              <w:spacing w:after="60" w:line="252" w:lineRule="auto"/>
            </w:pPr>
            <w:r>
              <w:rPr>
                <w:color w:val="000000"/>
                <w:sz w:val="18"/>
              </w:rPr>
              <w:t>sent_at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E6DE94"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5F59BE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6B8380" w14:textId="77777777" w:rsidR="00204FB9" w:rsidRDefault="00204FB9">
            <w:pPr>
              <w:spacing w:after="60" w:line="252" w:lineRule="auto"/>
            </w:pPr>
          </w:p>
        </w:tc>
      </w:tr>
      <w:tr w:rsidR="00204FB9" w14:paraId="35B6D64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01C7C6" w14:textId="77777777" w:rsidR="00204FB9" w:rsidRDefault="00B94978">
            <w:pPr>
              <w:spacing w:after="60" w:line="252" w:lineRule="auto"/>
            </w:pPr>
            <w:r>
              <w:rPr>
                <w:color w:val="000000"/>
                <w:sz w:val="18"/>
              </w:rPr>
              <w:t>attempts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59DC28" w14:textId="77777777" w:rsidR="00204FB9" w:rsidRDefault="00B94978">
            <w:pPr>
              <w:spacing w:after="60" w:line="252" w:lineRule="auto"/>
            </w:pPr>
            <w:r>
              <w:rPr>
                <w:color w:val="000000"/>
                <w:sz w:val="18"/>
              </w:rPr>
              <w:t>integer</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5FD396"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44C7EE" w14:textId="77777777" w:rsidR="00204FB9" w:rsidRDefault="00B94978">
            <w:pPr>
              <w:spacing w:after="60" w:line="252" w:lineRule="auto"/>
            </w:pPr>
            <w:r>
              <w:rPr>
                <w:color w:val="000000"/>
                <w:sz w:val="18"/>
              </w:rPr>
              <w:t>0</w:t>
            </w:r>
          </w:p>
        </w:tc>
      </w:tr>
      <w:tr w:rsidR="00204FB9" w14:paraId="1852B99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46E29E" w14:textId="77777777" w:rsidR="00204FB9" w:rsidRDefault="00B94978">
            <w:pPr>
              <w:spacing w:after="60" w:line="252" w:lineRule="auto"/>
            </w:pPr>
            <w:r>
              <w:rPr>
                <w:color w:val="000000"/>
                <w:sz w:val="18"/>
              </w:rPr>
              <w:t>last_error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70A12A" w14:textId="77777777" w:rsidR="00204FB9" w:rsidRDefault="00B94978">
            <w:pPr>
              <w:spacing w:after="60" w:line="252" w:lineRule="auto"/>
            </w:pPr>
            <w:r>
              <w:rPr>
                <w:color w:val="000000"/>
                <w:sz w:val="18"/>
              </w:rPr>
              <w:t>character varying(300)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E392F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89C4E1" w14:textId="77777777" w:rsidR="00204FB9" w:rsidRDefault="00204FB9">
            <w:pPr>
              <w:spacing w:after="60" w:line="252" w:lineRule="auto"/>
            </w:pPr>
          </w:p>
        </w:tc>
      </w:tr>
    </w:tbl>
    <w:p w14:paraId="38A6A521" w14:textId="77777777" w:rsidR="00204FB9" w:rsidRDefault="00204FB9"/>
    <w:p w14:paraId="6C19C392" w14:textId="77777777" w:rsidR="00204FB9" w:rsidRDefault="00B94978">
      <w:r>
        <w:t>Restricciones: PRIMARY KEY (id); UNIQUE (order_id, event_type); FOREIGN KEY (order_id) REFERENCES orders(id)</w:t>
      </w:r>
    </w:p>
    <w:p w14:paraId="3370970D" w14:textId="77777777" w:rsidR="00204FB9" w:rsidRDefault="00B94978">
      <w:pPr>
        <w:pStyle w:val="Ttulo3"/>
      </w:pPr>
      <w:bookmarkStart w:id="59" w:name="_Toc244001619"/>
      <w:r>
        <w:t>order business data</w:t>
      </w:r>
      <w:bookmarkEnd w:id="59"/>
    </w:p>
    <w:p w14:paraId="015F8D7E"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52ED0B18"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9C3BDFD"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55C7AFC"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7E70650"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4EA1323" w14:textId="77777777" w:rsidR="00204FB9" w:rsidRDefault="00B94978">
            <w:pPr>
              <w:keepNext/>
              <w:spacing w:after="60" w:line="252" w:lineRule="auto"/>
            </w:pPr>
            <w:r>
              <w:rPr>
                <w:b/>
                <w:color w:val="FFFFFF"/>
                <w:sz w:val="18"/>
              </w:rPr>
              <w:t>Valor por defecto</w:t>
            </w:r>
          </w:p>
        </w:tc>
      </w:tr>
      <w:tr w:rsidR="00204FB9" w14:paraId="0319EA6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CF686A"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1E59C6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ADD27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70F2A8" w14:textId="77777777" w:rsidR="00204FB9" w:rsidRDefault="00204FB9">
            <w:pPr>
              <w:spacing w:after="60" w:line="252" w:lineRule="auto"/>
            </w:pPr>
          </w:p>
        </w:tc>
      </w:tr>
      <w:tr w:rsidR="00204FB9" w14:paraId="0BEF19C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4337CF" w14:textId="77777777" w:rsidR="00204FB9" w:rsidRDefault="00B94978">
            <w:pPr>
              <w:spacing w:after="60" w:line="252" w:lineRule="auto"/>
            </w:pPr>
            <w:r>
              <w:rPr>
                <w:color w:val="000000"/>
                <w:sz w:val="18"/>
              </w:rPr>
              <w:t>recipient_ruc</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C0BC5E" w14:textId="77777777" w:rsidR="00204FB9" w:rsidRDefault="00B94978">
            <w:pPr>
              <w:spacing w:after="60" w:line="252" w:lineRule="auto"/>
            </w:pPr>
            <w:r>
              <w:rPr>
                <w:color w:val="000000"/>
                <w:sz w:val="18"/>
              </w:rPr>
              <w:t>character varying(11)</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074D8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35CC65" w14:textId="77777777" w:rsidR="00204FB9" w:rsidRDefault="00204FB9">
            <w:pPr>
              <w:spacing w:after="60" w:line="252" w:lineRule="auto"/>
            </w:pPr>
          </w:p>
        </w:tc>
      </w:tr>
      <w:tr w:rsidR="00204FB9" w14:paraId="5F80E71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BDC8E1" w14:textId="77777777" w:rsidR="00204FB9" w:rsidRDefault="00B94978">
            <w:pPr>
              <w:spacing w:after="60" w:line="252" w:lineRule="auto"/>
            </w:pPr>
            <w:r>
              <w:rPr>
                <w:color w:val="000000"/>
                <w:sz w:val="18"/>
              </w:rPr>
              <w:t>customer_accepted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D03FCD"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2C49DB"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1A1AC0" w14:textId="77777777" w:rsidR="00204FB9" w:rsidRDefault="00B94978">
            <w:pPr>
              <w:spacing w:after="60" w:line="252" w:lineRule="auto"/>
            </w:pPr>
            <w:r>
              <w:rPr>
                <w:color w:val="000000"/>
                <w:sz w:val="18"/>
              </w:rPr>
              <w:t>false</w:t>
            </w:r>
          </w:p>
        </w:tc>
      </w:tr>
      <w:tr w:rsidR="00204FB9" w14:paraId="5E77A57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2EC8DA" w14:textId="77777777" w:rsidR="00204FB9" w:rsidRDefault="00B94978">
            <w:pPr>
              <w:spacing w:after="60" w:line="252" w:lineRule="auto"/>
            </w:pPr>
            <w:r>
              <w:rPr>
                <w:color w:val="000000"/>
                <w:sz w:val="18"/>
              </w:rPr>
              <w:t>address_verified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0DC4F6C"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DFE8BB"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F02991" w14:textId="77777777" w:rsidR="00204FB9" w:rsidRDefault="00B94978">
            <w:pPr>
              <w:spacing w:after="60" w:line="252" w:lineRule="auto"/>
            </w:pPr>
            <w:r>
              <w:rPr>
                <w:color w:val="000000"/>
                <w:sz w:val="18"/>
              </w:rPr>
              <w:t>false</w:t>
            </w:r>
          </w:p>
        </w:tc>
      </w:tr>
      <w:tr w:rsidR="00204FB9" w14:paraId="3AA97D0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14E2DD" w14:textId="77777777" w:rsidR="00204FB9" w:rsidRDefault="00B94978">
            <w:pPr>
              <w:spacing w:after="60" w:line="252" w:lineRule="auto"/>
            </w:pPr>
            <w:r>
              <w:rPr>
                <w:color w:val="000000"/>
                <w:sz w:val="18"/>
              </w:rPr>
              <w:t>coverage_verified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4FF713"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C675F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A91578" w14:textId="77777777" w:rsidR="00204FB9" w:rsidRDefault="00B94978">
            <w:pPr>
              <w:spacing w:after="60" w:line="252" w:lineRule="auto"/>
            </w:pPr>
            <w:r>
              <w:rPr>
                <w:color w:val="000000"/>
                <w:sz w:val="18"/>
              </w:rPr>
              <w:t>false</w:t>
            </w:r>
          </w:p>
        </w:tc>
      </w:tr>
      <w:tr w:rsidR="00204FB9" w14:paraId="30D11D8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2E469E" w14:textId="77777777" w:rsidR="00204FB9" w:rsidRDefault="00B94978">
            <w:pPr>
              <w:spacing w:after="60" w:line="252" w:lineRule="auto"/>
            </w:pPr>
            <w:r>
              <w:rPr>
                <w:color w:val="000000"/>
                <w:sz w:val="18"/>
              </w:rPr>
              <w:t>agreement_note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57E367"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3BBD59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FEB0CA" w14:textId="77777777" w:rsidR="00204FB9" w:rsidRDefault="00204FB9">
            <w:pPr>
              <w:spacing w:after="60" w:line="252" w:lineRule="auto"/>
            </w:pPr>
          </w:p>
        </w:tc>
      </w:tr>
      <w:tr w:rsidR="00204FB9" w14:paraId="6C1ED3E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66D6AD" w14:textId="77777777" w:rsidR="00204FB9" w:rsidRDefault="00B94978">
            <w:pPr>
              <w:spacing w:after="60" w:line="252" w:lineRule="auto"/>
            </w:pPr>
            <w:r>
              <w:rPr>
                <w:color w:val="000000"/>
                <w:sz w:val="18"/>
              </w:rPr>
              <w:t>confirmed_by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4696BF"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11E67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25AB6" w14:textId="77777777" w:rsidR="00204FB9" w:rsidRDefault="00204FB9">
            <w:pPr>
              <w:spacing w:after="60" w:line="252" w:lineRule="auto"/>
            </w:pPr>
          </w:p>
        </w:tc>
      </w:tr>
      <w:tr w:rsidR="00204FB9" w14:paraId="4A43764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B4324F" w14:textId="77777777" w:rsidR="00204FB9" w:rsidRDefault="00B94978">
            <w:pPr>
              <w:spacing w:after="60" w:line="252" w:lineRule="auto"/>
            </w:pPr>
            <w:r>
              <w:rPr>
                <w:color w:val="000000"/>
                <w:sz w:val="18"/>
              </w:rPr>
              <w:t>confirmed_at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FB0866"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57DE2B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9700A2F" w14:textId="77777777" w:rsidR="00204FB9" w:rsidRDefault="00204FB9">
            <w:pPr>
              <w:spacing w:after="60" w:line="252" w:lineRule="auto"/>
            </w:pPr>
          </w:p>
        </w:tc>
      </w:tr>
    </w:tbl>
    <w:p w14:paraId="191D6D65" w14:textId="77777777" w:rsidR="00204FB9" w:rsidRDefault="00204FB9"/>
    <w:p w14:paraId="18FA68E0" w14:textId="77777777" w:rsidR="00204FB9" w:rsidRDefault="00B94978">
      <w:r>
        <w:t>Restricciones: CHECK (((recipient_ruc IS NULL) OR ((recipient_ruc)::text ~ '^[0-9]{11}$'::text))); PRIMARY KEY (order_id); FOREIGN KEY (order_id) REFERENCES orders(id)</w:t>
      </w:r>
    </w:p>
    <w:p w14:paraId="59962128" w14:textId="77777777" w:rsidR="00204FB9" w:rsidRDefault="00B94978">
      <w:pPr>
        <w:pStyle w:val="Ttulo3"/>
      </w:pPr>
      <w:bookmarkStart w:id="60" w:name="_Toc244001620"/>
      <w:r>
        <w:t>incidents</w:t>
      </w:r>
      <w:bookmarkEnd w:id="60"/>
    </w:p>
    <w:p w14:paraId="6F82D5D1"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0624D365"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951AE69"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D9CB2CF"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F847FAD"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922C679" w14:textId="77777777" w:rsidR="00204FB9" w:rsidRDefault="00B94978">
            <w:pPr>
              <w:keepNext/>
              <w:spacing w:after="60" w:line="252" w:lineRule="auto"/>
            </w:pPr>
            <w:r>
              <w:rPr>
                <w:b/>
                <w:color w:val="FFFFFF"/>
                <w:sz w:val="18"/>
              </w:rPr>
              <w:t>Valor por defecto</w:t>
            </w:r>
          </w:p>
        </w:tc>
      </w:tr>
      <w:tr w:rsidR="00204FB9" w14:paraId="4E7211D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E8F7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620CBE"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8F7FF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2CB6EB" w14:textId="77777777" w:rsidR="00204FB9" w:rsidRDefault="00B94978">
            <w:pPr>
              <w:spacing w:after="60" w:line="252" w:lineRule="auto"/>
            </w:pPr>
            <w:r>
              <w:rPr>
                <w:color w:val="000000"/>
                <w:sz w:val="18"/>
              </w:rPr>
              <w:t>nextval('incidents_id_seq'::regclass)</w:t>
            </w:r>
          </w:p>
        </w:tc>
      </w:tr>
      <w:tr w:rsidR="00204FB9" w14:paraId="411705A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9232EFD" w14:textId="77777777" w:rsidR="00204FB9" w:rsidRDefault="00B94978">
            <w:pPr>
              <w:spacing w:after="60" w:line="252" w:lineRule="auto"/>
            </w:pPr>
            <w:r>
              <w:rPr>
                <w:color w:val="000000"/>
                <w:sz w:val="18"/>
              </w:rPr>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5CE6585"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A196F5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CD13625" w14:textId="77777777" w:rsidR="00204FB9" w:rsidRDefault="00204FB9">
            <w:pPr>
              <w:spacing w:after="60" w:line="252" w:lineRule="auto"/>
            </w:pPr>
          </w:p>
        </w:tc>
      </w:tr>
      <w:tr w:rsidR="00204FB9" w14:paraId="15CB3BA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41AEB1" w14:textId="77777777" w:rsidR="00204FB9" w:rsidRDefault="00B94978">
            <w:pPr>
              <w:spacing w:after="60" w:line="252" w:lineRule="auto"/>
            </w:pPr>
            <w:r>
              <w:rPr>
                <w:color w:val="000000"/>
                <w:sz w:val="18"/>
              </w:rPr>
              <w:t>incident_type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D784E9"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12927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78AE04A" w14:textId="77777777" w:rsidR="00204FB9" w:rsidRDefault="00204FB9">
            <w:pPr>
              <w:spacing w:after="60" w:line="252" w:lineRule="auto"/>
            </w:pPr>
          </w:p>
        </w:tc>
      </w:tr>
      <w:tr w:rsidR="00204FB9" w14:paraId="385C1B9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BCDF38" w14:textId="77777777" w:rsidR="00204FB9" w:rsidRDefault="00B94978">
            <w:pPr>
              <w:spacing w:after="60" w:line="252" w:lineRule="auto"/>
            </w:pPr>
            <w:r>
              <w:rPr>
                <w:color w:val="000000"/>
                <w:sz w:val="18"/>
              </w:rPr>
              <w:t>severity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CC47DA"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ED4E3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DF3E0C" w14:textId="77777777" w:rsidR="00204FB9" w:rsidRDefault="00204FB9">
            <w:pPr>
              <w:spacing w:after="60" w:line="252" w:lineRule="auto"/>
            </w:pPr>
          </w:p>
        </w:tc>
      </w:tr>
      <w:tr w:rsidR="00204FB9" w14:paraId="70280EB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09A4EE9" w14:textId="77777777" w:rsidR="00204FB9" w:rsidRDefault="00B94978">
            <w:pPr>
              <w:spacing w:after="60" w:line="252" w:lineRule="auto"/>
            </w:pPr>
            <w:r>
              <w:rPr>
                <w:color w:val="000000"/>
                <w:sz w:val="18"/>
              </w:rPr>
              <w:t>description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D21430"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5D639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22591" w14:textId="77777777" w:rsidR="00204FB9" w:rsidRDefault="00204FB9">
            <w:pPr>
              <w:spacing w:after="60" w:line="252" w:lineRule="auto"/>
            </w:pPr>
          </w:p>
        </w:tc>
      </w:tr>
      <w:tr w:rsidR="00204FB9" w14:paraId="269C75E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C9FAB8" w14:textId="77777777" w:rsidR="00204FB9" w:rsidRDefault="00B94978">
            <w:pPr>
              <w:spacing w:after="60" w:line="252" w:lineRule="auto"/>
            </w:pPr>
            <w:r>
              <w:rPr>
                <w:color w:val="000000"/>
                <w:sz w:val="18"/>
              </w:rPr>
              <w:t>location_lat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A43625"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BDDFF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46CFBE" w14:textId="77777777" w:rsidR="00204FB9" w:rsidRDefault="00204FB9">
            <w:pPr>
              <w:spacing w:after="60" w:line="252" w:lineRule="auto"/>
            </w:pPr>
          </w:p>
        </w:tc>
      </w:tr>
      <w:tr w:rsidR="00204FB9" w14:paraId="6AB2838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63FC81" w14:textId="77777777" w:rsidR="00204FB9" w:rsidRDefault="00B94978">
            <w:pPr>
              <w:spacing w:after="60" w:line="252" w:lineRule="auto"/>
            </w:pPr>
            <w:r>
              <w:rPr>
                <w:color w:val="000000"/>
                <w:sz w:val="18"/>
              </w:rPr>
              <w:t>location_lon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DAB5AF"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78C5B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465186" w14:textId="77777777" w:rsidR="00204FB9" w:rsidRDefault="00204FB9">
            <w:pPr>
              <w:spacing w:after="60" w:line="252" w:lineRule="auto"/>
            </w:pPr>
          </w:p>
        </w:tc>
      </w:tr>
      <w:tr w:rsidR="00204FB9" w14:paraId="2506C28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6CCA00" w14:textId="77777777" w:rsidR="00204FB9" w:rsidRDefault="00B94978">
            <w:pPr>
              <w:spacing w:after="60" w:line="252" w:lineRule="auto"/>
            </w:pPr>
            <w:r>
              <w:rPr>
                <w:color w:val="000000"/>
                <w:sz w:val="18"/>
              </w:rPr>
              <w:t>reported_at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8E5AC9"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D3DA35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B11888" w14:textId="77777777" w:rsidR="00204FB9" w:rsidRDefault="00B94978">
            <w:pPr>
              <w:spacing w:after="60" w:line="252" w:lineRule="auto"/>
            </w:pPr>
            <w:r>
              <w:rPr>
                <w:color w:val="000000"/>
                <w:sz w:val="18"/>
              </w:rPr>
              <w:t>CURRENT_TIMESTAMP</w:t>
            </w:r>
          </w:p>
        </w:tc>
      </w:tr>
      <w:tr w:rsidR="00204FB9" w14:paraId="79DA305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621DA0" w14:textId="77777777" w:rsidR="00204FB9" w:rsidRDefault="00B94978">
            <w:pPr>
              <w:spacing w:after="60" w:line="252" w:lineRule="auto"/>
            </w:pPr>
            <w:r>
              <w:rPr>
                <w:color w:val="000000"/>
                <w:sz w:val="18"/>
              </w:rPr>
              <w:t>resolved_at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173AE9"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3BCC2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14E676" w14:textId="77777777" w:rsidR="00204FB9" w:rsidRDefault="00204FB9">
            <w:pPr>
              <w:spacing w:after="60" w:line="252" w:lineRule="auto"/>
            </w:pPr>
          </w:p>
        </w:tc>
      </w:tr>
      <w:tr w:rsidR="00204FB9" w14:paraId="7193489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7D0332"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F07898"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44F3A7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E8363AA" w14:textId="77777777" w:rsidR="00204FB9" w:rsidRDefault="00204FB9">
            <w:pPr>
              <w:spacing w:after="60" w:line="252" w:lineRule="auto"/>
            </w:pPr>
          </w:p>
        </w:tc>
      </w:tr>
      <w:tr w:rsidR="00204FB9" w14:paraId="1B01A27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A5404BF"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46E908" w14:textId="77777777" w:rsidR="00204FB9" w:rsidRDefault="00B94978">
            <w:pPr>
              <w:spacing w:after="60" w:line="252" w:lineRule="auto"/>
            </w:pPr>
            <w:r>
              <w:rPr>
                <w:color w:val="000000"/>
                <w:sz w:val="18"/>
              </w:rPr>
              <w:t>character varying(30)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66A2FB"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877789" w14:textId="77777777" w:rsidR="00204FB9" w:rsidRDefault="00B94978">
            <w:pPr>
              <w:spacing w:after="60" w:line="252" w:lineRule="auto"/>
            </w:pPr>
            <w:r>
              <w:rPr>
                <w:color w:val="000000"/>
                <w:sz w:val="18"/>
              </w:rPr>
              <w:t>'OPEN'::character varying</w:t>
            </w:r>
          </w:p>
        </w:tc>
      </w:tr>
      <w:tr w:rsidR="00204FB9" w14:paraId="2A0CE42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C21442" w14:textId="77777777" w:rsidR="00204FB9" w:rsidRDefault="00B94978">
            <w:pPr>
              <w:spacing w:after="60" w:line="252" w:lineRule="auto"/>
            </w:pPr>
            <w:r>
              <w:rPr>
                <w:color w:val="000000"/>
                <w:sz w:val="18"/>
              </w:rPr>
              <w:t>outcome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8FF2D5" w14:textId="77777777" w:rsidR="00204FB9" w:rsidRDefault="00B94978">
            <w:pPr>
              <w:spacing w:after="60" w:line="252" w:lineRule="auto"/>
            </w:pPr>
            <w:r>
              <w:rPr>
                <w:color w:val="000000"/>
                <w:sz w:val="18"/>
              </w:rPr>
              <w:t>character varying(30)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5639A7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298CD6" w14:textId="77777777" w:rsidR="00204FB9" w:rsidRDefault="00204FB9">
            <w:pPr>
              <w:spacing w:after="60" w:line="252" w:lineRule="auto"/>
            </w:pPr>
          </w:p>
        </w:tc>
      </w:tr>
      <w:tr w:rsidR="00204FB9" w14:paraId="6A39B94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989F87" w14:textId="77777777" w:rsidR="00204FB9" w:rsidRDefault="00B94978">
            <w:pPr>
              <w:spacing w:after="60" w:line="252" w:lineRule="auto"/>
            </w:pPr>
            <w:r>
              <w:rPr>
                <w:color w:val="000000"/>
                <w:sz w:val="18"/>
              </w:rPr>
              <w:t>resolution_reason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2CDA35"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BBE6C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90B9EE" w14:textId="77777777" w:rsidR="00204FB9" w:rsidRDefault="00204FB9">
            <w:pPr>
              <w:spacing w:after="60" w:line="252" w:lineRule="auto"/>
            </w:pPr>
          </w:p>
        </w:tc>
      </w:tr>
      <w:tr w:rsidR="00204FB9" w14:paraId="18370D4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8690A5" w14:textId="77777777" w:rsidR="00204FB9" w:rsidRDefault="00B94978">
            <w:pPr>
              <w:spacing w:after="60" w:line="252" w:lineRule="auto"/>
            </w:pPr>
            <w:r>
              <w:rPr>
                <w:color w:val="000000"/>
                <w:sz w:val="18"/>
              </w:rPr>
              <w:t>resolved_by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67E355"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89021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229190" w14:textId="77777777" w:rsidR="00204FB9" w:rsidRDefault="00204FB9">
            <w:pPr>
              <w:spacing w:after="60" w:line="252" w:lineRule="auto"/>
            </w:pPr>
          </w:p>
        </w:tc>
      </w:tr>
      <w:tr w:rsidR="00204FB9" w14:paraId="49EC626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05B0C5" w14:textId="77777777" w:rsidR="00204FB9" w:rsidRDefault="00B94978">
            <w:pPr>
              <w:spacing w:after="60" w:line="252" w:lineRule="auto"/>
            </w:pPr>
            <w:r>
              <w:rPr>
                <w:color w:val="000000"/>
                <w:sz w:val="18"/>
              </w:rPr>
              <w:t>reported_by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5B23B9"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7645D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628745" w14:textId="77777777" w:rsidR="00204FB9" w:rsidRDefault="00204FB9">
            <w:pPr>
              <w:spacing w:after="60" w:line="252" w:lineRule="auto"/>
            </w:pPr>
          </w:p>
        </w:tc>
      </w:tr>
      <w:tr w:rsidR="00204FB9" w14:paraId="4615E07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C88827C" w14:textId="77777777" w:rsidR="00204FB9" w:rsidRDefault="00B94978">
            <w:pPr>
              <w:spacing w:after="60" w:line="252" w:lineRule="auto"/>
            </w:pPr>
            <w:r>
              <w:rPr>
                <w:color w:val="000000"/>
                <w:sz w:val="18"/>
              </w:rPr>
              <w:t>next_route_id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C0279D4"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08AF5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3BFAEC" w14:textId="77777777" w:rsidR="00204FB9" w:rsidRDefault="00204FB9">
            <w:pPr>
              <w:spacing w:after="60" w:line="252" w:lineRule="auto"/>
            </w:pPr>
          </w:p>
        </w:tc>
      </w:tr>
      <w:tr w:rsidR="00204FB9" w14:paraId="00674A7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500513" w14:textId="77777777" w:rsidR="00204FB9" w:rsidRDefault="00B94978">
            <w:pPr>
              <w:spacing w:after="60" w:line="252" w:lineRule="auto"/>
            </w:pPr>
            <w:r>
              <w:rPr>
                <w:color w:val="000000"/>
                <w:sz w:val="18"/>
              </w:rPr>
              <w:t>retry_order_id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DF8252"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97442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E6722" w14:textId="77777777" w:rsidR="00204FB9" w:rsidRDefault="00204FB9">
            <w:pPr>
              <w:spacing w:after="60" w:line="252" w:lineRule="auto"/>
            </w:pPr>
          </w:p>
        </w:tc>
      </w:tr>
    </w:tbl>
    <w:p w14:paraId="15A052CF" w14:textId="77777777" w:rsidR="00204FB9" w:rsidRDefault="00204FB9"/>
    <w:p w14:paraId="42957CAF" w14:textId="77777777" w:rsidR="00204FB9" w:rsidRDefault="00B94978">
      <w:r>
        <w:t xml:space="preserve">Restricciones: PRIMARY KEY (id); FOREIGN KEY (route_id) REFERENCES routes(id); FOREIGN KEY (order_id) REFERENCES orders(id); FOREIGN KEY </w:t>
      </w:r>
      <w:r>
        <w:lastRenderedPageBreak/>
        <w:t>(next_route_id) REFERENCES routes(id); FOREIGN KEY (retry_order_id) REFERENCES orders(id); CHECK (((((status)::text = 'OPEN'::text) AND (resolved_at IS NULL)) OR (((status)::text = 'RESOLVED'::text) AND ((outcome)::text = ANY ((ARRAY['RETRY'::character varying, 'REPLAN'::character varying, 'CLOSE_FAILED'::character varying, 'CLOSE_CASE'::character varying])::text[])) AND (resolution_reason IS NOT NULL) AND (resolved_at IS NOT NULL) AND (resolved_by IS NOT NULL))))</w:t>
      </w:r>
    </w:p>
    <w:p w14:paraId="7BDD113B" w14:textId="77777777" w:rsidR="00204FB9" w:rsidRDefault="00B94978">
      <w:pPr>
        <w:pStyle w:val="Ttulo3"/>
      </w:pPr>
      <w:bookmarkStart w:id="61" w:name="_Toc244001621"/>
      <w:r>
        <w:t>route dispatch reviews</w:t>
      </w:r>
      <w:bookmarkEnd w:id="61"/>
    </w:p>
    <w:p w14:paraId="6AEAF7AC"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D93BC09"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32C6969"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9D4B895"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0BA2B5C"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11E2C3C" w14:textId="77777777" w:rsidR="00204FB9" w:rsidRDefault="00B94978">
            <w:pPr>
              <w:keepNext/>
              <w:spacing w:after="60" w:line="252" w:lineRule="auto"/>
            </w:pPr>
            <w:r>
              <w:rPr>
                <w:b/>
                <w:color w:val="FFFFFF"/>
                <w:sz w:val="18"/>
              </w:rPr>
              <w:t>Valor por defecto</w:t>
            </w:r>
          </w:p>
        </w:tc>
      </w:tr>
      <w:tr w:rsidR="00204FB9" w14:paraId="7498436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A16EA0" w14:textId="77777777" w:rsidR="00204FB9" w:rsidRDefault="00B94978">
            <w:pPr>
              <w:spacing w:after="60" w:line="252" w:lineRule="auto"/>
            </w:pPr>
            <w:r>
              <w:rPr>
                <w:color w:val="000000"/>
                <w:sz w:val="18"/>
              </w:rPr>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1DC34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DA05E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21AA8A" w14:textId="77777777" w:rsidR="00204FB9" w:rsidRDefault="00204FB9">
            <w:pPr>
              <w:spacing w:after="60" w:line="252" w:lineRule="auto"/>
            </w:pPr>
          </w:p>
        </w:tc>
      </w:tr>
      <w:tr w:rsidR="00204FB9" w14:paraId="4860ACE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05DB283" w14:textId="77777777" w:rsidR="00204FB9" w:rsidRDefault="00B94978">
            <w:pPr>
              <w:spacing w:after="60" w:line="252" w:lineRule="auto"/>
            </w:pPr>
            <w:r>
              <w:rPr>
                <w:color w:val="000000"/>
                <w:sz w:val="18"/>
              </w:rPr>
              <w:t>load_weight_kg</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961025" w14:textId="77777777" w:rsidR="00204FB9" w:rsidRDefault="00B94978">
            <w:pPr>
              <w:spacing w:after="60" w:line="252" w:lineRule="auto"/>
            </w:pPr>
            <w:r>
              <w:rPr>
                <w:color w:val="000000"/>
                <w:sz w:val="18"/>
              </w:rPr>
              <w:t>numeric(12,2)</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F6635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F4EAD71" w14:textId="77777777" w:rsidR="00204FB9" w:rsidRDefault="00204FB9">
            <w:pPr>
              <w:spacing w:after="60" w:line="252" w:lineRule="auto"/>
            </w:pPr>
          </w:p>
        </w:tc>
      </w:tr>
      <w:tr w:rsidR="00204FB9" w14:paraId="5565B05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D6067D" w14:textId="77777777" w:rsidR="00204FB9" w:rsidRDefault="00B94978">
            <w:pPr>
              <w:spacing w:after="60" w:line="252" w:lineRule="auto"/>
            </w:pPr>
            <w:r>
              <w:rPr>
                <w:color w:val="000000"/>
                <w:sz w:val="18"/>
              </w:rPr>
              <w:t>approved_by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C3CAD2"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4892D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36E114" w14:textId="77777777" w:rsidR="00204FB9" w:rsidRDefault="00204FB9">
            <w:pPr>
              <w:spacing w:after="60" w:line="252" w:lineRule="auto"/>
            </w:pPr>
          </w:p>
        </w:tc>
      </w:tr>
      <w:tr w:rsidR="00204FB9" w14:paraId="6A6E109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92A6E4B" w14:textId="77777777" w:rsidR="00204FB9" w:rsidRDefault="00B94978">
            <w:pPr>
              <w:spacing w:after="60" w:line="252" w:lineRule="auto"/>
            </w:pPr>
            <w:r>
              <w:rPr>
                <w:color w:val="000000"/>
                <w:sz w:val="18"/>
              </w:rPr>
              <w:t>approved_at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BD5FCAD"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4B52F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BB7B18" w14:textId="77777777" w:rsidR="00204FB9" w:rsidRDefault="00B94978">
            <w:pPr>
              <w:spacing w:after="60" w:line="252" w:lineRule="auto"/>
            </w:pPr>
            <w:r>
              <w:rPr>
                <w:color w:val="000000"/>
                <w:sz w:val="18"/>
              </w:rPr>
              <w:t>now()</w:t>
            </w:r>
          </w:p>
        </w:tc>
      </w:tr>
      <w:tr w:rsidR="00204FB9" w14:paraId="79E0F98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8099DA" w14:textId="77777777" w:rsidR="00204FB9" w:rsidRDefault="00B94978">
            <w:pPr>
              <w:spacing w:after="60" w:line="252" w:lineRule="auto"/>
            </w:pPr>
            <w:r>
              <w:rPr>
                <w:color w:val="000000"/>
                <w:sz w:val="18"/>
              </w:rPr>
              <w:t>accepted_by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9AFDDD"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09CD9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201C0D" w14:textId="77777777" w:rsidR="00204FB9" w:rsidRDefault="00204FB9">
            <w:pPr>
              <w:spacing w:after="60" w:line="252" w:lineRule="auto"/>
            </w:pPr>
          </w:p>
        </w:tc>
      </w:tr>
      <w:tr w:rsidR="00204FB9" w14:paraId="1B8F480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D1DC4E" w14:textId="77777777" w:rsidR="00204FB9" w:rsidRDefault="00B94978">
            <w:pPr>
              <w:spacing w:after="60" w:line="252" w:lineRule="auto"/>
            </w:pPr>
            <w:r>
              <w:rPr>
                <w:color w:val="000000"/>
                <w:sz w:val="18"/>
              </w:rPr>
              <w:t>accepted_at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FD6696"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5588E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3728619" w14:textId="77777777" w:rsidR="00204FB9" w:rsidRDefault="00204FB9">
            <w:pPr>
              <w:spacing w:after="60" w:line="252" w:lineRule="auto"/>
            </w:pPr>
          </w:p>
        </w:tc>
      </w:tr>
      <w:tr w:rsidR="00204FB9" w14:paraId="777BD91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CBBB77" w14:textId="77777777" w:rsidR="00204FB9" w:rsidRDefault="00B94978">
            <w:pPr>
              <w:spacing w:after="60" w:line="252" w:lineRule="auto"/>
            </w:pPr>
            <w:r>
              <w:rPr>
                <w:color w:val="000000"/>
                <w:sz w:val="18"/>
              </w:rPr>
              <w:t>note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E3AC88"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5EB14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C2C7E8" w14:textId="77777777" w:rsidR="00204FB9" w:rsidRDefault="00204FB9">
            <w:pPr>
              <w:spacing w:after="60" w:line="252" w:lineRule="auto"/>
            </w:pPr>
          </w:p>
        </w:tc>
      </w:tr>
    </w:tbl>
    <w:p w14:paraId="6543F79B" w14:textId="77777777" w:rsidR="00204FB9" w:rsidRDefault="00204FB9"/>
    <w:p w14:paraId="7B7EF49C" w14:textId="77777777" w:rsidR="00204FB9" w:rsidRDefault="00B94978">
      <w:r>
        <w:t>Restricciones: CHECK ((load_weight_kg &gt; (0)::numeric)); PRIMARY KEY (route_id); FOREIGN KEY (route_id) REFERENCES routes(id)</w:t>
      </w:r>
    </w:p>
    <w:p w14:paraId="507AF5D0" w14:textId="77777777" w:rsidR="00204FB9" w:rsidRDefault="00B94978">
      <w:pPr>
        <w:pStyle w:val="Ttulo3"/>
      </w:pPr>
      <w:bookmarkStart w:id="62" w:name="_Toc244001622"/>
      <w:r>
        <w:t>improvement actions</w:t>
      </w:r>
      <w:bookmarkEnd w:id="62"/>
    </w:p>
    <w:p w14:paraId="18351132"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1AE28E3"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6E15C77"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EA52F00"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208F0D0"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C0B1EED" w14:textId="77777777" w:rsidR="00204FB9" w:rsidRDefault="00B94978">
            <w:pPr>
              <w:keepNext/>
              <w:spacing w:after="60" w:line="252" w:lineRule="auto"/>
            </w:pPr>
            <w:r>
              <w:rPr>
                <w:b/>
                <w:color w:val="FFFFFF"/>
                <w:sz w:val="18"/>
              </w:rPr>
              <w:t>Valor por defecto</w:t>
            </w:r>
          </w:p>
        </w:tc>
      </w:tr>
      <w:tr w:rsidR="00204FB9" w14:paraId="1DCD112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636E8C"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94C1D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BDDD5F6"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660B52" w14:textId="77777777" w:rsidR="00204FB9" w:rsidRDefault="00B94978">
            <w:pPr>
              <w:spacing w:after="60" w:line="252" w:lineRule="auto"/>
            </w:pPr>
            <w:r>
              <w:rPr>
                <w:color w:val="000000"/>
                <w:sz w:val="18"/>
              </w:rPr>
              <w:t>nextval('improvement_actions_id_seq'::regclass)</w:t>
            </w:r>
          </w:p>
        </w:tc>
      </w:tr>
      <w:tr w:rsidR="00204FB9" w14:paraId="1F0E5AD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188A4B" w14:textId="77777777" w:rsidR="00204FB9" w:rsidRDefault="00B94978">
            <w:pPr>
              <w:spacing w:after="60" w:line="252" w:lineRule="auto"/>
            </w:pPr>
            <w:r>
              <w:rPr>
                <w:color w:val="000000"/>
                <w:sz w:val="18"/>
              </w:rPr>
              <w:t>title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7E39C2"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47AB180"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F8562A" w14:textId="77777777" w:rsidR="00204FB9" w:rsidRDefault="00204FB9">
            <w:pPr>
              <w:spacing w:after="60" w:line="252" w:lineRule="auto"/>
            </w:pPr>
          </w:p>
        </w:tc>
      </w:tr>
      <w:tr w:rsidR="00204FB9" w14:paraId="46814F7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C055FC" w14:textId="77777777" w:rsidR="00204FB9" w:rsidRDefault="00B94978">
            <w:pPr>
              <w:spacing w:after="60" w:line="252" w:lineRule="auto"/>
            </w:pPr>
            <w:r>
              <w:rPr>
                <w:color w:val="000000"/>
                <w:sz w:val="18"/>
              </w:rPr>
              <w:t>cause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AF5087"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B13CC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75BA85" w14:textId="77777777" w:rsidR="00204FB9" w:rsidRDefault="00204FB9">
            <w:pPr>
              <w:spacing w:after="60" w:line="252" w:lineRule="auto"/>
            </w:pPr>
          </w:p>
        </w:tc>
      </w:tr>
      <w:tr w:rsidR="00204FB9" w14:paraId="1F626C6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D174B2" w14:textId="77777777" w:rsidR="00204FB9" w:rsidRDefault="00B94978">
            <w:pPr>
              <w:spacing w:after="60" w:line="252" w:lineRule="auto"/>
            </w:pPr>
            <w:r>
              <w:rPr>
                <w:color w:val="000000"/>
                <w:sz w:val="18"/>
              </w:rPr>
              <w:t>owner_name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76B7EB" w14:textId="77777777" w:rsidR="00204FB9" w:rsidRDefault="00B94978">
            <w:pPr>
              <w:spacing w:after="60" w:line="252" w:lineRule="auto"/>
            </w:pPr>
            <w:r>
              <w:rPr>
                <w:color w:val="000000"/>
                <w:sz w:val="18"/>
              </w:rPr>
              <w:t>character varying(150)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7A7163"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5CB397" w14:textId="77777777" w:rsidR="00204FB9" w:rsidRDefault="00204FB9">
            <w:pPr>
              <w:spacing w:after="60" w:line="252" w:lineRule="auto"/>
            </w:pPr>
          </w:p>
        </w:tc>
      </w:tr>
      <w:tr w:rsidR="00204FB9" w14:paraId="4A56857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E60011" w14:textId="77777777" w:rsidR="00204FB9" w:rsidRDefault="00B94978">
            <w:pPr>
              <w:spacing w:after="60" w:line="252" w:lineRule="auto"/>
            </w:pPr>
            <w:r>
              <w:rPr>
                <w:color w:val="000000"/>
                <w:sz w:val="18"/>
              </w:rPr>
              <w:lastRenderedPageBreak/>
              <w:t>due_date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9D52B0"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79DA7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BFE239" w14:textId="77777777" w:rsidR="00204FB9" w:rsidRDefault="00204FB9">
            <w:pPr>
              <w:spacing w:after="60" w:line="252" w:lineRule="auto"/>
            </w:pPr>
          </w:p>
        </w:tc>
      </w:tr>
      <w:tr w:rsidR="00204FB9" w14:paraId="368C61E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4A06A1" w14:textId="77777777" w:rsidR="00204FB9" w:rsidRDefault="00B94978">
            <w:pPr>
              <w:spacing w:after="60" w:line="252" w:lineRule="auto"/>
            </w:pPr>
            <w:r>
              <w:rPr>
                <w:color w:val="000000"/>
                <w:sz w:val="18"/>
              </w:rPr>
              <w:t>metric_code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ED52BC" w14:textId="77777777" w:rsidR="00204FB9" w:rsidRDefault="00B94978">
            <w:pPr>
              <w:spacing w:after="60" w:line="252" w:lineRule="auto"/>
            </w:pPr>
            <w:r>
              <w:rPr>
                <w:color w:val="000000"/>
                <w:sz w:val="18"/>
              </w:rPr>
              <w:t>character varying(30)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8BE710"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2C38D0" w14:textId="77777777" w:rsidR="00204FB9" w:rsidRDefault="00204FB9">
            <w:pPr>
              <w:spacing w:after="60" w:line="252" w:lineRule="auto"/>
            </w:pPr>
          </w:p>
        </w:tc>
      </w:tr>
      <w:tr w:rsidR="00204FB9" w14:paraId="0CDFBFC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948255" w14:textId="77777777" w:rsidR="00204FB9" w:rsidRDefault="00B94978">
            <w:pPr>
              <w:spacing w:after="60" w:line="252" w:lineRule="auto"/>
            </w:pPr>
            <w:r>
              <w:rPr>
                <w:color w:val="000000"/>
                <w:sz w:val="18"/>
              </w:rPr>
              <w:t>baseline_value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58BF2F" w14:textId="77777777" w:rsidR="00204FB9" w:rsidRDefault="00B94978">
            <w:pPr>
              <w:spacing w:after="60" w:line="252" w:lineRule="auto"/>
            </w:pPr>
            <w:r>
              <w:rPr>
                <w:color w:val="000000"/>
                <w:sz w:val="18"/>
              </w:rPr>
              <w:t>numeric(14,4)</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AB52C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937AEE" w14:textId="77777777" w:rsidR="00204FB9" w:rsidRDefault="00204FB9">
            <w:pPr>
              <w:spacing w:after="60" w:line="252" w:lineRule="auto"/>
            </w:pPr>
          </w:p>
        </w:tc>
      </w:tr>
      <w:tr w:rsidR="00204FB9" w14:paraId="3F121B5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CBE091" w14:textId="77777777" w:rsidR="00204FB9" w:rsidRDefault="00B94978">
            <w:pPr>
              <w:spacing w:after="60" w:line="252" w:lineRule="auto"/>
            </w:pPr>
            <w:r>
              <w:rPr>
                <w:color w:val="000000"/>
                <w:sz w:val="18"/>
              </w:rPr>
              <w:t>target_value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73273D" w14:textId="77777777" w:rsidR="00204FB9" w:rsidRDefault="00B94978">
            <w:pPr>
              <w:spacing w:after="60" w:line="252" w:lineRule="auto"/>
            </w:pPr>
            <w:r>
              <w:rPr>
                <w:color w:val="000000"/>
                <w:sz w:val="18"/>
              </w:rPr>
              <w:t>numeric(14,4)</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2B5461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4E0492" w14:textId="77777777" w:rsidR="00204FB9" w:rsidRDefault="00204FB9">
            <w:pPr>
              <w:spacing w:after="60" w:line="252" w:lineRule="auto"/>
            </w:pPr>
          </w:p>
        </w:tc>
      </w:tr>
      <w:tr w:rsidR="00204FB9" w14:paraId="494A60B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AF012A" w14:textId="77777777" w:rsidR="00204FB9" w:rsidRDefault="00B94978">
            <w:pPr>
              <w:spacing w:after="60" w:line="252" w:lineRule="auto"/>
            </w:pPr>
            <w:r>
              <w:rPr>
                <w:color w:val="000000"/>
                <w:sz w:val="18"/>
              </w:rPr>
              <w:t>result_value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CC8312" w14:textId="77777777" w:rsidR="00204FB9" w:rsidRDefault="00B94978">
            <w:pPr>
              <w:spacing w:after="60" w:line="252" w:lineRule="auto"/>
            </w:pPr>
            <w:r>
              <w:rPr>
                <w:color w:val="000000"/>
                <w:sz w:val="18"/>
              </w:rPr>
              <w:t>numeric(14,4)</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CD291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AD8816" w14:textId="77777777" w:rsidR="00204FB9" w:rsidRDefault="00204FB9">
            <w:pPr>
              <w:spacing w:after="60" w:line="252" w:lineRule="auto"/>
            </w:pPr>
          </w:p>
        </w:tc>
      </w:tr>
      <w:tr w:rsidR="00204FB9" w14:paraId="32D6598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56D83E8"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6A27F0" w14:textId="77777777" w:rsidR="00204FB9" w:rsidRDefault="00B94978">
            <w:pPr>
              <w:spacing w:after="60" w:line="252" w:lineRule="auto"/>
            </w:pPr>
            <w:r>
              <w:rPr>
                <w:color w:val="000000"/>
                <w:sz w:val="18"/>
              </w:rPr>
              <w:t>character varying(30)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8ACEB2"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C285874" w14:textId="77777777" w:rsidR="00204FB9" w:rsidRDefault="00B94978">
            <w:pPr>
              <w:spacing w:after="60" w:line="252" w:lineRule="auto"/>
            </w:pPr>
            <w:r>
              <w:rPr>
                <w:color w:val="000000"/>
                <w:sz w:val="18"/>
              </w:rPr>
              <w:t>'OPEN'::character varying</w:t>
            </w:r>
          </w:p>
        </w:tc>
      </w:tr>
      <w:tr w:rsidR="00204FB9" w14:paraId="7B91588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351510" w14:textId="77777777" w:rsidR="00204FB9" w:rsidRDefault="00B94978">
            <w:pPr>
              <w:spacing w:after="60" w:line="252" w:lineRule="auto"/>
            </w:pPr>
            <w:r>
              <w:rPr>
                <w:color w:val="000000"/>
                <w:sz w:val="18"/>
              </w:rPr>
              <w:t>note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75E72B"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D324D1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C4377B" w14:textId="77777777" w:rsidR="00204FB9" w:rsidRDefault="00204FB9">
            <w:pPr>
              <w:spacing w:after="60" w:line="252" w:lineRule="auto"/>
            </w:pPr>
          </w:p>
        </w:tc>
      </w:tr>
      <w:tr w:rsidR="00204FB9" w14:paraId="11F3AE4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FD1925" w14:textId="77777777" w:rsidR="00204FB9" w:rsidRDefault="00B94978">
            <w:pPr>
              <w:spacing w:after="60" w:line="252" w:lineRule="auto"/>
            </w:pPr>
            <w:r>
              <w:rPr>
                <w:color w:val="000000"/>
                <w:sz w:val="18"/>
              </w:rPr>
              <w:t>created_by</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5BA509F"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B3B5B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4FBC32" w14:textId="77777777" w:rsidR="00204FB9" w:rsidRDefault="00204FB9">
            <w:pPr>
              <w:spacing w:after="60" w:line="252" w:lineRule="auto"/>
            </w:pPr>
          </w:p>
        </w:tc>
      </w:tr>
      <w:tr w:rsidR="00204FB9" w14:paraId="60C3541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715A51" w14:textId="77777777" w:rsidR="00204FB9" w:rsidRDefault="00B94978">
            <w:pPr>
              <w:spacing w:after="60" w:line="252" w:lineRule="auto"/>
            </w:pPr>
            <w:r>
              <w:rPr>
                <w:color w:val="000000"/>
                <w:sz w:val="18"/>
              </w:rPr>
              <w:t>verified_by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A2B9AE"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4BA236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ECDC10" w14:textId="77777777" w:rsidR="00204FB9" w:rsidRDefault="00204FB9">
            <w:pPr>
              <w:spacing w:after="60" w:line="252" w:lineRule="auto"/>
            </w:pPr>
          </w:p>
        </w:tc>
      </w:tr>
      <w:tr w:rsidR="00204FB9" w14:paraId="16F1FB7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7EB194"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6F5AD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5FC253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2DBE80" w14:textId="77777777" w:rsidR="00204FB9" w:rsidRDefault="00B94978">
            <w:pPr>
              <w:spacing w:after="60" w:line="252" w:lineRule="auto"/>
            </w:pPr>
            <w:r>
              <w:rPr>
                <w:color w:val="000000"/>
                <w:sz w:val="18"/>
              </w:rPr>
              <w:t>now()</w:t>
            </w:r>
          </w:p>
        </w:tc>
      </w:tr>
      <w:tr w:rsidR="00204FB9" w14:paraId="6F73431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4891DE"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10CDBC"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AB1883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C303BD" w14:textId="77777777" w:rsidR="00204FB9" w:rsidRDefault="00B94978">
            <w:pPr>
              <w:spacing w:after="60" w:line="252" w:lineRule="auto"/>
            </w:pPr>
            <w:r>
              <w:rPr>
                <w:color w:val="000000"/>
                <w:sz w:val="18"/>
              </w:rPr>
              <w:t>now()</w:t>
            </w:r>
          </w:p>
        </w:tc>
      </w:tr>
    </w:tbl>
    <w:p w14:paraId="33E2F7D2" w14:textId="77777777" w:rsidR="00204FB9" w:rsidRDefault="00204FB9"/>
    <w:p w14:paraId="2549FAFF" w14:textId="77777777" w:rsidR="00204FB9" w:rsidRDefault="00B94978">
      <w:r>
        <w:t>Restricciones: PRIMARY KEY (id); CHECK (((status)::text = ANY ((ARRAY['OPEN'::character varying, 'IN_PROGRESS'::character varying, 'VERIFIED'::character varying, 'DISCARDED'::character varying])::text[]))); CHECK ((((status)::text &lt;&gt; 'VERIFIED'::text) OR ((result_value IS NOT NULL) AND (verified_by IS NOT NULL) AND (note IS NOT NULL))))</w:t>
      </w:r>
    </w:p>
    <w:p w14:paraId="222EDBF6" w14:textId="77777777" w:rsidR="00204FB9" w:rsidRDefault="00B94978">
      <w:pPr>
        <w:pStyle w:val="Ttulo3"/>
      </w:pPr>
      <w:bookmarkStart w:id="63" w:name="_Toc244001623"/>
      <w:r>
        <w:t>order attempts</w:t>
      </w:r>
      <w:bookmarkEnd w:id="63"/>
    </w:p>
    <w:p w14:paraId="7AB91F3E" w14:textId="77777777" w:rsidR="00204FB9" w:rsidRDefault="00B94978">
      <w:pPr>
        <w:keepNext/>
      </w:pPr>
      <w:r>
        <w:t>Un reintento crea un pedido nuevo vinculado; nunca modifica el resultado histórico original.</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2E579921"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AF0742D"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5A5B67D"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156D8F1"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BCD4EE0" w14:textId="77777777" w:rsidR="00204FB9" w:rsidRDefault="00B94978">
            <w:pPr>
              <w:keepNext/>
              <w:spacing w:after="60" w:line="252" w:lineRule="auto"/>
            </w:pPr>
            <w:r>
              <w:rPr>
                <w:b/>
                <w:color w:val="FFFFFF"/>
                <w:sz w:val="18"/>
              </w:rPr>
              <w:t>Valor por defecto</w:t>
            </w:r>
          </w:p>
        </w:tc>
      </w:tr>
      <w:tr w:rsidR="00204FB9" w14:paraId="0FB739C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9A51D7"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42908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B05D5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F9D6EE" w14:textId="77777777" w:rsidR="00204FB9" w:rsidRDefault="00B94978">
            <w:pPr>
              <w:spacing w:after="60" w:line="252" w:lineRule="auto"/>
            </w:pPr>
            <w:r>
              <w:rPr>
                <w:color w:val="000000"/>
                <w:sz w:val="18"/>
              </w:rPr>
              <w:t>nextval('order_attempts_id_seq'::regclass)</w:t>
            </w:r>
          </w:p>
        </w:tc>
      </w:tr>
      <w:tr w:rsidR="00204FB9" w14:paraId="61F38F4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32FA464" w14:textId="77777777" w:rsidR="00204FB9" w:rsidRDefault="00B94978">
            <w:pPr>
              <w:spacing w:after="60" w:line="252" w:lineRule="auto"/>
            </w:pPr>
            <w:r>
              <w:rPr>
                <w:color w:val="000000"/>
                <w:sz w:val="18"/>
              </w:rPr>
              <w:t>original_order_id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C24CC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08F7FE"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51E997F" w14:textId="77777777" w:rsidR="00204FB9" w:rsidRDefault="00204FB9">
            <w:pPr>
              <w:spacing w:after="60" w:line="252" w:lineRule="auto"/>
            </w:pPr>
          </w:p>
        </w:tc>
      </w:tr>
      <w:tr w:rsidR="00204FB9" w14:paraId="5079602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CB7C97" w14:textId="77777777" w:rsidR="00204FB9" w:rsidRDefault="00B94978">
            <w:pPr>
              <w:spacing w:after="60" w:line="252" w:lineRule="auto"/>
            </w:pPr>
            <w:r>
              <w:rPr>
                <w:color w:val="000000"/>
                <w:sz w:val="18"/>
              </w:rPr>
              <w:t>retry_order_id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4778DBD"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85602D"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C79A5B" w14:textId="77777777" w:rsidR="00204FB9" w:rsidRDefault="00204FB9">
            <w:pPr>
              <w:spacing w:after="60" w:line="252" w:lineRule="auto"/>
            </w:pPr>
          </w:p>
        </w:tc>
      </w:tr>
      <w:tr w:rsidR="00204FB9" w14:paraId="1ADB0B8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B69F8B4" w14:textId="77777777" w:rsidR="00204FB9" w:rsidRDefault="00B94978">
            <w:pPr>
              <w:spacing w:after="60" w:line="252" w:lineRule="auto"/>
            </w:pPr>
            <w:r>
              <w:rPr>
                <w:color w:val="000000"/>
                <w:sz w:val="18"/>
              </w:rPr>
              <w:t>incident_id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76F101"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D085E2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10A6C7" w14:textId="77777777" w:rsidR="00204FB9" w:rsidRDefault="00204FB9">
            <w:pPr>
              <w:spacing w:after="60" w:line="252" w:lineRule="auto"/>
            </w:pPr>
          </w:p>
        </w:tc>
      </w:tr>
      <w:tr w:rsidR="00204FB9" w14:paraId="522FF82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559E18" w14:textId="77777777" w:rsidR="00204FB9" w:rsidRDefault="00B94978">
            <w:pPr>
              <w:spacing w:after="60" w:line="252" w:lineRule="auto"/>
            </w:pPr>
            <w:r>
              <w:rPr>
                <w:color w:val="000000"/>
                <w:sz w:val="18"/>
              </w:rPr>
              <w:lastRenderedPageBreak/>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9EE21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53C733"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0DB044" w14:textId="77777777" w:rsidR="00204FB9" w:rsidRDefault="00B94978">
            <w:pPr>
              <w:spacing w:after="60" w:line="252" w:lineRule="auto"/>
            </w:pPr>
            <w:r>
              <w:rPr>
                <w:color w:val="000000"/>
                <w:sz w:val="18"/>
              </w:rPr>
              <w:t>now()</w:t>
            </w:r>
          </w:p>
        </w:tc>
      </w:tr>
    </w:tbl>
    <w:p w14:paraId="154F7C4F" w14:textId="77777777" w:rsidR="00204FB9" w:rsidRDefault="00204FB9"/>
    <w:p w14:paraId="2560A683" w14:textId="77777777" w:rsidR="00204FB9" w:rsidRDefault="00B94978">
      <w:r>
        <w:t>Restricciones: PRIMARY KEY (id); UNIQUE (retry_order_id); UNIQUE (incident_id); FOREIGN KEY (original_order_id) REFERENCES orders(id); FOREIGN KEY (retry_order_id) REFERENCES orders(id); FOREIGN KEY (incident_id) REFERENCES incidents(id)</w:t>
      </w:r>
    </w:p>
    <w:p w14:paraId="07E0B1D5" w14:textId="77777777" w:rsidR="00204FB9" w:rsidRDefault="00B94978">
      <w:pPr>
        <w:pStyle w:val="Ttulo3"/>
      </w:pPr>
      <w:bookmarkStart w:id="64" w:name="_Toc244001624"/>
      <w:r>
        <w:t>business audit events</w:t>
      </w:r>
      <w:bookmarkEnd w:id="64"/>
    </w:p>
    <w:p w14:paraId="5212DB5F"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700DA355"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8769EAF"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9B26AE1"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0CBB0246"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D52E44F" w14:textId="77777777" w:rsidR="00204FB9" w:rsidRDefault="00B94978">
            <w:pPr>
              <w:keepNext/>
              <w:spacing w:after="60" w:line="252" w:lineRule="auto"/>
            </w:pPr>
            <w:r>
              <w:rPr>
                <w:b/>
                <w:color w:val="FFFFFF"/>
                <w:sz w:val="18"/>
              </w:rPr>
              <w:t>Valor por defecto</w:t>
            </w:r>
          </w:p>
        </w:tc>
      </w:tr>
      <w:tr w:rsidR="00204FB9" w14:paraId="73C22A1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3FDECD"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53401A"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CF194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09D876" w14:textId="77777777" w:rsidR="00204FB9" w:rsidRDefault="00B94978">
            <w:pPr>
              <w:spacing w:after="60" w:line="252" w:lineRule="auto"/>
            </w:pPr>
            <w:r>
              <w:rPr>
                <w:color w:val="000000"/>
                <w:sz w:val="18"/>
              </w:rPr>
              <w:t>nextval('business_audit_events_id_seq'::regclass)</w:t>
            </w:r>
          </w:p>
        </w:tc>
      </w:tr>
      <w:tr w:rsidR="00204FB9" w14:paraId="05355E6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AD4AA1C" w14:textId="77777777" w:rsidR="00204FB9" w:rsidRDefault="00B94978">
            <w:pPr>
              <w:spacing w:after="60" w:line="252" w:lineRule="auto"/>
            </w:pPr>
            <w:r>
              <w:rPr>
                <w:color w:val="000000"/>
                <w:sz w:val="18"/>
              </w:rPr>
              <w:t>process_id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8EEF94" w14:textId="77777777" w:rsidR="00204FB9" w:rsidRDefault="00B94978">
            <w:pPr>
              <w:spacing w:after="60" w:line="252" w:lineRule="auto"/>
            </w:pPr>
            <w:r>
              <w:rPr>
                <w:color w:val="000000"/>
                <w:sz w:val="18"/>
              </w:rPr>
              <w:t>character varying(10)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589E0E6"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85B31E" w14:textId="77777777" w:rsidR="00204FB9" w:rsidRDefault="00204FB9">
            <w:pPr>
              <w:spacing w:after="60" w:line="252" w:lineRule="auto"/>
            </w:pPr>
          </w:p>
        </w:tc>
      </w:tr>
      <w:tr w:rsidR="00204FB9" w14:paraId="48A0188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72E9A8" w14:textId="77777777" w:rsidR="00204FB9" w:rsidRDefault="00B94978">
            <w:pPr>
              <w:spacing w:after="60" w:line="252" w:lineRule="auto"/>
            </w:pPr>
            <w:r>
              <w:rPr>
                <w:color w:val="000000"/>
                <w:sz w:val="18"/>
              </w:rPr>
              <w:t>entity_type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7ACF3D" w14:textId="77777777" w:rsidR="00204FB9" w:rsidRDefault="00B94978">
            <w:pPr>
              <w:spacing w:after="60" w:line="252" w:lineRule="auto"/>
            </w:pPr>
            <w:r>
              <w:rPr>
                <w:color w:val="000000"/>
                <w:sz w:val="18"/>
              </w:rPr>
              <w:t>character varying(40)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6D1EB8"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1403E3A" w14:textId="77777777" w:rsidR="00204FB9" w:rsidRDefault="00204FB9">
            <w:pPr>
              <w:spacing w:after="60" w:line="252" w:lineRule="auto"/>
            </w:pPr>
          </w:p>
        </w:tc>
      </w:tr>
      <w:tr w:rsidR="00204FB9" w14:paraId="2CB4388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DABF33" w14:textId="77777777" w:rsidR="00204FB9" w:rsidRDefault="00B94978">
            <w:pPr>
              <w:spacing w:after="60" w:line="252" w:lineRule="auto"/>
            </w:pPr>
            <w:r>
              <w:rPr>
                <w:color w:val="000000"/>
                <w:sz w:val="18"/>
              </w:rPr>
              <w:t>entity_id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2E5E98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3CF6B9"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D1FBC2" w14:textId="77777777" w:rsidR="00204FB9" w:rsidRDefault="00204FB9">
            <w:pPr>
              <w:spacing w:after="60" w:line="252" w:lineRule="auto"/>
            </w:pPr>
          </w:p>
        </w:tc>
      </w:tr>
      <w:tr w:rsidR="00204FB9" w14:paraId="7200A88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E9D1AA" w14:textId="77777777" w:rsidR="00204FB9" w:rsidRDefault="00B94978">
            <w:pPr>
              <w:spacing w:after="60" w:line="252" w:lineRule="auto"/>
            </w:pPr>
            <w:r>
              <w:rPr>
                <w:color w:val="000000"/>
                <w:sz w:val="18"/>
              </w:rPr>
              <w:t>action</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D1D1DD4" w14:textId="77777777" w:rsidR="00204FB9" w:rsidRDefault="00B94978">
            <w:pPr>
              <w:spacing w:after="60" w:line="252" w:lineRule="auto"/>
            </w:pPr>
            <w:r>
              <w:rPr>
                <w:color w:val="000000"/>
                <w:sz w:val="18"/>
              </w:rPr>
              <w:t>character varying(80)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10E3B43"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A044CBC" w14:textId="77777777" w:rsidR="00204FB9" w:rsidRDefault="00204FB9">
            <w:pPr>
              <w:spacing w:after="60" w:line="252" w:lineRule="auto"/>
            </w:pPr>
          </w:p>
        </w:tc>
      </w:tr>
      <w:tr w:rsidR="00204FB9" w14:paraId="030E4AB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4D3F65" w14:textId="77777777" w:rsidR="00204FB9" w:rsidRDefault="00B94978">
            <w:pPr>
              <w:spacing w:after="60" w:line="252" w:lineRule="auto"/>
            </w:pPr>
            <w:r>
              <w:rPr>
                <w:color w:val="000000"/>
                <w:sz w:val="18"/>
              </w:rPr>
              <w:t>actor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85DA23"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0E3F63"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3A2AE87" w14:textId="77777777" w:rsidR="00204FB9" w:rsidRDefault="00204FB9">
            <w:pPr>
              <w:spacing w:after="60" w:line="252" w:lineRule="auto"/>
            </w:pPr>
          </w:p>
        </w:tc>
      </w:tr>
      <w:tr w:rsidR="00204FB9" w14:paraId="25D5B6D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55D208" w14:textId="77777777" w:rsidR="00204FB9" w:rsidRDefault="00B94978">
            <w:pPr>
              <w:spacing w:after="60" w:line="252" w:lineRule="auto"/>
            </w:pPr>
            <w:r>
              <w:rPr>
                <w:color w:val="000000"/>
                <w:sz w:val="18"/>
              </w:rPr>
              <w:t>details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675E8B"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A2B89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9128C4" w14:textId="77777777" w:rsidR="00204FB9" w:rsidRDefault="00204FB9">
            <w:pPr>
              <w:spacing w:after="60" w:line="252" w:lineRule="auto"/>
            </w:pPr>
          </w:p>
        </w:tc>
      </w:tr>
      <w:tr w:rsidR="00204FB9" w14:paraId="682A4BE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D4A642"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2FAFC62"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B0FD3C"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EFEB80" w14:textId="77777777" w:rsidR="00204FB9" w:rsidRDefault="00B94978">
            <w:pPr>
              <w:spacing w:after="60" w:line="252" w:lineRule="auto"/>
            </w:pPr>
            <w:r>
              <w:rPr>
                <w:color w:val="000000"/>
                <w:sz w:val="18"/>
              </w:rPr>
              <w:t>now()</w:t>
            </w:r>
          </w:p>
        </w:tc>
      </w:tr>
    </w:tbl>
    <w:p w14:paraId="39AF359C" w14:textId="77777777" w:rsidR="00204FB9" w:rsidRDefault="00204FB9"/>
    <w:p w14:paraId="11A88734" w14:textId="77777777" w:rsidR="00204FB9" w:rsidRDefault="00B94978">
      <w:r>
        <w:t>Restricciones: PRIMARY KEY (id)</w:t>
      </w:r>
    </w:p>
    <w:p w14:paraId="09578E17" w14:textId="77777777" w:rsidR="00204FB9" w:rsidRDefault="00B94978">
      <w:pPr>
        <w:pStyle w:val="Ttulo3"/>
      </w:pPr>
      <w:bookmarkStart w:id="65" w:name="_Toc244001625"/>
      <w:r>
        <w:t>analytics goals</w:t>
      </w:r>
      <w:bookmarkEnd w:id="65"/>
    </w:p>
    <w:p w14:paraId="7EF2C4AB" w14:textId="77777777" w:rsidR="00204FB9" w:rsidRDefault="00B94978">
      <w:pPr>
        <w:keepNext/>
      </w:pPr>
      <w:r>
        <w:t>Entidad del modelo de negocio.</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44ED1C28"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26FDCCA"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8761736"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56546B0"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955A022" w14:textId="77777777" w:rsidR="00204FB9" w:rsidRDefault="00B94978">
            <w:pPr>
              <w:keepNext/>
              <w:spacing w:after="60" w:line="252" w:lineRule="auto"/>
            </w:pPr>
            <w:r>
              <w:rPr>
                <w:b/>
                <w:color w:val="FFFFFF"/>
                <w:sz w:val="18"/>
              </w:rPr>
              <w:t>Valor por defecto</w:t>
            </w:r>
          </w:p>
        </w:tc>
      </w:tr>
      <w:tr w:rsidR="00204FB9" w14:paraId="31A08AE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75E0245" w14:textId="77777777" w:rsidR="00204FB9" w:rsidRDefault="00B94978">
            <w:pPr>
              <w:spacing w:after="60" w:line="252" w:lineRule="auto"/>
            </w:pPr>
            <w:r>
              <w:rPr>
                <w:color w:val="000000"/>
                <w:sz w:val="18"/>
              </w:rPr>
              <w:t>code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8A05CE" w14:textId="77777777" w:rsidR="00204FB9" w:rsidRDefault="00B94978">
            <w:pPr>
              <w:spacing w:after="60" w:line="252" w:lineRule="auto"/>
            </w:pPr>
            <w:r>
              <w:rPr>
                <w:color w:val="000000"/>
                <w:sz w:val="18"/>
              </w:rPr>
              <w:t>character varying(10)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0D8986"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061C3C8" w14:textId="77777777" w:rsidR="00204FB9" w:rsidRDefault="00204FB9">
            <w:pPr>
              <w:spacing w:after="60" w:line="252" w:lineRule="auto"/>
            </w:pPr>
          </w:p>
        </w:tc>
      </w:tr>
      <w:tr w:rsidR="00204FB9" w14:paraId="4A2FEBA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FE7392" w14:textId="77777777" w:rsidR="00204FB9" w:rsidRDefault="00B94978">
            <w:pPr>
              <w:spacing w:after="60" w:line="252" w:lineRule="auto"/>
            </w:pPr>
            <w:r>
              <w:rPr>
                <w:color w:val="000000"/>
                <w:sz w:val="18"/>
              </w:rPr>
              <w:t>target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A4A133"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C8F06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BC69B5" w14:textId="77777777" w:rsidR="00204FB9" w:rsidRDefault="00204FB9">
            <w:pPr>
              <w:spacing w:after="60" w:line="252" w:lineRule="auto"/>
            </w:pPr>
          </w:p>
        </w:tc>
      </w:tr>
      <w:tr w:rsidR="00204FB9" w14:paraId="760E2F6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6FD6D5" w14:textId="77777777" w:rsidR="00204FB9" w:rsidRDefault="00B94978">
            <w:pPr>
              <w:spacing w:after="60" w:line="252" w:lineRule="auto"/>
            </w:pPr>
            <w:r>
              <w:rPr>
                <w:color w:val="000000"/>
                <w:sz w:val="18"/>
              </w:rPr>
              <w:t>updated_by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918490"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978AAF"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B05DE0" w14:textId="77777777" w:rsidR="00204FB9" w:rsidRDefault="00204FB9">
            <w:pPr>
              <w:spacing w:after="60" w:line="252" w:lineRule="auto"/>
            </w:pPr>
          </w:p>
        </w:tc>
      </w:tr>
      <w:tr w:rsidR="00204FB9" w14:paraId="784A560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3DFBEF" w14:textId="77777777" w:rsidR="00204FB9" w:rsidRDefault="00B94978">
            <w:pPr>
              <w:spacing w:after="60" w:line="252" w:lineRule="auto"/>
            </w:pPr>
            <w:r>
              <w:rPr>
                <w:color w:val="000000"/>
                <w:sz w:val="18"/>
              </w:rPr>
              <w:lastRenderedPageBreak/>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F6AE34"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85EB7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7A60CEB" w14:textId="77777777" w:rsidR="00204FB9" w:rsidRDefault="00B94978">
            <w:pPr>
              <w:spacing w:after="60" w:line="252" w:lineRule="auto"/>
            </w:pPr>
            <w:r>
              <w:rPr>
                <w:color w:val="000000"/>
                <w:sz w:val="18"/>
              </w:rPr>
              <w:t>clock_timestamp()</w:t>
            </w:r>
          </w:p>
        </w:tc>
      </w:tr>
    </w:tbl>
    <w:p w14:paraId="56D44A40" w14:textId="77777777" w:rsidR="00204FB9" w:rsidRDefault="00204FB9"/>
    <w:p w14:paraId="29315A22" w14:textId="77777777" w:rsidR="00204FB9" w:rsidRDefault="00B94978">
      <w:r>
        <w:t>Restricciones: CHECK (((code)::text = ANY ((ARRAY['IID'::character varying, 'CHR'::character varying, 'TDE'::character varying, 'SUCCESS'::character varying, 'ONTIME'::character varying])::text[]))); CHECK (((target &gt;= (0)::numeric) AND (target &lt;= (100)::numeric))); CHECK ((btrim((updated_by)::text) &lt;&gt; ''::text)); PRIMARY KEY (code)</w:t>
      </w:r>
    </w:p>
    <w:p w14:paraId="655B9EDE" w14:textId="77777777" w:rsidR="00204FB9" w:rsidRDefault="00B94978">
      <w:pPr>
        <w:pStyle w:val="Ttulo3"/>
      </w:pPr>
      <w:bookmarkStart w:id="66" w:name="_Toc244001626"/>
      <w:r>
        <w:t>analytics goal history</w:t>
      </w:r>
      <w:bookmarkEnd w:id="66"/>
    </w:p>
    <w:p w14:paraId="06EAA6A9" w14:textId="77777777" w:rsidR="00204FB9" w:rsidRDefault="00B94978">
      <w:pPr>
        <w:keepNext/>
      </w:pPr>
      <w:r>
        <w:t>Historial de metas efectivas, actor autenticado y fecha. Sin metas precargadas.</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2C27FFF5"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308461B"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F767A2A"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F395695"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5BB43E1" w14:textId="77777777" w:rsidR="00204FB9" w:rsidRDefault="00B94978">
            <w:pPr>
              <w:keepNext/>
              <w:spacing w:after="60" w:line="252" w:lineRule="auto"/>
            </w:pPr>
            <w:r>
              <w:rPr>
                <w:b/>
                <w:color w:val="FFFFFF"/>
                <w:sz w:val="18"/>
              </w:rPr>
              <w:t>Valor por defecto</w:t>
            </w:r>
          </w:p>
        </w:tc>
      </w:tr>
      <w:tr w:rsidR="00204FB9" w14:paraId="78F5583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931F2A"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1F5AD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EC8FA4"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4F86DC" w14:textId="77777777" w:rsidR="00204FB9" w:rsidRDefault="00B94978">
            <w:pPr>
              <w:spacing w:after="60" w:line="252" w:lineRule="auto"/>
            </w:pPr>
            <w:r>
              <w:rPr>
                <w:color w:val="000000"/>
                <w:sz w:val="18"/>
              </w:rPr>
              <w:t>nextval('analytics_goal_history_id_seq'::regclass)</w:t>
            </w:r>
          </w:p>
        </w:tc>
      </w:tr>
      <w:tr w:rsidR="00204FB9" w14:paraId="1DF57C3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74571CB" w14:textId="77777777" w:rsidR="00204FB9" w:rsidRDefault="00B94978">
            <w:pPr>
              <w:spacing w:after="60" w:line="252" w:lineRule="auto"/>
            </w:pPr>
            <w:r>
              <w:rPr>
                <w:color w:val="000000"/>
                <w:sz w:val="18"/>
              </w:rPr>
              <w:t>code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E2B6DDC" w14:textId="77777777" w:rsidR="00204FB9" w:rsidRDefault="00B94978">
            <w:pPr>
              <w:spacing w:after="60" w:line="252" w:lineRule="auto"/>
            </w:pPr>
            <w:r>
              <w:rPr>
                <w:color w:val="000000"/>
                <w:sz w:val="18"/>
              </w:rPr>
              <w:t>character varying(10)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322672B"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DC92B7" w14:textId="77777777" w:rsidR="00204FB9" w:rsidRDefault="00204FB9">
            <w:pPr>
              <w:spacing w:after="60" w:line="252" w:lineRule="auto"/>
            </w:pPr>
          </w:p>
        </w:tc>
      </w:tr>
      <w:tr w:rsidR="00204FB9" w14:paraId="6AE8675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AB9FC0" w14:textId="77777777" w:rsidR="00204FB9" w:rsidRDefault="00B94978">
            <w:pPr>
              <w:spacing w:after="60" w:line="252" w:lineRule="auto"/>
            </w:pPr>
            <w:r>
              <w:rPr>
                <w:color w:val="000000"/>
                <w:sz w:val="18"/>
              </w:rPr>
              <w:t>previous_target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C1C6B0E"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43DDE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A52E27" w14:textId="77777777" w:rsidR="00204FB9" w:rsidRDefault="00204FB9">
            <w:pPr>
              <w:spacing w:after="60" w:line="252" w:lineRule="auto"/>
            </w:pPr>
          </w:p>
        </w:tc>
      </w:tr>
      <w:tr w:rsidR="00204FB9" w14:paraId="1C3C16C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0D1078F" w14:textId="77777777" w:rsidR="00204FB9" w:rsidRDefault="00B94978">
            <w:pPr>
              <w:spacing w:after="60" w:line="252" w:lineRule="auto"/>
            </w:pPr>
            <w:r>
              <w:rPr>
                <w:color w:val="000000"/>
                <w:sz w:val="18"/>
              </w:rPr>
              <w:t>target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1BF781"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1F2E1C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DCBBDC5" w14:textId="77777777" w:rsidR="00204FB9" w:rsidRDefault="00204FB9">
            <w:pPr>
              <w:spacing w:after="60" w:line="252" w:lineRule="auto"/>
            </w:pPr>
          </w:p>
        </w:tc>
      </w:tr>
      <w:tr w:rsidR="00204FB9" w14:paraId="027E4B5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43369F" w14:textId="77777777" w:rsidR="00204FB9" w:rsidRDefault="00B94978">
            <w:pPr>
              <w:spacing w:after="60" w:line="252" w:lineRule="auto"/>
            </w:pPr>
            <w:r>
              <w:rPr>
                <w:color w:val="000000"/>
                <w:sz w:val="18"/>
              </w:rPr>
              <w:t>changed_by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935989"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DECC91"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5A8A73" w14:textId="77777777" w:rsidR="00204FB9" w:rsidRDefault="00204FB9">
            <w:pPr>
              <w:spacing w:after="60" w:line="252" w:lineRule="auto"/>
            </w:pPr>
          </w:p>
        </w:tc>
      </w:tr>
      <w:tr w:rsidR="00204FB9" w14:paraId="67F1331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21C780F" w14:textId="77777777" w:rsidR="00204FB9" w:rsidRDefault="00B94978">
            <w:pPr>
              <w:spacing w:after="60" w:line="252" w:lineRule="auto"/>
            </w:pPr>
            <w:r>
              <w:rPr>
                <w:color w:val="000000"/>
                <w:sz w:val="18"/>
              </w:rPr>
              <w:t>effective_at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36A72D"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B83E05" w14:textId="77777777" w:rsidR="00204FB9" w:rsidRDefault="00B94978">
            <w:pPr>
              <w:spacing w:after="60" w:line="252" w:lineRule="auto"/>
            </w:pPr>
            <w:r>
              <w:rPr>
                <w:color w:val="000000"/>
                <w:sz w:val="18"/>
              </w:rPr>
              <w:t>No</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300308" w14:textId="77777777" w:rsidR="00204FB9" w:rsidRDefault="00204FB9">
            <w:pPr>
              <w:spacing w:after="60" w:line="252" w:lineRule="auto"/>
            </w:pPr>
          </w:p>
        </w:tc>
      </w:tr>
    </w:tbl>
    <w:p w14:paraId="2B426D8C" w14:textId="77777777" w:rsidR="00204FB9" w:rsidRDefault="00204FB9"/>
    <w:p w14:paraId="2E716C6D" w14:textId="77777777" w:rsidR="00204FB9" w:rsidRDefault="00B94978">
      <w:r>
        <w:t>Restricciones: PRIMARY KEY (id); FOREIGN KEY (code) REFERENCES analytics_goals(code)</w:t>
      </w:r>
    </w:p>
    <w:p w14:paraId="50595FE6" w14:textId="77777777" w:rsidR="00204FB9" w:rsidRDefault="00B94978">
      <w:pPr>
        <w:pStyle w:val="Ttulo3"/>
      </w:pPr>
      <w:bookmarkStart w:id="67" w:name="_Toc244001627"/>
      <w:r>
        <w:t>analytics order facts</w:t>
      </w:r>
      <w:bookmarkEnd w:id="67"/>
    </w:p>
    <w:p w14:paraId="0FC0CD47" w14:textId="77777777" w:rsidR="00204FB9" w:rsidRDefault="00B94978">
      <w:pPr>
        <w:keepNext/>
      </w:pPr>
      <w:r>
        <w:t>Vista analítica de lectura.</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0F1AC22E"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28FE4A5"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5439591"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CCD8675"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3AC2BD7" w14:textId="77777777" w:rsidR="00204FB9" w:rsidRDefault="00B94978">
            <w:pPr>
              <w:keepNext/>
              <w:spacing w:after="60" w:line="252" w:lineRule="auto"/>
            </w:pPr>
            <w:r>
              <w:rPr>
                <w:b/>
                <w:color w:val="FFFFFF"/>
                <w:sz w:val="18"/>
              </w:rPr>
              <w:t>Valor por defecto</w:t>
            </w:r>
          </w:p>
        </w:tc>
      </w:tr>
      <w:tr w:rsidR="00204FB9" w14:paraId="355F998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09827D8" w14:textId="77777777" w:rsidR="00204FB9" w:rsidRDefault="00B94978">
            <w:pPr>
              <w:spacing w:after="60" w:line="252" w:lineRule="auto"/>
            </w:pPr>
            <w:r>
              <w:rPr>
                <w:color w:val="000000"/>
                <w:sz w:val="18"/>
              </w:rPr>
              <w:t>order_id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3D47B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F5CEF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11A122" w14:textId="77777777" w:rsidR="00204FB9" w:rsidRDefault="00204FB9">
            <w:pPr>
              <w:spacing w:after="60" w:line="252" w:lineRule="auto"/>
            </w:pPr>
          </w:p>
        </w:tc>
      </w:tr>
      <w:tr w:rsidR="00204FB9" w14:paraId="2A606B6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919368" w14:textId="77777777" w:rsidR="00204FB9" w:rsidRDefault="00B94978">
            <w:pPr>
              <w:spacing w:after="60" w:line="252" w:lineRule="auto"/>
            </w:pPr>
            <w:r>
              <w:rPr>
                <w:color w:val="000000"/>
                <w:sz w:val="18"/>
              </w:rPr>
              <w:t>tracking_number</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D0BB91"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B8B21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962042" w14:textId="77777777" w:rsidR="00204FB9" w:rsidRDefault="00204FB9">
            <w:pPr>
              <w:spacing w:after="60" w:line="252" w:lineRule="auto"/>
            </w:pPr>
          </w:p>
        </w:tc>
      </w:tr>
      <w:tr w:rsidR="00204FB9" w14:paraId="62D3998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043530" w14:textId="77777777" w:rsidR="00204FB9" w:rsidRDefault="00B94978">
            <w:pPr>
              <w:spacing w:after="60" w:line="252" w:lineRule="auto"/>
            </w:pPr>
            <w:r>
              <w:rPr>
                <w:color w:val="000000"/>
                <w:sz w:val="18"/>
              </w:rPr>
              <w:t>external_reference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79612E"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920D6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18431D" w14:textId="77777777" w:rsidR="00204FB9" w:rsidRDefault="00204FB9">
            <w:pPr>
              <w:spacing w:after="60" w:line="252" w:lineRule="auto"/>
            </w:pPr>
          </w:p>
        </w:tc>
      </w:tr>
      <w:tr w:rsidR="00204FB9" w14:paraId="099D16A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AB6DD9C" w14:textId="77777777" w:rsidR="00204FB9" w:rsidRDefault="00B94978">
            <w:pPr>
              <w:spacing w:after="60" w:line="252" w:lineRule="auto"/>
            </w:pPr>
            <w:r>
              <w:rPr>
                <w:color w:val="000000"/>
                <w:sz w:val="18"/>
              </w:rPr>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460A1A3"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25964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02CDC6" w14:textId="77777777" w:rsidR="00204FB9" w:rsidRDefault="00204FB9">
            <w:pPr>
              <w:spacing w:after="60" w:line="252" w:lineRule="auto"/>
            </w:pPr>
          </w:p>
        </w:tc>
      </w:tr>
      <w:tr w:rsidR="00204FB9" w14:paraId="751FDC8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7B93FB" w14:textId="77777777" w:rsidR="00204FB9" w:rsidRDefault="00B94978">
            <w:pPr>
              <w:spacing w:after="60" w:line="252" w:lineRule="auto"/>
            </w:pPr>
            <w:r>
              <w:rPr>
                <w:color w:val="000000"/>
                <w:sz w:val="18"/>
              </w:rPr>
              <w:lastRenderedPageBreak/>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E8F9A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BF0E2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8DEF3E" w14:textId="77777777" w:rsidR="00204FB9" w:rsidRDefault="00204FB9">
            <w:pPr>
              <w:spacing w:after="60" w:line="252" w:lineRule="auto"/>
            </w:pPr>
          </w:p>
        </w:tc>
      </w:tr>
      <w:tr w:rsidR="00204FB9" w14:paraId="3AFF482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25C81C2"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1EAD169"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8706C2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F116AB" w14:textId="77777777" w:rsidR="00204FB9" w:rsidRDefault="00204FB9">
            <w:pPr>
              <w:spacing w:after="60" w:line="252" w:lineRule="auto"/>
            </w:pPr>
          </w:p>
        </w:tc>
      </w:tr>
      <w:tr w:rsidR="00204FB9" w14:paraId="1696575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7FFC8C" w14:textId="77777777" w:rsidR="00204FB9" w:rsidRDefault="00B94978">
            <w:pPr>
              <w:spacing w:after="60" w:line="252" w:lineRule="auto"/>
            </w:pPr>
            <w:r>
              <w:rPr>
                <w:color w:val="000000"/>
                <w:sz w:val="18"/>
              </w:rPr>
              <w:t>driver_name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F0874C8"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74E21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135AFD" w14:textId="77777777" w:rsidR="00204FB9" w:rsidRDefault="00204FB9">
            <w:pPr>
              <w:spacing w:after="60" w:line="252" w:lineRule="auto"/>
            </w:pPr>
          </w:p>
        </w:tc>
      </w:tr>
      <w:tr w:rsidR="00204FB9" w14:paraId="3B71DBB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A10CEE" w14:textId="77777777" w:rsidR="00204FB9" w:rsidRDefault="00B94978">
            <w:pPr>
              <w:spacing w:after="60" w:line="252" w:lineRule="auto"/>
            </w:pPr>
            <w:r>
              <w:rPr>
                <w:color w:val="000000"/>
                <w:sz w:val="18"/>
              </w:rPr>
              <w:t>operation_date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79D103"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554560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7520A3" w14:textId="77777777" w:rsidR="00204FB9" w:rsidRDefault="00204FB9">
            <w:pPr>
              <w:spacing w:after="60" w:line="252" w:lineRule="auto"/>
            </w:pPr>
          </w:p>
        </w:tc>
      </w:tr>
      <w:tr w:rsidR="00204FB9" w14:paraId="70AFAE1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07C94A" w14:textId="77777777" w:rsidR="00204FB9" w:rsidRDefault="00B94978">
            <w:pPr>
              <w:spacing w:after="60" w:line="252" w:lineRule="auto"/>
            </w:pPr>
            <w:r>
              <w:rPr>
                <w:color w:val="000000"/>
                <w:sz w:val="18"/>
              </w:rPr>
              <w:t>district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C1D760"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70604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298A69" w14:textId="77777777" w:rsidR="00204FB9" w:rsidRDefault="00204FB9">
            <w:pPr>
              <w:spacing w:after="60" w:line="252" w:lineRule="auto"/>
            </w:pPr>
          </w:p>
        </w:tc>
      </w:tr>
      <w:tr w:rsidR="00204FB9" w14:paraId="764C7A0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B6A14B" w14:textId="77777777" w:rsidR="00204FB9" w:rsidRDefault="00B94978">
            <w:pPr>
              <w:spacing w:after="60" w:line="252" w:lineRule="auto"/>
            </w:pPr>
            <w:r>
              <w:rPr>
                <w:color w:val="000000"/>
                <w:sz w:val="18"/>
              </w:rPr>
              <w:t>recipient_name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567450"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2B9188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EDAE81" w14:textId="77777777" w:rsidR="00204FB9" w:rsidRDefault="00204FB9">
            <w:pPr>
              <w:spacing w:after="60" w:line="252" w:lineRule="auto"/>
            </w:pPr>
          </w:p>
        </w:tc>
      </w:tr>
      <w:tr w:rsidR="00204FB9" w14:paraId="2DCC963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F35A34" w14:textId="77777777" w:rsidR="00204FB9" w:rsidRDefault="00B94978">
            <w:pPr>
              <w:spacing w:after="60" w:line="252" w:lineRule="auto"/>
            </w:pPr>
            <w:r>
              <w:rPr>
                <w:color w:val="000000"/>
                <w:sz w:val="18"/>
              </w:rPr>
              <w:t>delivery_address</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8D8651F"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ABFCD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0FFF94" w14:textId="77777777" w:rsidR="00204FB9" w:rsidRDefault="00204FB9">
            <w:pPr>
              <w:spacing w:after="60" w:line="252" w:lineRule="auto"/>
            </w:pPr>
          </w:p>
        </w:tc>
      </w:tr>
      <w:tr w:rsidR="00204FB9" w14:paraId="74D2A3F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ABF129" w14:textId="77777777" w:rsidR="00204FB9" w:rsidRDefault="00B94978">
            <w:pPr>
              <w:spacing w:after="60" w:line="252" w:lineRule="auto"/>
            </w:pPr>
            <w:r>
              <w:rPr>
                <w:color w:val="000000"/>
                <w:sz w:val="18"/>
              </w:rPr>
              <w:t>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4F6D51"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21717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0B1FDF" w14:textId="77777777" w:rsidR="00204FB9" w:rsidRDefault="00204FB9">
            <w:pPr>
              <w:spacing w:after="60" w:line="252" w:lineRule="auto"/>
            </w:pPr>
          </w:p>
        </w:tc>
      </w:tr>
      <w:tr w:rsidR="00204FB9" w14:paraId="5E0DB2D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FE882E9" w14:textId="77777777" w:rsidR="00204FB9" w:rsidRDefault="00B94978">
            <w:pPr>
              <w:spacing w:after="60" w:line="252" w:lineRule="auto"/>
            </w:pPr>
            <w:r>
              <w:rPr>
                <w:color w:val="000000"/>
                <w:sz w:val="18"/>
              </w:rPr>
              <w:t>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5F2F232"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4241E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E8122A" w14:textId="77777777" w:rsidR="00204FB9" w:rsidRDefault="00204FB9">
            <w:pPr>
              <w:spacing w:after="60" w:line="252" w:lineRule="auto"/>
            </w:pPr>
          </w:p>
        </w:tc>
      </w:tr>
      <w:tr w:rsidR="00204FB9" w14:paraId="7C9A3C4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92DD49" w14:textId="77777777" w:rsidR="00204FB9" w:rsidRDefault="00B94978">
            <w:pPr>
              <w:spacing w:after="60" w:line="252" w:lineRule="auto"/>
            </w:pPr>
            <w:r>
              <w:rPr>
                <w:color w:val="000000"/>
                <w:sz w:val="18"/>
              </w:rPr>
              <w:t>created_at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402B08"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BFD93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FD61B4" w14:textId="77777777" w:rsidR="00204FB9" w:rsidRDefault="00204FB9">
            <w:pPr>
              <w:spacing w:after="60" w:line="252" w:lineRule="auto"/>
            </w:pPr>
          </w:p>
        </w:tc>
      </w:tr>
      <w:tr w:rsidR="00204FB9" w14:paraId="33D6E3E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407AD23"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589F1DA"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1025B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84B314" w14:textId="77777777" w:rsidR="00204FB9" w:rsidRDefault="00204FB9">
            <w:pPr>
              <w:spacing w:after="60" w:line="252" w:lineRule="auto"/>
            </w:pPr>
          </w:p>
        </w:tc>
      </w:tr>
      <w:tr w:rsidR="00204FB9" w14:paraId="4196963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F2D6E2" w14:textId="77777777" w:rsidR="00204FB9" w:rsidRDefault="00B94978">
            <w:pPr>
              <w:spacing w:after="60" w:line="252" w:lineRule="auto"/>
            </w:pPr>
            <w:r>
              <w:rPr>
                <w:color w:val="000000"/>
                <w:sz w:val="18"/>
              </w:rPr>
              <w:t>estimated_delivery_window_start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2A897F"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E9AE7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D7098F" w14:textId="77777777" w:rsidR="00204FB9" w:rsidRDefault="00204FB9">
            <w:pPr>
              <w:spacing w:after="60" w:line="252" w:lineRule="auto"/>
            </w:pPr>
          </w:p>
        </w:tc>
      </w:tr>
      <w:tr w:rsidR="00204FB9" w14:paraId="42C1923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0E22C2" w14:textId="77777777" w:rsidR="00204FB9" w:rsidRDefault="00B94978">
            <w:pPr>
              <w:spacing w:after="60" w:line="252" w:lineRule="auto"/>
            </w:pPr>
            <w:r>
              <w:rPr>
                <w:color w:val="000000"/>
                <w:sz w:val="18"/>
              </w:rPr>
              <w:t>estimated_delivery_window_end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5857B3"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29451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4C861A" w14:textId="77777777" w:rsidR="00204FB9" w:rsidRDefault="00204FB9">
            <w:pPr>
              <w:spacing w:after="60" w:line="252" w:lineRule="auto"/>
            </w:pPr>
          </w:p>
        </w:tc>
      </w:tr>
      <w:tr w:rsidR="00204FB9" w14:paraId="743C967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137B70" w14:textId="77777777" w:rsidR="00204FB9" w:rsidRDefault="00B94978">
            <w:pPr>
              <w:spacing w:after="60" w:line="252" w:lineRule="auto"/>
            </w:pPr>
            <w:r>
              <w:rPr>
                <w:color w:val="000000"/>
                <w:sz w:val="18"/>
              </w:rPr>
              <w:t>recipient_ruc</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1732C49" w14:textId="77777777" w:rsidR="00204FB9" w:rsidRDefault="00B94978">
            <w:pPr>
              <w:spacing w:after="60" w:line="252" w:lineRule="auto"/>
            </w:pPr>
            <w:r>
              <w:rPr>
                <w:color w:val="000000"/>
                <w:sz w:val="18"/>
              </w:rPr>
              <w:t>character varying(11)</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A76D9F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C95A735" w14:textId="77777777" w:rsidR="00204FB9" w:rsidRDefault="00204FB9">
            <w:pPr>
              <w:spacing w:after="60" w:line="252" w:lineRule="auto"/>
            </w:pPr>
          </w:p>
        </w:tc>
      </w:tr>
      <w:tr w:rsidR="00204FB9" w14:paraId="6F88713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651085" w14:textId="77777777" w:rsidR="00204FB9" w:rsidRDefault="00B94978">
            <w:pPr>
              <w:spacing w:after="60" w:line="252" w:lineRule="auto"/>
            </w:pPr>
            <w:r>
              <w:rPr>
                <w:color w:val="000000"/>
                <w:sz w:val="18"/>
              </w:rPr>
              <w:t>customer_accepted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37AEA2"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33616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2CA37A" w14:textId="77777777" w:rsidR="00204FB9" w:rsidRDefault="00204FB9">
            <w:pPr>
              <w:spacing w:after="60" w:line="252" w:lineRule="auto"/>
            </w:pPr>
          </w:p>
        </w:tc>
      </w:tr>
      <w:tr w:rsidR="00204FB9" w14:paraId="0E74D12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6C020D" w14:textId="77777777" w:rsidR="00204FB9" w:rsidRDefault="00B94978">
            <w:pPr>
              <w:spacing w:after="60" w:line="252" w:lineRule="auto"/>
            </w:pPr>
            <w:r>
              <w:rPr>
                <w:color w:val="000000"/>
                <w:sz w:val="18"/>
              </w:rPr>
              <w:t>address_verified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A979A0B"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FD725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190F82" w14:textId="77777777" w:rsidR="00204FB9" w:rsidRDefault="00204FB9">
            <w:pPr>
              <w:spacing w:after="60" w:line="252" w:lineRule="auto"/>
            </w:pPr>
          </w:p>
        </w:tc>
      </w:tr>
      <w:tr w:rsidR="00204FB9" w14:paraId="0749486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87D633" w14:textId="77777777" w:rsidR="00204FB9" w:rsidRDefault="00B94978">
            <w:pPr>
              <w:spacing w:after="60" w:line="252" w:lineRule="auto"/>
            </w:pPr>
            <w:r>
              <w:rPr>
                <w:color w:val="000000"/>
                <w:sz w:val="18"/>
              </w:rPr>
              <w:t>coverage_verified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313BFE"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D7547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ED0473A" w14:textId="77777777" w:rsidR="00204FB9" w:rsidRDefault="00204FB9">
            <w:pPr>
              <w:spacing w:after="60" w:line="252" w:lineRule="auto"/>
            </w:pPr>
          </w:p>
        </w:tc>
      </w:tr>
      <w:tr w:rsidR="00204FB9" w14:paraId="1CCE8E8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16C3499" w14:textId="77777777" w:rsidR="00204FB9" w:rsidRDefault="00B94978">
            <w:pPr>
              <w:spacing w:after="60" w:line="252" w:lineRule="auto"/>
            </w:pPr>
            <w:r>
              <w:rPr>
                <w:color w:val="000000"/>
                <w:sz w:val="18"/>
              </w:rPr>
              <w:t>agreement_note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F2A917F"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1C8CA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4CC280" w14:textId="77777777" w:rsidR="00204FB9" w:rsidRDefault="00204FB9">
            <w:pPr>
              <w:spacing w:after="60" w:line="252" w:lineRule="auto"/>
            </w:pPr>
          </w:p>
        </w:tc>
      </w:tr>
      <w:tr w:rsidR="00204FB9" w14:paraId="04C2CC0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3FA059" w14:textId="77777777" w:rsidR="00204FB9" w:rsidRDefault="00B94978">
            <w:pPr>
              <w:spacing w:after="60" w:line="252" w:lineRule="auto"/>
            </w:pPr>
            <w:r>
              <w:rPr>
                <w:color w:val="000000"/>
                <w:sz w:val="18"/>
              </w:rPr>
              <w:t>confirmed_by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F74A1B"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E2A42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BF7A48" w14:textId="77777777" w:rsidR="00204FB9" w:rsidRDefault="00204FB9">
            <w:pPr>
              <w:spacing w:after="60" w:line="252" w:lineRule="auto"/>
            </w:pPr>
          </w:p>
        </w:tc>
      </w:tr>
      <w:tr w:rsidR="00204FB9" w14:paraId="05209A7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01A51BB" w14:textId="77777777" w:rsidR="00204FB9" w:rsidRDefault="00B94978">
            <w:pPr>
              <w:spacing w:after="60" w:line="252" w:lineRule="auto"/>
            </w:pPr>
            <w:r>
              <w:rPr>
                <w:color w:val="000000"/>
                <w:sz w:val="18"/>
              </w:rPr>
              <w:t>confirmed_at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CBE5251"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C68D00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019E3F" w14:textId="77777777" w:rsidR="00204FB9" w:rsidRDefault="00204FB9">
            <w:pPr>
              <w:spacing w:after="60" w:line="252" w:lineRule="auto"/>
            </w:pPr>
          </w:p>
        </w:tc>
      </w:tr>
      <w:tr w:rsidR="00204FB9" w14:paraId="783089F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D2E7A7" w14:textId="77777777" w:rsidR="00204FB9" w:rsidRDefault="00B94978">
            <w:pPr>
              <w:spacing w:after="60" w:line="252" w:lineRule="auto"/>
            </w:pPr>
            <w:r>
              <w:rPr>
                <w:color w:val="000000"/>
                <w:sz w:val="18"/>
              </w:rPr>
              <w:t>proof_id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0DC764"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A6F30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AC58FF6" w14:textId="77777777" w:rsidR="00204FB9" w:rsidRDefault="00204FB9">
            <w:pPr>
              <w:spacing w:after="60" w:line="252" w:lineRule="auto"/>
            </w:pPr>
          </w:p>
        </w:tc>
      </w:tr>
      <w:tr w:rsidR="00204FB9" w14:paraId="56F35C2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2A7C88" w14:textId="77777777" w:rsidR="00204FB9" w:rsidRDefault="00B94978">
            <w:pPr>
              <w:spacing w:after="60" w:line="252" w:lineRule="auto"/>
            </w:pPr>
            <w:r>
              <w:rPr>
                <w:color w:val="000000"/>
                <w:sz w:val="18"/>
              </w:rPr>
              <w:t>image_url</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DF87480"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9A3F8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B83B640" w14:textId="77777777" w:rsidR="00204FB9" w:rsidRDefault="00204FB9">
            <w:pPr>
              <w:spacing w:after="60" w:line="252" w:lineRule="auto"/>
            </w:pPr>
          </w:p>
        </w:tc>
      </w:tr>
      <w:tr w:rsidR="00204FB9" w14:paraId="02EC98E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1228EF8" w14:textId="77777777" w:rsidR="00204FB9" w:rsidRDefault="00B94978">
            <w:pPr>
              <w:spacing w:after="60" w:line="252" w:lineRule="auto"/>
            </w:pPr>
            <w:r>
              <w:rPr>
                <w:color w:val="000000"/>
                <w:sz w:val="18"/>
              </w:rPr>
              <w:t>signature_data_url</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5D39B48"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F8F52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E24E90" w14:textId="77777777" w:rsidR="00204FB9" w:rsidRDefault="00204FB9">
            <w:pPr>
              <w:spacing w:after="60" w:line="252" w:lineRule="auto"/>
            </w:pPr>
          </w:p>
        </w:tc>
      </w:tr>
      <w:tr w:rsidR="00204FB9" w14:paraId="3C16205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B34876" w14:textId="77777777" w:rsidR="00204FB9" w:rsidRDefault="00B94978">
            <w:pPr>
              <w:spacing w:after="60" w:line="252" w:lineRule="auto"/>
            </w:pPr>
            <w:r>
              <w:rPr>
                <w:color w:val="000000"/>
                <w:sz w:val="18"/>
              </w:rPr>
              <w:lastRenderedPageBreak/>
              <w:t>receiver_name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EFAF95" w14:textId="77777777" w:rsidR="00204FB9" w:rsidRDefault="00B94978">
            <w:pPr>
              <w:spacing w:after="60" w:line="252" w:lineRule="auto"/>
            </w:pPr>
            <w:r>
              <w:rPr>
                <w:color w:val="000000"/>
                <w:sz w:val="18"/>
              </w:rPr>
              <w:t>character varying(255)</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2FDA5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D93014" w14:textId="77777777" w:rsidR="00204FB9" w:rsidRDefault="00204FB9">
            <w:pPr>
              <w:spacing w:after="60" w:line="252" w:lineRule="auto"/>
            </w:pPr>
          </w:p>
        </w:tc>
      </w:tr>
      <w:tr w:rsidR="00204FB9" w14:paraId="0DB949F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E3A8D6" w14:textId="77777777" w:rsidR="00204FB9" w:rsidRDefault="00B94978">
            <w:pPr>
              <w:spacing w:after="60" w:line="252" w:lineRule="auto"/>
            </w:pPr>
            <w:r>
              <w:rPr>
                <w:color w:val="000000"/>
                <w:sz w:val="18"/>
              </w:rPr>
              <w:t>receiver_dni</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D0DD8E" w14:textId="77777777" w:rsidR="00204FB9" w:rsidRDefault="00B94978">
            <w:pPr>
              <w:spacing w:after="60" w:line="252" w:lineRule="auto"/>
            </w:pPr>
            <w:r>
              <w:rPr>
                <w:color w:val="000000"/>
                <w:sz w:val="18"/>
              </w:rPr>
              <w:t>character varying(20)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D052D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063202" w14:textId="77777777" w:rsidR="00204FB9" w:rsidRDefault="00204FB9">
            <w:pPr>
              <w:spacing w:after="60" w:line="252" w:lineRule="auto"/>
            </w:pPr>
          </w:p>
        </w:tc>
      </w:tr>
      <w:tr w:rsidR="00204FB9" w14:paraId="597D078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857A7BB" w14:textId="77777777" w:rsidR="00204FB9" w:rsidRDefault="00B94978">
            <w:pPr>
              <w:spacing w:after="60" w:line="252" w:lineRule="auto"/>
            </w:pPr>
            <w:r>
              <w:rPr>
                <w:color w:val="000000"/>
                <w:sz w:val="18"/>
              </w:rPr>
              <w:t>proof_latitude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CA7557" w14:textId="77777777" w:rsidR="00204FB9" w:rsidRDefault="00B94978">
            <w:pPr>
              <w:spacing w:after="60" w:line="252" w:lineRule="auto"/>
            </w:pPr>
            <w:r>
              <w:rPr>
                <w:color w:val="000000"/>
                <w:sz w:val="18"/>
              </w:rPr>
              <w:t>numeric(10,8)</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304849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5F639C" w14:textId="77777777" w:rsidR="00204FB9" w:rsidRDefault="00204FB9">
            <w:pPr>
              <w:spacing w:after="60" w:line="252" w:lineRule="auto"/>
            </w:pPr>
          </w:p>
        </w:tc>
      </w:tr>
      <w:tr w:rsidR="00204FB9" w14:paraId="30F6A3A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9788B0" w14:textId="77777777" w:rsidR="00204FB9" w:rsidRDefault="00B94978">
            <w:pPr>
              <w:spacing w:after="60" w:line="252" w:lineRule="auto"/>
            </w:pPr>
            <w:r>
              <w:rPr>
                <w:color w:val="000000"/>
                <w:sz w:val="18"/>
              </w:rPr>
              <w:t>proof_longitude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6380F5" w14:textId="77777777" w:rsidR="00204FB9" w:rsidRDefault="00B94978">
            <w:pPr>
              <w:spacing w:after="60" w:line="252" w:lineRule="auto"/>
            </w:pPr>
            <w:r>
              <w:rPr>
                <w:color w:val="000000"/>
                <w:sz w:val="18"/>
              </w:rPr>
              <w:t>numeric(11,8)</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57199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7E5102" w14:textId="77777777" w:rsidR="00204FB9" w:rsidRDefault="00204FB9">
            <w:pPr>
              <w:spacing w:after="60" w:line="252" w:lineRule="auto"/>
            </w:pPr>
          </w:p>
        </w:tc>
      </w:tr>
      <w:tr w:rsidR="00204FB9" w14:paraId="33290B58"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F1F78C" w14:textId="77777777" w:rsidR="00204FB9" w:rsidRDefault="00B94978">
            <w:pPr>
              <w:spacing w:after="60" w:line="252" w:lineRule="auto"/>
            </w:pPr>
            <w:r>
              <w:rPr>
                <w:color w:val="000000"/>
                <w:sz w:val="18"/>
              </w:rPr>
              <w:t>verified_at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DB26536"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FE1C10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2B70AE0" w14:textId="77777777" w:rsidR="00204FB9" w:rsidRDefault="00204FB9">
            <w:pPr>
              <w:spacing w:after="60" w:line="252" w:lineRule="auto"/>
            </w:pPr>
          </w:p>
        </w:tc>
      </w:tr>
      <w:tr w:rsidR="00204FB9" w14:paraId="4079EC22"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A4EBE3" w14:textId="77777777" w:rsidR="00204FB9" w:rsidRDefault="00B94978">
            <w:pPr>
              <w:spacing w:after="60" w:line="252" w:lineRule="auto"/>
            </w:pPr>
            <w:r>
              <w:rPr>
                <w:color w:val="000000"/>
                <w:sz w:val="18"/>
              </w:rPr>
              <w:t>captured_at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A30CA"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2EA09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D43174" w14:textId="77777777" w:rsidR="00204FB9" w:rsidRDefault="00204FB9">
            <w:pPr>
              <w:spacing w:after="60" w:line="252" w:lineRule="auto"/>
            </w:pPr>
          </w:p>
        </w:tc>
      </w:tr>
      <w:tr w:rsidR="00204FB9" w14:paraId="20BDFA6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064A8A6" w14:textId="77777777" w:rsidR="00204FB9" w:rsidRDefault="00B94978">
            <w:pPr>
              <w:spacing w:after="60" w:line="252" w:lineRule="auto"/>
            </w:pPr>
            <w:r>
              <w:rPr>
                <w:color w:val="000000"/>
                <w:sz w:val="18"/>
              </w:rPr>
              <w:t>received_at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A6A90B"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4AFE27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A8EBB8E" w14:textId="77777777" w:rsidR="00204FB9" w:rsidRDefault="00204FB9">
            <w:pPr>
              <w:spacing w:after="60" w:line="252" w:lineRule="auto"/>
            </w:pPr>
          </w:p>
        </w:tc>
      </w:tr>
      <w:tr w:rsidR="00204FB9" w14:paraId="73065F6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3BDD4B" w14:textId="77777777" w:rsidR="00204FB9" w:rsidRDefault="00B94978">
            <w:pPr>
              <w:spacing w:after="60" w:line="252" w:lineRule="auto"/>
            </w:pPr>
            <w:r>
              <w:rPr>
                <w:color w:val="000000"/>
                <w:sz w:val="18"/>
              </w:rPr>
              <w:t>image_sha256</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A54F9A" w14:textId="77777777" w:rsidR="00204FB9" w:rsidRDefault="00B94978">
            <w:pPr>
              <w:spacing w:after="60" w:line="252" w:lineRule="auto"/>
            </w:pPr>
            <w:r>
              <w:rPr>
                <w:color w:val="000000"/>
                <w:sz w:val="18"/>
              </w:rPr>
              <w:t>character varying(64)</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EB9A1D"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843C34" w14:textId="77777777" w:rsidR="00204FB9" w:rsidRDefault="00204FB9">
            <w:pPr>
              <w:spacing w:after="60" w:line="252" w:lineRule="auto"/>
            </w:pPr>
          </w:p>
        </w:tc>
      </w:tr>
      <w:tr w:rsidR="00204FB9" w14:paraId="5E3B96F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687857B" w14:textId="77777777" w:rsidR="00204FB9" w:rsidRDefault="00B94978">
            <w:pPr>
              <w:spacing w:after="60" w:line="252" w:lineRule="auto"/>
            </w:pPr>
            <w:r>
              <w:rPr>
                <w:color w:val="000000"/>
                <w:sz w:val="18"/>
              </w:rPr>
              <w:t>signature_sha256</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8189208" w14:textId="77777777" w:rsidR="00204FB9" w:rsidRDefault="00B94978">
            <w:pPr>
              <w:spacing w:after="60" w:line="252" w:lineRule="auto"/>
            </w:pPr>
            <w:r>
              <w:rPr>
                <w:color w:val="000000"/>
                <w:sz w:val="18"/>
              </w:rPr>
              <w:t>character varying(64)</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A7084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F5A806" w14:textId="77777777" w:rsidR="00204FB9" w:rsidRDefault="00204FB9">
            <w:pPr>
              <w:spacing w:after="60" w:line="252" w:lineRule="auto"/>
            </w:pPr>
          </w:p>
        </w:tc>
      </w:tr>
      <w:tr w:rsidR="00204FB9" w14:paraId="7C589DE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1A6E33" w14:textId="77777777" w:rsidR="00204FB9" w:rsidRDefault="00B94978">
            <w:pPr>
              <w:spacing w:after="60" w:line="252" w:lineRule="auto"/>
            </w:pPr>
            <w:r>
              <w:rPr>
                <w:color w:val="000000"/>
                <w:sz w:val="18"/>
              </w:rPr>
              <w:t>valid_ruc</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025B6B"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979D6E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359317" w14:textId="77777777" w:rsidR="00204FB9" w:rsidRDefault="00204FB9">
            <w:pPr>
              <w:spacing w:after="60" w:line="252" w:lineRule="auto"/>
            </w:pPr>
          </w:p>
        </w:tc>
      </w:tr>
      <w:tr w:rsidR="00204FB9" w14:paraId="407B635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AEFB90" w14:textId="77777777" w:rsidR="00204FB9" w:rsidRDefault="00B94978">
            <w:pPr>
              <w:spacing w:after="60" w:line="252" w:lineRule="auto"/>
            </w:pPr>
            <w:r>
              <w:rPr>
                <w:color w:val="000000"/>
                <w:sz w:val="18"/>
              </w:rPr>
              <w:t>valid_gps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F5B055"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7A91C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6387F61" w14:textId="77777777" w:rsidR="00204FB9" w:rsidRDefault="00204FB9">
            <w:pPr>
              <w:spacing w:after="60" w:line="252" w:lineRule="auto"/>
            </w:pPr>
          </w:p>
        </w:tc>
      </w:tr>
      <w:tr w:rsidR="00204FB9" w14:paraId="426C80E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9DBAF2" w14:textId="77777777" w:rsidR="00204FB9" w:rsidRDefault="00B94978">
            <w:pPr>
              <w:spacing w:after="60" w:line="252" w:lineRule="auto"/>
            </w:pPr>
            <w:r>
              <w:rPr>
                <w:color w:val="000000"/>
                <w:sz w:val="18"/>
              </w:rPr>
              <w:t>has_photo</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19A94F"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811BE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1875D0" w14:textId="77777777" w:rsidR="00204FB9" w:rsidRDefault="00204FB9">
            <w:pPr>
              <w:spacing w:after="60" w:line="252" w:lineRule="auto"/>
            </w:pPr>
          </w:p>
        </w:tc>
      </w:tr>
      <w:tr w:rsidR="00204FB9" w14:paraId="6A63D20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79B1888" w14:textId="77777777" w:rsidR="00204FB9" w:rsidRDefault="00B94978">
            <w:pPr>
              <w:spacing w:after="60" w:line="252" w:lineRule="auto"/>
            </w:pPr>
            <w:r>
              <w:rPr>
                <w:color w:val="000000"/>
                <w:sz w:val="18"/>
              </w:rPr>
              <w:t>has_signature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408ECB9"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6E74D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9840FED" w14:textId="77777777" w:rsidR="00204FB9" w:rsidRDefault="00204FB9">
            <w:pPr>
              <w:spacing w:after="60" w:line="252" w:lineRule="auto"/>
            </w:pPr>
          </w:p>
        </w:tc>
      </w:tr>
      <w:tr w:rsidR="00204FB9" w14:paraId="5A528EC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7E76EC" w14:textId="77777777" w:rsidR="00204FB9" w:rsidRDefault="00B94978">
            <w:pPr>
              <w:spacing w:after="60" w:line="252" w:lineRule="auto"/>
            </w:pPr>
            <w:r>
              <w:rPr>
                <w:color w:val="000000"/>
                <w:sz w:val="18"/>
              </w:rPr>
              <w:t>scheduled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A4FDAD"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A4835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E4F112C" w14:textId="77777777" w:rsidR="00204FB9" w:rsidRDefault="00204FB9">
            <w:pPr>
              <w:spacing w:after="60" w:line="252" w:lineRule="auto"/>
            </w:pPr>
          </w:p>
        </w:tc>
      </w:tr>
      <w:tr w:rsidR="00204FB9" w14:paraId="296A045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3CB200" w14:textId="77777777" w:rsidR="00204FB9" w:rsidRDefault="00B94978">
            <w:pPr>
              <w:spacing w:after="60" w:line="252" w:lineRule="auto"/>
            </w:pPr>
            <w:r>
              <w:rPr>
                <w:color w:val="000000"/>
                <w:sz w:val="18"/>
              </w:rPr>
              <w:t>delivered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8582F1"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FD225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D1AD4FF" w14:textId="77777777" w:rsidR="00204FB9" w:rsidRDefault="00204FB9">
            <w:pPr>
              <w:spacing w:after="60" w:line="252" w:lineRule="auto"/>
            </w:pPr>
          </w:p>
        </w:tc>
      </w:tr>
      <w:tr w:rsidR="00204FB9" w14:paraId="32A4511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33659CC" w14:textId="77777777" w:rsidR="00204FB9" w:rsidRDefault="00B94978">
            <w:pPr>
              <w:spacing w:after="60" w:line="252" w:lineRule="auto"/>
            </w:pPr>
            <w:r>
              <w:rPr>
                <w:color w:val="000000"/>
                <w:sz w:val="18"/>
              </w:rPr>
              <w:t>iid_valid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1FC42C"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B5966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573BF7" w14:textId="77777777" w:rsidR="00204FB9" w:rsidRDefault="00204FB9">
            <w:pPr>
              <w:spacing w:after="60" w:line="252" w:lineRule="auto"/>
            </w:pPr>
          </w:p>
        </w:tc>
      </w:tr>
      <w:tr w:rsidR="00204FB9" w14:paraId="7CE5BE8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4C6C6F3" w14:textId="77777777" w:rsidR="00204FB9" w:rsidRDefault="00B94978">
            <w:pPr>
              <w:spacing w:after="60" w:line="252" w:lineRule="auto"/>
            </w:pPr>
            <w:r>
              <w:rPr>
                <w:color w:val="000000"/>
                <w:sz w:val="18"/>
              </w:rPr>
              <w:t>digital_evidence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8CB46F2"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96D969E"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C380A09" w14:textId="77777777" w:rsidR="00204FB9" w:rsidRDefault="00204FB9">
            <w:pPr>
              <w:spacing w:after="60" w:line="252" w:lineRule="auto"/>
            </w:pPr>
          </w:p>
        </w:tc>
      </w:tr>
      <w:tr w:rsidR="00204FB9" w14:paraId="1EBA754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CC2BC6" w14:textId="77777777" w:rsidR="00204FB9" w:rsidRDefault="00B94978">
            <w:pPr>
              <w:spacing w:after="60" w:line="252" w:lineRule="auto"/>
            </w:pPr>
            <w:r>
              <w:rPr>
                <w:color w:val="000000"/>
                <w:sz w:val="18"/>
              </w:rPr>
              <w:t>ontime_evaluable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B80AD7"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84D7F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5EBE62" w14:textId="77777777" w:rsidR="00204FB9" w:rsidRDefault="00204FB9">
            <w:pPr>
              <w:spacing w:after="60" w:line="252" w:lineRule="auto"/>
            </w:pPr>
          </w:p>
        </w:tc>
      </w:tr>
      <w:tr w:rsidR="00204FB9" w14:paraId="4DCE864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23280DB" w14:textId="77777777" w:rsidR="00204FB9" w:rsidRDefault="00B94978">
            <w:pPr>
              <w:spacing w:after="60" w:line="252" w:lineRule="auto"/>
            </w:pPr>
            <w:r>
              <w:rPr>
                <w:color w:val="000000"/>
                <w:sz w:val="18"/>
              </w:rPr>
              <w:t>on_time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6863DC2"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FBFA0B"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B4452B" w14:textId="77777777" w:rsidR="00204FB9" w:rsidRDefault="00204FB9">
            <w:pPr>
              <w:spacing w:after="60" w:line="252" w:lineRule="auto"/>
            </w:pPr>
          </w:p>
        </w:tc>
      </w:tr>
      <w:tr w:rsidR="00204FB9" w14:paraId="150BC35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01E474" w14:textId="77777777" w:rsidR="00204FB9" w:rsidRDefault="00B94978">
            <w:pPr>
              <w:spacing w:after="60" w:line="252" w:lineRule="auto"/>
            </w:pPr>
            <w:r>
              <w:rPr>
                <w:color w:val="000000"/>
                <w:sz w:val="18"/>
              </w:rPr>
              <w:t>delayed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A5F261"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5074F0"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A30535" w14:textId="77777777" w:rsidR="00204FB9" w:rsidRDefault="00204FB9">
            <w:pPr>
              <w:spacing w:after="60" w:line="252" w:lineRule="auto"/>
            </w:pPr>
          </w:p>
        </w:tc>
      </w:tr>
      <w:tr w:rsidR="00204FB9" w14:paraId="248BB55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5252B2" w14:textId="77777777" w:rsidR="00204FB9" w:rsidRDefault="00B94978">
            <w:pPr>
              <w:spacing w:after="60" w:line="252" w:lineRule="auto"/>
            </w:pPr>
            <w:r>
              <w:rPr>
                <w:color w:val="000000"/>
                <w:sz w:val="18"/>
              </w:rPr>
              <w:t>complete_pod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3B724C" w14:textId="77777777" w:rsidR="00204FB9" w:rsidRDefault="00B94978">
            <w:pPr>
              <w:spacing w:after="60" w:line="252" w:lineRule="auto"/>
            </w:pPr>
            <w:r>
              <w:rPr>
                <w:color w:val="000000"/>
                <w:sz w:val="18"/>
              </w:rPr>
              <w:t>boolean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9C9C5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E274B97" w14:textId="77777777" w:rsidR="00204FB9" w:rsidRDefault="00204FB9">
            <w:pPr>
              <w:spacing w:after="60" w:line="252" w:lineRule="auto"/>
            </w:pPr>
          </w:p>
        </w:tc>
      </w:tr>
    </w:tbl>
    <w:p w14:paraId="1EB8FAD7" w14:textId="77777777" w:rsidR="00204FB9" w:rsidRDefault="00204FB9"/>
    <w:p w14:paraId="397BC5F9" w14:textId="77777777" w:rsidR="00204FB9" w:rsidRDefault="00B94978">
      <w:pPr>
        <w:pStyle w:val="Ttulo3"/>
      </w:pPr>
      <w:bookmarkStart w:id="68" w:name="_Toc244001628"/>
      <w:r>
        <w:lastRenderedPageBreak/>
        <w:t>analytics goal facts</w:t>
      </w:r>
      <w:bookmarkEnd w:id="68"/>
    </w:p>
    <w:p w14:paraId="5C66C051" w14:textId="77777777" w:rsidR="00204FB9" w:rsidRDefault="00B94978">
      <w:pPr>
        <w:keepNext/>
      </w:pPr>
      <w:r>
        <w:t>Vista analítica de lectura.</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666EAD18"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CECBB9D"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0E66E38"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31F41AC"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1272977" w14:textId="77777777" w:rsidR="00204FB9" w:rsidRDefault="00B94978">
            <w:pPr>
              <w:keepNext/>
              <w:spacing w:after="60" w:line="252" w:lineRule="auto"/>
            </w:pPr>
            <w:r>
              <w:rPr>
                <w:b/>
                <w:color w:val="FFFFFF"/>
                <w:sz w:val="18"/>
              </w:rPr>
              <w:t>Valor por defecto</w:t>
            </w:r>
          </w:p>
        </w:tc>
      </w:tr>
      <w:tr w:rsidR="00204FB9" w14:paraId="121F8C6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F35D04" w14:textId="77777777" w:rsidR="00204FB9" w:rsidRDefault="00B94978">
            <w:pPr>
              <w:spacing w:after="60" w:line="252" w:lineRule="auto"/>
            </w:pPr>
            <w:r>
              <w:rPr>
                <w:color w:val="000000"/>
                <w:sz w:val="18"/>
              </w:rPr>
              <w:t>code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44407E"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AD3A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476CA4" w14:textId="77777777" w:rsidR="00204FB9" w:rsidRDefault="00204FB9">
            <w:pPr>
              <w:spacing w:after="60" w:line="252" w:lineRule="auto"/>
            </w:pPr>
          </w:p>
        </w:tc>
      </w:tr>
      <w:tr w:rsidR="00204FB9" w14:paraId="44393C4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5AD197" w14:textId="77777777" w:rsidR="00204FB9" w:rsidRDefault="00B94978">
            <w:pPr>
              <w:spacing w:after="60" w:line="252" w:lineRule="auto"/>
            </w:pPr>
            <w:r>
              <w:rPr>
                <w:color w:val="000000"/>
                <w:sz w:val="18"/>
              </w:rPr>
              <w:t>target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A277D33"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FAE43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F121841" w14:textId="77777777" w:rsidR="00204FB9" w:rsidRDefault="00204FB9">
            <w:pPr>
              <w:spacing w:after="60" w:line="252" w:lineRule="auto"/>
            </w:pPr>
          </w:p>
        </w:tc>
      </w:tr>
      <w:tr w:rsidR="00204FB9" w14:paraId="2B58CB5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2CA07EB" w14:textId="77777777" w:rsidR="00204FB9" w:rsidRDefault="00B94978">
            <w:pPr>
              <w:spacing w:after="60" w:line="252" w:lineRule="auto"/>
            </w:pPr>
            <w:r>
              <w:rPr>
                <w:color w:val="000000"/>
                <w:sz w:val="18"/>
              </w:rPr>
              <w:t>updated_by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9EAEF0"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AA34F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BE79F0" w14:textId="77777777" w:rsidR="00204FB9" w:rsidRDefault="00204FB9">
            <w:pPr>
              <w:spacing w:after="60" w:line="252" w:lineRule="auto"/>
            </w:pPr>
          </w:p>
        </w:tc>
      </w:tr>
      <w:tr w:rsidR="00204FB9" w14:paraId="2416FBFF"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87DE309" w14:textId="77777777" w:rsidR="00204FB9" w:rsidRDefault="00B94978">
            <w:pPr>
              <w:spacing w:after="60" w:line="252" w:lineRule="auto"/>
            </w:pPr>
            <w:r>
              <w:rPr>
                <w:color w:val="000000"/>
                <w:sz w:val="18"/>
              </w:rPr>
              <w:t>updated_at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7B919B"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8DD02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E76869C" w14:textId="77777777" w:rsidR="00204FB9" w:rsidRDefault="00204FB9">
            <w:pPr>
              <w:spacing w:after="60" w:line="252" w:lineRule="auto"/>
            </w:pPr>
          </w:p>
        </w:tc>
      </w:tr>
    </w:tbl>
    <w:p w14:paraId="20CE19B7" w14:textId="77777777" w:rsidR="00204FB9" w:rsidRDefault="00204FB9"/>
    <w:p w14:paraId="1DBD3E2D" w14:textId="77777777" w:rsidR="00204FB9" w:rsidRDefault="00B94978">
      <w:pPr>
        <w:pStyle w:val="Ttulo3"/>
      </w:pPr>
      <w:bookmarkStart w:id="69" w:name="_Toc244001629"/>
      <w:r>
        <w:t>analytics goal history facts</w:t>
      </w:r>
      <w:bookmarkEnd w:id="69"/>
    </w:p>
    <w:p w14:paraId="0006FCC6" w14:textId="77777777" w:rsidR="00204FB9" w:rsidRDefault="00B94978">
      <w:pPr>
        <w:keepNext/>
      </w:pPr>
      <w:r>
        <w:t>Vista analítica de lectura.</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6A4DF46"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271BE2CA"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73D83553"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4882A5BE"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71D35C6" w14:textId="77777777" w:rsidR="00204FB9" w:rsidRDefault="00B94978">
            <w:pPr>
              <w:keepNext/>
              <w:spacing w:after="60" w:line="252" w:lineRule="auto"/>
            </w:pPr>
            <w:r>
              <w:rPr>
                <w:b/>
                <w:color w:val="FFFFFF"/>
                <w:sz w:val="18"/>
              </w:rPr>
              <w:t>Valor por defecto</w:t>
            </w:r>
          </w:p>
        </w:tc>
      </w:tr>
      <w:tr w:rsidR="00204FB9" w14:paraId="6F661BC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E163AF3" w14:textId="77777777" w:rsidR="00204FB9" w:rsidRDefault="00B94978">
            <w:pPr>
              <w:spacing w:after="60" w:line="252" w:lineRule="auto"/>
            </w:pPr>
            <w:r>
              <w:rPr>
                <w:color w:val="000000"/>
                <w:sz w:val="18"/>
              </w:rPr>
              <w:t>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E050CC"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98877C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66F232" w14:textId="77777777" w:rsidR="00204FB9" w:rsidRDefault="00204FB9">
            <w:pPr>
              <w:spacing w:after="60" w:line="252" w:lineRule="auto"/>
            </w:pPr>
          </w:p>
        </w:tc>
      </w:tr>
      <w:tr w:rsidR="00204FB9" w14:paraId="797481A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B44F3FE" w14:textId="77777777" w:rsidR="00204FB9" w:rsidRDefault="00B94978">
            <w:pPr>
              <w:spacing w:after="60" w:line="252" w:lineRule="auto"/>
            </w:pPr>
            <w:r>
              <w:rPr>
                <w:color w:val="000000"/>
                <w:sz w:val="18"/>
              </w:rPr>
              <w:t>code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F51286B" w14:textId="77777777" w:rsidR="00204FB9" w:rsidRDefault="00B94978">
            <w:pPr>
              <w:spacing w:after="60" w:line="252" w:lineRule="auto"/>
            </w:pPr>
            <w:r>
              <w:rPr>
                <w:color w:val="000000"/>
                <w:sz w:val="18"/>
              </w:rPr>
              <w:t>character varying(10)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88863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B918A53" w14:textId="77777777" w:rsidR="00204FB9" w:rsidRDefault="00204FB9">
            <w:pPr>
              <w:spacing w:after="60" w:line="252" w:lineRule="auto"/>
            </w:pPr>
          </w:p>
        </w:tc>
      </w:tr>
      <w:tr w:rsidR="00204FB9" w14:paraId="70D44F5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9E7B93" w14:textId="77777777" w:rsidR="00204FB9" w:rsidRDefault="00B94978">
            <w:pPr>
              <w:spacing w:after="60" w:line="252" w:lineRule="auto"/>
            </w:pPr>
            <w:r>
              <w:rPr>
                <w:color w:val="000000"/>
                <w:sz w:val="18"/>
              </w:rPr>
              <w:t>previous_target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BF767C8"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55320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86D3698" w14:textId="77777777" w:rsidR="00204FB9" w:rsidRDefault="00204FB9">
            <w:pPr>
              <w:spacing w:after="60" w:line="252" w:lineRule="auto"/>
            </w:pPr>
          </w:p>
        </w:tc>
      </w:tr>
      <w:tr w:rsidR="00204FB9" w14:paraId="3D5C208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BF3B80F" w14:textId="77777777" w:rsidR="00204FB9" w:rsidRDefault="00B94978">
            <w:pPr>
              <w:spacing w:after="60" w:line="252" w:lineRule="auto"/>
            </w:pPr>
            <w:r>
              <w:rPr>
                <w:color w:val="000000"/>
                <w:sz w:val="18"/>
              </w:rPr>
              <w:t>target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FE8E4FF" w14:textId="77777777" w:rsidR="00204FB9" w:rsidRDefault="00B94978">
            <w:pPr>
              <w:spacing w:after="60" w:line="252" w:lineRule="auto"/>
            </w:pPr>
            <w:r>
              <w:rPr>
                <w:color w:val="000000"/>
                <w:sz w:val="18"/>
              </w:rPr>
              <w:t>numeric</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A60AC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F7CC10" w14:textId="77777777" w:rsidR="00204FB9" w:rsidRDefault="00204FB9">
            <w:pPr>
              <w:spacing w:after="60" w:line="252" w:lineRule="auto"/>
            </w:pPr>
          </w:p>
        </w:tc>
      </w:tr>
      <w:tr w:rsidR="00204FB9" w14:paraId="071D2C7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58ED62" w14:textId="77777777" w:rsidR="00204FB9" w:rsidRDefault="00B94978">
            <w:pPr>
              <w:spacing w:after="60" w:line="252" w:lineRule="auto"/>
            </w:pPr>
            <w:r>
              <w:rPr>
                <w:color w:val="000000"/>
                <w:sz w:val="18"/>
              </w:rPr>
              <w:t>changed_by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977DB9" w14:textId="77777777" w:rsidR="00204FB9" w:rsidRDefault="00B94978">
            <w:pPr>
              <w:spacing w:after="60" w:line="252" w:lineRule="auto"/>
            </w:pPr>
            <w:r>
              <w:rPr>
                <w:color w:val="000000"/>
                <w:sz w:val="18"/>
              </w:rPr>
              <w:t>character varying(100)</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BF1A1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58D62C" w14:textId="77777777" w:rsidR="00204FB9" w:rsidRDefault="00204FB9">
            <w:pPr>
              <w:spacing w:after="60" w:line="252" w:lineRule="auto"/>
            </w:pPr>
          </w:p>
        </w:tc>
      </w:tr>
      <w:tr w:rsidR="00204FB9" w14:paraId="3CF06C8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53F2926" w14:textId="77777777" w:rsidR="00204FB9" w:rsidRDefault="00B94978">
            <w:pPr>
              <w:spacing w:after="60" w:line="252" w:lineRule="auto"/>
            </w:pPr>
            <w:r>
              <w:rPr>
                <w:color w:val="000000"/>
                <w:sz w:val="18"/>
              </w:rPr>
              <w:t>effective_at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31A4376"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19AE99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F00635B" w14:textId="77777777" w:rsidR="00204FB9" w:rsidRDefault="00204FB9">
            <w:pPr>
              <w:spacing w:after="60" w:line="252" w:lineRule="auto"/>
            </w:pPr>
          </w:p>
        </w:tc>
      </w:tr>
    </w:tbl>
    <w:p w14:paraId="6E816866" w14:textId="77777777" w:rsidR="00204FB9" w:rsidRDefault="00204FB9"/>
    <w:p w14:paraId="758F0D48" w14:textId="77777777" w:rsidR="00204FB9" w:rsidRDefault="00B94978">
      <w:pPr>
        <w:pStyle w:val="Ttulo3"/>
      </w:pPr>
      <w:bookmarkStart w:id="70" w:name="_Toc244001630"/>
      <w:r>
        <w:t>analytics route facts</w:t>
      </w:r>
      <w:bookmarkEnd w:id="70"/>
    </w:p>
    <w:p w14:paraId="0BFD89A8" w14:textId="77777777" w:rsidR="00204FB9" w:rsidRDefault="00B94978">
      <w:pPr>
        <w:keepNext/>
      </w:pPr>
      <w:r>
        <w:t>Vista analítica de lectura.</w:t>
      </w:r>
    </w:p>
    <w:tbl>
      <w:tblPr>
        <w:tblW w:w="0" w:type="auto"/>
        <w:jc w:val="center"/>
        <w:tblLayout w:type="fixed"/>
        <w:tblLook w:val="04A0" w:firstRow="1" w:lastRow="0" w:firstColumn="1" w:lastColumn="0" w:noHBand="0" w:noVBand="1"/>
      </w:tblPr>
      <w:tblGrid>
        <w:gridCol w:w="2302"/>
        <w:gridCol w:w="2110"/>
        <w:gridCol w:w="831"/>
        <w:gridCol w:w="3261"/>
      </w:tblGrid>
      <w:tr w:rsidR="00204FB9" w14:paraId="103CECB1" w14:textId="77777777">
        <w:trPr>
          <w:cantSplit/>
          <w:tblHeader/>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1896A74F" w14:textId="77777777" w:rsidR="00204FB9" w:rsidRDefault="00B94978">
            <w:pPr>
              <w:keepNext/>
              <w:spacing w:after="60" w:line="252" w:lineRule="auto"/>
            </w:pPr>
            <w:r>
              <w:rPr>
                <w:b/>
                <w:color w:val="FFFFFF"/>
                <w:sz w:val="18"/>
              </w:rPr>
              <w:t>Campo</w:t>
            </w:r>
          </w:p>
        </w:tc>
        <w:tc>
          <w:tcPr>
            <w:tcW w:w="2110"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669D3ACB" w14:textId="77777777" w:rsidR="00204FB9" w:rsidRDefault="00B94978">
            <w:pPr>
              <w:keepNext/>
              <w:spacing w:after="60" w:line="252" w:lineRule="auto"/>
            </w:pPr>
            <w:r>
              <w:rPr>
                <w:b/>
                <w:color w:val="FFFFFF"/>
                <w:sz w:val="18"/>
              </w:rPr>
              <w:t>Tipo PostgreSQL</w:t>
            </w:r>
          </w:p>
        </w:tc>
        <w:tc>
          <w:tcPr>
            <w:tcW w:w="83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38E56752" w14:textId="77777777" w:rsidR="00204FB9" w:rsidRDefault="00B94978">
            <w:pPr>
              <w:keepNext/>
              <w:spacing w:after="60" w:line="252" w:lineRule="auto"/>
            </w:pPr>
            <w:r>
              <w:rPr>
                <w:b/>
                <w:color w:val="FFFFFF"/>
                <w:sz w:val="18"/>
              </w:rPr>
              <w:t>Permite nulo</w:t>
            </w:r>
          </w:p>
        </w:tc>
        <w:tc>
          <w:tcPr>
            <w:tcW w:w="3261" w:type="dxa"/>
            <w:tcBorders>
              <w:top w:val="single" w:sz="4" w:space="0" w:color="D9D9D9"/>
              <w:left w:val="single" w:sz="4" w:space="0" w:color="D9D9D9"/>
              <w:bottom w:val="single" w:sz="4" w:space="0" w:color="D9D9D9"/>
              <w:right w:val="single" w:sz="4" w:space="0" w:color="D9D9D9"/>
            </w:tcBorders>
            <w:shd w:val="clear" w:color="auto" w:fill="204D70"/>
            <w:tcMar>
              <w:top w:w="90" w:type="dxa"/>
              <w:left w:w="90" w:type="dxa"/>
              <w:bottom w:w="90" w:type="dxa"/>
              <w:right w:w="90" w:type="dxa"/>
            </w:tcMar>
            <w:vAlign w:val="center"/>
          </w:tcPr>
          <w:p w14:paraId="53B98C01" w14:textId="77777777" w:rsidR="00204FB9" w:rsidRDefault="00B94978">
            <w:pPr>
              <w:keepNext/>
              <w:spacing w:after="60" w:line="252" w:lineRule="auto"/>
            </w:pPr>
            <w:r>
              <w:rPr>
                <w:b/>
                <w:color w:val="FFFFFF"/>
                <w:sz w:val="18"/>
              </w:rPr>
              <w:t>Valor por defecto</w:t>
            </w:r>
          </w:p>
        </w:tc>
      </w:tr>
      <w:tr w:rsidR="00204FB9" w14:paraId="2EA380A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50EC1D" w14:textId="77777777" w:rsidR="00204FB9" w:rsidRDefault="00B94978">
            <w:pPr>
              <w:spacing w:after="60" w:line="252" w:lineRule="auto"/>
            </w:pPr>
            <w:r>
              <w:rPr>
                <w:color w:val="000000"/>
                <w:sz w:val="18"/>
              </w:rPr>
              <w:t>route_id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77ED5A7"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7D71539"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1561655" w14:textId="77777777" w:rsidR="00204FB9" w:rsidRDefault="00204FB9">
            <w:pPr>
              <w:spacing w:after="60" w:line="252" w:lineRule="auto"/>
            </w:pPr>
          </w:p>
        </w:tc>
      </w:tr>
      <w:tr w:rsidR="00204FB9" w14:paraId="2E05B86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18ACB2D" w14:textId="77777777" w:rsidR="00204FB9" w:rsidRDefault="00B94978">
            <w:pPr>
              <w:spacing w:after="60" w:line="252" w:lineRule="auto"/>
            </w:pPr>
            <w:r>
              <w:rPr>
                <w:color w:val="000000"/>
                <w:sz w:val="18"/>
              </w:rPr>
              <w:t>label</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4A14EA5"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B52ECD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7554A07" w14:textId="77777777" w:rsidR="00204FB9" w:rsidRDefault="00204FB9">
            <w:pPr>
              <w:spacing w:after="60" w:line="252" w:lineRule="auto"/>
            </w:pPr>
          </w:p>
        </w:tc>
      </w:tr>
      <w:tr w:rsidR="00204FB9" w14:paraId="0F64C4A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80E4D2" w14:textId="77777777" w:rsidR="00204FB9" w:rsidRDefault="00B94978">
            <w:pPr>
              <w:spacing w:after="60" w:line="252" w:lineRule="auto"/>
            </w:pPr>
            <w:r>
              <w:rPr>
                <w:color w:val="000000"/>
                <w:sz w:val="18"/>
              </w:rPr>
              <w:t>driver_id</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7D7211B"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1DFA5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19231B" w14:textId="77777777" w:rsidR="00204FB9" w:rsidRDefault="00204FB9">
            <w:pPr>
              <w:spacing w:after="60" w:line="252" w:lineRule="auto"/>
            </w:pPr>
          </w:p>
        </w:tc>
      </w:tr>
      <w:tr w:rsidR="00204FB9" w14:paraId="2B4F4A3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7D958FE" w14:textId="77777777" w:rsidR="00204FB9" w:rsidRDefault="00B94978">
            <w:pPr>
              <w:spacing w:after="60" w:line="252" w:lineRule="auto"/>
            </w:pPr>
            <w:r>
              <w:rPr>
                <w:color w:val="000000"/>
                <w:sz w:val="18"/>
              </w:rPr>
              <w:t>vehicle_id</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837DAB2"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1CDB10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B0C8B77" w14:textId="77777777" w:rsidR="00204FB9" w:rsidRDefault="00204FB9">
            <w:pPr>
              <w:spacing w:after="60" w:line="252" w:lineRule="auto"/>
            </w:pPr>
          </w:p>
        </w:tc>
      </w:tr>
      <w:tr w:rsidR="00204FB9" w14:paraId="5A90CFBB"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BE009A9" w14:textId="77777777" w:rsidR="00204FB9" w:rsidRDefault="00B94978">
            <w:pPr>
              <w:spacing w:after="60" w:line="252" w:lineRule="auto"/>
            </w:pPr>
            <w:r>
              <w:rPr>
                <w:color w:val="000000"/>
                <w:sz w:val="18"/>
              </w:rPr>
              <w:t>operation_date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DF69C3" w14:textId="77777777" w:rsidR="00204FB9" w:rsidRDefault="00B94978">
            <w:pPr>
              <w:spacing w:after="60" w:line="252" w:lineRule="auto"/>
            </w:pPr>
            <w:r>
              <w:rPr>
                <w:color w:val="000000"/>
                <w:sz w:val="18"/>
              </w:rPr>
              <w:t>date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E9681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4ACC6B" w14:textId="77777777" w:rsidR="00204FB9" w:rsidRDefault="00204FB9">
            <w:pPr>
              <w:spacing w:after="60" w:line="252" w:lineRule="auto"/>
            </w:pPr>
          </w:p>
        </w:tc>
      </w:tr>
      <w:tr w:rsidR="00204FB9" w14:paraId="35A1191D"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7E0EE1" w14:textId="77777777" w:rsidR="00204FB9" w:rsidRDefault="00B94978">
            <w:pPr>
              <w:spacing w:after="60" w:line="252" w:lineRule="auto"/>
            </w:pPr>
            <w:r>
              <w:rPr>
                <w:color w:val="000000"/>
                <w:sz w:val="18"/>
              </w:rPr>
              <w:lastRenderedPageBreak/>
              <w:t>status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F0D8E53" w14:textId="77777777" w:rsidR="00204FB9" w:rsidRDefault="00B94978">
            <w:pPr>
              <w:spacing w:after="60" w:line="252" w:lineRule="auto"/>
            </w:pPr>
            <w:r>
              <w:rPr>
                <w:color w:val="000000"/>
                <w:sz w:val="18"/>
              </w:rPr>
              <w:t>character varying(50)</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619F60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D000A89" w14:textId="77777777" w:rsidR="00204FB9" w:rsidRDefault="00204FB9">
            <w:pPr>
              <w:spacing w:after="60" w:line="252" w:lineRule="auto"/>
            </w:pPr>
          </w:p>
        </w:tc>
      </w:tr>
      <w:tr w:rsidR="00204FB9" w14:paraId="0C29747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4D4462" w14:textId="77777777" w:rsidR="00204FB9" w:rsidRDefault="00B94978">
            <w:pPr>
              <w:spacing w:after="60" w:line="252" w:lineRule="auto"/>
            </w:pPr>
            <w:r>
              <w:rPr>
                <w:color w:val="000000"/>
                <w:sz w:val="18"/>
              </w:rPr>
              <w:t>actual_start_time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F4504B9"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D2EBA1"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7A626C1" w14:textId="77777777" w:rsidR="00204FB9" w:rsidRDefault="00204FB9">
            <w:pPr>
              <w:spacing w:after="60" w:line="252" w:lineRule="auto"/>
            </w:pPr>
          </w:p>
        </w:tc>
      </w:tr>
      <w:tr w:rsidR="00204FB9" w14:paraId="6493593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D667FA1" w14:textId="77777777" w:rsidR="00204FB9" w:rsidRDefault="00B94978">
            <w:pPr>
              <w:spacing w:after="60" w:line="252" w:lineRule="auto"/>
            </w:pPr>
            <w:r>
              <w:rPr>
                <w:color w:val="000000"/>
                <w:sz w:val="18"/>
              </w:rPr>
              <w:t>actual_end_time</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03B215F"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7C2A3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16BEDEC" w14:textId="77777777" w:rsidR="00204FB9" w:rsidRDefault="00204FB9">
            <w:pPr>
              <w:spacing w:after="60" w:line="252" w:lineRule="auto"/>
            </w:pPr>
          </w:p>
        </w:tc>
      </w:tr>
      <w:tr w:rsidR="00204FB9" w14:paraId="45C38F56"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D17A35" w14:textId="77777777" w:rsidR="00204FB9" w:rsidRDefault="00B94978">
            <w:pPr>
              <w:spacing w:after="60" w:line="252" w:lineRule="auto"/>
            </w:pPr>
            <w:r>
              <w:rPr>
                <w:color w:val="000000"/>
                <w:sz w:val="18"/>
              </w:rPr>
              <w:t>planned_distance_km</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49E8B9"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71ADC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24FB25" w14:textId="77777777" w:rsidR="00204FB9" w:rsidRDefault="00204FB9">
            <w:pPr>
              <w:spacing w:after="60" w:line="252" w:lineRule="auto"/>
            </w:pPr>
          </w:p>
        </w:tc>
      </w:tr>
      <w:tr w:rsidR="00204FB9" w14:paraId="692A45B9"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A5EA85C" w14:textId="77777777" w:rsidR="00204FB9" w:rsidRDefault="00B94978">
            <w:pPr>
              <w:spacing w:after="60" w:line="252" w:lineRule="auto"/>
            </w:pPr>
            <w:r>
              <w:rPr>
                <w:color w:val="000000"/>
                <w:sz w:val="18"/>
              </w:rPr>
              <w:t>planned_duration_min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C6DD4A0"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C82B3B3"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34AEFE" w14:textId="77777777" w:rsidR="00204FB9" w:rsidRDefault="00204FB9">
            <w:pPr>
              <w:spacing w:after="60" w:line="252" w:lineRule="auto"/>
            </w:pPr>
          </w:p>
        </w:tc>
      </w:tr>
      <w:tr w:rsidR="00204FB9" w14:paraId="58CF0641"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C1C95D" w14:textId="77777777" w:rsidR="00204FB9" w:rsidRDefault="00B94978">
            <w:pPr>
              <w:spacing w:after="60" w:line="252" w:lineRule="auto"/>
            </w:pPr>
            <w:r>
              <w:rPr>
                <w:color w:val="000000"/>
                <w:sz w:val="18"/>
              </w:rPr>
              <w:t>order_count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656B1A0"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E933DA"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B76D4D0" w14:textId="77777777" w:rsidR="00204FB9" w:rsidRDefault="00204FB9">
            <w:pPr>
              <w:spacing w:after="60" w:line="252" w:lineRule="auto"/>
            </w:pPr>
          </w:p>
        </w:tc>
      </w:tr>
      <w:tr w:rsidR="00204FB9" w14:paraId="4A2A534A"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2FCB86" w14:textId="77777777" w:rsidR="00204FB9" w:rsidRDefault="00B94978">
            <w:pPr>
              <w:spacing w:after="60" w:line="252" w:lineRule="auto"/>
            </w:pPr>
            <w:r>
              <w:rPr>
                <w:color w:val="000000"/>
                <w:sz w:val="18"/>
              </w:rPr>
              <w:t>delivered_count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99F9A56"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AF0BA18"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020174A" w14:textId="77777777" w:rsidR="00204FB9" w:rsidRDefault="00204FB9">
            <w:pPr>
              <w:spacing w:after="60" w:line="252" w:lineRule="auto"/>
            </w:pPr>
          </w:p>
        </w:tc>
      </w:tr>
      <w:tr w:rsidR="00204FB9" w14:paraId="173650D4"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4CA1CD1" w14:textId="77777777" w:rsidR="00204FB9" w:rsidRDefault="00B94978">
            <w:pPr>
              <w:spacing w:after="60" w:line="252" w:lineRule="auto"/>
            </w:pPr>
            <w:r>
              <w:rPr>
                <w:color w:val="000000"/>
                <w:sz w:val="18"/>
              </w:rPr>
              <w:t>terminal_stop_count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8C05D15"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6BFE2B2"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688800" w14:textId="77777777" w:rsidR="00204FB9" w:rsidRDefault="00204FB9">
            <w:pPr>
              <w:spacing w:after="60" w:line="252" w:lineRule="auto"/>
            </w:pPr>
          </w:p>
        </w:tc>
      </w:tr>
      <w:tr w:rsidR="00204FB9" w14:paraId="2097E9B5"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9C78CFD" w14:textId="77777777" w:rsidR="00204FB9" w:rsidRDefault="00B94978">
            <w:pPr>
              <w:spacing w:after="60" w:line="252" w:lineRule="auto"/>
            </w:pPr>
            <w:r>
              <w:rPr>
                <w:color w:val="000000"/>
                <w:sz w:val="18"/>
              </w:rPr>
              <w:t>gps_sample_count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7893B0" w14:textId="77777777" w:rsidR="00204FB9" w:rsidRDefault="00B94978">
            <w:pPr>
              <w:spacing w:after="60" w:line="252" w:lineRule="auto"/>
            </w:pPr>
            <w:r>
              <w:rPr>
                <w:color w:val="000000"/>
                <w:sz w:val="18"/>
              </w:rPr>
              <w:t>bigint</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7C68F3F"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772223A" w14:textId="77777777" w:rsidR="00204FB9" w:rsidRDefault="00204FB9">
            <w:pPr>
              <w:spacing w:after="60" w:line="252" w:lineRule="auto"/>
            </w:pPr>
          </w:p>
        </w:tc>
      </w:tr>
      <w:tr w:rsidR="00204FB9" w14:paraId="5D4E007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ED8809" w14:textId="77777777" w:rsidR="00204FB9" w:rsidRDefault="00B94978">
            <w:pPr>
              <w:spacing w:after="60" w:line="252" w:lineRule="auto"/>
            </w:pPr>
            <w:r>
              <w:rPr>
                <w:color w:val="000000"/>
                <w:sz w:val="18"/>
              </w:rPr>
              <w:t>first_gps_at</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88C5D1"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19C935"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B48A77B" w14:textId="77777777" w:rsidR="00204FB9" w:rsidRDefault="00204FB9">
            <w:pPr>
              <w:spacing w:after="60" w:line="252" w:lineRule="auto"/>
            </w:pPr>
          </w:p>
        </w:tc>
      </w:tr>
      <w:tr w:rsidR="00204FB9" w14:paraId="758EE6BE"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47576FB" w14:textId="77777777" w:rsidR="00204FB9" w:rsidRDefault="00B94978">
            <w:pPr>
              <w:spacing w:after="60" w:line="252" w:lineRule="auto"/>
            </w:pPr>
            <w:r>
              <w:rPr>
                <w:color w:val="000000"/>
                <w:sz w:val="18"/>
              </w:rPr>
              <w:t>last_gps_at</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9623E2B" w14:textId="77777777" w:rsidR="00204FB9" w:rsidRDefault="00B94978">
            <w:pPr>
              <w:spacing w:after="60" w:line="252" w:lineRule="auto"/>
            </w:pPr>
            <w:r>
              <w:rPr>
                <w:color w:val="000000"/>
                <w:sz w:val="18"/>
              </w:rPr>
              <w:t>timestamp with time zone</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8F7E04C"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8649401" w14:textId="77777777" w:rsidR="00204FB9" w:rsidRDefault="00204FB9">
            <w:pPr>
              <w:spacing w:after="60" w:line="252" w:lineRule="auto"/>
            </w:pPr>
          </w:p>
        </w:tc>
      </w:tr>
      <w:tr w:rsidR="00204FB9" w14:paraId="7D68953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636F4F2" w14:textId="77777777" w:rsidR="00204FB9" w:rsidRDefault="00B94978">
            <w:pPr>
              <w:spacing w:after="60" w:line="252" w:lineRule="auto"/>
            </w:pPr>
            <w:r>
              <w:rPr>
                <w:color w:val="000000"/>
                <w:sz w:val="18"/>
              </w:rPr>
              <w:t>actual_gps_distance_km</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55FAD60"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8AFDF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3DA825" w14:textId="77777777" w:rsidR="00204FB9" w:rsidRDefault="00204FB9">
            <w:pPr>
              <w:spacing w:after="60" w:line="252" w:lineRule="auto"/>
            </w:pPr>
          </w:p>
        </w:tc>
      </w:tr>
      <w:tr w:rsidR="00204FB9" w14:paraId="76755DBC"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0314FE6" w14:textId="77777777" w:rsidR="00204FB9" w:rsidRDefault="00B94978">
            <w:pPr>
              <w:spacing w:after="60" w:line="252" w:lineRule="auto"/>
            </w:pPr>
            <w:r>
              <w:rPr>
                <w:color w:val="000000"/>
                <w:sz w:val="18"/>
              </w:rPr>
              <w:t>operation_minutes</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6ED2FA33"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2ED579F4"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4EB45032" w14:textId="77777777" w:rsidR="00204FB9" w:rsidRDefault="00204FB9">
            <w:pPr>
              <w:spacing w:after="60" w:line="252" w:lineRule="auto"/>
            </w:pPr>
          </w:p>
        </w:tc>
      </w:tr>
      <w:tr w:rsidR="00204FB9" w14:paraId="76AE7BF3"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F99F1C2" w14:textId="77777777" w:rsidR="00204FB9" w:rsidRDefault="00B94978">
            <w:pPr>
              <w:spacing w:after="60" w:line="252" w:lineRule="auto"/>
            </w:pPr>
            <w:r>
              <w:rPr>
                <w:color w:val="000000"/>
                <w:sz w:val="18"/>
              </w:rPr>
              <w:t>km_per_delivery</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FDC47B7"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0B7FFB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D9C6DB" w14:textId="77777777" w:rsidR="00204FB9" w:rsidRDefault="00204FB9">
            <w:pPr>
              <w:spacing w:after="60" w:line="252" w:lineRule="auto"/>
            </w:pPr>
          </w:p>
        </w:tc>
      </w:tr>
      <w:tr w:rsidR="00204FB9" w14:paraId="7D4A7A67"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ED6028E" w14:textId="77777777" w:rsidR="00204FB9" w:rsidRDefault="00B94978">
            <w:pPr>
              <w:spacing w:after="60" w:line="252" w:lineRule="auto"/>
            </w:pPr>
            <w:r>
              <w:rPr>
                <w:color w:val="000000"/>
                <w:sz w:val="18"/>
              </w:rPr>
              <w:t>time_per_stop_min</w:t>
            </w:r>
          </w:p>
        </w:tc>
        <w:tc>
          <w:tcPr>
            <w:tcW w:w="211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32CBD02" w14:textId="77777777" w:rsidR="00204FB9" w:rsidRDefault="00B94978">
            <w:pPr>
              <w:spacing w:after="60" w:line="252" w:lineRule="auto"/>
            </w:pPr>
            <w:r>
              <w:rPr>
                <w:color w:val="000000"/>
                <w:sz w:val="18"/>
              </w:rPr>
              <w:t>double precision</w:t>
            </w:r>
          </w:p>
        </w:tc>
        <w:tc>
          <w:tcPr>
            <w:tcW w:w="83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65BAAC7"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5B35ED8" w14:textId="77777777" w:rsidR="00204FB9" w:rsidRDefault="00204FB9">
            <w:pPr>
              <w:spacing w:after="60" w:line="252" w:lineRule="auto"/>
            </w:pPr>
          </w:p>
        </w:tc>
      </w:tr>
      <w:tr w:rsidR="00204FB9" w14:paraId="3F834900" w14:textId="77777777">
        <w:trPr>
          <w:cantSplit/>
          <w:jc w:val="center"/>
        </w:trPr>
        <w:tc>
          <w:tcPr>
            <w:tcW w:w="230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46BE06" w14:textId="77777777" w:rsidR="00204FB9" w:rsidRDefault="00B94978">
            <w:pPr>
              <w:spacing w:after="60" w:line="252" w:lineRule="auto"/>
            </w:pPr>
            <w:r>
              <w:rPr>
                <w:color w:val="000000"/>
                <w:sz w:val="18"/>
              </w:rPr>
              <w:t>distance_source</w:t>
            </w:r>
          </w:p>
        </w:tc>
        <w:tc>
          <w:tcPr>
            <w:tcW w:w="211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F4C8B8" w14:textId="77777777" w:rsidR="00204FB9" w:rsidRDefault="00B94978">
            <w:pPr>
              <w:spacing w:after="60" w:line="252" w:lineRule="auto"/>
            </w:pPr>
            <w:r>
              <w:rPr>
                <w:color w:val="000000"/>
                <w:sz w:val="18"/>
              </w:rPr>
              <w:t>text</w:t>
            </w:r>
          </w:p>
        </w:tc>
        <w:tc>
          <w:tcPr>
            <w:tcW w:w="83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C4FAD6" w14:textId="77777777" w:rsidR="00204FB9" w:rsidRDefault="00B94978">
            <w:pPr>
              <w:spacing w:after="60" w:line="252" w:lineRule="auto"/>
            </w:pPr>
            <w:r>
              <w:rPr>
                <w:color w:val="000000"/>
                <w:sz w:val="18"/>
              </w:rPr>
              <w:t>Sí</w:t>
            </w:r>
          </w:p>
        </w:tc>
        <w:tc>
          <w:tcPr>
            <w:tcW w:w="326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D79BDD" w14:textId="77777777" w:rsidR="00204FB9" w:rsidRDefault="00204FB9">
            <w:pPr>
              <w:spacing w:after="60" w:line="252" w:lineRule="auto"/>
            </w:pPr>
          </w:p>
        </w:tc>
      </w:tr>
    </w:tbl>
    <w:p w14:paraId="2A945C11" w14:textId="77777777" w:rsidR="00204FB9" w:rsidRDefault="00204FB9"/>
    <w:p w14:paraId="26CC14C8" w14:textId="30424924" w:rsidR="00D976BF" w:rsidRDefault="00D976BF" w:rsidP="00D976BF">
      <w:pPr>
        <w:pStyle w:val="Ttulo1"/>
        <w:pageBreakBefore/>
        <w:numPr>
          <w:ilvl w:val="0"/>
          <w:numId w:val="22"/>
        </w:numPr>
      </w:pPr>
      <w:bookmarkStart w:id="71" w:name="_Toc244001631"/>
      <w:r>
        <w:lastRenderedPageBreak/>
        <w:t>CAPÍTULO 3 – DESARROLLO</w:t>
      </w:r>
      <w:bookmarkEnd w:id="71"/>
    </w:p>
    <w:p w14:paraId="6E8C5480" w14:textId="77777777" w:rsidR="003F1E3E" w:rsidRDefault="00B776B3">
      <w:pPr>
        <w:spacing w:after="140" w:line="276" w:lineRule="auto"/>
      </w:pPr>
      <w:r>
        <w:t>Este capítulo desarrolla EcoRoute como soporte de los procesos de última milla de Grupo MICOTRANS S. A. C. Se describe la versión de fuentes entregada el 27 de octubre de 2026, su arquitectura, persistencia, interfaces y procedimiento de instalación. Las capturas y la prueba integrada del 26 de octubre corresponden a un entorno local con datos sintéticos; las comprobaciones técnicas del 27 de octubre se distinguen de esa evidencia y de la aceptación empresarial.</w:t>
      </w:r>
    </w:p>
    <w:p w14:paraId="1CA7E23A" w14:textId="77777777" w:rsidR="00D976BF" w:rsidRPr="00D976BF" w:rsidRDefault="00D976BF" w:rsidP="00D976BF">
      <w:pPr>
        <w:pStyle w:val="Ttulo2"/>
        <w:numPr>
          <w:ilvl w:val="1"/>
          <w:numId w:val="22"/>
        </w:numPr>
      </w:pPr>
      <w:bookmarkStart w:id="72" w:name="_Toc244001632"/>
      <w:r w:rsidRPr="00D976BF">
        <w:t>Casos de uso</w:t>
      </w:r>
      <w:bookmarkEnd w:id="72"/>
    </w:p>
    <w:p w14:paraId="1892B507" w14:textId="77777777" w:rsidR="003F1E3E" w:rsidRDefault="00B776B3">
      <w:pPr>
        <w:spacing w:after="140" w:line="276" w:lineRule="auto"/>
      </w:pPr>
      <w:r>
        <w:t>Los casos de uso describen cómo EcoRoute apoya los procesos P01–P09 de Grupo MICOTRANS. El recorrido principal conserva el mismo pedido desde su registro sin ruta hasta la confirmación comercial, asignación, aprobación del plan, aceptación del conductor, despacho, resultado de entrega y análisis. La numeración CU identifica esta especificación del capítulo; no reemplaza la numeración de requerimientos.</w:t>
      </w:r>
    </w:p>
    <w:p w14:paraId="4F379134" w14:textId="77777777" w:rsidR="003F1E3E" w:rsidRDefault="00B776B3">
      <w:pPr>
        <w:spacing w:after="140" w:line="276" w:lineRule="auto"/>
      </w:pPr>
      <w:r>
        <w:t>Se distinguen responsabilidades de negocio y permisos técnicos. La jefatura revisa decisiones de salida y cierre; para ejecutarlas en la aplicación requiere una cuenta ADMIN autorizada. El operador o dispatcher prepara y coordina la jornada, y el conductor ejecuta sus propias paradas. Keycloak es un sistema externo de soporte de identidad; EcoRoute constituye el límite del sistema y no se incorpora como actor humano.</w:t>
      </w:r>
    </w:p>
    <w:p w14:paraId="21CA528E" w14:textId="77777777" w:rsidR="003F1E3E" w:rsidRDefault="00B776B3">
      <w:pPr>
        <w:pStyle w:val="Ttulo3"/>
        <w:spacing w:before="220" w:after="120"/>
      </w:pPr>
      <w:bookmarkStart w:id="73" w:name="_Toc244001633"/>
      <w:r>
        <w:rPr>
          <w:color w:val="000000"/>
        </w:rPr>
        <w:t>Actores, alcance y trazabilidad</w:t>
      </w:r>
      <w:bookmarkEnd w:id="7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4252"/>
      </w:tblGrid>
      <w:tr w:rsidR="003F1E3E" w14:paraId="54635E7B" w14:textId="77777777">
        <w:trPr>
          <w:tblHeader/>
          <w:jc w:val="center"/>
        </w:trPr>
        <w:tc>
          <w:tcPr>
            <w:tcW w:w="4252" w:type="dxa"/>
            <w:shd w:val="clear" w:color="auto" w:fill="E7E7E7"/>
            <w:tcMar>
              <w:top w:w="70" w:type="dxa"/>
              <w:left w:w="70" w:type="dxa"/>
              <w:bottom w:w="70" w:type="dxa"/>
              <w:right w:w="70" w:type="dxa"/>
            </w:tcMar>
          </w:tcPr>
          <w:p w14:paraId="69CDE32E" w14:textId="77777777" w:rsidR="003F1E3E" w:rsidRDefault="00B776B3">
            <w:pPr>
              <w:spacing w:after="80" w:line="252" w:lineRule="auto"/>
              <w:jc w:val="left"/>
            </w:pPr>
            <w:r>
              <w:rPr>
                <w:b/>
                <w:sz w:val="20"/>
              </w:rPr>
              <w:t>Actor o participante</w:t>
            </w:r>
          </w:p>
        </w:tc>
        <w:tc>
          <w:tcPr>
            <w:tcW w:w="4252" w:type="dxa"/>
            <w:shd w:val="clear" w:color="auto" w:fill="E7E7E7"/>
            <w:tcMar>
              <w:top w:w="70" w:type="dxa"/>
              <w:left w:w="70" w:type="dxa"/>
              <w:bottom w:w="70" w:type="dxa"/>
              <w:right w:w="70" w:type="dxa"/>
            </w:tcMar>
          </w:tcPr>
          <w:p w14:paraId="1A91547F" w14:textId="77777777" w:rsidR="003F1E3E" w:rsidRDefault="00B776B3">
            <w:pPr>
              <w:spacing w:after="80" w:line="252" w:lineRule="auto"/>
              <w:jc w:val="left"/>
            </w:pPr>
            <w:r>
              <w:rPr>
                <w:b/>
                <w:sz w:val="20"/>
              </w:rPr>
              <w:t>Interacción y límite</w:t>
            </w:r>
          </w:p>
        </w:tc>
      </w:tr>
      <w:tr w:rsidR="003F1E3E" w14:paraId="1F083536" w14:textId="77777777">
        <w:trPr>
          <w:jc w:val="center"/>
        </w:trPr>
        <w:tc>
          <w:tcPr>
            <w:tcW w:w="4252" w:type="dxa"/>
            <w:tcMar>
              <w:top w:w="70" w:type="dxa"/>
              <w:left w:w="70" w:type="dxa"/>
              <w:bottom w:w="70" w:type="dxa"/>
              <w:right w:w="70" w:type="dxa"/>
            </w:tcMar>
          </w:tcPr>
          <w:p w14:paraId="032C866E" w14:textId="77777777" w:rsidR="003F1E3E" w:rsidRDefault="00B776B3">
            <w:pPr>
              <w:spacing w:after="80" w:line="252" w:lineRule="auto"/>
              <w:jc w:val="left"/>
            </w:pPr>
            <w:r>
              <w:rPr>
                <w:sz w:val="20"/>
              </w:rPr>
              <w:t>Operador logístico / dispatcher</w:t>
            </w:r>
          </w:p>
        </w:tc>
        <w:tc>
          <w:tcPr>
            <w:tcW w:w="4252" w:type="dxa"/>
            <w:tcMar>
              <w:top w:w="70" w:type="dxa"/>
              <w:left w:w="70" w:type="dxa"/>
              <w:bottom w:w="70" w:type="dxa"/>
              <w:right w:w="70" w:type="dxa"/>
            </w:tcMar>
          </w:tcPr>
          <w:p w14:paraId="5E2DD318" w14:textId="77777777" w:rsidR="003F1E3E" w:rsidRDefault="00B776B3">
            <w:pPr>
              <w:spacing w:after="80" w:line="252" w:lineRule="auto"/>
              <w:jc w:val="left"/>
            </w:pPr>
            <w:r>
              <w:rPr>
                <w:sz w:val="20"/>
              </w:rPr>
              <w:t>Registra solicitudes, declara condiciones, planifica y despacha; coordina incidencias. ADMIN o DISPATCHER según operación.</w:t>
            </w:r>
          </w:p>
        </w:tc>
      </w:tr>
      <w:tr w:rsidR="003F1E3E" w14:paraId="099B0AA7" w14:textId="77777777">
        <w:trPr>
          <w:jc w:val="center"/>
        </w:trPr>
        <w:tc>
          <w:tcPr>
            <w:tcW w:w="4252" w:type="dxa"/>
            <w:tcMar>
              <w:top w:w="70" w:type="dxa"/>
              <w:left w:w="70" w:type="dxa"/>
              <w:bottom w:w="70" w:type="dxa"/>
              <w:right w:w="70" w:type="dxa"/>
            </w:tcMar>
          </w:tcPr>
          <w:p w14:paraId="18EE1BE8" w14:textId="77777777" w:rsidR="003F1E3E" w:rsidRDefault="00B776B3">
            <w:pPr>
              <w:spacing w:after="80" w:line="252" w:lineRule="auto"/>
              <w:jc w:val="left"/>
            </w:pPr>
            <w:r>
              <w:rPr>
                <w:sz w:val="20"/>
              </w:rPr>
              <w:t>Jefatura / administrador autorizado</w:t>
            </w:r>
          </w:p>
        </w:tc>
        <w:tc>
          <w:tcPr>
            <w:tcW w:w="4252" w:type="dxa"/>
            <w:tcMar>
              <w:top w:w="70" w:type="dxa"/>
              <w:left w:w="70" w:type="dxa"/>
              <w:bottom w:w="70" w:type="dxa"/>
              <w:right w:w="70" w:type="dxa"/>
            </w:tcMar>
          </w:tcPr>
          <w:p w14:paraId="01B14B1B" w14:textId="77777777" w:rsidR="003F1E3E" w:rsidRDefault="00B776B3">
            <w:pPr>
              <w:spacing w:after="80" w:line="252" w:lineRule="auto"/>
              <w:jc w:val="left"/>
            </w:pPr>
            <w:r>
              <w:rPr>
                <w:sz w:val="20"/>
              </w:rPr>
              <w:t>Aprueba planes, cierra casos, consulta BI y verifica acciones. ADMIN es permiso técnico; no acredita el nombramiento empresarial.</w:t>
            </w:r>
          </w:p>
        </w:tc>
      </w:tr>
      <w:tr w:rsidR="003F1E3E" w14:paraId="42AA08CE" w14:textId="77777777">
        <w:trPr>
          <w:jc w:val="center"/>
        </w:trPr>
        <w:tc>
          <w:tcPr>
            <w:tcW w:w="4252" w:type="dxa"/>
            <w:tcMar>
              <w:top w:w="70" w:type="dxa"/>
              <w:left w:w="70" w:type="dxa"/>
              <w:bottom w:w="70" w:type="dxa"/>
              <w:right w:w="70" w:type="dxa"/>
            </w:tcMar>
          </w:tcPr>
          <w:p w14:paraId="1BF452DC" w14:textId="77777777" w:rsidR="003F1E3E" w:rsidRDefault="00B776B3">
            <w:pPr>
              <w:spacing w:after="80" w:line="252" w:lineRule="auto"/>
              <w:jc w:val="left"/>
            </w:pPr>
            <w:r>
              <w:rPr>
                <w:sz w:val="20"/>
              </w:rPr>
              <w:t>Conductor</w:t>
            </w:r>
          </w:p>
        </w:tc>
        <w:tc>
          <w:tcPr>
            <w:tcW w:w="4252" w:type="dxa"/>
            <w:tcMar>
              <w:top w:w="70" w:type="dxa"/>
              <w:left w:w="70" w:type="dxa"/>
              <w:bottom w:w="70" w:type="dxa"/>
              <w:right w:w="70" w:type="dxa"/>
            </w:tcMar>
          </w:tcPr>
          <w:p w14:paraId="071B7026" w14:textId="77777777" w:rsidR="003F1E3E" w:rsidRDefault="00B776B3">
            <w:pPr>
              <w:spacing w:after="80" w:line="252" w:lineRule="auto"/>
              <w:jc w:val="left"/>
            </w:pPr>
            <w:r>
              <w:rPr>
                <w:sz w:val="20"/>
              </w:rPr>
              <w:t>Consulta ruta propia, acepta hoja, remite GPS, registra POD o no entrega; rol DRIVER y vínculo activo.</w:t>
            </w:r>
          </w:p>
        </w:tc>
      </w:tr>
      <w:tr w:rsidR="003F1E3E" w14:paraId="09544C50" w14:textId="77777777">
        <w:trPr>
          <w:jc w:val="center"/>
        </w:trPr>
        <w:tc>
          <w:tcPr>
            <w:tcW w:w="4252" w:type="dxa"/>
            <w:tcMar>
              <w:top w:w="70" w:type="dxa"/>
              <w:left w:w="70" w:type="dxa"/>
              <w:bottom w:w="70" w:type="dxa"/>
              <w:right w:w="70" w:type="dxa"/>
            </w:tcMar>
          </w:tcPr>
          <w:p w14:paraId="1020A25D" w14:textId="77777777" w:rsidR="003F1E3E" w:rsidRDefault="00B776B3">
            <w:pPr>
              <w:spacing w:after="80" w:line="252" w:lineRule="auto"/>
              <w:jc w:val="left"/>
            </w:pPr>
            <w:r>
              <w:rPr>
                <w:sz w:val="20"/>
              </w:rPr>
              <w:t>Keycloak</w:t>
            </w:r>
          </w:p>
        </w:tc>
        <w:tc>
          <w:tcPr>
            <w:tcW w:w="4252" w:type="dxa"/>
            <w:tcMar>
              <w:top w:w="70" w:type="dxa"/>
              <w:left w:w="70" w:type="dxa"/>
              <w:bottom w:w="70" w:type="dxa"/>
              <w:right w:w="70" w:type="dxa"/>
            </w:tcMar>
          </w:tcPr>
          <w:p w14:paraId="4F018B92" w14:textId="77777777" w:rsidR="003F1E3E" w:rsidRDefault="00B776B3">
            <w:pPr>
              <w:spacing w:after="80" w:line="252" w:lineRule="auto"/>
              <w:jc w:val="left"/>
            </w:pPr>
            <w:r>
              <w:rPr>
                <w:sz w:val="20"/>
              </w:rPr>
              <w:t>Soporte externo OIDC y administración de identidad; conserva una base H2 independiente.</w:t>
            </w:r>
          </w:p>
        </w:tc>
      </w:tr>
      <w:tr w:rsidR="003F1E3E" w14:paraId="3DD236E1" w14:textId="77777777">
        <w:trPr>
          <w:jc w:val="center"/>
        </w:trPr>
        <w:tc>
          <w:tcPr>
            <w:tcW w:w="4252" w:type="dxa"/>
            <w:tcMar>
              <w:top w:w="70" w:type="dxa"/>
              <w:left w:w="70" w:type="dxa"/>
              <w:bottom w:w="70" w:type="dxa"/>
              <w:right w:w="70" w:type="dxa"/>
            </w:tcMar>
          </w:tcPr>
          <w:p w14:paraId="02005E9A" w14:textId="77777777" w:rsidR="003F1E3E" w:rsidRDefault="00B776B3">
            <w:pPr>
              <w:spacing w:after="80" w:line="252" w:lineRule="auto"/>
              <w:jc w:val="left"/>
            </w:pPr>
            <w:r>
              <w:rPr>
                <w:sz w:val="20"/>
              </w:rPr>
              <w:t>Cliente, receptor y proveedor</w:t>
            </w:r>
          </w:p>
        </w:tc>
        <w:tc>
          <w:tcPr>
            <w:tcW w:w="4252" w:type="dxa"/>
            <w:tcMar>
              <w:top w:w="70" w:type="dxa"/>
              <w:left w:w="70" w:type="dxa"/>
              <w:bottom w:w="70" w:type="dxa"/>
              <w:right w:w="70" w:type="dxa"/>
            </w:tcMar>
          </w:tcPr>
          <w:p w14:paraId="6339DCA3" w14:textId="77777777" w:rsidR="003F1E3E" w:rsidRDefault="00B776B3">
            <w:pPr>
              <w:spacing w:after="80" w:line="252" w:lineRule="auto"/>
              <w:jc w:val="left"/>
            </w:pPr>
            <w:r>
              <w:rPr>
                <w:sz w:val="20"/>
              </w:rPr>
              <w:t>Participan en acuerdos, recepción o adquisiciones humanos; no se acredita un portal propio para ellos.</w:t>
            </w:r>
          </w:p>
        </w:tc>
      </w:tr>
    </w:tbl>
    <w:p w14:paraId="4490222A" w14:textId="77777777" w:rsidR="003F1E3E" w:rsidRDefault="003F1E3E"/>
    <w:p w14:paraId="687B8996" w14:textId="77777777" w:rsidR="003F1E3E" w:rsidRDefault="00B776B3">
      <w:pPr>
        <w:spacing w:after="140" w:line="276" w:lineRule="auto"/>
      </w:pPr>
      <w:r>
        <w:lastRenderedPageBreak/>
        <w:t>El catálogo Excel contiene 81 RF numerados del 01 al 81. La auditoría histórica contiene esos 81 RF y 54 RNF, por lo que sus 135 filas no deben interpretarse como 135 RF. No se confirma un total de 79 en las fuentes consultadas. La vinculación de cada caso se realiza por el enunciado verificable y se advierten diferencias entre el levantamiento y el código vigente. En particular, RF-19 describe asignación durante el registro, mientras createOrder rechaza un routeId inicial.</w:t>
      </w:r>
    </w:p>
    <w:p w14:paraId="665A21A5" w14:textId="77777777" w:rsidR="003F1E3E" w:rsidRDefault="00B776B3">
      <w:pPr>
        <w:spacing w:after="140" w:line="276" w:lineRule="auto"/>
      </w:pPr>
      <w:r>
        <w:t>Las funciones posteriores de confirmación comercial, aprobación y aceptación, sincronización offline, resolución de incidencias y acciones de mejora tienen trazabilidad a procesos, endpoints y SQL, pero no reciben un número RF nuevo inventado. Un vínculo funcional parcial se identifica como tal y no constituye prueba de cumplimiento integral.</w:t>
      </w:r>
    </w:p>
    <w:p w14:paraId="2AC9B532" w14:textId="77777777" w:rsidR="003F1E3E" w:rsidRDefault="00B776B3">
      <w:pPr>
        <w:keepNext/>
        <w:jc w:val="center"/>
      </w:pPr>
      <w:r>
        <w:rPr>
          <w:noProof/>
        </w:rPr>
        <w:drawing>
          <wp:inline distT="0" distB="0" distL="0" distR="0" wp14:anchorId="00A69F8C" wp14:editId="1343620E">
            <wp:extent cx="5400040" cy="4346904"/>
            <wp:effectExtent l="0" t="0" r="0" b="0"/>
            <wp:docPr id="1795550816" name="Picture 1795550816" descr="Casos de uso de acceso, recursos, pedido y planificación. Keycloak aparece fuera de EcoRoute como soporte ex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sos_uso_planificacion.png"/>
                    <pic:cNvPicPr/>
                  </pic:nvPicPr>
                  <pic:blipFill>
                    <a:blip r:embed="rId107"/>
                    <a:stretch>
                      <a:fillRect/>
                    </a:stretch>
                  </pic:blipFill>
                  <pic:spPr>
                    <a:xfrm>
                      <a:off x="0" y="0"/>
                      <a:ext cx="5400040" cy="4346904"/>
                    </a:xfrm>
                    <a:prstGeom prst="rect">
                      <a:avLst/>
                    </a:prstGeom>
                  </pic:spPr>
                </pic:pic>
              </a:graphicData>
            </a:graphic>
          </wp:inline>
        </w:drawing>
      </w:r>
    </w:p>
    <w:p w14:paraId="17391B7B" w14:textId="77777777" w:rsidR="003F1E3E" w:rsidRDefault="00B776B3">
      <w:pPr>
        <w:keepNext/>
        <w:spacing w:after="140" w:line="276" w:lineRule="auto"/>
      </w:pPr>
      <w:r>
        <w:rPr>
          <w:i/>
          <w:sz w:val="20"/>
        </w:rPr>
        <w:t>Figura 3.1. Casos de uso de acceso, recursos, pedido y planificación. Keycloak aparece fuera de EcoRoute como soporte externo.</w:t>
      </w:r>
    </w:p>
    <w:p w14:paraId="04DFE8C5" w14:textId="3C44FA27" w:rsidR="003F1E3E" w:rsidRDefault="00B776B3">
      <w:pPr>
        <w:spacing w:after="140"/>
      </w:pPr>
      <w:hyperlink r:id="rId108">
        <w:r>
          <w:rPr>
            <w:color w:val="0057A3"/>
            <w:sz w:val="20"/>
          </w:rPr>
          <w:t>Fuente: desarrollo de EcoRoute. Abrir imagen original completa.</w:t>
        </w:r>
      </w:hyperlink>
    </w:p>
    <w:p w14:paraId="1CF1920E" w14:textId="77777777" w:rsidR="003F1E3E" w:rsidRDefault="00B776B3">
      <w:pPr>
        <w:keepNext/>
        <w:jc w:val="center"/>
      </w:pPr>
      <w:r>
        <w:rPr>
          <w:noProof/>
        </w:rPr>
        <w:lastRenderedPageBreak/>
        <w:drawing>
          <wp:inline distT="0" distB="0" distL="0" distR="0" wp14:anchorId="1B155C4D" wp14:editId="1D82B135">
            <wp:extent cx="5400040" cy="4346904"/>
            <wp:effectExtent l="0" t="0" r="0" b="0"/>
            <wp:docPr id="1795550817" name="Picture 1795550817" descr="Casos de uso de despacho, ejecución, incidencias y evaluación. Las asociaciones indican participación, no orden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sos_uso_ejecucion.png"/>
                    <pic:cNvPicPr/>
                  </pic:nvPicPr>
                  <pic:blipFill>
                    <a:blip r:embed="rId109"/>
                    <a:stretch>
                      <a:fillRect/>
                    </a:stretch>
                  </pic:blipFill>
                  <pic:spPr>
                    <a:xfrm>
                      <a:off x="0" y="0"/>
                      <a:ext cx="5400040" cy="4346904"/>
                    </a:xfrm>
                    <a:prstGeom prst="rect">
                      <a:avLst/>
                    </a:prstGeom>
                  </pic:spPr>
                </pic:pic>
              </a:graphicData>
            </a:graphic>
          </wp:inline>
        </w:drawing>
      </w:r>
    </w:p>
    <w:p w14:paraId="7A7CD74F" w14:textId="77777777" w:rsidR="003F1E3E" w:rsidRDefault="00B776B3">
      <w:pPr>
        <w:keepNext/>
        <w:spacing w:after="140" w:line="276" w:lineRule="auto"/>
      </w:pPr>
      <w:r>
        <w:rPr>
          <w:i/>
          <w:sz w:val="20"/>
        </w:rPr>
        <w:t>Figura 3.2. Casos de uso de despacho, ejecución, incidencias y evaluación. Las asociaciones indican participación, no orden temporal.</w:t>
      </w:r>
    </w:p>
    <w:p w14:paraId="225CE2B1" w14:textId="7A1B281F" w:rsidR="003F1E3E" w:rsidRDefault="00B776B3">
      <w:pPr>
        <w:spacing w:after="140"/>
      </w:pPr>
      <w:hyperlink r:id="rId110">
        <w:r>
          <w:rPr>
            <w:color w:val="0057A3"/>
            <w:sz w:val="20"/>
          </w:rPr>
          <w:t>Fuente: desarrollo de EcoRoute. Abrir imagen original completa.</w:t>
        </w:r>
      </w:hyperlink>
    </w:p>
    <w:p w14:paraId="607176D7" w14:textId="77777777" w:rsidR="003F1E3E" w:rsidRDefault="00B776B3">
      <w:pPr>
        <w:pStyle w:val="Ttulo3"/>
        <w:spacing w:before="220" w:after="120"/>
      </w:pPr>
      <w:bookmarkStart w:id="74" w:name="_Toc244001634"/>
      <w:r>
        <w:rPr>
          <w:color w:val="000000"/>
        </w:rPr>
        <w:t>Especificación de los casos CU-01 a CU-18</w:t>
      </w:r>
      <w:bookmarkEnd w:id="74"/>
    </w:p>
    <w:p w14:paraId="7BE90E70" w14:textId="77777777" w:rsidR="003F1E3E" w:rsidRDefault="00B776B3">
      <w:pPr>
        <w:spacing w:after="140" w:line="276" w:lineRule="auto"/>
      </w:pPr>
      <w:r>
        <w:t>Las fichas siguientes detallan actor, precondiciones, flujo básico, alternativas y resultado. Sus referencias al código apuntan a símbolos y líneas actuales; la evidencia observada se limita al ensayo local indicado.</w:t>
      </w:r>
    </w:p>
    <w:p w14:paraId="36DBD3F3" w14:textId="77777777" w:rsidR="003F1E3E" w:rsidRDefault="00B776B3">
      <w:pPr>
        <w:pStyle w:val="Ttulo3"/>
        <w:spacing w:before="220" w:after="120"/>
      </w:pPr>
      <w:bookmarkStart w:id="75" w:name="_Toc244001635"/>
      <w:r>
        <w:rPr>
          <w:color w:val="000000"/>
        </w:rPr>
        <w:t>CU-01 Autenticar y cerrar la sesión web</w:t>
      </w:r>
      <w:bookmarkEnd w:id="7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21476258" w14:textId="77777777">
        <w:trPr>
          <w:tblHeader/>
          <w:jc w:val="center"/>
        </w:trPr>
        <w:tc>
          <w:tcPr>
            <w:tcW w:w="2041" w:type="dxa"/>
            <w:shd w:val="clear" w:color="auto" w:fill="E7E7E7"/>
            <w:tcMar>
              <w:top w:w="70" w:type="dxa"/>
              <w:left w:w="70" w:type="dxa"/>
              <w:bottom w:w="70" w:type="dxa"/>
              <w:right w:w="70" w:type="dxa"/>
            </w:tcMar>
          </w:tcPr>
          <w:p w14:paraId="2A5EF575"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17FB5DBA" w14:textId="77777777" w:rsidR="003F1E3E" w:rsidRDefault="00B776B3">
            <w:pPr>
              <w:spacing w:after="80" w:line="252" w:lineRule="auto"/>
              <w:jc w:val="left"/>
            </w:pPr>
            <w:r>
              <w:rPr>
                <w:b/>
                <w:sz w:val="20"/>
              </w:rPr>
              <w:t>Especificación</w:t>
            </w:r>
          </w:p>
        </w:tc>
      </w:tr>
      <w:tr w:rsidR="003F1E3E" w14:paraId="3F69B8DE" w14:textId="77777777">
        <w:trPr>
          <w:jc w:val="center"/>
        </w:trPr>
        <w:tc>
          <w:tcPr>
            <w:tcW w:w="2041" w:type="dxa"/>
            <w:tcMar>
              <w:top w:w="70" w:type="dxa"/>
              <w:left w:w="70" w:type="dxa"/>
              <w:bottom w:w="70" w:type="dxa"/>
              <w:right w:w="70" w:type="dxa"/>
            </w:tcMar>
          </w:tcPr>
          <w:p w14:paraId="4A947F2B"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3DDF6D1D" w14:textId="77777777" w:rsidR="003F1E3E" w:rsidRDefault="00B776B3">
            <w:pPr>
              <w:spacing w:after="80" w:line="252" w:lineRule="auto"/>
              <w:jc w:val="left"/>
            </w:pPr>
            <w:r>
              <w:rPr>
                <w:sz w:val="20"/>
              </w:rPr>
              <w:t>Administrador u operador con perfil ADMIN o DISPATCHER · P08</w:t>
            </w:r>
          </w:p>
        </w:tc>
      </w:tr>
      <w:tr w:rsidR="003F1E3E" w14:paraId="2B9FD265" w14:textId="77777777">
        <w:trPr>
          <w:jc w:val="center"/>
        </w:trPr>
        <w:tc>
          <w:tcPr>
            <w:tcW w:w="2041" w:type="dxa"/>
            <w:tcMar>
              <w:top w:w="70" w:type="dxa"/>
              <w:left w:w="70" w:type="dxa"/>
              <w:bottom w:w="70" w:type="dxa"/>
              <w:right w:w="70" w:type="dxa"/>
            </w:tcMar>
          </w:tcPr>
          <w:p w14:paraId="55E5F37D"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71BAF041" w14:textId="77777777" w:rsidR="003F1E3E" w:rsidRDefault="00B776B3">
            <w:pPr>
              <w:spacing w:after="80" w:line="252" w:lineRule="auto"/>
              <w:jc w:val="left"/>
            </w:pPr>
            <w:r>
              <w:rPr>
                <w:sz w:val="20"/>
              </w:rPr>
              <w:t>Realm ecoroute y cliente web-admin disponibles; URI de retorno registrada.</w:t>
            </w:r>
          </w:p>
        </w:tc>
      </w:tr>
      <w:tr w:rsidR="003F1E3E" w14:paraId="2886E85D" w14:textId="77777777">
        <w:trPr>
          <w:jc w:val="center"/>
        </w:trPr>
        <w:tc>
          <w:tcPr>
            <w:tcW w:w="2041" w:type="dxa"/>
            <w:tcMar>
              <w:top w:w="70" w:type="dxa"/>
              <w:left w:w="70" w:type="dxa"/>
              <w:bottom w:w="70" w:type="dxa"/>
              <w:right w:w="70" w:type="dxa"/>
            </w:tcMar>
          </w:tcPr>
          <w:p w14:paraId="2D572C02"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04400EDD" w14:textId="77777777" w:rsidR="003F1E3E" w:rsidRDefault="00B776B3">
            <w:pPr>
              <w:spacing w:after="80" w:line="252" w:lineRule="auto"/>
              <w:jc w:val="left"/>
            </w:pPr>
            <w:r>
              <w:rPr>
                <w:sz w:val="20"/>
              </w:rPr>
              <w:t>1. El usuario abre Acceso e inicia la redirección al proveedor.</w:t>
            </w:r>
            <w:r>
              <w:rPr>
                <w:sz w:val="20"/>
              </w:rPr>
              <w:br/>
              <w:t>2. El cliente genera PKCE S256 y estado; Keycloak autentica y devuelve un código al callback.</w:t>
            </w:r>
            <w:r>
              <w:rPr>
                <w:sz w:val="20"/>
              </w:rPr>
              <w:br/>
              <w:t>3. exchangeCodeForTokens canjea el código con su verificador; AuthProvider consulta /session/me para obtener la identidad efectiva.</w:t>
            </w:r>
            <w:r>
              <w:rPr>
                <w:sz w:val="20"/>
              </w:rPr>
              <w:br/>
            </w:r>
            <w:r>
              <w:rPr>
                <w:sz w:val="20"/>
              </w:rPr>
              <w:lastRenderedPageBreak/>
              <w:t>4. La navegación habilita únicamente las pantallas del rol; al salir se ejecuta el cierre OIDC y se limpia la sesión de la aplicación.</w:t>
            </w:r>
          </w:p>
        </w:tc>
      </w:tr>
      <w:tr w:rsidR="003F1E3E" w14:paraId="49FB9C08" w14:textId="77777777">
        <w:trPr>
          <w:jc w:val="center"/>
        </w:trPr>
        <w:tc>
          <w:tcPr>
            <w:tcW w:w="2041" w:type="dxa"/>
            <w:tcMar>
              <w:top w:w="70" w:type="dxa"/>
              <w:left w:w="70" w:type="dxa"/>
              <w:bottom w:w="70" w:type="dxa"/>
              <w:right w:w="70" w:type="dxa"/>
            </w:tcMar>
          </w:tcPr>
          <w:p w14:paraId="5A8CF47A" w14:textId="77777777" w:rsidR="003F1E3E" w:rsidRDefault="00B776B3">
            <w:pPr>
              <w:spacing w:after="80" w:line="252" w:lineRule="auto"/>
              <w:jc w:val="left"/>
            </w:pPr>
            <w:r>
              <w:rPr>
                <w:sz w:val="20"/>
              </w:rPr>
              <w:lastRenderedPageBreak/>
              <w:t>Alternativas y excepciones</w:t>
            </w:r>
          </w:p>
        </w:tc>
        <w:tc>
          <w:tcPr>
            <w:tcW w:w="6463" w:type="dxa"/>
            <w:tcMar>
              <w:top w:w="70" w:type="dxa"/>
              <w:left w:w="70" w:type="dxa"/>
              <w:bottom w:w="70" w:type="dxa"/>
              <w:right w:w="70" w:type="dxa"/>
            </w:tcMar>
          </w:tcPr>
          <w:p w14:paraId="6C8BCB1A" w14:textId="77777777" w:rsidR="003F1E3E" w:rsidRDefault="00B776B3">
            <w:pPr>
              <w:spacing w:after="80" w:line="252" w:lineRule="auto"/>
              <w:jc w:val="left"/>
            </w:pPr>
            <w:r>
              <w:rPr>
                <w:sz w:val="20"/>
              </w:rPr>
              <w:t>1. Si el retorno no corresponde al estado esperado, no se establece sesión.</w:t>
            </w:r>
            <w:r>
              <w:rPr>
                <w:sz w:val="20"/>
              </w:rPr>
              <w:br/>
              <w:t>2. Ante 401 el interceptor intenta renovar; si falla, la aplicación solicita autenticación. Esto es renovación reactiva, no anticipada al vencimiento.</w:t>
            </w:r>
            <w:r>
              <w:rPr>
                <w:sz w:val="20"/>
              </w:rPr>
              <w:br/>
              <w:t>3. La respuesta 403 conserva la denegación de acceso; ocultar un menú no sustituye la autorización del backend.</w:t>
            </w:r>
          </w:p>
        </w:tc>
      </w:tr>
      <w:tr w:rsidR="003F1E3E" w14:paraId="62431B86" w14:textId="77777777">
        <w:trPr>
          <w:jc w:val="center"/>
        </w:trPr>
        <w:tc>
          <w:tcPr>
            <w:tcW w:w="2041" w:type="dxa"/>
            <w:tcMar>
              <w:top w:w="70" w:type="dxa"/>
              <w:left w:w="70" w:type="dxa"/>
              <w:bottom w:w="70" w:type="dxa"/>
              <w:right w:w="70" w:type="dxa"/>
            </w:tcMar>
          </w:tcPr>
          <w:p w14:paraId="549DB4D9"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412FCFC9" w14:textId="77777777" w:rsidR="003F1E3E" w:rsidRDefault="00B776B3">
            <w:pPr>
              <w:spacing w:after="80" w:line="252" w:lineRule="auto"/>
              <w:jc w:val="left"/>
            </w:pPr>
            <w:r>
              <w:rPr>
                <w:sz w:val="20"/>
              </w:rPr>
              <w:t>Sesión efectiva vinculada a un subject validado, o salida sin permisos de aplicación.</w:t>
            </w:r>
          </w:p>
        </w:tc>
      </w:tr>
      <w:tr w:rsidR="003F1E3E" w14:paraId="6318AAB1" w14:textId="77777777">
        <w:trPr>
          <w:jc w:val="center"/>
        </w:trPr>
        <w:tc>
          <w:tcPr>
            <w:tcW w:w="2041" w:type="dxa"/>
            <w:tcMar>
              <w:top w:w="70" w:type="dxa"/>
              <w:left w:w="70" w:type="dxa"/>
              <w:bottom w:w="70" w:type="dxa"/>
              <w:right w:w="70" w:type="dxa"/>
            </w:tcMar>
          </w:tcPr>
          <w:p w14:paraId="4383C4C9"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31213C72" w14:textId="77777777" w:rsidR="003F1E3E" w:rsidRDefault="00B776B3">
            <w:pPr>
              <w:spacing w:after="80" w:line="252" w:lineRule="auto"/>
              <w:jc w:val="left"/>
            </w:pPr>
            <w:r>
              <w:rPr>
                <w:sz w:val="20"/>
              </w:rPr>
              <w:t>RF-01, RF-03, RF-05, RF-06</w:t>
            </w:r>
            <w:r>
              <w:rPr>
                <w:sz w:val="20"/>
              </w:rPr>
              <w:br/>
            </w:r>
            <w:r>
              <w:rPr>
                <w:sz w:val="20"/>
              </w:rPr>
              <w:t>RF-03 conserva una diferencia con su enunciado original «antes de que expire»: la implementación renueva ante 401.</w:t>
            </w:r>
          </w:p>
        </w:tc>
      </w:tr>
      <w:tr w:rsidR="003F1E3E" w14:paraId="21A56F0F" w14:textId="77777777">
        <w:trPr>
          <w:jc w:val="center"/>
        </w:trPr>
        <w:tc>
          <w:tcPr>
            <w:tcW w:w="2041" w:type="dxa"/>
            <w:tcMar>
              <w:top w:w="70" w:type="dxa"/>
              <w:left w:w="70" w:type="dxa"/>
              <w:bottom w:w="70" w:type="dxa"/>
              <w:right w:w="70" w:type="dxa"/>
            </w:tcMar>
          </w:tcPr>
          <w:p w14:paraId="44593ADE"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2E342613" w14:textId="77777777" w:rsidR="003F1E3E" w:rsidRDefault="00B776B3">
            <w:pPr>
              <w:spacing w:after="80" w:line="252" w:lineRule="auto"/>
              <w:jc w:val="left"/>
            </w:pPr>
            <w:r>
              <w:rPr>
                <w:sz w:val="20"/>
              </w:rPr>
              <w:t>W01/W02; manifest 26/10 y security_check.json.</w:t>
            </w:r>
          </w:p>
        </w:tc>
      </w:tr>
    </w:tbl>
    <w:p w14:paraId="62A26937" w14:textId="77777777" w:rsidR="003F1E3E" w:rsidRDefault="003F1E3E"/>
    <w:p w14:paraId="0BAB49DC" w14:textId="77777777" w:rsidR="003F1E3E" w:rsidRDefault="00B776B3">
      <w:pPr>
        <w:spacing w:after="140" w:line="276" w:lineRule="auto"/>
        <w:jc w:val="left"/>
      </w:pPr>
      <w:r>
        <w:t>Referencia: web-admin/src/services/keycloak.ts · línea 38 · export async function redirectToKeycloakLogin</w:t>
      </w:r>
    </w:p>
    <w:p w14:paraId="453D3F75" w14:textId="77777777" w:rsidR="003F1E3E" w:rsidRDefault="00B776B3">
      <w:pPr>
        <w:spacing w:after="140" w:line="276" w:lineRule="auto"/>
        <w:jc w:val="left"/>
      </w:pPr>
      <w:r>
        <w:t>Referencia: web-admin/src/services/keycloak.ts · línea 54 · export async function exchangeCodeForTokens</w:t>
      </w:r>
    </w:p>
    <w:p w14:paraId="59B850BB" w14:textId="77777777" w:rsidR="003F1E3E" w:rsidRDefault="00B776B3">
      <w:pPr>
        <w:spacing w:after="140" w:line="276" w:lineRule="auto"/>
        <w:jc w:val="left"/>
      </w:pPr>
      <w:r>
        <w:t>Referencia: web-admin/src/context/AuthContext.tsx · línea 17 · export function AuthProvider</w:t>
      </w:r>
    </w:p>
    <w:p w14:paraId="0EFDFEFD" w14:textId="77777777" w:rsidR="003F1E3E" w:rsidRDefault="00B776B3">
      <w:pPr>
        <w:spacing w:after="140" w:line="276" w:lineRule="auto"/>
        <w:jc w:val="left"/>
      </w:pPr>
      <w:r>
        <w:t>Referencia: src/main/java/com/ecoroute/backend/infrastructure/config/SecurityConfig.java · línea 34 · public SecurityWebFilterChain securityWebFilterChain(</w:t>
      </w:r>
    </w:p>
    <w:p w14:paraId="412BD659" w14:textId="77777777" w:rsidR="003F1E3E" w:rsidRDefault="00B776B3">
      <w:pPr>
        <w:pStyle w:val="Ttulo3"/>
        <w:spacing w:before="220" w:after="120"/>
      </w:pPr>
      <w:bookmarkStart w:id="76" w:name="_Toc244001636"/>
      <w:r>
        <w:rPr>
          <w:color w:val="000000"/>
        </w:rPr>
        <w:t>CU-02 Autenticar al conductor y restaurar su identidad</w:t>
      </w:r>
      <w:bookmarkEnd w:id="7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36688141" w14:textId="77777777">
        <w:trPr>
          <w:tblHeader/>
          <w:jc w:val="center"/>
        </w:trPr>
        <w:tc>
          <w:tcPr>
            <w:tcW w:w="2041" w:type="dxa"/>
            <w:shd w:val="clear" w:color="auto" w:fill="E7E7E7"/>
            <w:tcMar>
              <w:top w:w="70" w:type="dxa"/>
              <w:left w:w="70" w:type="dxa"/>
              <w:bottom w:w="70" w:type="dxa"/>
              <w:right w:w="70" w:type="dxa"/>
            </w:tcMar>
          </w:tcPr>
          <w:p w14:paraId="49CAF524"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0A2B33A2" w14:textId="77777777" w:rsidR="003F1E3E" w:rsidRDefault="00B776B3">
            <w:pPr>
              <w:spacing w:after="80" w:line="252" w:lineRule="auto"/>
              <w:jc w:val="left"/>
            </w:pPr>
            <w:r>
              <w:rPr>
                <w:b/>
                <w:sz w:val="20"/>
              </w:rPr>
              <w:t>Especificación</w:t>
            </w:r>
          </w:p>
        </w:tc>
      </w:tr>
      <w:tr w:rsidR="003F1E3E" w14:paraId="1031120B" w14:textId="77777777">
        <w:trPr>
          <w:jc w:val="center"/>
        </w:trPr>
        <w:tc>
          <w:tcPr>
            <w:tcW w:w="2041" w:type="dxa"/>
            <w:tcMar>
              <w:top w:w="70" w:type="dxa"/>
              <w:left w:w="70" w:type="dxa"/>
              <w:bottom w:w="70" w:type="dxa"/>
              <w:right w:w="70" w:type="dxa"/>
            </w:tcMar>
          </w:tcPr>
          <w:p w14:paraId="62336551"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68C2B1EF" w14:textId="77777777" w:rsidR="003F1E3E" w:rsidRDefault="00B776B3">
            <w:pPr>
              <w:spacing w:after="80" w:line="252" w:lineRule="auto"/>
              <w:jc w:val="left"/>
            </w:pPr>
            <w:r>
              <w:rPr>
                <w:sz w:val="20"/>
              </w:rPr>
              <w:t>Conductor con rol DRIVER · P08</w:t>
            </w:r>
          </w:p>
        </w:tc>
      </w:tr>
      <w:tr w:rsidR="003F1E3E" w14:paraId="0AAB294C" w14:textId="77777777">
        <w:trPr>
          <w:jc w:val="center"/>
        </w:trPr>
        <w:tc>
          <w:tcPr>
            <w:tcW w:w="2041" w:type="dxa"/>
            <w:tcMar>
              <w:top w:w="70" w:type="dxa"/>
              <w:left w:w="70" w:type="dxa"/>
              <w:bottom w:w="70" w:type="dxa"/>
              <w:right w:w="70" w:type="dxa"/>
            </w:tcMar>
          </w:tcPr>
          <w:p w14:paraId="458DD8E8"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6DC71CDD" w14:textId="77777777" w:rsidR="003F1E3E" w:rsidRDefault="00B776B3">
            <w:pPr>
              <w:spacing w:after="80" w:line="252" w:lineRule="auto"/>
              <w:jc w:val="left"/>
            </w:pPr>
            <w:r>
              <w:rPr>
                <w:sz w:val="20"/>
              </w:rPr>
              <w:t>Cuenta habilitada en Keycloak, vinculada por subject a un conductor activo. API y cliente mobile-app configurados.</w:t>
            </w:r>
          </w:p>
        </w:tc>
      </w:tr>
      <w:tr w:rsidR="003F1E3E" w14:paraId="69AF8E37" w14:textId="77777777">
        <w:trPr>
          <w:jc w:val="center"/>
        </w:trPr>
        <w:tc>
          <w:tcPr>
            <w:tcW w:w="2041" w:type="dxa"/>
            <w:tcMar>
              <w:top w:w="70" w:type="dxa"/>
              <w:left w:w="70" w:type="dxa"/>
              <w:bottom w:w="70" w:type="dxa"/>
              <w:right w:w="70" w:type="dxa"/>
            </w:tcMar>
          </w:tcPr>
          <w:p w14:paraId="635C085F"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5CBA1474" w14:textId="77777777" w:rsidR="003F1E3E" w:rsidRDefault="00B776B3">
            <w:pPr>
              <w:spacing w:after="80" w:line="252" w:lineRule="auto"/>
              <w:jc w:val="left"/>
            </w:pPr>
            <w:r>
              <w:rPr>
                <w:sz w:val="20"/>
              </w:rPr>
              <w:t>1. El conductor introduce sus credenciales en M01.</w:t>
            </w:r>
            <w:r>
              <w:rPr>
                <w:sz w:val="20"/>
              </w:rPr>
              <w:br/>
            </w:r>
            <w:r>
              <w:rPr>
                <w:sz w:val="20"/>
              </w:rPr>
              <w:t>2. AuthRemoteDataSourceImpl solicita access_token y refresh_token al endpoint token con grant_type=password.</w:t>
            </w:r>
            <w:r>
              <w:rPr>
                <w:sz w:val="20"/>
              </w:rPr>
              <w:br/>
              <w:t>3. La aplicación consulta /session/me usando el token; exige driverId positivo, subject y ROLE_DRIVER.</w:t>
            </w:r>
            <w:r>
              <w:rPr>
                <w:sz w:val="20"/>
              </w:rPr>
              <w:br/>
              <w:t>4. La sesión se conserva en almacenamiento seguro y se establece el ámbito de cuenta del caché y de la cola POD.</w:t>
            </w:r>
          </w:p>
        </w:tc>
      </w:tr>
      <w:tr w:rsidR="003F1E3E" w14:paraId="351B5A07" w14:textId="77777777">
        <w:trPr>
          <w:jc w:val="center"/>
        </w:trPr>
        <w:tc>
          <w:tcPr>
            <w:tcW w:w="2041" w:type="dxa"/>
            <w:tcMar>
              <w:top w:w="70" w:type="dxa"/>
              <w:left w:w="70" w:type="dxa"/>
              <w:bottom w:w="70" w:type="dxa"/>
              <w:right w:w="70" w:type="dxa"/>
            </w:tcMar>
          </w:tcPr>
          <w:p w14:paraId="0EEFB949"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1DA3EF2D" w14:textId="77777777" w:rsidR="003F1E3E" w:rsidRDefault="00B776B3">
            <w:pPr>
              <w:spacing w:after="80" w:line="252" w:lineRule="auto"/>
              <w:jc w:val="left"/>
            </w:pPr>
            <w:r>
              <w:rPr>
                <w:sz w:val="20"/>
              </w:rPr>
              <w:t>1. Credenciales incorrectas, red inaccesible o sesión incompleta producen un mensaje recuperable.</w:t>
            </w:r>
            <w:r>
              <w:rPr>
                <w:sz w:val="20"/>
              </w:rPr>
              <w:br/>
            </w:r>
            <w:r>
              <w:rPr>
                <w:sz w:val="20"/>
              </w:rPr>
              <w:lastRenderedPageBreak/>
              <w:t>2. Una cuenta sin vínculo activo no recibe una identidad local elegida por el cliente; se rechaza y se intenta cerrar la sesión remota.</w:t>
            </w:r>
            <w:r>
              <w:rPr>
                <w:sz w:val="20"/>
              </w:rPr>
              <w:br/>
              <w:t>3. Restaurar credenciales locales exige revalidar la sesión efectiva; no autoriza a consultar pedidos de otra cuenta.</w:t>
            </w:r>
          </w:p>
        </w:tc>
      </w:tr>
      <w:tr w:rsidR="003F1E3E" w14:paraId="70C0151A" w14:textId="77777777">
        <w:trPr>
          <w:jc w:val="center"/>
        </w:trPr>
        <w:tc>
          <w:tcPr>
            <w:tcW w:w="2041" w:type="dxa"/>
            <w:tcMar>
              <w:top w:w="70" w:type="dxa"/>
              <w:left w:w="70" w:type="dxa"/>
              <w:bottom w:w="70" w:type="dxa"/>
              <w:right w:w="70" w:type="dxa"/>
            </w:tcMar>
          </w:tcPr>
          <w:p w14:paraId="75599FB9" w14:textId="77777777" w:rsidR="003F1E3E" w:rsidRDefault="00B776B3">
            <w:pPr>
              <w:spacing w:after="80" w:line="252" w:lineRule="auto"/>
              <w:jc w:val="left"/>
            </w:pPr>
            <w:r>
              <w:rPr>
                <w:sz w:val="20"/>
              </w:rPr>
              <w:lastRenderedPageBreak/>
              <w:t>Postcondición</w:t>
            </w:r>
          </w:p>
        </w:tc>
        <w:tc>
          <w:tcPr>
            <w:tcW w:w="6463" w:type="dxa"/>
            <w:tcMar>
              <w:top w:w="70" w:type="dxa"/>
              <w:left w:w="70" w:type="dxa"/>
              <w:bottom w:w="70" w:type="dxa"/>
              <w:right w:w="70" w:type="dxa"/>
            </w:tcMar>
          </w:tcPr>
          <w:p w14:paraId="0A516C9A" w14:textId="77777777" w:rsidR="003F1E3E" w:rsidRDefault="00B776B3">
            <w:pPr>
              <w:spacing w:after="80" w:line="252" w:lineRule="auto"/>
              <w:jc w:val="left"/>
            </w:pPr>
            <w:r>
              <w:rPr>
                <w:sz w:val="20"/>
              </w:rPr>
              <w:t>El conductor entra con su identidad efectiva y consulta sus rutas; no se presume que driverId sea 1.</w:t>
            </w:r>
          </w:p>
        </w:tc>
      </w:tr>
      <w:tr w:rsidR="003F1E3E" w14:paraId="78FD5C4D" w14:textId="77777777">
        <w:trPr>
          <w:jc w:val="center"/>
        </w:trPr>
        <w:tc>
          <w:tcPr>
            <w:tcW w:w="2041" w:type="dxa"/>
            <w:tcMar>
              <w:top w:w="70" w:type="dxa"/>
              <w:left w:w="70" w:type="dxa"/>
              <w:bottom w:w="70" w:type="dxa"/>
              <w:right w:w="70" w:type="dxa"/>
            </w:tcMar>
          </w:tcPr>
          <w:p w14:paraId="13F67963"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719B9704" w14:textId="77777777" w:rsidR="003F1E3E" w:rsidRDefault="00B776B3">
            <w:pPr>
              <w:spacing w:after="80" w:line="252" w:lineRule="auto"/>
              <w:jc w:val="left"/>
            </w:pPr>
            <w:r>
              <w:rPr>
                <w:sz w:val="20"/>
              </w:rPr>
              <w:t>RF-02, RF-04, RF-05, RF-06</w:t>
            </w:r>
            <w:r>
              <w:rPr>
                <w:sz w:val="20"/>
              </w:rPr>
              <w:br/>
            </w:r>
            <w:r>
              <w:rPr>
                <w:sz w:val="20"/>
              </w:rPr>
              <w:t>El script actual configura el token móvil a 600 segundos; la observación histórica de ocho horas del Excel no describe la configuración actual.</w:t>
            </w:r>
          </w:p>
        </w:tc>
      </w:tr>
      <w:tr w:rsidR="003F1E3E" w14:paraId="6969A4A2" w14:textId="77777777">
        <w:trPr>
          <w:jc w:val="center"/>
        </w:trPr>
        <w:tc>
          <w:tcPr>
            <w:tcW w:w="2041" w:type="dxa"/>
            <w:tcMar>
              <w:top w:w="70" w:type="dxa"/>
              <w:left w:w="70" w:type="dxa"/>
              <w:bottom w:w="70" w:type="dxa"/>
              <w:right w:w="70" w:type="dxa"/>
            </w:tcMar>
          </w:tcPr>
          <w:p w14:paraId="2ACAECE3"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45EE7E21" w14:textId="77777777" w:rsidR="003F1E3E" w:rsidRDefault="00B776B3">
            <w:pPr>
              <w:spacing w:after="80" w:line="252" w:lineRule="auto"/>
              <w:jc w:val="left"/>
            </w:pPr>
            <w:r>
              <w:rPr>
                <w:sz w:val="20"/>
              </w:rPr>
              <w:t>M01/M05; el fixture usa conductor 1 solo en la sesión sintética registrada.</w:t>
            </w:r>
          </w:p>
        </w:tc>
      </w:tr>
    </w:tbl>
    <w:p w14:paraId="14DDC33B" w14:textId="77777777" w:rsidR="003F1E3E" w:rsidRDefault="003F1E3E"/>
    <w:p w14:paraId="1A9762E3" w14:textId="77777777" w:rsidR="003F1E3E" w:rsidRDefault="00B776B3">
      <w:pPr>
        <w:spacing w:after="140" w:line="276" w:lineRule="auto"/>
        <w:jc w:val="left"/>
      </w:pPr>
      <w:r>
        <w:t>Referencia: mobile-app/lib/features/auth/data/datasources/auth_remote_data_source.dart · línea 7 · Future&lt;UserModel&gt; login(</w:t>
      </w:r>
    </w:p>
    <w:p w14:paraId="3CB957A3" w14:textId="77777777" w:rsidR="003F1E3E" w:rsidRDefault="00B776B3">
      <w:pPr>
        <w:spacing w:after="140" w:line="276" w:lineRule="auto"/>
        <w:jc w:val="left"/>
      </w:pPr>
      <w:r>
        <w:t>Referencia: src/main/java/com/ecoroute/backend/infrastructure/security/OperationalAccess.java · línea 32 · public Mono&lt;Long&gt; driverId(</w:t>
      </w:r>
    </w:p>
    <w:p w14:paraId="2D63D265" w14:textId="77777777" w:rsidR="003F1E3E" w:rsidRDefault="00B776B3">
      <w:pPr>
        <w:spacing w:after="140" w:line="276" w:lineRule="auto"/>
        <w:jc w:val="left"/>
      </w:pPr>
      <w:r>
        <w:t>Referencia: mobile-app/lib/core/di/injection_container.dart · línea 42 · GetIt.instance</w:t>
      </w:r>
    </w:p>
    <w:p w14:paraId="698B3FC9" w14:textId="77777777" w:rsidR="003F1E3E" w:rsidRDefault="00B776B3">
      <w:pPr>
        <w:pStyle w:val="Ttulo3"/>
        <w:spacing w:before="220" w:after="120"/>
      </w:pPr>
      <w:bookmarkStart w:id="77" w:name="_Toc244001637"/>
      <w:r>
        <w:rPr>
          <w:color w:val="000000"/>
        </w:rPr>
        <w:t>CU-03 Administrar roles y vínculo de una identidad</w:t>
      </w:r>
      <w:bookmarkEnd w:id="7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0E43AA03" w14:textId="77777777">
        <w:trPr>
          <w:tblHeader/>
          <w:jc w:val="center"/>
        </w:trPr>
        <w:tc>
          <w:tcPr>
            <w:tcW w:w="2041" w:type="dxa"/>
            <w:shd w:val="clear" w:color="auto" w:fill="E7E7E7"/>
            <w:tcMar>
              <w:top w:w="70" w:type="dxa"/>
              <w:left w:w="70" w:type="dxa"/>
              <w:bottom w:w="70" w:type="dxa"/>
              <w:right w:w="70" w:type="dxa"/>
            </w:tcMar>
          </w:tcPr>
          <w:p w14:paraId="1E1AECB8"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09F81B80" w14:textId="77777777" w:rsidR="003F1E3E" w:rsidRDefault="00B776B3">
            <w:pPr>
              <w:spacing w:after="80" w:line="252" w:lineRule="auto"/>
              <w:jc w:val="left"/>
            </w:pPr>
            <w:r>
              <w:rPr>
                <w:b/>
                <w:sz w:val="20"/>
              </w:rPr>
              <w:t>Especificación</w:t>
            </w:r>
          </w:p>
        </w:tc>
      </w:tr>
      <w:tr w:rsidR="003F1E3E" w14:paraId="6317DDA0" w14:textId="77777777">
        <w:trPr>
          <w:jc w:val="center"/>
        </w:trPr>
        <w:tc>
          <w:tcPr>
            <w:tcW w:w="2041" w:type="dxa"/>
            <w:tcMar>
              <w:top w:w="70" w:type="dxa"/>
              <w:left w:w="70" w:type="dxa"/>
              <w:bottom w:w="70" w:type="dxa"/>
              <w:right w:w="70" w:type="dxa"/>
            </w:tcMar>
          </w:tcPr>
          <w:p w14:paraId="54DDE485"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5F949B54" w14:textId="77777777" w:rsidR="003F1E3E" w:rsidRDefault="00B776B3">
            <w:pPr>
              <w:spacing w:after="80" w:line="252" w:lineRule="auto"/>
              <w:jc w:val="left"/>
            </w:pPr>
            <w:r>
              <w:rPr>
                <w:sz w:val="20"/>
              </w:rPr>
              <w:t>Administrador técnico autorizado · P08, P06</w:t>
            </w:r>
          </w:p>
        </w:tc>
      </w:tr>
      <w:tr w:rsidR="003F1E3E" w14:paraId="0392A24D" w14:textId="77777777">
        <w:trPr>
          <w:jc w:val="center"/>
        </w:trPr>
        <w:tc>
          <w:tcPr>
            <w:tcW w:w="2041" w:type="dxa"/>
            <w:tcMar>
              <w:top w:w="70" w:type="dxa"/>
              <w:left w:w="70" w:type="dxa"/>
              <w:bottom w:w="70" w:type="dxa"/>
              <w:right w:w="70" w:type="dxa"/>
            </w:tcMar>
          </w:tcPr>
          <w:p w14:paraId="259E237C"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3EC41627" w14:textId="77777777" w:rsidR="003F1E3E" w:rsidRDefault="00B776B3">
            <w:pPr>
              <w:spacing w:after="80" w:line="252" w:lineRule="auto"/>
              <w:jc w:val="left"/>
            </w:pPr>
            <w:r>
              <w:rPr>
                <w:sz w:val="20"/>
              </w:rPr>
              <w:t>Sesión ADMIN; cliente confidencial ecoroute-operations-service configurado y secreto cargado por el backend. Cuenta humana existente en Keycloak.</w:t>
            </w:r>
          </w:p>
        </w:tc>
      </w:tr>
      <w:tr w:rsidR="003F1E3E" w14:paraId="4FA4E688" w14:textId="77777777">
        <w:trPr>
          <w:jc w:val="center"/>
        </w:trPr>
        <w:tc>
          <w:tcPr>
            <w:tcW w:w="2041" w:type="dxa"/>
            <w:tcMar>
              <w:top w:w="70" w:type="dxa"/>
              <w:left w:w="70" w:type="dxa"/>
              <w:bottom w:w="70" w:type="dxa"/>
              <w:right w:w="70" w:type="dxa"/>
            </w:tcMar>
          </w:tcPr>
          <w:p w14:paraId="2B690611"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771A8673" w14:textId="77777777" w:rsidR="003F1E3E" w:rsidRDefault="00B776B3">
            <w:pPr>
              <w:spacing w:after="80" w:line="252" w:lineRule="auto"/>
              <w:jc w:val="left"/>
            </w:pPr>
            <w:r>
              <w:rPr>
                <w:sz w:val="20"/>
              </w:rPr>
              <w:t>1. El administrador abre Usuarios e identidades y consulta las cuentas humanas.</w:t>
            </w:r>
            <w:r>
              <w:rPr>
                <w:sz w:val="20"/>
              </w:rPr>
              <w:br/>
            </w:r>
            <w:r>
              <w:rPr>
                <w:sz w:val="20"/>
              </w:rPr>
              <w:t>2. Selecciona roles ADMIN, DISPATCHER o DRIVER; si corresponde DRIVER, elige el registro de conductor creado previamente.</w:t>
            </w:r>
            <w:r>
              <w:rPr>
                <w:sz w:val="20"/>
              </w:rPr>
              <w:br/>
              <w:t>3. IdentityController remite la operación a KeycloakAdministration, que valida el vínculo y actualiza los roles en Keycloak.</w:t>
            </w:r>
            <w:r>
              <w:rPr>
                <w:sz w:val="20"/>
              </w:rPr>
              <w:br/>
              <w:t>4. La operación revoca sesiones/tokens previos mediante el proveedor y Redis; registra el evento de auditoría. El usuario vuelve a autenticarse para obtener sus roles efectivos.</w:t>
            </w:r>
          </w:p>
        </w:tc>
      </w:tr>
      <w:tr w:rsidR="003F1E3E" w14:paraId="2FA2E611" w14:textId="77777777">
        <w:trPr>
          <w:jc w:val="center"/>
        </w:trPr>
        <w:tc>
          <w:tcPr>
            <w:tcW w:w="2041" w:type="dxa"/>
            <w:tcMar>
              <w:top w:w="70" w:type="dxa"/>
              <w:left w:w="70" w:type="dxa"/>
              <w:bottom w:w="70" w:type="dxa"/>
              <w:right w:w="70" w:type="dxa"/>
            </w:tcMar>
          </w:tcPr>
          <w:p w14:paraId="042CD9E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47AF6AD9" w14:textId="77777777" w:rsidR="003F1E3E" w:rsidRDefault="00B776B3">
            <w:pPr>
              <w:spacing w:after="80" w:line="252" w:lineRule="auto"/>
              <w:jc w:val="left"/>
            </w:pPr>
            <w:r>
              <w:rPr>
                <w:sz w:val="20"/>
              </w:rPr>
              <w:t>1. Si falta el secreto del cliente de servicio, la operación informa indisponibilidad; no se sustituye con auth_user_role legacy.</w:t>
            </w:r>
            <w:r>
              <w:rPr>
                <w:sz w:val="20"/>
              </w:rPr>
              <w:br/>
              <w:t>2. Se impide retirar el propio rol ADMIN y vincular un conductor ocupado por otra identidad existente.</w:t>
            </w:r>
            <w:r>
              <w:rPr>
                <w:sz w:val="20"/>
              </w:rPr>
              <w:br/>
            </w:r>
            <w:r>
              <w:rPr>
                <w:sz w:val="20"/>
              </w:rPr>
              <w:lastRenderedPageBreak/>
              <w:t>3. Una cuenta técnica no se administra desde este panel; los fallos del proveedor no se interpretan como éxito.</w:t>
            </w:r>
          </w:p>
        </w:tc>
      </w:tr>
      <w:tr w:rsidR="003F1E3E" w14:paraId="2F1C8D8F" w14:textId="77777777">
        <w:trPr>
          <w:jc w:val="center"/>
        </w:trPr>
        <w:tc>
          <w:tcPr>
            <w:tcW w:w="2041" w:type="dxa"/>
            <w:tcMar>
              <w:top w:w="70" w:type="dxa"/>
              <w:left w:w="70" w:type="dxa"/>
              <w:bottom w:w="70" w:type="dxa"/>
              <w:right w:w="70" w:type="dxa"/>
            </w:tcMar>
          </w:tcPr>
          <w:p w14:paraId="1760EED9" w14:textId="77777777" w:rsidR="003F1E3E" w:rsidRDefault="00B776B3">
            <w:pPr>
              <w:spacing w:after="80" w:line="252" w:lineRule="auto"/>
              <w:jc w:val="left"/>
            </w:pPr>
            <w:r>
              <w:rPr>
                <w:sz w:val="20"/>
              </w:rPr>
              <w:lastRenderedPageBreak/>
              <w:t>Postcondición</w:t>
            </w:r>
          </w:p>
        </w:tc>
        <w:tc>
          <w:tcPr>
            <w:tcW w:w="6463" w:type="dxa"/>
            <w:tcMar>
              <w:top w:w="70" w:type="dxa"/>
              <w:left w:w="70" w:type="dxa"/>
              <w:bottom w:w="70" w:type="dxa"/>
              <w:right w:w="70" w:type="dxa"/>
            </w:tcMar>
          </w:tcPr>
          <w:p w14:paraId="7CB7B80C" w14:textId="77777777" w:rsidR="003F1E3E" w:rsidRDefault="00B776B3">
            <w:pPr>
              <w:spacing w:after="80" w:line="252" w:lineRule="auto"/>
              <w:jc w:val="left"/>
            </w:pPr>
            <w:r>
              <w:rPr>
                <w:sz w:val="20"/>
              </w:rPr>
              <w:t>Roles actualizados en la autoridad de identidad y vínculo lógico verificable con drivers.external_id.</w:t>
            </w:r>
          </w:p>
        </w:tc>
      </w:tr>
      <w:tr w:rsidR="003F1E3E" w14:paraId="1078C451" w14:textId="77777777">
        <w:trPr>
          <w:jc w:val="center"/>
        </w:trPr>
        <w:tc>
          <w:tcPr>
            <w:tcW w:w="2041" w:type="dxa"/>
            <w:tcMar>
              <w:top w:w="70" w:type="dxa"/>
              <w:left w:w="70" w:type="dxa"/>
              <w:bottom w:w="70" w:type="dxa"/>
              <w:right w:w="70" w:type="dxa"/>
            </w:tcMar>
          </w:tcPr>
          <w:p w14:paraId="756F81AF"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51CF1581" w14:textId="77777777" w:rsidR="003F1E3E" w:rsidRDefault="00B776B3">
            <w:pPr>
              <w:spacing w:after="80" w:line="252" w:lineRule="auto"/>
              <w:jc w:val="left"/>
            </w:pPr>
            <w:r>
              <w:rPr>
                <w:sz w:val="20"/>
              </w:rPr>
              <w:t>RF-07, RF-06</w:t>
            </w:r>
            <w:r>
              <w:rPr>
                <w:sz w:val="20"/>
              </w:rPr>
              <w:br/>
            </w:r>
            <w:r>
              <w:rPr>
                <w:sz w:val="20"/>
              </w:rPr>
              <w:t>RF-07 sí corresponde a asignar roles; habilitar/deshabilitar y revocar se documentan como controles actuales sin inventar nuevos números.</w:t>
            </w:r>
          </w:p>
        </w:tc>
      </w:tr>
      <w:tr w:rsidR="003F1E3E" w14:paraId="36DA4B4C" w14:textId="77777777">
        <w:trPr>
          <w:jc w:val="center"/>
        </w:trPr>
        <w:tc>
          <w:tcPr>
            <w:tcW w:w="2041" w:type="dxa"/>
            <w:tcMar>
              <w:top w:w="70" w:type="dxa"/>
              <w:left w:w="70" w:type="dxa"/>
              <w:bottom w:w="70" w:type="dxa"/>
              <w:right w:w="70" w:type="dxa"/>
            </w:tcMar>
          </w:tcPr>
          <w:p w14:paraId="041011B9"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7784A5D1" w14:textId="77777777" w:rsidR="003F1E3E" w:rsidRDefault="00B776B3">
            <w:pPr>
              <w:spacing w:after="80" w:line="252" w:lineRule="auto"/>
              <w:jc w:val="left"/>
            </w:pPr>
            <w:r>
              <w:rPr>
                <w:sz w:val="20"/>
              </w:rPr>
              <w:t>W10; inspección del código actual. La responsabilidad empresarial de autorizar un acceso precede a la acción técnica.</w:t>
            </w:r>
          </w:p>
        </w:tc>
      </w:tr>
    </w:tbl>
    <w:p w14:paraId="6F876C90" w14:textId="77777777" w:rsidR="003F1E3E" w:rsidRDefault="003F1E3E"/>
    <w:p w14:paraId="395CB4DE" w14:textId="77777777" w:rsidR="003F1E3E" w:rsidRDefault="00B776B3">
      <w:pPr>
        <w:spacing w:after="140" w:line="276" w:lineRule="auto"/>
        <w:jc w:val="left"/>
      </w:pPr>
      <w:r>
        <w:t>Referencia: src/main/java/com/ecoroute/backend/infrastructure/input/rest/IdentityController.java · línea 11 · class IdentityController</w:t>
      </w:r>
    </w:p>
    <w:p w14:paraId="3493797F" w14:textId="77777777" w:rsidR="003F1E3E" w:rsidRDefault="00B776B3">
      <w:pPr>
        <w:spacing w:after="140" w:line="276" w:lineRule="auto"/>
        <w:jc w:val="left"/>
      </w:pPr>
      <w:r>
        <w:t>Referencia: src/main/java/com/ecoroute/backend/infrastructure/security/KeycloakAdministration.java · línea 68 · public Mono&lt;Void&gt; roles(</w:t>
      </w:r>
    </w:p>
    <w:p w14:paraId="18A8D69B" w14:textId="77777777" w:rsidR="003F1E3E" w:rsidRDefault="00B776B3">
      <w:pPr>
        <w:spacing w:after="140" w:line="276" w:lineRule="auto"/>
        <w:jc w:val="left"/>
      </w:pPr>
      <w:r>
        <w:t>Referencia: src/main/java/com/ecoroute/backend/infrastructure/config/RevocableJwtConfiguration.java · línea 11 · public ReactiveJwtDecoder jwtDecoder(</w:t>
      </w:r>
    </w:p>
    <w:p w14:paraId="203DA724" w14:textId="77777777" w:rsidR="003F1E3E" w:rsidRDefault="00B776B3">
      <w:pPr>
        <w:pStyle w:val="Ttulo3"/>
        <w:spacing w:before="220" w:after="120"/>
      </w:pPr>
      <w:bookmarkStart w:id="78" w:name="_Toc244001638"/>
      <w:r>
        <w:rPr>
          <w:color w:val="000000"/>
        </w:rPr>
        <w:t>CU-04 Habilitar conductor y vehículo para una jornada</w:t>
      </w:r>
      <w:bookmarkEnd w:id="7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5BC63207" w14:textId="77777777">
        <w:trPr>
          <w:tblHeader/>
          <w:jc w:val="center"/>
        </w:trPr>
        <w:tc>
          <w:tcPr>
            <w:tcW w:w="2041" w:type="dxa"/>
            <w:shd w:val="clear" w:color="auto" w:fill="E7E7E7"/>
            <w:tcMar>
              <w:top w:w="70" w:type="dxa"/>
              <w:left w:w="70" w:type="dxa"/>
              <w:bottom w:w="70" w:type="dxa"/>
              <w:right w:w="70" w:type="dxa"/>
            </w:tcMar>
          </w:tcPr>
          <w:p w14:paraId="7841D7B5"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10FD2D79" w14:textId="77777777" w:rsidR="003F1E3E" w:rsidRDefault="00B776B3">
            <w:pPr>
              <w:spacing w:after="80" w:line="252" w:lineRule="auto"/>
              <w:jc w:val="left"/>
            </w:pPr>
            <w:r>
              <w:rPr>
                <w:b/>
                <w:sz w:val="20"/>
              </w:rPr>
              <w:t>Especificación</w:t>
            </w:r>
          </w:p>
        </w:tc>
      </w:tr>
      <w:tr w:rsidR="003F1E3E" w14:paraId="0D1EE581" w14:textId="77777777">
        <w:trPr>
          <w:jc w:val="center"/>
        </w:trPr>
        <w:tc>
          <w:tcPr>
            <w:tcW w:w="2041" w:type="dxa"/>
            <w:tcMar>
              <w:top w:w="70" w:type="dxa"/>
              <w:left w:w="70" w:type="dxa"/>
              <w:bottom w:w="70" w:type="dxa"/>
              <w:right w:w="70" w:type="dxa"/>
            </w:tcMar>
          </w:tcPr>
          <w:p w14:paraId="5D7A23C9"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31BBCFC7" w14:textId="77777777" w:rsidR="003F1E3E" w:rsidRDefault="00B776B3">
            <w:pPr>
              <w:spacing w:after="80" w:line="252" w:lineRule="auto"/>
              <w:jc w:val="left"/>
            </w:pPr>
            <w:r>
              <w:rPr>
                <w:sz w:val="20"/>
              </w:rPr>
              <w:t>Administrador de recursos · P06, P09</w:t>
            </w:r>
          </w:p>
        </w:tc>
      </w:tr>
      <w:tr w:rsidR="003F1E3E" w14:paraId="4F76C8A6" w14:textId="77777777">
        <w:trPr>
          <w:jc w:val="center"/>
        </w:trPr>
        <w:tc>
          <w:tcPr>
            <w:tcW w:w="2041" w:type="dxa"/>
            <w:tcMar>
              <w:top w:w="70" w:type="dxa"/>
              <w:left w:w="70" w:type="dxa"/>
              <w:bottom w:w="70" w:type="dxa"/>
              <w:right w:w="70" w:type="dxa"/>
            </w:tcMar>
          </w:tcPr>
          <w:p w14:paraId="75574207"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2F8D0147" w14:textId="77777777" w:rsidR="003F1E3E" w:rsidRDefault="00B776B3">
            <w:pPr>
              <w:spacing w:after="80" w:line="252" w:lineRule="auto"/>
              <w:jc w:val="left"/>
            </w:pPr>
            <w:r>
              <w:rPr>
                <w:sz w:val="20"/>
              </w:rPr>
              <w:t>Sesión ADMIN para los formularios web; datos de ensayo de licencia, contacto, placa y capacidad disponibles.</w:t>
            </w:r>
          </w:p>
        </w:tc>
      </w:tr>
      <w:tr w:rsidR="003F1E3E" w14:paraId="7248E019" w14:textId="77777777">
        <w:trPr>
          <w:jc w:val="center"/>
        </w:trPr>
        <w:tc>
          <w:tcPr>
            <w:tcW w:w="2041" w:type="dxa"/>
            <w:tcMar>
              <w:top w:w="70" w:type="dxa"/>
              <w:left w:w="70" w:type="dxa"/>
              <w:bottom w:w="70" w:type="dxa"/>
              <w:right w:w="70" w:type="dxa"/>
            </w:tcMar>
          </w:tcPr>
          <w:p w14:paraId="1AFC6990"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606A8A4F" w14:textId="77777777" w:rsidR="003F1E3E" w:rsidRDefault="00B776B3">
            <w:pPr>
              <w:spacing w:after="80" w:line="252" w:lineRule="auto"/>
              <w:jc w:val="left"/>
            </w:pPr>
            <w:r>
              <w:rPr>
                <w:sz w:val="20"/>
              </w:rPr>
              <w:t>1. Registra un conductor en W08 y revisa los campos obligatorios.</w:t>
            </w:r>
            <w:r>
              <w:rPr>
                <w:sz w:val="20"/>
              </w:rPr>
              <w:br/>
              <w:t>2. Registra un vehículo en W09 con placa, marca, modelo, capacidad en kg y m³ y estado activo.</w:t>
            </w:r>
            <w:r>
              <w:rPr>
                <w:sz w:val="20"/>
              </w:rPr>
              <w:br/>
              <w:t>3. Consulta el resultado persistido; modifica o desactiva el recurso cuando corresponde.</w:t>
            </w:r>
            <w:r>
              <w:rPr>
                <w:sz w:val="20"/>
              </w:rPr>
              <w:br/>
              <w:t>4. Vincula la cuenta DRIVER en Usuarios y permite que planificación seleccione ambos recursos por sus identificadores devueltos.</w:t>
            </w:r>
          </w:p>
        </w:tc>
      </w:tr>
      <w:tr w:rsidR="003F1E3E" w14:paraId="4ACABCF1" w14:textId="77777777">
        <w:trPr>
          <w:jc w:val="center"/>
        </w:trPr>
        <w:tc>
          <w:tcPr>
            <w:tcW w:w="2041" w:type="dxa"/>
            <w:tcMar>
              <w:top w:w="70" w:type="dxa"/>
              <w:left w:w="70" w:type="dxa"/>
              <w:bottom w:w="70" w:type="dxa"/>
              <w:right w:w="70" w:type="dxa"/>
            </w:tcMar>
          </w:tcPr>
          <w:p w14:paraId="70CA1265"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13309B83" w14:textId="77777777" w:rsidR="003F1E3E" w:rsidRDefault="00B776B3">
            <w:pPr>
              <w:spacing w:after="80" w:line="252" w:lineRule="auto"/>
              <w:jc w:val="left"/>
            </w:pPr>
            <w:r>
              <w:rPr>
                <w:sz w:val="20"/>
              </w:rPr>
              <w:t>1. Un formato inválido se rechaza y se conserva la posibilidad de corregir.</w:t>
            </w:r>
            <w:r>
              <w:rPr>
                <w:sz w:val="20"/>
              </w:rPr>
              <w:br/>
              <w:t>2. Un conductor o vehículo inactivo no puede habilitar un nuevo despacho aunque exista en el catálogo.</w:t>
            </w:r>
            <w:r>
              <w:rPr>
                <w:sz w:val="20"/>
              </w:rPr>
              <w:br/>
              <w:t>3. Eliminar recursos referenciados puede infringir FK; una baja administrativa no se describe como borrado del historial operativo.</w:t>
            </w:r>
          </w:p>
        </w:tc>
      </w:tr>
      <w:tr w:rsidR="003F1E3E" w14:paraId="694ABB40" w14:textId="77777777">
        <w:trPr>
          <w:jc w:val="center"/>
        </w:trPr>
        <w:tc>
          <w:tcPr>
            <w:tcW w:w="2041" w:type="dxa"/>
            <w:tcMar>
              <w:top w:w="70" w:type="dxa"/>
              <w:left w:w="70" w:type="dxa"/>
              <w:bottom w:w="70" w:type="dxa"/>
              <w:right w:w="70" w:type="dxa"/>
            </w:tcMar>
          </w:tcPr>
          <w:p w14:paraId="5EBF46E9"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6B103EEB" w14:textId="77777777" w:rsidR="003F1E3E" w:rsidRDefault="00B776B3">
            <w:pPr>
              <w:spacing w:after="80" w:line="252" w:lineRule="auto"/>
              <w:jc w:val="left"/>
            </w:pPr>
            <w:r>
              <w:rPr>
                <w:sz w:val="20"/>
              </w:rPr>
              <w:t>Recursos registrados y elegibles; su existencia no acredita inspección mecánica ni contrato empresarial.</w:t>
            </w:r>
          </w:p>
        </w:tc>
      </w:tr>
      <w:tr w:rsidR="003F1E3E" w14:paraId="06A91157" w14:textId="77777777">
        <w:trPr>
          <w:jc w:val="center"/>
        </w:trPr>
        <w:tc>
          <w:tcPr>
            <w:tcW w:w="2041" w:type="dxa"/>
            <w:tcMar>
              <w:top w:w="70" w:type="dxa"/>
              <w:left w:w="70" w:type="dxa"/>
              <w:bottom w:w="70" w:type="dxa"/>
              <w:right w:w="70" w:type="dxa"/>
            </w:tcMar>
          </w:tcPr>
          <w:p w14:paraId="72FE6615" w14:textId="77777777" w:rsidR="003F1E3E" w:rsidRDefault="00B776B3">
            <w:pPr>
              <w:spacing w:after="80" w:line="252" w:lineRule="auto"/>
              <w:jc w:val="left"/>
            </w:pPr>
            <w:r>
              <w:rPr>
                <w:sz w:val="20"/>
              </w:rPr>
              <w:lastRenderedPageBreak/>
              <w:t>Requerimientos</w:t>
            </w:r>
          </w:p>
        </w:tc>
        <w:tc>
          <w:tcPr>
            <w:tcW w:w="6463" w:type="dxa"/>
            <w:tcMar>
              <w:top w:w="70" w:type="dxa"/>
              <w:left w:w="70" w:type="dxa"/>
              <w:bottom w:w="70" w:type="dxa"/>
              <w:right w:w="70" w:type="dxa"/>
            </w:tcMar>
          </w:tcPr>
          <w:p w14:paraId="249F19AF" w14:textId="77777777" w:rsidR="003F1E3E" w:rsidRDefault="00B776B3">
            <w:pPr>
              <w:spacing w:after="80" w:line="252" w:lineRule="auto"/>
              <w:jc w:val="left"/>
            </w:pPr>
            <w:r>
              <w:rPr>
                <w:sz w:val="20"/>
              </w:rPr>
              <w:t>RF-09, RF-10, RF-11, RF-12, RF-13, RF-14, RF-15, RF-16</w:t>
            </w:r>
            <w:r>
              <w:rPr>
                <w:sz w:val="20"/>
              </w:rPr>
              <w:br/>
              <w:t>El caso agrupa mantenimiento de recursos; la habilitación física de la flota sigue siendo una decisión humana.</w:t>
            </w:r>
          </w:p>
        </w:tc>
      </w:tr>
      <w:tr w:rsidR="003F1E3E" w14:paraId="6E9B5737" w14:textId="77777777">
        <w:trPr>
          <w:jc w:val="center"/>
        </w:trPr>
        <w:tc>
          <w:tcPr>
            <w:tcW w:w="2041" w:type="dxa"/>
            <w:tcMar>
              <w:top w:w="70" w:type="dxa"/>
              <w:left w:w="70" w:type="dxa"/>
              <w:bottom w:w="70" w:type="dxa"/>
              <w:right w:w="70" w:type="dxa"/>
            </w:tcMar>
          </w:tcPr>
          <w:p w14:paraId="1F0AE404"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7FDA23C6" w14:textId="77777777" w:rsidR="003F1E3E" w:rsidRDefault="00B776B3">
            <w:pPr>
              <w:spacing w:after="80" w:line="252" w:lineRule="auto"/>
              <w:jc w:val="left"/>
            </w:pPr>
            <w:r>
              <w:rPr>
                <w:sz w:val="20"/>
              </w:rPr>
              <w:t>W08/W09. Los formularios web se reservan a ADMIN; ciertas operaciones backend admiten también DISPATCHER.</w:t>
            </w:r>
          </w:p>
        </w:tc>
      </w:tr>
    </w:tbl>
    <w:p w14:paraId="586DD596" w14:textId="77777777" w:rsidR="003F1E3E" w:rsidRDefault="003F1E3E"/>
    <w:p w14:paraId="08A7B808" w14:textId="77777777" w:rsidR="003F1E3E" w:rsidRDefault="00B776B3">
      <w:pPr>
        <w:spacing w:after="140" w:line="276" w:lineRule="auto"/>
        <w:jc w:val="left"/>
      </w:pPr>
      <w:r>
        <w:t>Referencia: src/main/java/com/ecoroute/backend/application/usecases/DriverUseCasesImpl.java · línea 14 · class DriverUseCasesImpl</w:t>
      </w:r>
    </w:p>
    <w:p w14:paraId="254BCAE6" w14:textId="77777777" w:rsidR="003F1E3E" w:rsidRDefault="00B776B3">
      <w:pPr>
        <w:spacing w:after="140" w:line="276" w:lineRule="auto"/>
        <w:jc w:val="left"/>
      </w:pPr>
      <w:r>
        <w:t>Referencia: src/main/java/com/ecoroute/backend/application/usecases/VehicleUseCasesImpl.java · línea 14 · class VehicleUseCasesImpl</w:t>
      </w:r>
    </w:p>
    <w:p w14:paraId="67B391AD" w14:textId="77777777" w:rsidR="003F1E3E" w:rsidRDefault="00B776B3">
      <w:pPr>
        <w:spacing w:after="140" w:line="276" w:lineRule="auto"/>
        <w:jc w:val="left"/>
      </w:pPr>
      <w:r>
        <w:t>Referencia: src/main/java/com/ecoroute/backend/application/usecases/RouteUseCasesImpl.java · línea 43 · public Mono&lt;Route&gt; createRoute(</w:t>
      </w:r>
    </w:p>
    <w:p w14:paraId="6EE8758F" w14:textId="77777777" w:rsidR="003F1E3E" w:rsidRDefault="00B776B3">
      <w:pPr>
        <w:pStyle w:val="Ttulo3"/>
        <w:spacing w:before="220" w:after="120"/>
      </w:pPr>
      <w:bookmarkStart w:id="79" w:name="_Toc244001639"/>
      <w:r>
        <w:rPr>
          <w:color w:val="000000"/>
        </w:rPr>
        <w:t>CU-05 Registrar y consultar un pedido sin ruta</w:t>
      </w:r>
      <w:bookmarkEnd w:id="7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079FB2FB" w14:textId="77777777">
        <w:trPr>
          <w:tblHeader/>
          <w:jc w:val="center"/>
        </w:trPr>
        <w:tc>
          <w:tcPr>
            <w:tcW w:w="2041" w:type="dxa"/>
            <w:shd w:val="clear" w:color="auto" w:fill="E7E7E7"/>
            <w:tcMar>
              <w:top w:w="70" w:type="dxa"/>
              <w:left w:w="70" w:type="dxa"/>
              <w:bottom w:w="70" w:type="dxa"/>
              <w:right w:w="70" w:type="dxa"/>
            </w:tcMar>
          </w:tcPr>
          <w:p w14:paraId="66F2D560"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0CF0A968" w14:textId="77777777" w:rsidR="003F1E3E" w:rsidRDefault="00B776B3">
            <w:pPr>
              <w:spacing w:after="80" w:line="252" w:lineRule="auto"/>
              <w:jc w:val="left"/>
            </w:pPr>
            <w:r>
              <w:rPr>
                <w:b/>
                <w:sz w:val="20"/>
              </w:rPr>
              <w:t>Especificación</w:t>
            </w:r>
          </w:p>
        </w:tc>
      </w:tr>
      <w:tr w:rsidR="003F1E3E" w14:paraId="449CEFAA" w14:textId="77777777">
        <w:trPr>
          <w:jc w:val="center"/>
        </w:trPr>
        <w:tc>
          <w:tcPr>
            <w:tcW w:w="2041" w:type="dxa"/>
            <w:tcMar>
              <w:top w:w="70" w:type="dxa"/>
              <w:left w:w="70" w:type="dxa"/>
              <w:bottom w:w="70" w:type="dxa"/>
              <w:right w:w="70" w:type="dxa"/>
            </w:tcMar>
          </w:tcPr>
          <w:p w14:paraId="14A20381"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266D27CF" w14:textId="77777777" w:rsidR="003F1E3E" w:rsidRDefault="00B776B3">
            <w:pPr>
              <w:spacing w:after="80" w:line="252" w:lineRule="auto"/>
              <w:jc w:val="left"/>
            </w:pPr>
            <w:r>
              <w:rPr>
                <w:sz w:val="20"/>
              </w:rPr>
              <w:t>Operador logístico con ADMIN o DISPATCHER · P01</w:t>
            </w:r>
          </w:p>
        </w:tc>
      </w:tr>
      <w:tr w:rsidR="003F1E3E" w14:paraId="1265F66D" w14:textId="77777777">
        <w:trPr>
          <w:jc w:val="center"/>
        </w:trPr>
        <w:tc>
          <w:tcPr>
            <w:tcW w:w="2041" w:type="dxa"/>
            <w:tcMar>
              <w:top w:w="70" w:type="dxa"/>
              <w:left w:w="70" w:type="dxa"/>
              <w:bottom w:w="70" w:type="dxa"/>
              <w:right w:w="70" w:type="dxa"/>
            </w:tcMar>
          </w:tcPr>
          <w:p w14:paraId="53A320D4"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342F3737" w14:textId="77777777" w:rsidR="003F1E3E" w:rsidRDefault="00B776B3">
            <w:pPr>
              <w:spacing w:after="80" w:line="252" w:lineRule="auto"/>
              <w:jc w:val="left"/>
            </w:pPr>
            <w:r>
              <w:rPr>
                <w:sz w:val="20"/>
              </w:rPr>
              <w:t>Solicitud del cliente con tracking, receptor, contacto, dirección y coordenadas revisables.</w:t>
            </w:r>
          </w:p>
        </w:tc>
      </w:tr>
      <w:tr w:rsidR="003F1E3E" w14:paraId="69FAED00" w14:textId="77777777">
        <w:trPr>
          <w:jc w:val="center"/>
        </w:trPr>
        <w:tc>
          <w:tcPr>
            <w:tcW w:w="2041" w:type="dxa"/>
            <w:tcMar>
              <w:top w:w="70" w:type="dxa"/>
              <w:left w:w="70" w:type="dxa"/>
              <w:bottom w:w="70" w:type="dxa"/>
              <w:right w:w="70" w:type="dxa"/>
            </w:tcMar>
          </w:tcPr>
          <w:p w14:paraId="6CAB64F9"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064D9933" w14:textId="77777777" w:rsidR="003F1E3E" w:rsidRDefault="00B776B3">
            <w:pPr>
              <w:spacing w:after="80" w:line="252" w:lineRule="auto"/>
              <w:jc w:val="left"/>
            </w:pPr>
            <w:r>
              <w:rPr>
                <w:sz w:val="20"/>
              </w:rPr>
              <w:t>1. Abre Pedidos y completa la solicitud, o carga un CSV y revisa la vista previa.</w:t>
            </w:r>
            <w:r>
              <w:rPr>
                <w:sz w:val="20"/>
              </w:rPr>
              <w:br/>
              <w:t>2. Corrige coordenadas cuando la geocodificación externa devuelve una ubicación ambigua.</w:t>
            </w:r>
            <w:r>
              <w:rPr>
                <w:sz w:val="20"/>
              </w:rPr>
              <w:br/>
              <w:t>3. Confirma el registro sin routeId: createOrder crea un pedido PENDING y devuelve su mismo id persistido.</w:t>
            </w:r>
            <w:r>
              <w:rPr>
                <w:sz w:val="20"/>
              </w:rPr>
              <w:br/>
              <w:t>4. Consulta el detalle y prepara la revisión comercial del caso CU-06; búsqueda y filtros de presentación ayudan a localizarlo.</w:t>
            </w:r>
          </w:p>
        </w:tc>
      </w:tr>
      <w:tr w:rsidR="003F1E3E" w14:paraId="550FA49E" w14:textId="77777777">
        <w:trPr>
          <w:jc w:val="center"/>
        </w:trPr>
        <w:tc>
          <w:tcPr>
            <w:tcW w:w="2041" w:type="dxa"/>
            <w:tcMar>
              <w:top w:w="70" w:type="dxa"/>
              <w:left w:w="70" w:type="dxa"/>
              <w:bottom w:w="70" w:type="dxa"/>
              <w:right w:w="70" w:type="dxa"/>
            </w:tcMar>
          </w:tcPr>
          <w:p w14:paraId="5A631109"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25915FA9" w14:textId="77777777" w:rsidR="003F1E3E" w:rsidRDefault="00B776B3">
            <w:pPr>
              <w:spacing w:after="80" w:line="252" w:lineRule="auto"/>
              <w:jc w:val="left"/>
            </w:pPr>
            <w:r>
              <w:rPr>
                <w:sz w:val="20"/>
              </w:rPr>
              <w:t>1. Si se intenta crear con routeId, el servicio exige registrar y confirmar primero; no crea otra copia para resolverlo.</w:t>
            </w:r>
            <w:r>
              <w:rPr>
                <w:sz w:val="20"/>
              </w:rPr>
              <w:br/>
              <w:t>2. CSV inválido utiliza el mismo parser en vista previa e importación; la vista previa no escribe.</w:t>
            </w:r>
            <w:r>
              <w:rPr>
                <w:sz w:val="20"/>
              </w:rPr>
              <w:br/>
              <w:t>3. Campos obligatorios o formatos incorrectos generan error; un fallo de geocodificación requiere corrección y no demuestra cobertura.</w:t>
            </w:r>
          </w:p>
        </w:tc>
      </w:tr>
      <w:tr w:rsidR="003F1E3E" w14:paraId="5369FD58" w14:textId="77777777">
        <w:trPr>
          <w:jc w:val="center"/>
        </w:trPr>
        <w:tc>
          <w:tcPr>
            <w:tcW w:w="2041" w:type="dxa"/>
            <w:tcMar>
              <w:top w:w="70" w:type="dxa"/>
              <w:left w:w="70" w:type="dxa"/>
              <w:bottom w:w="70" w:type="dxa"/>
              <w:right w:w="70" w:type="dxa"/>
            </w:tcMar>
          </w:tcPr>
          <w:p w14:paraId="542B3383"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18641AEF" w14:textId="77777777" w:rsidR="003F1E3E" w:rsidRDefault="00B776B3">
            <w:pPr>
              <w:spacing w:after="80" w:line="252" w:lineRule="auto"/>
              <w:jc w:val="left"/>
            </w:pPr>
            <w:r>
              <w:rPr>
                <w:sz w:val="20"/>
              </w:rPr>
              <w:t>Pedido persistido PENDING, sin ruta, con historial inicial y un identificador que se conserva durante la planificación.</w:t>
            </w:r>
          </w:p>
        </w:tc>
      </w:tr>
      <w:tr w:rsidR="003F1E3E" w14:paraId="1327A62B" w14:textId="77777777">
        <w:trPr>
          <w:jc w:val="center"/>
        </w:trPr>
        <w:tc>
          <w:tcPr>
            <w:tcW w:w="2041" w:type="dxa"/>
            <w:tcMar>
              <w:top w:w="70" w:type="dxa"/>
              <w:left w:w="70" w:type="dxa"/>
              <w:bottom w:w="70" w:type="dxa"/>
              <w:right w:w="70" w:type="dxa"/>
            </w:tcMar>
          </w:tcPr>
          <w:p w14:paraId="2428ED7D"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512BAA0D" w14:textId="77777777" w:rsidR="003F1E3E" w:rsidRDefault="00B776B3">
            <w:pPr>
              <w:spacing w:after="80" w:line="252" w:lineRule="auto"/>
              <w:jc w:val="left"/>
            </w:pPr>
            <w:r>
              <w:rPr>
                <w:sz w:val="20"/>
              </w:rPr>
              <w:t>RF-17, RF-18, RF-20, RF-21, RF-22</w:t>
            </w:r>
            <w:r>
              <w:rPr>
                <w:sz w:val="20"/>
              </w:rPr>
              <w:br/>
              <w:t>RF-19 no se atribuye a este paso: su texto de asignación durante el registro contradice la guarda actual del backend.</w:t>
            </w:r>
          </w:p>
        </w:tc>
      </w:tr>
      <w:tr w:rsidR="003F1E3E" w14:paraId="6CEA3448" w14:textId="77777777">
        <w:trPr>
          <w:jc w:val="center"/>
        </w:trPr>
        <w:tc>
          <w:tcPr>
            <w:tcW w:w="2041" w:type="dxa"/>
            <w:tcMar>
              <w:top w:w="70" w:type="dxa"/>
              <w:left w:w="70" w:type="dxa"/>
              <w:bottom w:w="70" w:type="dxa"/>
              <w:right w:w="70" w:type="dxa"/>
            </w:tcMar>
          </w:tcPr>
          <w:p w14:paraId="731E733E" w14:textId="77777777" w:rsidR="003F1E3E" w:rsidRDefault="00B776B3">
            <w:pPr>
              <w:spacing w:after="80" w:line="252" w:lineRule="auto"/>
              <w:jc w:val="left"/>
            </w:pPr>
            <w:r>
              <w:rPr>
                <w:sz w:val="20"/>
              </w:rPr>
              <w:lastRenderedPageBreak/>
              <w:t>Evidencia</w:t>
            </w:r>
          </w:p>
        </w:tc>
        <w:tc>
          <w:tcPr>
            <w:tcW w:w="6463" w:type="dxa"/>
            <w:tcMar>
              <w:top w:w="70" w:type="dxa"/>
              <w:left w:w="70" w:type="dxa"/>
              <w:bottom w:w="70" w:type="dxa"/>
              <w:right w:w="70" w:type="dxa"/>
            </w:tcMar>
          </w:tcPr>
          <w:p w14:paraId="7238177E" w14:textId="77777777" w:rsidR="003F1E3E" w:rsidRDefault="00B776B3">
            <w:pPr>
              <w:spacing w:after="80" w:line="252" w:lineRule="auto"/>
              <w:jc w:val="left"/>
            </w:pPr>
            <w:r>
              <w:rPr>
                <w:sz w:val="20"/>
              </w:rPr>
              <w:t>W03; secuencia de negocio del recorrido 26/10. No se ejecutó una nueva importación para redactar este capítulo.</w:t>
            </w:r>
          </w:p>
        </w:tc>
      </w:tr>
    </w:tbl>
    <w:p w14:paraId="6FE4A391" w14:textId="77777777" w:rsidR="003F1E3E" w:rsidRDefault="003F1E3E"/>
    <w:p w14:paraId="3163E3CB" w14:textId="77777777" w:rsidR="003F1E3E" w:rsidRDefault="00B776B3">
      <w:pPr>
        <w:spacing w:after="140" w:line="276" w:lineRule="auto"/>
        <w:jc w:val="left"/>
      </w:pPr>
      <w:r>
        <w:t>Referencia: src/main/java/com/ecoroute/backend/application/usecases/OrderUseCasesImpl.java · línea 51 · public Mono&lt;Order&gt; createOrder(</w:t>
      </w:r>
    </w:p>
    <w:p w14:paraId="6026AECC" w14:textId="77777777" w:rsidR="003F1E3E" w:rsidRDefault="00B776B3">
      <w:pPr>
        <w:spacing w:after="140" w:line="276" w:lineRule="auto"/>
        <w:jc w:val="left"/>
      </w:pPr>
      <w:r>
        <w:t>Referencia: web-admin/src/pages/Orders.tsx · línea 203 · export default function Orders</w:t>
      </w:r>
    </w:p>
    <w:p w14:paraId="470CAFF6" w14:textId="77777777" w:rsidR="003F1E3E" w:rsidRDefault="00B776B3">
      <w:pPr>
        <w:spacing w:after="140" w:line="276" w:lineRule="auto"/>
        <w:jc w:val="left"/>
      </w:pPr>
      <w:r>
        <w:t>Referencia: src/main/java/com/ecoroute/backend/application/services/OrderImportService.java · línea 11 · class OrderImportService</w:t>
      </w:r>
    </w:p>
    <w:p w14:paraId="4CC740C4" w14:textId="77777777" w:rsidR="003F1E3E" w:rsidRDefault="00B776B3">
      <w:pPr>
        <w:pStyle w:val="Ttulo3"/>
        <w:spacing w:before="220" w:after="120"/>
      </w:pPr>
      <w:bookmarkStart w:id="80" w:name="_Toc244001640"/>
      <w:r>
        <w:rPr>
          <w:color w:val="000000"/>
        </w:rPr>
        <w:t>CU-06 Confirmar las condiciones comerciales y la promesa</w:t>
      </w:r>
      <w:bookmarkEnd w:id="8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0E2A9D17" w14:textId="77777777">
        <w:trPr>
          <w:tblHeader/>
          <w:jc w:val="center"/>
        </w:trPr>
        <w:tc>
          <w:tcPr>
            <w:tcW w:w="2041" w:type="dxa"/>
            <w:shd w:val="clear" w:color="auto" w:fill="E7E7E7"/>
            <w:tcMar>
              <w:top w:w="70" w:type="dxa"/>
              <w:left w:w="70" w:type="dxa"/>
              <w:bottom w:w="70" w:type="dxa"/>
              <w:right w:w="70" w:type="dxa"/>
            </w:tcMar>
          </w:tcPr>
          <w:p w14:paraId="130C7539"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5FF9D343" w14:textId="77777777" w:rsidR="003F1E3E" w:rsidRDefault="00B776B3">
            <w:pPr>
              <w:spacing w:after="80" w:line="252" w:lineRule="auto"/>
              <w:jc w:val="left"/>
            </w:pPr>
            <w:r>
              <w:rPr>
                <w:b/>
                <w:sz w:val="20"/>
              </w:rPr>
              <w:t>Especificación</w:t>
            </w:r>
          </w:p>
        </w:tc>
      </w:tr>
      <w:tr w:rsidR="003F1E3E" w14:paraId="4CE6C3F6" w14:textId="77777777">
        <w:trPr>
          <w:jc w:val="center"/>
        </w:trPr>
        <w:tc>
          <w:tcPr>
            <w:tcW w:w="2041" w:type="dxa"/>
            <w:tcMar>
              <w:top w:w="70" w:type="dxa"/>
              <w:left w:w="70" w:type="dxa"/>
              <w:bottom w:w="70" w:type="dxa"/>
              <w:right w:w="70" w:type="dxa"/>
            </w:tcMar>
          </w:tcPr>
          <w:p w14:paraId="13D9367A"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0F0BA5DD" w14:textId="77777777" w:rsidR="003F1E3E" w:rsidRDefault="00B776B3">
            <w:pPr>
              <w:spacing w:after="80" w:line="252" w:lineRule="auto"/>
              <w:jc w:val="left"/>
            </w:pPr>
            <w:r>
              <w:rPr>
                <w:sz w:val="20"/>
              </w:rPr>
              <w:t>Operador logístico autorizado · P01</w:t>
            </w:r>
          </w:p>
        </w:tc>
      </w:tr>
      <w:tr w:rsidR="003F1E3E" w14:paraId="7E5564A6" w14:textId="77777777">
        <w:trPr>
          <w:jc w:val="center"/>
        </w:trPr>
        <w:tc>
          <w:tcPr>
            <w:tcW w:w="2041" w:type="dxa"/>
            <w:tcMar>
              <w:top w:w="70" w:type="dxa"/>
              <w:left w:w="70" w:type="dxa"/>
              <w:bottom w:w="70" w:type="dxa"/>
              <w:right w:w="70" w:type="dxa"/>
            </w:tcMar>
          </w:tcPr>
          <w:p w14:paraId="4BF88271"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17B10D3C" w14:textId="77777777" w:rsidR="003F1E3E" w:rsidRDefault="00B776B3">
            <w:pPr>
              <w:spacing w:after="80" w:line="252" w:lineRule="auto"/>
              <w:jc w:val="left"/>
            </w:pPr>
            <w:r>
              <w:rPr>
                <w:sz w:val="20"/>
              </w:rPr>
              <w:t>Pedido PENDING o ASSIGNED; ubicación válida para completar la confirmación; condiciones acordadas con el cliente.</w:t>
            </w:r>
          </w:p>
        </w:tc>
      </w:tr>
      <w:tr w:rsidR="003F1E3E" w14:paraId="71385FA1" w14:textId="77777777">
        <w:trPr>
          <w:jc w:val="center"/>
        </w:trPr>
        <w:tc>
          <w:tcPr>
            <w:tcW w:w="2041" w:type="dxa"/>
            <w:tcMar>
              <w:top w:w="70" w:type="dxa"/>
              <w:left w:w="70" w:type="dxa"/>
              <w:bottom w:w="70" w:type="dxa"/>
              <w:right w:w="70" w:type="dxa"/>
            </w:tcMar>
          </w:tcPr>
          <w:p w14:paraId="2D033ACD"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6FF3A61B" w14:textId="77777777" w:rsidR="003F1E3E" w:rsidRDefault="00B776B3">
            <w:pPr>
              <w:spacing w:after="80" w:line="252" w:lineRule="auto"/>
              <w:jc w:val="left"/>
            </w:pPr>
            <w:r>
              <w:rPr>
                <w:sz w:val="20"/>
              </w:rPr>
              <w:t>1. Consulta el mismo pedido y registra RUC cuando se dispone de él.</w:t>
            </w:r>
            <w:r>
              <w:rPr>
                <w:sz w:val="20"/>
              </w:rPr>
              <w:br/>
            </w:r>
            <w:r>
              <w:rPr>
                <w:sz w:val="20"/>
              </w:rPr>
              <w:t>2. Declara aceptación del cliente, verificación de dirección y de cobertura, y una nota de al menos cinco caracteres.</w:t>
            </w:r>
            <w:r>
              <w:rPr>
                <w:sz w:val="20"/>
              </w:rPr>
              <w:br/>
              <w:t>3. BusinessWorkflowService bloquea el pedido, valida el RUC de once dígitos si fue informado y guarda order_business_data.</w:t>
            </w:r>
            <w:r>
              <w:rPr>
                <w:sz w:val="20"/>
              </w:rPr>
              <w:br/>
              <w:t>4. El servicio registra COMMERCIAL_REVIEW e invalida la revisión de la ruta afectada. Si cambia la ventana, se registra motivo y se requiere nueva aceptación antes de continuar.</w:t>
            </w:r>
          </w:p>
        </w:tc>
      </w:tr>
      <w:tr w:rsidR="003F1E3E" w14:paraId="3AFD8885" w14:textId="77777777">
        <w:trPr>
          <w:jc w:val="center"/>
        </w:trPr>
        <w:tc>
          <w:tcPr>
            <w:tcW w:w="2041" w:type="dxa"/>
            <w:tcMar>
              <w:top w:w="70" w:type="dxa"/>
              <w:left w:w="70" w:type="dxa"/>
              <w:bottom w:w="70" w:type="dxa"/>
              <w:right w:w="70" w:type="dxa"/>
            </w:tcMar>
          </w:tcPr>
          <w:p w14:paraId="1AB98D37"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5B6B35D8" w14:textId="77777777" w:rsidR="003F1E3E" w:rsidRDefault="00B776B3">
            <w:pPr>
              <w:spacing w:after="80" w:line="252" w:lineRule="auto"/>
              <w:jc w:val="left"/>
            </w:pPr>
            <w:r>
              <w:rPr>
                <w:sz w:val="20"/>
              </w:rPr>
              <w:t>1. Un RUC informado con formato incorrecto o GPS inválido impide completar la revisión.</w:t>
            </w:r>
            <w:r>
              <w:rPr>
                <w:sz w:val="20"/>
              </w:rPr>
              <w:br/>
              <w:t>2. Un pedido despachado no admite modificación comercial de este caso.</w:t>
            </w:r>
            <w:r>
              <w:rPr>
                <w:sz w:val="20"/>
              </w:rPr>
              <w:br/>
              <w:t>3. Cambiar la ventana exige inicio/fin válidos y fin futuro; se revoca customerAccepted y la aprobación anterior no habilita el despacho.</w:t>
            </w:r>
          </w:p>
        </w:tc>
      </w:tr>
      <w:tr w:rsidR="003F1E3E" w14:paraId="5186EB4E" w14:textId="77777777">
        <w:trPr>
          <w:jc w:val="center"/>
        </w:trPr>
        <w:tc>
          <w:tcPr>
            <w:tcW w:w="2041" w:type="dxa"/>
            <w:tcMar>
              <w:top w:w="70" w:type="dxa"/>
              <w:left w:w="70" w:type="dxa"/>
              <w:bottom w:w="70" w:type="dxa"/>
              <w:right w:w="70" w:type="dxa"/>
            </w:tcMar>
          </w:tcPr>
          <w:p w14:paraId="2B6B231F"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482F16B5" w14:textId="77777777" w:rsidR="003F1E3E" w:rsidRDefault="00B776B3">
            <w:pPr>
              <w:spacing w:after="80" w:line="252" w:lineRule="auto"/>
              <w:jc w:val="left"/>
            </w:pPr>
            <w:r>
              <w:rPr>
                <w:sz w:val="20"/>
              </w:rPr>
              <w:t>Confirmación comercial trazable; customerAccepted es una declaración del operador y no firma certificada del cliente.</w:t>
            </w:r>
          </w:p>
        </w:tc>
      </w:tr>
      <w:tr w:rsidR="003F1E3E" w14:paraId="74A37050" w14:textId="77777777">
        <w:trPr>
          <w:jc w:val="center"/>
        </w:trPr>
        <w:tc>
          <w:tcPr>
            <w:tcW w:w="2041" w:type="dxa"/>
            <w:tcMar>
              <w:top w:w="70" w:type="dxa"/>
              <w:left w:w="70" w:type="dxa"/>
              <w:bottom w:w="70" w:type="dxa"/>
              <w:right w:w="70" w:type="dxa"/>
            </w:tcMar>
          </w:tcPr>
          <w:p w14:paraId="3FFDE91A"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0AE45527" w14:textId="77777777" w:rsidR="003F1E3E" w:rsidRDefault="00B776B3">
            <w:pPr>
              <w:spacing w:after="80" w:line="252" w:lineRule="auto"/>
              <w:jc w:val="left"/>
            </w:pPr>
            <w:r>
              <w:rPr>
                <w:sz w:val="20"/>
              </w:rPr>
              <w:br/>
            </w:r>
            <w:r>
              <w:rPr>
                <w:sz w:val="20"/>
              </w:rPr>
              <w:t>No hay RF numerado explícito para esta revisión en el catálogo de 81; se traza a P01, SQL V10 y al servicio real. RF-17 solo cubre el registro de pedido.</w:t>
            </w:r>
          </w:p>
        </w:tc>
      </w:tr>
      <w:tr w:rsidR="003F1E3E" w14:paraId="33DC7CA1" w14:textId="77777777">
        <w:trPr>
          <w:jc w:val="center"/>
        </w:trPr>
        <w:tc>
          <w:tcPr>
            <w:tcW w:w="2041" w:type="dxa"/>
            <w:tcMar>
              <w:top w:w="70" w:type="dxa"/>
              <w:left w:w="70" w:type="dxa"/>
              <w:bottom w:w="70" w:type="dxa"/>
              <w:right w:w="70" w:type="dxa"/>
            </w:tcMar>
          </w:tcPr>
          <w:p w14:paraId="3D18A147"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74EFF024" w14:textId="77777777" w:rsidR="003F1E3E" w:rsidRDefault="00B776B3">
            <w:pPr>
              <w:spacing w:after="80" w:line="252" w:lineRule="auto"/>
              <w:jc w:val="left"/>
            </w:pPr>
            <w:r>
              <w:rPr>
                <w:sz w:val="20"/>
              </w:rPr>
              <w:t>W03; order_business_data y business_audit_events. Cobertura técnica de reglas; no aceptación empresarial firmada.</w:t>
            </w:r>
          </w:p>
        </w:tc>
      </w:tr>
    </w:tbl>
    <w:p w14:paraId="2CA60787" w14:textId="77777777" w:rsidR="003F1E3E" w:rsidRDefault="003F1E3E"/>
    <w:p w14:paraId="787B941D" w14:textId="77777777" w:rsidR="003F1E3E" w:rsidRDefault="00B776B3">
      <w:pPr>
        <w:spacing w:after="140" w:line="276" w:lineRule="auto"/>
        <w:jc w:val="left"/>
      </w:pPr>
      <w:r>
        <w:lastRenderedPageBreak/>
        <w:t>Referencia: src/main/java/com/ecoroute/backend/application/services/BusinessWorkflowService.java · línea 23 · public Mono&lt;Confirmation&gt; confirm(</w:t>
      </w:r>
    </w:p>
    <w:p w14:paraId="37EE2714" w14:textId="77777777" w:rsidR="003F1E3E" w:rsidRDefault="00B776B3">
      <w:pPr>
        <w:spacing w:after="140" w:line="276" w:lineRule="auto"/>
        <w:jc w:val="left"/>
      </w:pPr>
      <w:r>
        <w:t>Referencia: src/main/java/com/ecoroute/backend/application/usecases/OrderUseCasesImpl.java · línea 105 · public Mono&lt;Order&gt; changeDeliveryWindow(</w:t>
      </w:r>
    </w:p>
    <w:p w14:paraId="465DFE8F" w14:textId="77777777" w:rsidR="003F1E3E" w:rsidRDefault="00B776B3">
      <w:pPr>
        <w:pStyle w:val="Ttulo3"/>
        <w:spacing w:before="220" w:after="120"/>
      </w:pPr>
      <w:bookmarkStart w:id="81" w:name="_Toc244001641"/>
      <w:r>
        <w:rPr>
          <w:color w:val="000000"/>
        </w:rPr>
        <w:t>CU-07 Preparar ruta y asignar el pedido confirmado</w:t>
      </w:r>
      <w:bookmarkEnd w:id="8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5B6A391F" w14:textId="77777777">
        <w:trPr>
          <w:tblHeader/>
          <w:jc w:val="center"/>
        </w:trPr>
        <w:tc>
          <w:tcPr>
            <w:tcW w:w="2041" w:type="dxa"/>
            <w:shd w:val="clear" w:color="auto" w:fill="E7E7E7"/>
            <w:tcMar>
              <w:top w:w="70" w:type="dxa"/>
              <w:left w:w="70" w:type="dxa"/>
              <w:bottom w:w="70" w:type="dxa"/>
              <w:right w:w="70" w:type="dxa"/>
            </w:tcMar>
          </w:tcPr>
          <w:p w14:paraId="1EFB9B0E"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3578192A" w14:textId="77777777" w:rsidR="003F1E3E" w:rsidRDefault="00B776B3">
            <w:pPr>
              <w:spacing w:after="80" w:line="252" w:lineRule="auto"/>
              <w:jc w:val="left"/>
            </w:pPr>
            <w:r>
              <w:rPr>
                <w:b/>
                <w:sz w:val="20"/>
              </w:rPr>
              <w:t>Especificación</w:t>
            </w:r>
          </w:p>
        </w:tc>
      </w:tr>
      <w:tr w:rsidR="003F1E3E" w14:paraId="005ED375" w14:textId="77777777">
        <w:trPr>
          <w:jc w:val="center"/>
        </w:trPr>
        <w:tc>
          <w:tcPr>
            <w:tcW w:w="2041" w:type="dxa"/>
            <w:tcMar>
              <w:top w:w="70" w:type="dxa"/>
              <w:left w:w="70" w:type="dxa"/>
              <w:bottom w:w="70" w:type="dxa"/>
              <w:right w:w="70" w:type="dxa"/>
            </w:tcMar>
          </w:tcPr>
          <w:p w14:paraId="151E4470"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45343EED" w14:textId="77777777" w:rsidR="003F1E3E" w:rsidRDefault="00B776B3">
            <w:pPr>
              <w:spacing w:after="80" w:line="252" w:lineRule="auto"/>
              <w:jc w:val="left"/>
            </w:pPr>
            <w:r>
              <w:rPr>
                <w:sz w:val="20"/>
              </w:rPr>
              <w:t>Dispatcher u operador logístico · P02</w:t>
            </w:r>
          </w:p>
        </w:tc>
      </w:tr>
      <w:tr w:rsidR="003F1E3E" w14:paraId="43565111" w14:textId="77777777">
        <w:trPr>
          <w:jc w:val="center"/>
        </w:trPr>
        <w:tc>
          <w:tcPr>
            <w:tcW w:w="2041" w:type="dxa"/>
            <w:tcMar>
              <w:top w:w="70" w:type="dxa"/>
              <w:left w:w="70" w:type="dxa"/>
              <w:bottom w:w="70" w:type="dxa"/>
              <w:right w:w="70" w:type="dxa"/>
            </w:tcMar>
          </w:tcPr>
          <w:p w14:paraId="50E2DC4F"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2A2AB45E" w14:textId="77777777" w:rsidR="003F1E3E" w:rsidRDefault="00B776B3">
            <w:pPr>
              <w:spacing w:after="80" w:line="252" w:lineRule="auto"/>
              <w:jc w:val="left"/>
            </w:pPr>
            <w:r>
              <w:rPr>
                <w:sz w:val="20"/>
              </w:rPr>
              <w:t>Conductor y vehículo activos; fecha seleccionada; pedido confirmado sin despacho previo.</w:t>
            </w:r>
          </w:p>
        </w:tc>
      </w:tr>
      <w:tr w:rsidR="003F1E3E" w14:paraId="2D614FA3" w14:textId="77777777">
        <w:trPr>
          <w:jc w:val="center"/>
        </w:trPr>
        <w:tc>
          <w:tcPr>
            <w:tcW w:w="2041" w:type="dxa"/>
            <w:tcMar>
              <w:top w:w="70" w:type="dxa"/>
              <w:left w:w="70" w:type="dxa"/>
              <w:bottom w:w="70" w:type="dxa"/>
              <w:right w:w="70" w:type="dxa"/>
            </w:tcMar>
          </w:tcPr>
          <w:p w14:paraId="6170C7A0"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3EA725C8" w14:textId="77777777" w:rsidR="003F1E3E" w:rsidRDefault="00B776B3">
            <w:pPr>
              <w:spacing w:after="80" w:line="252" w:lineRule="auto"/>
              <w:jc w:val="left"/>
            </w:pPr>
            <w:r>
              <w:rPr>
                <w:sz w:val="20"/>
              </w:rPr>
              <w:t>1. Crea una ruta PLANNED con conductor, vehículo y hora prevista.</w:t>
            </w:r>
            <w:r>
              <w:rPr>
                <w:sz w:val="20"/>
              </w:rPr>
              <w:br/>
            </w:r>
            <w:r>
              <w:rPr>
                <w:sz w:val="20"/>
              </w:rPr>
              <w:t>2. El servidor revisa conflictos activos del día y la base aplica índices únicos parciales por conductor/fecha y vehículo/fecha.</w:t>
            </w:r>
            <w:r>
              <w:rPr>
                <w:sz w:val="20"/>
              </w:rPr>
              <w:br/>
              <w:t>3. Selecciona el pedido existente y ejecuta PATCH /orders/{id}/route.</w:t>
            </w:r>
            <w:r>
              <w:rPr>
                <w:sz w:val="20"/>
              </w:rPr>
              <w:br/>
              <w:t>4. assignOrder bloquea ruta y pedido, exige confirmación y conserva el id del pedido; lo deja ASSIGNED e invalida revisiones afectadas.</w:t>
            </w:r>
          </w:p>
        </w:tc>
      </w:tr>
      <w:tr w:rsidR="003F1E3E" w14:paraId="61C685ED" w14:textId="77777777">
        <w:trPr>
          <w:jc w:val="center"/>
        </w:trPr>
        <w:tc>
          <w:tcPr>
            <w:tcW w:w="2041" w:type="dxa"/>
            <w:tcMar>
              <w:top w:w="70" w:type="dxa"/>
              <w:left w:w="70" w:type="dxa"/>
              <w:bottom w:w="70" w:type="dxa"/>
              <w:right w:w="70" w:type="dxa"/>
            </w:tcMar>
          </w:tcPr>
          <w:p w14:paraId="0938DBDD"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655750E0" w14:textId="77777777" w:rsidR="003F1E3E" w:rsidRDefault="00B776B3">
            <w:pPr>
              <w:spacing w:after="80" w:line="252" w:lineRule="auto"/>
              <w:jc w:val="left"/>
            </w:pPr>
            <w:r>
              <w:rPr>
                <w:sz w:val="20"/>
              </w:rPr>
              <w:t>1. Si un recurso ya está reservado en una ruta PLANNED o IN_PROGRESS, la creación se rechaza incluso ante concurrencia por el índice de la base.</w:t>
            </w:r>
            <w:r>
              <w:rPr>
                <w:sz w:val="20"/>
              </w:rPr>
              <w:br/>
            </w:r>
            <w:r>
              <w:rPr>
                <w:sz w:val="20"/>
              </w:rPr>
              <w:t>2. Una ruta que ya salió no recibe asignaciones de planificación.</w:t>
            </w:r>
            <w:r>
              <w:rPr>
                <w:sz w:val="20"/>
              </w:rPr>
              <w:br/>
              <w:t>3. Un pedido terminal o sin confirmación no se reasigna; se corrige la revisión o se tramita un nuevo intento por incidencia.</w:t>
            </w:r>
          </w:p>
        </w:tc>
      </w:tr>
      <w:tr w:rsidR="003F1E3E" w14:paraId="494668AB" w14:textId="77777777">
        <w:trPr>
          <w:jc w:val="center"/>
        </w:trPr>
        <w:tc>
          <w:tcPr>
            <w:tcW w:w="2041" w:type="dxa"/>
            <w:tcMar>
              <w:top w:w="70" w:type="dxa"/>
              <w:left w:w="70" w:type="dxa"/>
              <w:bottom w:w="70" w:type="dxa"/>
              <w:right w:w="70" w:type="dxa"/>
            </w:tcMar>
          </w:tcPr>
          <w:p w14:paraId="180CCC29"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3E010C6C" w14:textId="77777777" w:rsidR="003F1E3E" w:rsidRDefault="00B776B3">
            <w:pPr>
              <w:spacing w:after="80" w:line="252" w:lineRule="auto"/>
              <w:jc w:val="left"/>
            </w:pPr>
            <w:r>
              <w:rPr>
                <w:sz w:val="20"/>
              </w:rPr>
              <w:t>Ruta y pedido vinculados sin duplicar la solicitud ni alterar resultados históricos.</w:t>
            </w:r>
          </w:p>
        </w:tc>
      </w:tr>
      <w:tr w:rsidR="003F1E3E" w14:paraId="147C16B5" w14:textId="77777777">
        <w:trPr>
          <w:jc w:val="center"/>
        </w:trPr>
        <w:tc>
          <w:tcPr>
            <w:tcW w:w="2041" w:type="dxa"/>
            <w:tcMar>
              <w:top w:w="70" w:type="dxa"/>
              <w:left w:w="70" w:type="dxa"/>
              <w:bottom w:w="70" w:type="dxa"/>
              <w:right w:w="70" w:type="dxa"/>
            </w:tcMar>
          </w:tcPr>
          <w:p w14:paraId="2D2A555E"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4C19CA8B" w14:textId="77777777" w:rsidR="003F1E3E" w:rsidRDefault="00B776B3">
            <w:pPr>
              <w:spacing w:after="80" w:line="252" w:lineRule="auto"/>
              <w:jc w:val="left"/>
            </w:pPr>
            <w:r>
              <w:rPr>
                <w:sz w:val="20"/>
              </w:rPr>
              <w:t>RF-26, RF-27, RF-28</w:t>
            </w:r>
            <w:r>
              <w:rPr>
                <w:sz w:val="20"/>
              </w:rPr>
              <w:br/>
              <w:t>RF-19 mantiene afinidad funcional con la asignación, pero su temporalidad «en el momento del registro» no coincide; vínculo parcial, no cumplimiento literal.</w:t>
            </w:r>
          </w:p>
        </w:tc>
      </w:tr>
      <w:tr w:rsidR="003F1E3E" w14:paraId="40955EAA" w14:textId="77777777">
        <w:trPr>
          <w:jc w:val="center"/>
        </w:trPr>
        <w:tc>
          <w:tcPr>
            <w:tcW w:w="2041" w:type="dxa"/>
            <w:tcMar>
              <w:top w:w="70" w:type="dxa"/>
              <w:left w:w="70" w:type="dxa"/>
              <w:bottom w:w="70" w:type="dxa"/>
              <w:right w:w="70" w:type="dxa"/>
            </w:tcMar>
          </w:tcPr>
          <w:p w14:paraId="777FD9EB"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7ED8071A" w14:textId="77777777" w:rsidR="003F1E3E" w:rsidRDefault="00B776B3">
            <w:pPr>
              <w:spacing w:after="80" w:line="252" w:lineRule="auto"/>
              <w:jc w:val="left"/>
            </w:pPr>
            <w:r>
              <w:rPr>
                <w:sz w:val="20"/>
              </w:rPr>
              <w:t>W04; ruta 22 y pedidos 48–50 en la evidencia, identificadores exclusivos de ese fixture.</w:t>
            </w:r>
          </w:p>
        </w:tc>
      </w:tr>
    </w:tbl>
    <w:p w14:paraId="3D5D8117" w14:textId="77777777" w:rsidR="003F1E3E" w:rsidRDefault="003F1E3E"/>
    <w:p w14:paraId="472E2752" w14:textId="77777777" w:rsidR="003F1E3E" w:rsidRDefault="00B776B3">
      <w:pPr>
        <w:spacing w:after="140" w:line="276" w:lineRule="auto"/>
        <w:jc w:val="left"/>
      </w:pPr>
      <w:r>
        <w:t>Referencia: src/main/java/com/ecoroute/backend/application/usecases/RouteUseCasesImpl.java · línea 43 · public Mono&lt;Route&gt; createRoute(</w:t>
      </w:r>
    </w:p>
    <w:p w14:paraId="50A75811" w14:textId="77777777" w:rsidR="003F1E3E" w:rsidRDefault="00B776B3">
      <w:pPr>
        <w:spacing w:after="140" w:line="276" w:lineRule="auto"/>
        <w:jc w:val="left"/>
      </w:pPr>
      <w:r>
        <w:t>Referencia: src/main/java/com/ecoroute/backend/application/usecases/OrderUseCasesImpl.java · línea 74 · public Mono&lt;Order&gt; assignOrder(</w:t>
      </w:r>
    </w:p>
    <w:p w14:paraId="3EEA77DE" w14:textId="77777777" w:rsidR="003F1E3E" w:rsidRDefault="00B776B3">
      <w:pPr>
        <w:pStyle w:val="Ttulo3"/>
        <w:spacing w:before="220" w:after="120"/>
      </w:pPr>
      <w:bookmarkStart w:id="82" w:name="_Toc244001642"/>
      <w:r>
        <w:rPr>
          <w:color w:val="000000"/>
        </w:rPr>
        <w:lastRenderedPageBreak/>
        <w:t>CU-08 Revisar el recorrido y aprobar el plan</w:t>
      </w:r>
      <w:bookmarkEnd w:id="8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495847A2" w14:textId="77777777">
        <w:trPr>
          <w:tblHeader/>
          <w:jc w:val="center"/>
        </w:trPr>
        <w:tc>
          <w:tcPr>
            <w:tcW w:w="2041" w:type="dxa"/>
            <w:shd w:val="clear" w:color="auto" w:fill="E7E7E7"/>
            <w:tcMar>
              <w:top w:w="70" w:type="dxa"/>
              <w:left w:w="70" w:type="dxa"/>
              <w:bottom w:w="70" w:type="dxa"/>
              <w:right w:w="70" w:type="dxa"/>
            </w:tcMar>
          </w:tcPr>
          <w:p w14:paraId="44054482"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1922064C" w14:textId="77777777" w:rsidR="003F1E3E" w:rsidRDefault="00B776B3">
            <w:pPr>
              <w:spacing w:after="80" w:line="252" w:lineRule="auto"/>
              <w:jc w:val="left"/>
            </w:pPr>
            <w:r>
              <w:rPr>
                <w:b/>
                <w:sz w:val="20"/>
              </w:rPr>
              <w:t>Especificación</w:t>
            </w:r>
          </w:p>
        </w:tc>
      </w:tr>
      <w:tr w:rsidR="003F1E3E" w14:paraId="24246BED" w14:textId="77777777">
        <w:trPr>
          <w:jc w:val="center"/>
        </w:trPr>
        <w:tc>
          <w:tcPr>
            <w:tcW w:w="2041" w:type="dxa"/>
            <w:tcMar>
              <w:top w:w="70" w:type="dxa"/>
              <w:left w:w="70" w:type="dxa"/>
              <w:bottom w:w="70" w:type="dxa"/>
              <w:right w:w="70" w:type="dxa"/>
            </w:tcMar>
          </w:tcPr>
          <w:p w14:paraId="5AC0EA44"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35E8196E" w14:textId="77777777" w:rsidR="003F1E3E" w:rsidRDefault="00B776B3">
            <w:pPr>
              <w:spacing w:after="80" w:line="252" w:lineRule="auto"/>
              <w:jc w:val="left"/>
            </w:pPr>
            <w:r>
              <w:rPr>
                <w:sz w:val="20"/>
              </w:rPr>
              <w:t>Jefatura logística mediante una cuenta ADMIN autorizada · P02</w:t>
            </w:r>
          </w:p>
        </w:tc>
      </w:tr>
      <w:tr w:rsidR="003F1E3E" w14:paraId="52C32CA5" w14:textId="77777777">
        <w:trPr>
          <w:jc w:val="center"/>
        </w:trPr>
        <w:tc>
          <w:tcPr>
            <w:tcW w:w="2041" w:type="dxa"/>
            <w:tcMar>
              <w:top w:w="70" w:type="dxa"/>
              <w:left w:w="70" w:type="dxa"/>
              <w:bottom w:w="70" w:type="dxa"/>
              <w:right w:w="70" w:type="dxa"/>
            </w:tcMar>
          </w:tcPr>
          <w:p w14:paraId="244D2A35"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3F58F531" w14:textId="77777777" w:rsidR="003F1E3E" w:rsidRDefault="00B776B3">
            <w:pPr>
              <w:spacing w:after="80" w:line="252" w:lineRule="auto"/>
              <w:jc w:val="left"/>
            </w:pPr>
            <w:r>
              <w:rPr>
                <w:sz w:val="20"/>
              </w:rPr>
              <w:t>Ruta PLANNED con pedidos confirmados y recursos activos. Peso de carga y comprobaciones humanas disponibles.</w:t>
            </w:r>
          </w:p>
        </w:tc>
      </w:tr>
      <w:tr w:rsidR="003F1E3E" w14:paraId="58E04895" w14:textId="77777777">
        <w:trPr>
          <w:jc w:val="center"/>
        </w:trPr>
        <w:tc>
          <w:tcPr>
            <w:tcW w:w="2041" w:type="dxa"/>
            <w:tcMar>
              <w:top w:w="70" w:type="dxa"/>
              <w:left w:w="70" w:type="dxa"/>
              <w:bottom w:w="70" w:type="dxa"/>
              <w:right w:w="70" w:type="dxa"/>
            </w:tcMar>
          </w:tcPr>
          <w:p w14:paraId="24949999"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73D54C62" w14:textId="77777777" w:rsidR="003F1E3E" w:rsidRDefault="00B776B3">
            <w:pPr>
              <w:spacing w:after="80" w:line="252" w:lineRule="auto"/>
              <w:jc w:val="left"/>
            </w:pPr>
            <w:r>
              <w:rPr>
                <w:sz w:val="20"/>
              </w:rPr>
              <w:t>1. Consulta el recorrido propuesto, la secuencia de paradas y la duración estimada.</w:t>
            </w:r>
            <w:r>
              <w:rPr>
                <w:sz w:val="20"/>
              </w:rPr>
              <w:br/>
              <w:t>2. El planificador intenta OSRM sobre la red vial de Perú; obtiene orden de visita y geometría cuando está disponible.</w:t>
            </w:r>
            <w:r>
              <w:rPr>
                <w:sz w:val="20"/>
              </w:rPr>
              <w:br/>
              <w:t>3. La jefatura declara capacidad, ventanas y vehículo revisados, informa peso positivo y una nota.</w:t>
            </w:r>
            <w:r>
              <w:rPr>
                <w:sz w:val="20"/>
              </w:rPr>
              <w:br/>
            </w:r>
            <w:r>
              <w:rPr>
                <w:sz w:val="20"/>
              </w:rPr>
              <w:t>4. approve verifica peso frente a capacidad en kg, pedidos confirmados y recursos activos; persiste aprobación y evento PLAN_APPROVED.</w:t>
            </w:r>
          </w:p>
        </w:tc>
      </w:tr>
      <w:tr w:rsidR="003F1E3E" w14:paraId="62C02DE7" w14:textId="77777777">
        <w:trPr>
          <w:jc w:val="center"/>
        </w:trPr>
        <w:tc>
          <w:tcPr>
            <w:tcW w:w="2041" w:type="dxa"/>
            <w:tcMar>
              <w:top w:w="70" w:type="dxa"/>
              <w:left w:w="70" w:type="dxa"/>
              <w:bottom w:w="70" w:type="dxa"/>
              <w:right w:w="70" w:type="dxa"/>
            </w:tcMar>
          </w:tcPr>
          <w:p w14:paraId="2F4D551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44C55E51" w14:textId="77777777" w:rsidR="003F1E3E" w:rsidRDefault="00B776B3">
            <w:pPr>
              <w:spacing w:after="80" w:line="252" w:lineRule="auto"/>
              <w:jc w:val="left"/>
            </w:pPr>
            <w:r>
              <w:rPr>
                <w:sz w:val="20"/>
              </w:rPr>
              <w:t>1. Sin pedidos, con carga superior a capacidad o recurso inactivo, no se aprueba.</w:t>
            </w:r>
            <w:r>
              <w:rPr>
                <w:sz w:val="20"/>
              </w:rPr>
              <w:br/>
              <w:t>2. Si OSRM falla o vence el límite de cinco segundos, plan devuelve una aproximación Haversine sin geometría y con duración cero; debe identificarse como estimación.</w:t>
            </w:r>
            <w:r>
              <w:rPr>
                <w:sz w:val="20"/>
              </w:rPr>
              <w:br/>
              <w:t>3. Cambiar pedidos o condiciones invalida revisión y aceptación; se requiere revisar de nuevo.</w:t>
            </w:r>
          </w:p>
        </w:tc>
      </w:tr>
      <w:tr w:rsidR="003F1E3E" w14:paraId="74DB88B8" w14:textId="77777777">
        <w:trPr>
          <w:jc w:val="center"/>
        </w:trPr>
        <w:tc>
          <w:tcPr>
            <w:tcW w:w="2041" w:type="dxa"/>
            <w:tcMar>
              <w:top w:w="70" w:type="dxa"/>
              <w:left w:w="70" w:type="dxa"/>
              <w:bottom w:w="70" w:type="dxa"/>
              <w:right w:w="70" w:type="dxa"/>
            </w:tcMar>
          </w:tcPr>
          <w:p w14:paraId="01ADE704"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07842DBE" w14:textId="77777777" w:rsidR="003F1E3E" w:rsidRDefault="00B776B3">
            <w:pPr>
              <w:spacing w:after="80" w:line="252" w:lineRule="auto"/>
              <w:jc w:val="left"/>
            </w:pPr>
            <w:r>
              <w:rPr>
                <w:sz w:val="20"/>
              </w:rPr>
              <w:t>Plan aprobado, pendiente de aceptación del conductor; no equivale a salida de la ruta.</w:t>
            </w:r>
          </w:p>
        </w:tc>
      </w:tr>
      <w:tr w:rsidR="003F1E3E" w14:paraId="65C12ACE" w14:textId="77777777">
        <w:trPr>
          <w:jc w:val="center"/>
        </w:trPr>
        <w:tc>
          <w:tcPr>
            <w:tcW w:w="2041" w:type="dxa"/>
            <w:tcMar>
              <w:top w:w="70" w:type="dxa"/>
              <w:left w:w="70" w:type="dxa"/>
              <w:bottom w:w="70" w:type="dxa"/>
              <w:right w:w="70" w:type="dxa"/>
            </w:tcMar>
          </w:tcPr>
          <w:p w14:paraId="2519029B"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4B85C41B" w14:textId="77777777" w:rsidR="003F1E3E" w:rsidRDefault="00B776B3">
            <w:pPr>
              <w:spacing w:after="80" w:line="252" w:lineRule="auto"/>
              <w:jc w:val="left"/>
            </w:pPr>
            <w:r>
              <w:rPr>
                <w:sz w:val="20"/>
              </w:rPr>
              <w:t>RF-33, RF-34, RF-35, RF-37</w:t>
            </w:r>
            <w:r>
              <w:rPr>
                <w:sz w:val="20"/>
              </w:rPr>
              <w:br/>
              <w:t>Los RF cubren ruteo y degradación. La aprobación humana y su registro no tienen número explícito en el catálogo; no se inventa uno.</w:t>
            </w:r>
          </w:p>
        </w:tc>
      </w:tr>
      <w:tr w:rsidR="003F1E3E" w14:paraId="0E122A47" w14:textId="77777777">
        <w:trPr>
          <w:jc w:val="center"/>
        </w:trPr>
        <w:tc>
          <w:tcPr>
            <w:tcW w:w="2041" w:type="dxa"/>
            <w:tcMar>
              <w:top w:w="70" w:type="dxa"/>
              <w:left w:w="70" w:type="dxa"/>
              <w:bottom w:w="70" w:type="dxa"/>
              <w:right w:w="70" w:type="dxa"/>
            </w:tcMar>
          </w:tcPr>
          <w:p w14:paraId="3E94095C"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5037F72C" w14:textId="77777777" w:rsidR="003F1E3E" w:rsidRDefault="00B776B3">
            <w:pPr>
              <w:spacing w:after="80" w:line="252" w:lineRule="auto"/>
              <w:jc w:val="left"/>
            </w:pPr>
            <w:r>
              <w:rPr>
                <w:sz w:val="20"/>
              </w:rPr>
              <w:t>W04 y M02. La fecha y el actor de aprobación se conservan en route_dispatch_reviews.</w:t>
            </w:r>
          </w:p>
        </w:tc>
      </w:tr>
    </w:tbl>
    <w:p w14:paraId="69ECB0B8" w14:textId="77777777" w:rsidR="003F1E3E" w:rsidRDefault="003F1E3E"/>
    <w:p w14:paraId="38447543" w14:textId="77777777" w:rsidR="003F1E3E" w:rsidRDefault="00B776B3">
      <w:pPr>
        <w:spacing w:after="140" w:line="276" w:lineRule="auto"/>
        <w:jc w:val="left"/>
      </w:pPr>
      <w:r>
        <w:t>Referencia: src/main/java/com/ecoroute/backend/application/services/BusinessWorkflowService.java · línea 43 · public Mono&lt;Review&gt; approve(</w:t>
      </w:r>
    </w:p>
    <w:p w14:paraId="35534CD4" w14:textId="77777777" w:rsidR="003F1E3E" w:rsidRDefault="00B776B3">
      <w:pPr>
        <w:spacing w:after="140" w:line="276" w:lineRule="auto"/>
        <w:jc w:val="left"/>
      </w:pPr>
      <w:r>
        <w:t>Referencia: src/main/java/com/ecoroute/backend/application/services/RoutePlannerService.java · línea 32 · public Mono&lt;OptimizedPath&gt; plan(</w:t>
      </w:r>
    </w:p>
    <w:p w14:paraId="57B7316A" w14:textId="77777777" w:rsidR="003F1E3E" w:rsidRDefault="00B776B3">
      <w:pPr>
        <w:spacing w:after="140" w:line="276" w:lineRule="auto"/>
        <w:jc w:val="left"/>
      </w:pPr>
      <w:r>
        <w:t>Referencia: src/main/java/com/ecoroute/backend/application/usecases/RouteUseCasesImpl.java · línea 132 · private Mono&lt;Double&gt; calculateRouteDistance(</w:t>
      </w:r>
    </w:p>
    <w:p w14:paraId="29EF8587" w14:textId="77777777" w:rsidR="003F1E3E" w:rsidRDefault="00B776B3">
      <w:pPr>
        <w:pStyle w:val="Ttulo3"/>
        <w:spacing w:before="220" w:after="120"/>
      </w:pPr>
      <w:bookmarkStart w:id="83" w:name="_Toc244001643"/>
      <w:r>
        <w:rPr>
          <w:color w:val="000000"/>
        </w:rPr>
        <w:lastRenderedPageBreak/>
        <w:t>CU-09 Aceptar la hoja de ruta desde el móvil</w:t>
      </w:r>
      <w:bookmarkEnd w:id="83"/>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034F7800" w14:textId="77777777">
        <w:trPr>
          <w:tblHeader/>
          <w:jc w:val="center"/>
        </w:trPr>
        <w:tc>
          <w:tcPr>
            <w:tcW w:w="2041" w:type="dxa"/>
            <w:shd w:val="clear" w:color="auto" w:fill="E7E7E7"/>
            <w:tcMar>
              <w:top w:w="70" w:type="dxa"/>
              <w:left w:w="70" w:type="dxa"/>
              <w:bottom w:w="70" w:type="dxa"/>
              <w:right w:w="70" w:type="dxa"/>
            </w:tcMar>
          </w:tcPr>
          <w:p w14:paraId="64E25399"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59AE0054" w14:textId="77777777" w:rsidR="003F1E3E" w:rsidRDefault="00B776B3">
            <w:pPr>
              <w:spacing w:after="80" w:line="252" w:lineRule="auto"/>
              <w:jc w:val="left"/>
            </w:pPr>
            <w:r>
              <w:rPr>
                <w:b/>
                <w:sz w:val="20"/>
              </w:rPr>
              <w:t>Especificación</w:t>
            </w:r>
          </w:p>
        </w:tc>
      </w:tr>
      <w:tr w:rsidR="003F1E3E" w14:paraId="25EA9111" w14:textId="77777777">
        <w:trPr>
          <w:jc w:val="center"/>
        </w:trPr>
        <w:tc>
          <w:tcPr>
            <w:tcW w:w="2041" w:type="dxa"/>
            <w:tcMar>
              <w:top w:w="70" w:type="dxa"/>
              <w:left w:w="70" w:type="dxa"/>
              <w:bottom w:w="70" w:type="dxa"/>
              <w:right w:w="70" w:type="dxa"/>
            </w:tcMar>
          </w:tcPr>
          <w:p w14:paraId="1ABB578B"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201A242D" w14:textId="77777777" w:rsidR="003F1E3E" w:rsidRDefault="00B776B3">
            <w:pPr>
              <w:spacing w:after="80" w:line="252" w:lineRule="auto"/>
              <w:jc w:val="left"/>
            </w:pPr>
            <w:r>
              <w:rPr>
                <w:sz w:val="20"/>
              </w:rPr>
              <w:t>Conductor asignado con rol DRIVER · P02</w:t>
            </w:r>
          </w:p>
        </w:tc>
      </w:tr>
      <w:tr w:rsidR="003F1E3E" w14:paraId="6BEEAF22" w14:textId="77777777">
        <w:trPr>
          <w:jc w:val="center"/>
        </w:trPr>
        <w:tc>
          <w:tcPr>
            <w:tcW w:w="2041" w:type="dxa"/>
            <w:tcMar>
              <w:top w:w="70" w:type="dxa"/>
              <w:left w:w="70" w:type="dxa"/>
              <w:bottom w:w="70" w:type="dxa"/>
              <w:right w:w="70" w:type="dxa"/>
            </w:tcMar>
          </w:tcPr>
          <w:p w14:paraId="32CBEDED"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54737224" w14:textId="77777777" w:rsidR="003F1E3E" w:rsidRDefault="00B776B3">
            <w:pPr>
              <w:spacing w:after="80" w:line="252" w:lineRule="auto"/>
              <w:jc w:val="left"/>
            </w:pPr>
            <w:r>
              <w:rPr>
                <w:sz w:val="20"/>
              </w:rPr>
              <w:t>Identidad DRIVER vinculada; ruta propia PLANNED; revisión de jefatura vigente.</w:t>
            </w:r>
          </w:p>
        </w:tc>
      </w:tr>
      <w:tr w:rsidR="003F1E3E" w14:paraId="354000E4" w14:textId="77777777">
        <w:trPr>
          <w:jc w:val="center"/>
        </w:trPr>
        <w:tc>
          <w:tcPr>
            <w:tcW w:w="2041" w:type="dxa"/>
            <w:tcMar>
              <w:top w:w="70" w:type="dxa"/>
              <w:left w:w="70" w:type="dxa"/>
              <w:bottom w:w="70" w:type="dxa"/>
              <w:right w:w="70" w:type="dxa"/>
            </w:tcMar>
          </w:tcPr>
          <w:p w14:paraId="3EC1A64F"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26160163" w14:textId="77777777" w:rsidR="003F1E3E" w:rsidRDefault="00B776B3">
            <w:pPr>
              <w:spacing w:after="80" w:line="252" w:lineRule="auto"/>
              <w:jc w:val="left"/>
            </w:pPr>
            <w:r>
              <w:rPr>
                <w:sz w:val="20"/>
              </w:rPr>
              <w:t>1. Abre Mis rutas del día y selecciona la jornada que le corresponde.</w:t>
            </w:r>
            <w:r>
              <w:rPr>
                <w:sz w:val="20"/>
              </w:rPr>
              <w:br/>
              <w:t>2. Consulta hoja, carga, vehículo y observaciones de revisión.</w:t>
            </w:r>
            <w:r>
              <w:rPr>
                <w:sz w:val="20"/>
              </w:rPr>
              <w:br/>
              <w:t>3. Pulsa Aceptar hoja de ruta: _accept invoca directamente RouteRemoteDataSource mediante GetIt.</w:t>
            </w:r>
            <w:r>
              <w:rPr>
                <w:sz w:val="20"/>
              </w:rPr>
              <w:br/>
            </w:r>
            <w:r>
              <w:rPr>
                <w:sz w:val="20"/>
              </w:rPr>
              <w:t>4. El backend deriva driverId del token, comprueba correspondencia y aprobación, registra DRIVER_ACCEPTED y devuelve la revisión aceptada.</w:t>
            </w:r>
          </w:p>
        </w:tc>
      </w:tr>
      <w:tr w:rsidR="003F1E3E" w14:paraId="13D29B89" w14:textId="77777777">
        <w:trPr>
          <w:jc w:val="center"/>
        </w:trPr>
        <w:tc>
          <w:tcPr>
            <w:tcW w:w="2041" w:type="dxa"/>
            <w:tcMar>
              <w:top w:w="70" w:type="dxa"/>
              <w:left w:w="70" w:type="dxa"/>
              <w:bottom w:w="70" w:type="dxa"/>
              <w:right w:w="70" w:type="dxa"/>
            </w:tcMar>
          </w:tcPr>
          <w:p w14:paraId="736F0111"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0488EC01" w14:textId="77777777" w:rsidR="003F1E3E" w:rsidRDefault="00B776B3">
            <w:pPr>
              <w:spacing w:after="80" w:line="252" w:lineRule="auto"/>
              <w:jc w:val="left"/>
            </w:pPr>
            <w:r>
              <w:rPr>
                <w:sz w:val="20"/>
              </w:rPr>
              <w:t>1. Sin aprobación el botón no permite continuar y el servidor también lo impide.</w:t>
            </w:r>
            <w:r>
              <w:rPr>
                <w:sz w:val="20"/>
              </w:rPr>
              <w:br/>
              <w:t>2. Otro conductor recibe denegación aunque conozca el id de ruta.</w:t>
            </w:r>
            <w:r>
              <w:rPr>
                <w:sz w:val="20"/>
              </w:rPr>
              <w:br/>
              <w:t>3. Un fallo de red no muestra aceptación remota; el conductor consulta o reintenta. Una ruta ya fuera de planificación no se acepta por este procedimiento.</w:t>
            </w:r>
          </w:p>
        </w:tc>
      </w:tr>
      <w:tr w:rsidR="003F1E3E" w14:paraId="4D36F036" w14:textId="77777777">
        <w:trPr>
          <w:jc w:val="center"/>
        </w:trPr>
        <w:tc>
          <w:tcPr>
            <w:tcW w:w="2041" w:type="dxa"/>
            <w:tcMar>
              <w:top w:w="70" w:type="dxa"/>
              <w:left w:w="70" w:type="dxa"/>
              <w:bottom w:w="70" w:type="dxa"/>
              <w:right w:w="70" w:type="dxa"/>
            </w:tcMar>
          </w:tcPr>
          <w:p w14:paraId="11A5A0F4"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1A1C5D60" w14:textId="77777777" w:rsidR="003F1E3E" w:rsidRDefault="00B776B3">
            <w:pPr>
              <w:spacing w:after="80" w:line="252" w:lineRule="auto"/>
              <w:jc w:val="left"/>
            </w:pPr>
            <w:r>
              <w:rPr>
                <w:sz w:val="20"/>
              </w:rPr>
              <w:t>Aceptación registrada por el servidor; aún corresponde al dispatcher iniciar el despacho.</w:t>
            </w:r>
          </w:p>
        </w:tc>
      </w:tr>
      <w:tr w:rsidR="003F1E3E" w14:paraId="6BFE65FA" w14:textId="77777777">
        <w:trPr>
          <w:jc w:val="center"/>
        </w:trPr>
        <w:tc>
          <w:tcPr>
            <w:tcW w:w="2041" w:type="dxa"/>
            <w:tcMar>
              <w:top w:w="70" w:type="dxa"/>
              <w:left w:w="70" w:type="dxa"/>
              <w:bottom w:w="70" w:type="dxa"/>
              <w:right w:w="70" w:type="dxa"/>
            </w:tcMar>
          </w:tcPr>
          <w:p w14:paraId="4FAA1445"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4AD86DF0" w14:textId="77777777" w:rsidR="003F1E3E" w:rsidRDefault="00B776B3">
            <w:pPr>
              <w:spacing w:after="80" w:line="252" w:lineRule="auto"/>
              <w:jc w:val="left"/>
            </w:pPr>
            <w:r>
              <w:rPr>
                <w:sz w:val="20"/>
              </w:rPr>
              <w:t>RF-38, RF-39, RF-41</w:t>
            </w:r>
            <w:r>
              <w:rPr>
                <w:sz w:val="20"/>
              </w:rPr>
              <w:br/>
              <w:t>Estos RF sustentan consulta de rutas y paradas; la aceptación expresa se traza a P02 y al endpoint actual sin número RF propio.</w:t>
            </w:r>
          </w:p>
        </w:tc>
      </w:tr>
      <w:tr w:rsidR="003F1E3E" w14:paraId="3AA6DACA" w14:textId="77777777">
        <w:trPr>
          <w:jc w:val="center"/>
        </w:trPr>
        <w:tc>
          <w:tcPr>
            <w:tcW w:w="2041" w:type="dxa"/>
            <w:tcMar>
              <w:top w:w="70" w:type="dxa"/>
              <w:left w:w="70" w:type="dxa"/>
              <w:bottom w:w="70" w:type="dxa"/>
              <w:right w:w="70" w:type="dxa"/>
            </w:tcMar>
          </w:tcPr>
          <w:p w14:paraId="199B2733"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703BA146" w14:textId="77777777" w:rsidR="003F1E3E" w:rsidRDefault="00B776B3">
            <w:pPr>
              <w:spacing w:after="80" w:line="252" w:lineRule="auto"/>
              <w:jc w:val="left"/>
            </w:pPr>
            <w:r>
              <w:rPr>
                <w:sz w:val="20"/>
              </w:rPr>
              <w:t>M02; business_final.json registra approved=true, accepted=true y un evento DRIVER_ACCEPTED.</w:t>
            </w:r>
          </w:p>
        </w:tc>
      </w:tr>
    </w:tbl>
    <w:p w14:paraId="2E2441A3" w14:textId="77777777" w:rsidR="003F1E3E" w:rsidRDefault="003F1E3E"/>
    <w:p w14:paraId="3FF6E447" w14:textId="77777777" w:rsidR="003F1E3E" w:rsidRDefault="00B776B3">
      <w:pPr>
        <w:spacing w:after="140" w:line="276" w:lineRule="auto"/>
        <w:jc w:val="left"/>
      </w:pPr>
      <w:r>
        <w:t>Referencia: mobile-app/lib/features/routes/presentation/pages/routes_page.dart · línea 162 · Future&lt;void&gt; _accept(</w:t>
      </w:r>
    </w:p>
    <w:p w14:paraId="7DA05E5E" w14:textId="77777777" w:rsidR="003F1E3E" w:rsidRDefault="00B776B3">
      <w:pPr>
        <w:spacing w:after="140" w:line="276" w:lineRule="auto"/>
        <w:jc w:val="left"/>
      </w:pPr>
      <w:r>
        <w:t>Referencia: src/main/java/com/ecoroute/backend/application/services/BusinessWorkflowService.java · línea 63 · public Mono&lt;Review&gt; accept(</w:t>
      </w:r>
    </w:p>
    <w:p w14:paraId="0C512F8B" w14:textId="77777777" w:rsidR="003F1E3E" w:rsidRDefault="00B776B3">
      <w:pPr>
        <w:spacing w:after="140" w:line="276" w:lineRule="auto"/>
        <w:jc w:val="left"/>
      </w:pPr>
      <w:r>
        <w:t>Referencia: src/main/java/com/ecoroute/backend/infrastructure/security/OperationalAccess.java · línea 32 · public Mono&lt;Long&gt; driverId(</w:t>
      </w:r>
    </w:p>
    <w:p w14:paraId="2199907C" w14:textId="77777777" w:rsidR="003F1E3E" w:rsidRDefault="00B776B3">
      <w:pPr>
        <w:pStyle w:val="Ttulo3"/>
        <w:spacing w:before="220" w:after="120"/>
      </w:pPr>
      <w:bookmarkStart w:id="84" w:name="_Toc244001644"/>
      <w:r>
        <w:rPr>
          <w:color w:val="000000"/>
        </w:rPr>
        <w:t>CU-10 Despachar y cerrar técnicamente la jornada</w:t>
      </w:r>
      <w:bookmarkEnd w:id="8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18BEEE14" w14:textId="77777777">
        <w:trPr>
          <w:tblHeader/>
          <w:jc w:val="center"/>
        </w:trPr>
        <w:tc>
          <w:tcPr>
            <w:tcW w:w="2041" w:type="dxa"/>
            <w:shd w:val="clear" w:color="auto" w:fill="E7E7E7"/>
            <w:tcMar>
              <w:top w:w="70" w:type="dxa"/>
              <w:left w:w="70" w:type="dxa"/>
              <w:bottom w:w="70" w:type="dxa"/>
              <w:right w:w="70" w:type="dxa"/>
            </w:tcMar>
          </w:tcPr>
          <w:p w14:paraId="1B48A63D"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4D1E26AF" w14:textId="77777777" w:rsidR="003F1E3E" w:rsidRDefault="00B776B3">
            <w:pPr>
              <w:spacing w:after="80" w:line="252" w:lineRule="auto"/>
              <w:jc w:val="left"/>
            </w:pPr>
            <w:r>
              <w:rPr>
                <w:b/>
                <w:sz w:val="20"/>
              </w:rPr>
              <w:t>Especificación</w:t>
            </w:r>
          </w:p>
        </w:tc>
      </w:tr>
      <w:tr w:rsidR="003F1E3E" w14:paraId="61C16516" w14:textId="77777777">
        <w:trPr>
          <w:jc w:val="center"/>
        </w:trPr>
        <w:tc>
          <w:tcPr>
            <w:tcW w:w="2041" w:type="dxa"/>
            <w:tcMar>
              <w:top w:w="70" w:type="dxa"/>
              <w:left w:w="70" w:type="dxa"/>
              <w:bottom w:w="70" w:type="dxa"/>
              <w:right w:w="70" w:type="dxa"/>
            </w:tcMar>
          </w:tcPr>
          <w:p w14:paraId="6FC03B52"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3CB0B29F" w14:textId="77777777" w:rsidR="003F1E3E" w:rsidRDefault="00B776B3">
            <w:pPr>
              <w:spacing w:after="80" w:line="252" w:lineRule="auto"/>
              <w:jc w:val="left"/>
            </w:pPr>
            <w:r>
              <w:rPr>
                <w:sz w:val="20"/>
              </w:rPr>
              <w:t>Dispatcher; cierre automático por reglas de resultado · P02, P03, P07</w:t>
            </w:r>
          </w:p>
        </w:tc>
      </w:tr>
      <w:tr w:rsidR="003F1E3E" w14:paraId="08FAA61C" w14:textId="77777777">
        <w:trPr>
          <w:jc w:val="center"/>
        </w:trPr>
        <w:tc>
          <w:tcPr>
            <w:tcW w:w="2041" w:type="dxa"/>
            <w:tcMar>
              <w:top w:w="70" w:type="dxa"/>
              <w:left w:w="70" w:type="dxa"/>
              <w:bottom w:w="70" w:type="dxa"/>
              <w:right w:w="70" w:type="dxa"/>
            </w:tcMar>
          </w:tcPr>
          <w:p w14:paraId="534FE956"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3BB77B1C" w14:textId="77777777" w:rsidR="003F1E3E" w:rsidRDefault="00B776B3">
            <w:pPr>
              <w:spacing w:after="80" w:line="252" w:lineRule="auto"/>
              <w:jc w:val="left"/>
            </w:pPr>
            <w:r>
              <w:rPr>
                <w:sz w:val="20"/>
              </w:rPr>
              <w:t>Ruta planificada con aprobación y aceptación vigentes; todos los pedidos confirmados y con coordenadas válidas.</w:t>
            </w:r>
          </w:p>
        </w:tc>
      </w:tr>
      <w:tr w:rsidR="003F1E3E" w14:paraId="147AD217" w14:textId="77777777">
        <w:trPr>
          <w:jc w:val="center"/>
        </w:trPr>
        <w:tc>
          <w:tcPr>
            <w:tcW w:w="2041" w:type="dxa"/>
            <w:tcMar>
              <w:top w:w="70" w:type="dxa"/>
              <w:left w:w="70" w:type="dxa"/>
              <w:bottom w:w="70" w:type="dxa"/>
              <w:right w:w="70" w:type="dxa"/>
            </w:tcMar>
          </w:tcPr>
          <w:p w14:paraId="12C337D9" w14:textId="77777777" w:rsidR="003F1E3E" w:rsidRDefault="00B776B3">
            <w:pPr>
              <w:spacing w:after="80" w:line="252" w:lineRule="auto"/>
              <w:jc w:val="left"/>
            </w:pPr>
            <w:r>
              <w:rPr>
                <w:sz w:val="20"/>
              </w:rPr>
              <w:lastRenderedPageBreak/>
              <w:t>Flujo principal</w:t>
            </w:r>
          </w:p>
        </w:tc>
        <w:tc>
          <w:tcPr>
            <w:tcW w:w="6463" w:type="dxa"/>
            <w:tcMar>
              <w:top w:w="70" w:type="dxa"/>
              <w:left w:w="70" w:type="dxa"/>
              <w:bottom w:w="70" w:type="dxa"/>
              <w:right w:w="70" w:type="dxa"/>
            </w:tcMar>
          </w:tcPr>
          <w:p w14:paraId="664231BB" w14:textId="77777777" w:rsidR="003F1E3E" w:rsidRDefault="00B776B3">
            <w:pPr>
              <w:spacing w:after="80" w:line="252" w:lineRule="auto"/>
              <w:jc w:val="left"/>
            </w:pPr>
            <w:r>
              <w:rPr>
                <w:sz w:val="20"/>
              </w:rPr>
              <w:t>1. El dispatcher inicia el despacho desde W04.</w:t>
            </w:r>
            <w:r>
              <w:rPr>
                <w:sz w:val="20"/>
              </w:rPr>
              <w:br/>
              <w:t>2. updateRouteStatus bloquea la ruta y exige requireDispatchReview, recursos activos y al menos una parada válida.</w:t>
            </w:r>
            <w:r>
              <w:rPr>
                <w:sz w:val="20"/>
              </w:rPr>
              <w:br/>
              <w:t>3. El servidor calcula y persiste plan y secuencias, cambia los pedidos a IN_TRANSIT y registra hora real de salida.</w:t>
            </w:r>
            <w:r>
              <w:rPr>
                <w:sz w:val="20"/>
              </w:rPr>
              <w:br/>
            </w:r>
            <w:r>
              <w:rPr>
                <w:sz w:val="20"/>
              </w:rPr>
              <w:t>4. Durante la ejecución, cuando todos los pedidos alcanzan DELIVERED, FAILED o RETURNED, registra COMPLETED y hora de fin.</w:t>
            </w:r>
          </w:p>
        </w:tc>
      </w:tr>
      <w:tr w:rsidR="003F1E3E" w14:paraId="2D335072" w14:textId="77777777">
        <w:trPr>
          <w:jc w:val="center"/>
        </w:trPr>
        <w:tc>
          <w:tcPr>
            <w:tcW w:w="2041" w:type="dxa"/>
            <w:tcMar>
              <w:top w:w="70" w:type="dxa"/>
              <w:left w:w="70" w:type="dxa"/>
              <w:bottom w:w="70" w:type="dxa"/>
              <w:right w:w="70" w:type="dxa"/>
            </w:tcMar>
          </w:tcPr>
          <w:p w14:paraId="46DA793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46685FE3" w14:textId="77777777" w:rsidR="003F1E3E" w:rsidRDefault="00B776B3">
            <w:pPr>
              <w:spacing w:after="80" w:line="252" w:lineRule="auto"/>
              <w:jc w:val="left"/>
            </w:pPr>
            <w:r>
              <w:rPr>
                <w:sz w:val="20"/>
              </w:rPr>
              <w:t>1. Una ruta vacía, con pedidos terminales o ubicación inválida no sale.</w:t>
            </w:r>
            <w:r>
              <w:rPr>
                <w:sz w:val="20"/>
              </w:rPr>
              <w:br/>
              <w:t>2. Solicitar la misma condición de ruta devuelve el estado existente; no permite reabrir una ruta cerrada.</w:t>
            </w:r>
            <w:r>
              <w:rPr>
                <w:sz w:val="20"/>
              </w:rPr>
              <w:br/>
              <w:t>3. COMPLETED no significa todas las entregas exitosas: basta que no existan paradas pendientes.</w:t>
            </w:r>
          </w:p>
        </w:tc>
      </w:tr>
      <w:tr w:rsidR="003F1E3E" w14:paraId="516A9480" w14:textId="77777777">
        <w:trPr>
          <w:jc w:val="center"/>
        </w:trPr>
        <w:tc>
          <w:tcPr>
            <w:tcW w:w="2041" w:type="dxa"/>
            <w:tcMar>
              <w:top w:w="70" w:type="dxa"/>
              <w:left w:w="70" w:type="dxa"/>
              <w:bottom w:w="70" w:type="dxa"/>
              <w:right w:w="70" w:type="dxa"/>
            </w:tcMar>
          </w:tcPr>
          <w:p w14:paraId="24A1FC1C"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755177B7" w14:textId="77777777" w:rsidR="003F1E3E" w:rsidRDefault="00B776B3">
            <w:pPr>
              <w:spacing w:after="80" w:line="252" w:lineRule="auto"/>
              <w:jc w:val="left"/>
            </w:pPr>
            <w:r>
              <w:rPr>
                <w:sz w:val="20"/>
              </w:rPr>
              <w:t>Ruta iniciada con cascada de estados o cerrada con resultados preservados y tiempos registrados.</w:t>
            </w:r>
          </w:p>
        </w:tc>
      </w:tr>
      <w:tr w:rsidR="003F1E3E" w14:paraId="4B767000" w14:textId="77777777">
        <w:trPr>
          <w:jc w:val="center"/>
        </w:trPr>
        <w:tc>
          <w:tcPr>
            <w:tcW w:w="2041" w:type="dxa"/>
            <w:tcMar>
              <w:top w:w="70" w:type="dxa"/>
              <w:left w:w="70" w:type="dxa"/>
              <w:bottom w:w="70" w:type="dxa"/>
              <w:right w:w="70" w:type="dxa"/>
            </w:tcMar>
          </w:tcPr>
          <w:p w14:paraId="00CFD76F"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40886423" w14:textId="77777777" w:rsidR="003F1E3E" w:rsidRDefault="00B776B3">
            <w:pPr>
              <w:spacing w:after="80" w:line="252" w:lineRule="auto"/>
              <w:jc w:val="left"/>
            </w:pPr>
            <w:r>
              <w:rPr>
                <w:sz w:val="20"/>
              </w:rPr>
              <w:t>RF-29, RF-30, RF-31</w:t>
            </w:r>
            <w:r>
              <w:rPr>
                <w:sz w:val="20"/>
              </w:rPr>
              <w:br/>
              <w:t>RF-31 coincide con el conjunto terminal actual. No confundir el nombre allDelivered de una variable con la regla real OrderLifecycle.terminal.</w:t>
            </w:r>
          </w:p>
        </w:tc>
      </w:tr>
      <w:tr w:rsidR="003F1E3E" w14:paraId="7521FCF8" w14:textId="77777777">
        <w:trPr>
          <w:jc w:val="center"/>
        </w:trPr>
        <w:tc>
          <w:tcPr>
            <w:tcW w:w="2041" w:type="dxa"/>
            <w:tcMar>
              <w:top w:w="70" w:type="dxa"/>
              <w:left w:w="70" w:type="dxa"/>
              <w:bottom w:w="70" w:type="dxa"/>
              <w:right w:w="70" w:type="dxa"/>
            </w:tcMar>
          </w:tcPr>
          <w:p w14:paraId="19B39AC7"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1A45718D" w14:textId="77777777" w:rsidR="003F1E3E" w:rsidRDefault="00B776B3">
            <w:pPr>
              <w:spacing w:after="80" w:line="252" w:lineRule="auto"/>
              <w:jc w:val="left"/>
            </w:pPr>
            <w:r>
              <w:rPr>
                <w:sz w:val="20"/>
              </w:rPr>
              <w:t>Ruta 22 COMPLETED con un DELIVERED, un FAILED y un RETURNED; evidencia local final.</w:t>
            </w:r>
          </w:p>
        </w:tc>
      </w:tr>
    </w:tbl>
    <w:p w14:paraId="33F2B2A0" w14:textId="77777777" w:rsidR="003F1E3E" w:rsidRDefault="003F1E3E"/>
    <w:p w14:paraId="00BB79C6" w14:textId="77777777" w:rsidR="003F1E3E" w:rsidRDefault="00B776B3">
      <w:pPr>
        <w:spacing w:after="140" w:line="276" w:lineRule="auto"/>
        <w:jc w:val="left"/>
      </w:pPr>
      <w:r>
        <w:t>Referencia: src/main/java/com/ecoroute/backend/application/usecases/RouteUseCasesImpl.java · línea 61 · public Mono&lt;Route&gt; updateRouteStatus(</w:t>
      </w:r>
    </w:p>
    <w:p w14:paraId="333B45A5" w14:textId="77777777" w:rsidR="003F1E3E" w:rsidRDefault="00B776B3">
      <w:pPr>
        <w:spacing w:after="140" w:line="276" w:lineRule="auto"/>
        <w:jc w:val="left"/>
      </w:pPr>
      <w:r>
        <w:t>Referencia: src/main/java/com/ecoroute/backend/application/usecases/OrderUseCasesImpl.java · línea 134 · public Mono&lt;Order&gt; updateStatusManual(</w:t>
      </w:r>
    </w:p>
    <w:p w14:paraId="03EBA4EF" w14:textId="77777777" w:rsidR="003F1E3E" w:rsidRDefault="00B776B3">
      <w:pPr>
        <w:spacing w:after="140" w:line="276" w:lineRule="auto"/>
        <w:jc w:val="left"/>
      </w:pPr>
      <w:r>
        <w:t>Referencia: src/main/java/com/ecoroute/backend/application/usecases/CreateDeliveryProofUseCaseImpl.java · línea 41 · public Mono&lt;DeliveryProof&gt; createDeliveryProof(</w:t>
      </w:r>
    </w:p>
    <w:p w14:paraId="02232993" w14:textId="77777777" w:rsidR="003F1E3E" w:rsidRDefault="00B776B3">
      <w:pPr>
        <w:pStyle w:val="Ttulo3"/>
        <w:spacing w:before="220" w:after="120"/>
      </w:pPr>
      <w:bookmarkStart w:id="85" w:name="_Toc244001645"/>
      <w:r>
        <w:rPr>
          <w:color w:val="000000"/>
        </w:rPr>
        <w:t>CU-11 Registrar GPS y supervisar la ruta</w:t>
      </w:r>
      <w:bookmarkEnd w:id="8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27862AD9" w14:textId="77777777">
        <w:trPr>
          <w:tblHeader/>
          <w:jc w:val="center"/>
        </w:trPr>
        <w:tc>
          <w:tcPr>
            <w:tcW w:w="2041" w:type="dxa"/>
            <w:shd w:val="clear" w:color="auto" w:fill="E7E7E7"/>
            <w:tcMar>
              <w:top w:w="70" w:type="dxa"/>
              <w:left w:w="70" w:type="dxa"/>
              <w:bottom w:w="70" w:type="dxa"/>
              <w:right w:w="70" w:type="dxa"/>
            </w:tcMar>
          </w:tcPr>
          <w:p w14:paraId="19FEA5D6"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592CD221" w14:textId="77777777" w:rsidR="003F1E3E" w:rsidRDefault="00B776B3">
            <w:pPr>
              <w:spacing w:after="80" w:line="252" w:lineRule="auto"/>
              <w:jc w:val="left"/>
            </w:pPr>
            <w:r>
              <w:rPr>
                <w:b/>
                <w:sz w:val="20"/>
              </w:rPr>
              <w:t>Especificación</w:t>
            </w:r>
          </w:p>
        </w:tc>
      </w:tr>
      <w:tr w:rsidR="003F1E3E" w14:paraId="708FF4AB" w14:textId="77777777">
        <w:trPr>
          <w:jc w:val="center"/>
        </w:trPr>
        <w:tc>
          <w:tcPr>
            <w:tcW w:w="2041" w:type="dxa"/>
            <w:tcMar>
              <w:top w:w="70" w:type="dxa"/>
              <w:left w:w="70" w:type="dxa"/>
              <w:bottom w:w="70" w:type="dxa"/>
              <w:right w:w="70" w:type="dxa"/>
            </w:tcMar>
          </w:tcPr>
          <w:p w14:paraId="6126835F"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1D8ACABA" w14:textId="77777777" w:rsidR="003F1E3E" w:rsidRDefault="00B776B3">
            <w:pPr>
              <w:spacing w:after="80" w:line="252" w:lineRule="auto"/>
              <w:jc w:val="left"/>
            </w:pPr>
            <w:r>
              <w:rPr>
                <w:sz w:val="20"/>
              </w:rPr>
              <w:t>Conductor emisor y dispatcher supervisor · P07, P03</w:t>
            </w:r>
          </w:p>
        </w:tc>
      </w:tr>
      <w:tr w:rsidR="003F1E3E" w14:paraId="78D7B3B0" w14:textId="77777777">
        <w:trPr>
          <w:jc w:val="center"/>
        </w:trPr>
        <w:tc>
          <w:tcPr>
            <w:tcW w:w="2041" w:type="dxa"/>
            <w:tcMar>
              <w:top w:w="70" w:type="dxa"/>
              <w:left w:w="70" w:type="dxa"/>
              <w:bottom w:w="70" w:type="dxa"/>
              <w:right w:w="70" w:type="dxa"/>
            </w:tcMar>
          </w:tcPr>
          <w:p w14:paraId="5DAA3FAD"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6759BDEA" w14:textId="77777777" w:rsidR="003F1E3E" w:rsidRDefault="00B776B3">
            <w:pPr>
              <w:spacing w:after="80" w:line="252" w:lineRule="auto"/>
              <w:jc w:val="left"/>
            </w:pPr>
            <w:r>
              <w:rPr>
                <w:sz w:val="20"/>
              </w:rPr>
              <w:t>Sesión válida, vehículo autorizado y ruta seleccionada; permiso de ubicación del dispositivo.</w:t>
            </w:r>
          </w:p>
        </w:tc>
      </w:tr>
      <w:tr w:rsidR="003F1E3E" w14:paraId="1F73ACE3" w14:textId="77777777">
        <w:trPr>
          <w:jc w:val="center"/>
        </w:trPr>
        <w:tc>
          <w:tcPr>
            <w:tcW w:w="2041" w:type="dxa"/>
            <w:tcMar>
              <w:top w:w="70" w:type="dxa"/>
              <w:left w:w="70" w:type="dxa"/>
              <w:bottom w:w="70" w:type="dxa"/>
              <w:right w:w="70" w:type="dxa"/>
            </w:tcMar>
          </w:tcPr>
          <w:p w14:paraId="0615668B"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7E0BA2DB" w14:textId="77777777" w:rsidR="003F1E3E" w:rsidRDefault="00B776B3">
            <w:pPr>
              <w:spacing w:after="80" w:line="252" w:lineRule="auto"/>
              <w:jc w:val="left"/>
            </w:pPr>
            <w:r>
              <w:rPr>
                <w:sz w:val="20"/>
              </w:rPr>
              <w:t>1. La aplicación toma posiciones y envía el ping de vehículo.</w:t>
            </w:r>
            <w:r>
              <w:rPr>
                <w:sz w:val="20"/>
              </w:rPr>
              <w:br/>
              <w:t>2. El backend valida acceso y persiste vehicle_gps_history; Redis difunde las posiciones al canal del vehículo.</w:t>
            </w:r>
            <w:r>
              <w:rPr>
                <w:sz w:val="20"/>
              </w:rPr>
              <w:br/>
              <w:t>3. El panel abre /ws/gps y envía el token y vehicleId en el primer frame para autenticar la suscripción.</w:t>
            </w:r>
            <w:r>
              <w:rPr>
                <w:sz w:val="20"/>
              </w:rPr>
              <w:br/>
            </w:r>
            <w:r>
              <w:rPr>
                <w:sz w:val="20"/>
              </w:rPr>
              <w:lastRenderedPageBreak/>
              <w:t>4. TrackingMap combina posición, paradas y trazado; el camino pendiente puede recalcularse desde coordenadas actuales.</w:t>
            </w:r>
          </w:p>
        </w:tc>
      </w:tr>
      <w:tr w:rsidR="003F1E3E" w14:paraId="155E753C" w14:textId="77777777">
        <w:trPr>
          <w:jc w:val="center"/>
        </w:trPr>
        <w:tc>
          <w:tcPr>
            <w:tcW w:w="2041" w:type="dxa"/>
            <w:tcMar>
              <w:top w:w="70" w:type="dxa"/>
              <w:left w:w="70" w:type="dxa"/>
              <w:bottom w:w="70" w:type="dxa"/>
              <w:right w:w="70" w:type="dxa"/>
            </w:tcMar>
          </w:tcPr>
          <w:p w14:paraId="33BC47B9" w14:textId="77777777" w:rsidR="003F1E3E" w:rsidRDefault="00B776B3">
            <w:pPr>
              <w:spacing w:after="80" w:line="252" w:lineRule="auto"/>
              <w:jc w:val="left"/>
            </w:pPr>
            <w:r>
              <w:rPr>
                <w:sz w:val="20"/>
              </w:rPr>
              <w:lastRenderedPageBreak/>
              <w:t>Alternativas y excepciones</w:t>
            </w:r>
          </w:p>
        </w:tc>
        <w:tc>
          <w:tcPr>
            <w:tcW w:w="6463" w:type="dxa"/>
            <w:tcMar>
              <w:top w:w="70" w:type="dxa"/>
              <w:left w:w="70" w:type="dxa"/>
              <w:bottom w:w="70" w:type="dxa"/>
              <w:right w:w="70" w:type="dxa"/>
            </w:tcMar>
          </w:tcPr>
          <w:p w14:paraId="59185414" w14:textId="77777777" w:rsidR="003F1E3E" w:rsidRDefault="00B776B3">
            <w:pPr>
              <w:spacing w:after="80" w:line="252" w:lineRule="auto"/>
              <w:jc w:val="left"/>
            </w:pPr>
            <w:r>
              <w:rPr>
                <w:sz w:val="20"/>
              </w:rPr>
              <w:t>1. Sin frame autorizado no se emiten posiciones aunque el handshake HTTP esté permitido.</w:t>
            </w:r>
            <w:r>
              <w:rPr>
                <w:sz w:val="20"/>
              </w:rPr>
              <w:br/>
              <w:t>2. Un token vencido o un vehículo ajeno corta o rechaza la suscripción.</w:t>
            </w:r>
            <w:r>
              <w:rPr>
                <w:sz w:val="20"/>
              </w:rPr>
              <w:br/>
              <w:t>3. GPS ausente, permiso denegado o conectividad interrumpida no se reemplazan por una ubicación real inventada; el análisis V16 declara calidad y distancia no evaluable cuando corresponde.</w:t>
            </w:r>
          </w:p>
        </w:tc>
      </w:tr>
      <w:tr w:rsidR="003F1E3E" w14:paraId="2100066C" w14:textId="77777777">
        <w:trPr>
          <w:jc w:val="center"/>
        </w:trPr>
        <w:tc>
          <w:tcPr>
            <w:tcW w:w="2041" w:type="dxa"/>
            <w:tcMar>
              <w:top w:w="70" w:type="dxa"/>
              <w:left w:w="70" w:type="dxa"/>
              <w:bottom w:w="70" w:type="dxa"/>
              <w:right w:w="70" w:type="dxa"/>
            </w:tcMar>
          </w:tcPr>
          <w:p w14:paraId="63C43CD6"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7A5EC6DD" w14:textId="77777777" w:rsidR="003F1E3E" w:rsidRDefault="00B776B3">
            <w:pPr>
              <w:spacing w:after="80" w:line="252" w:lineRule="auto"/>
              <w:jc w:val="left"/>
            </w:pPr>
            <w:r>
              <w:rPr>
                <w:sz w:val="20"/>
              </w:rPr>
              <w:t>Historial y supervisión de posiciones autorizadas, con limitaciones explícitas de origen y continuidad.</w:t>
            </w:r>
          </w:p>
        </w:tc>
      </w:tr>
      <w:tr w:rsidR="003F1E3E" w14:paraId="7D5D9565" w14:textId="77777777">
        <w:trPr>
          <w:jc w:val="center"/>
        </w:trPr>
        <w:tc>
          <w:tcPr>
            <w:tcW w:w="2041" w:type="dxa"/>
            <w:tcMar>
              <w:top w:w="70" w:type="dxa"/>
              <w:left w:w="70" w:type="dxa"/>
              <w:bottom w:w="70" w:type="dxa"/>
              <w:right w:w="70" w:type="dxa"/>
            </w:tcMar>
          </w:tcPr>
          <w:p w14:paraId="190313B6"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2617E29E" w14:textId="77777777" w:rsidR="003F1E3E" w:rsidRDefault="00B776B3">
            <w:pPr>
              <w:spacing w:after="80" w:line="252" w:lineRule="auto"/>
              <w:jc w:val="left"/>
            </w:pPr>
            <w:r>
              <w:rPr>
                <w:sz w:val="20"/>
              </w:rPr>
              <w:t>RF-36, RF-56, RF-57, RF-58, RF-59</w:t>
            </w:r>
            <w:r>
              <w:rPr>
                <w:sz w:val="20"/>
              </w:rPr>
              <w:br/>
              <w:t>Estos RF no acreditan tráfico en vivo ni autenticidad física del movimiento del vehículo.</w:t>
            </w:r>
          </w:p>
        </w:tc>
      </w:tr>
      <w:tr w:rsidR="003F1E3E" w14:paraId="272689C2" w14:textId="77777777">
        <w:trPr>
          <w:jc w:val="center"/>
        </w:trPr>
        <w:tc>
          <w:tcPr>
            <w:tcW w:w="2041" w:type="dxa"/>
            <w:tcMar>
              <w:top w:w="70" w:type="dxa"/>
              <w:left w:w="70" w:type="dxa"/>
              <w:bottom w:w="70" w:type="dxa"/>
              <w:right w:w="70" w:type="dxa"/>
            </w:tcMar>
          </w:tcPr>
          <w:p w14:paraId="0A394745"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526FD40B" w14:textId="77777777" w:rsidR="003F1E3E" w:rsidRDefault="00B776B3">
            <w:pPr>
              <w:spacing w:after="80" w:line="252" w:lineRule="auto"/>
              <w:jc w:val="left"/>
            </w:pPr>
            <w:r>
              <w:rPr>
                <w:sz w:val="20"/>
              </w:rPr>
              <w:t>W04/M02; la sesión 26/10 presenta un gap mayor de 900 s y no permite reportar distancia recorrida válida.</w:t>
            </w:r>
          </w:p>
        </w:tc>
      </w:tr>
    </w:tbl>
    <w:p w14:paraId="0C7F9033" w14:textId="77777777" w:rsidR="003F1E3E" w:rsidRDefault="003F1E3E"/>
    <w:p w14:paraId="14CBBB43" w14:textId="77777777" w:rsidR="003F1E3E" w:rsidRDefault="00B776B3">
      <w:pPr>
        <w:spacing w:after="140" w:line="276" w:lineRule="auto"/>
        <w:jc w:val="left"/>
      </w:pPr>
      <w:r>
        <w:t>Referencia: src/main/java/com/ecoroute/backend/infrastructure/input/rest/GpsController.java · línea 21 · class GpsController</w:t>
      </w:r>
    </w:p>
    <w:p w14:paraId="66DBBECC" w14:textId="77777777" w:rsidR="003F1E3E" w:rsidRDefault="00B776B3">
      <w:pPr>
        <w:spacing w:after="140" w:line="276" w:lineRule="auto"/>
        <w:jc w:val="left"/>
      </w:pPr>
      <w:r>
        <w:t>Referencia: src/main/java/com/ecoroute/backend/infrastructure/input/websocket/GpsWebSocketHandler.java · línea 33 · public Mono&lt;Void&gt; handle(</w:t>
      </w:r>
    </w:p>
    <w:p w14:paraId="17338090" w14:textId="77777777" w:rsidR="003F1E3E" w:rsidRDefault="00B776B3">
      <w:pPr>
        <w:spacing w:after="140" w:line="276" w:lineRule="auto"/>
        <w:jc w:val="left"/>
      </w:pPr>
      <w:r>
        <w:t>Referencia: src/main/java/com/ecoroute/backend/infrastructure/security/OperationalAccess.java · línea 32 · public Mono&lt;Long&gt; driverId(</w:t>
      </w:r>
    </w:p>
    <w:p w14:paraId="2DD7CFBB" w14:textId="77777777" w:rsidR="003F1E3E" w:rsidRDefault="00B776B3">
      <w:pPr>
        <w:spacing w:after="140" w:line="276" w:lineRule="auto"/>
        <w:jc w:val="left"/>
      </w:pPr>
      <w:r>
        <w:t>Referencia: src/main/resources/db/migration/V16__analytics_gps_quality.sql · línea 4 · CREATE FUNCTION analytics_route_gps_quality(</w:t>
      </w:r>
    </w:p>
    <w:p w14:paraId="4B491459" w14:textId="77777777" w:rsidR="003F1E3E" w:rsidRDefault="00B776B3">
      <w:pPr>
        <w:pStyle w:val="Ttulo3"/>
        <w:spacing w:before="220" w:after="120"/>
      </w:pPr>
      <w:bookmarkStart w:id="86" w:name="_Toc244001646"/>
      <w:r>
        <w:rPr>
          <w:color w:val="000000"/>
        </w:rPr>
        <w:t>CU-12 Confirmar una entrega mediante POD completo</w:t>
      </w:r>
      <w:bookmarkEnd w:id="8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6BB9DDB9" w14:textId="77777777">
        <w:trPr>
          <w:tblHeader/>
          <w:jc w:val="center"/>
        </w:trPr>
        <w:tc>
          <w:tcPr>
            <w:tcW w:w="2041" w:type="dxa"/>
            <w:shd w:val="clear" w:color="auto" w:fill="E7E7E7"/>
            <w:tcMar>
              <w:top w:w="70" w:type="dxa"/>
              <w:left w:w="70" w:type="dxa"/>
              <w:bottom w:w="70" w:type="dxa"/>
              <w:right w:w="70" w:type="dxa"/>
            </w:tcMar>
          </w:tcPr>
          <w:p w14:paraId="4D9E64E3"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5091280A" w14:textId="77777777" w:rsidR="003F1E3E" w:rsidRDefault="00B776B3">
            <w:pPr>
              <w:spacing w:after="80" w:line="252" w:lineRule="auto"/>
              <w:jc w:val="left"/>
            </w:pPr>
            <w:r>
              <w:rPr>
                <w:b/>
                <w:sz w:val="20"/>
              </w:rPr>
              <w:t>Especificación</w:t>
            </w:r>
          </w:p>
        </w:tc>
      </w:tr>
      <w:tr w:rsidR="003F1E3E" w14:paraId="06C880D4" w14:textId="77777777">
        <w:trPr>
          <w:jc w:val="center"/>
        </w:trPr>
        <w:tc>
          <w:tcPr>
            <w:tcW w:w="2041" w:type="dxa"/>
            <w:tcMar>
              <w:top w:w="70" w:type="dxa"/>
              <w:left w:w="70" w:type="dxa"/>
              <w:bottom w:w="70" w:type="dxa"/>
              <w:right w:w="70" w:type="dxa"/>
            </w:tcMar>
          </w:tcPr>
          <w:p w14:paraId="547BF718"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32C33B59" w14:textId="77777777" w:rsidR="003F1E3E" w:rsidRDefault="00B776B3">
            <w:pPr>
              <w:spacing w:after="80" w:line="252" w:lineRule="auto"/>
              <w:jc w:val="left"/>
            </w:pPr>
            <w:r>
              <w:rPr>
                <w:sz w:val="20"/>
              </w:rPr>
              <w:t>Conductor autorizado sobre el pedido · P03</w:t>
            </w:r>
          </w:p>
        </w:tc>
      </w:tr>
      <w:tr w:rsidR="003F1E3E" w14:paraId="3DFBD557" w14:textId="77777777">
        <w:trPr>
          <w:jc w:val="center"/>
        </w:trPr>
        <w:tc>
          <w:tcPr>
            <w:tcW w:w="2041" w:type="dxa"/>
            <w:tcMar>
              <w:top w:w="70" w:type="dxa"/>
              <w:left w:w="70" w:type="dxa"/>
              <w:bottom w:w="70" w:type="dxa"/>
              <w:right w:w="70" w:type="dxa"/>
            </w:tcMar>
          </w:tcPr>
          <w:p w14:paraId="55030108"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6F4B7CB3" w14:textId="77777777" w:rsidR="003F1E3E" w:rsidRDefault="00B776B3">
            <w:pPr>
              <w:spacing w:after="80" w:line="252" w:lineRule="auto"/>
              <w:jc w:val="left"/>
            </w:pPr>
            <w:r>
              <w:rPr>
                <w:sz w:val="20"/>
              </w:rPr>
              <w:t>Pedido propio IN_TRANSIT; cámara o imagen válida, firma, nombre y DNI de receptor y posición GPS disponibles.</w:t>
            </w:r>
          </w:p>
        </w:tc>
      </w:tr>
      <w:tr w:rsidR="003F1E3E" w14:paraId="4F0CBEE1" w14:textId="77777777">
        <w:trPr>
          <w:jc w:val="center"/>
        </w:trPr>
        <w:tc>
          <w:tcPr>
            <w:tcW w:w="2041" w:type="dxa"/>
            <w:tcMar>
              <w:top w:w="70" w:type="dxa"/>
              <w:left w:w="70" w:type="dxa"/>
              <w:bottom w:w="70" w:type="dxa"/>
              <w:right w:w="70" w:type="dxa"/>
            </w:tcMar>
          </w:tcPr>
          <w:p w14:paraId="01343D41"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4C1EA780" w14:textId="77777777" w:rsidR="003F1E3E" w:rsidRDefault="00B776B3">
            <w:pPr>
              <w:spacing w:after="80" w:line="252" w:lineRule="auto"/>
              <w:jc w:val="left"/>
            </w:pPr>
            <w:r>
              <w:rPr>
                <w:sz w:val="20"/>
              </w:rPr>
              <w:t>1. Abre el detalle M03, captura foto y firma e informa receptor y DNI de ocho dígitos.</w:t>
            </w:r>
            <w:r>
              <w:rPr>
                <w:sz w:val="20"/>
              </w:rPr>
              <w:br/>
              <w:t>2. Guarda el momento de captura y las coordenadas; la solicitud se conserva primero en la cola local.</w:t>
            </w:r>
            <w:r>
              <w:rPr>
                <w:sz w:val="20"/>
              </w:rPr>
              <w:br/>
              <w:t>3. createDeliveryProof valida datos e imágenes PNG/JPEG, bloquea el pedido y sube foto y firma a S3 local emulado.</w:t>
            </w:r>
            <w:r>
              <w:rPr>
                <w:sz w:val="20"/>
              </w:rPr>
              <w:br/>
            </w:r>
            <w:r>
              <w:rPr>
                <w:sz w:val="20"/>
              </w:rPr>
              <w:t xml:space="preserve">4. La transacción persiste el POD, hashes SHA256 y tiempos, estado </w:t>
            </w:r>
            <w:r>
              <w:rPr>
                <w:sz w:val="20"/>
              </w:rPr>
              <w:lastRenderedPageBreak/>
              <w:t>DELIVERED, historial y outbox; el usuario consulta después evidencia o comprobante PDF.</w:t>
            </w:r>
          </w:p>
        </w:tc>
      </w:tr>
      <w:tr w:rsidR="003F1E3E" w14:paraId="163B3CCD" w14:textId="77777777">
        <w:trPr>
          <w:jc w:val="center"/>
        </w:trPr>
        <w:tc>
          <w:tcPr>
            <w:tcW w:w="2041" w:type="dxa"/>
            <w:tcMar>
              <w:top w:w="70" w:type="dxa"/>
              <w:left w:w="70" w:type="dxa"/>
              <w:bottom w:w="70" w:type="dxa"/>
              <w:right w:w="70" w:type="dxa"/>
            </w:tcMar>
          </w:tcPr>
          <w:p w14:paraId="370399D3" w14:textId="77777777" w:rsidR="003F1E3E" w:rsidRDefault="00B776B3">
            <w:pPr>
              <w:spacing w:after="80" w:line="252" w:lineRule="auto"/>
              <w:jc w:val="left"/>
            </w:pPr>
            <w:r>
              <w:rPr>
                <w:sz w:val="20"/>
              </w:rPr>
              <w:lastRenderedPageBreak/>
              <w:t>Alternativas y excepciones</w:t>
            </w:r>
          </w:p>
        </w:tc>
        <w:tc>
          <w:tcPr>
            <w:tcW w:w="6463" w:type="dxa"/>
            <w:tcMar>
              <w:top w:w="70" w:type="dxa"/>
              <w:left w:w="70" w:type="dxa"/>
              <w:bottom w:w="70" w:type="dxa"/>
              <w:right w:w="70" w:type="dxa"/>
            </w:tcMar>
          </w:tcPr>
          <w:p w14:paraId="2031168F" w14:textId="77777777" w:rsidR="003F1E3E" w:rsidRDefault="00B776B3">
            <w:pPr>
              <w:spacing w:after="80" w:line="252" w:lineRule="auto"/>
              <w:jc w:val="left"/>
            </w:pPr>
            <w:r>
              <w:rPr>
                <w:sz w:val="20"/>
              </w:rPr>
              <w:t>1. No se permite llegar a DELIVERED mediante el cambio manual de estado.</w:t>
            </w:r>
            <w:r>
              <w:rPr>
                <w:sz w:val="20"/>
              </w:rPr>
              <w:br/>
              <w:t>2. Foto ausente o inválida, firma ausente, DNI erróneo, 0,0 o fecha de captura más de cinco minutos futura provocan rechazo.</w:t>
            </w:r>
            <w:r>
              <w:rPr>
                <w:sz w:val="20"/>
              </w:rPr>
              <w:br/>
              <w:t>3. Ante repetición de un pedido ya entregado se devuelve su POD existente; si figura entregado sin prueba, se exige conciliación.</w:t>
            </w:r>
          </w:p>
        </w:tc>
      </w:tr>
      <w:tr w:rsidR="003F1E3E" w14:paraId="0593D04B" w14:textId="77777777">
        <w:trPr>
          <w:jc w:val="center"/>
        </w:trPr>
        <w:tc>
          <w:tcPr>
            <w:tcW w:w="2041" w:type="dxa"/>
            <w:tcMar>
              <w:top w:w="70" w:type="dxa"/>
              <w:left w:w="70" w:type="dxa"/>
              <w:bottom w:w="70" w:type="dxa"/>
              <w:right w:w="70" w:type="dxa"/>
            </w:tcMar>
          </w:tcPr>
          <w:p w14:paraId="79983792"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5F98D798" w14:textId="77777777" w:rsidR="003F1E3E" w:rsidRDefault="00B776B3">
            <w:pPr>
              <w:spacing w:after="80" w:line="252" w:lineRule="auto"/>
              <w:jc w:val="left"/>
            </w:pPr>
            <w:r>
              <w:rPr>
                <w:sz w:val="20"/>
              </w:rPr>
              <w:t>Entrega con evidencia referenciable e integridad verificable; el cliente distingue confirmación remota y envío pendiente.</w:t>
            </w:r>
          </w:p>
        </w:tc>
      </w:tr>
      <w:tr w:rsidR="003F1E3E" w14:paraId="0BD536A5" w14:textId="77777777">
        <w:trPr>
          <w:jc w:val="center"/>
        </w:trPr>
        <w:tc>
          <w:tcPr>
            <w:tcW w:w="2041" w:type="dxa"/>
            <w:tcMar>
              <w:top w:w="70" w:type="dxa"/>
              <w:left w:w="70" w:type="dxa"/>
              <w:bottom w:w="70" w:type="dxa"/>
              <w:right w:w="70" w:type="dxa"/>
            </w:tcMar>
          </w:tcPr>
          <w:p w14:paraId="12AA7A35"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311EF622" w14:textId="77777777" w:rsidR="003F1E3E" w:rsidRDefault="00B776B3">
            <w:pPr>
              <w:spacing w:after="80" w:line="252" w:lineRule="auto"/>
              <w:jc w:val="left"/>
            </w:pPr>
            <w:r>
              <w:rPr>
                <w:sz w:val="20"/>
              </w:rPr>
              <w:t>RF-25, RF-48, RF-49, RF-50, RF-51, RF-52, RF-53, RF-54, RF-55, RF-60</w:t>
            </w:r>
            <w:r>
              <w:rPr>
                <w:sz w:val="20"/>
              </w:rPr>
              <w:br/>
              <w:t>La firma dibujada y el hash de archivo no se presentan como firma digital certificada ni como prueba de identidad biométrica.</w:t>
            </w:r>
          </w:p>
        </w:tc>
      </w:tr>
      <w:tr w:rsidR="003F1E3E" w14:paraId="37BA3F6A" w14:textId="77777777">
        <w:trPr>
          <w:jc w:val="center"/>
        </w:trPr>
        <w:tc>
          <w:tcPr>
            <w:tcW w:w="2041" w:type="dxa"/>
            <w:tcMar>
              <w:top w:w="70" w:type="dxa"/>
              <w:left w:w="70" w:type="dxa"/>
              <w:bottom w:w="70" w:type="dxa"/>
              <w:right w:w="70" w:type="dxa"/>
            </w:tcMar>
          </w:tcPr>
          <w:p w14:paraId="0D9E0593"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0248A3A2" w14:textId="77777777" w:rsidR="003F1E3E" w:rsidRDefault="00B776B3">
            <w:pPr>
              <w:spacing w:after="80" w:line="252" w:lineRule="auto"/>
              <w:jc w:val="left"/>
            </w:pPr>
            <w:r>
              <w:rPr>
                <w:sz w:val="20"/>
              </w:rPr>
              <w:t>Pedido 48 DELIVERED, una prueba, foto/firma/PDF accesibles y hashes coincidentes según business_final.json.</w:t>
            </w:r>
          </w:p>
        </w:tc>
      </w:tr>
    </w:tbl>
    <w:p w14:paraId="7F1F9CDF" w14:textId="77777777" w:rsidR="003F1E3E" w:rsidRDefault="003F1E3E"/>
    <w:p w14:paraId="7AD22645" w14:textId="77777777" w:rsidR="003F1E3E" w:rsidRDefault="00B776B3">
      <w:pPr>
        <w:spacing w:after="140" w:line="276" w:lineRule="auto"/>
        <w:jc w:val="left"/>
      </w:pPr>
      <w:r>
        <w:t>Referencia: src/main/java/com/ecoroute/backend/application/usecases/CreateDeliveryProofUseCaseImpl.java · línea 41 · public Mono&lt;DeliveryProof&gt; createDeliveryProof(</w:t>
      </w:r>
    </w:p>
    <w:p w14:paraId="6B1330A8" w14:textId="77777777" w:rsidR="003F1E3E" w:rsidRDefault="00B776B3">
      <w:pPr>
        <w:spacing w:after="140" w:line="276" w:lineRule="auto"/>
        <w:jc w:val="left"/>
      </w:pPr>
      <w:r>
        <w:t>Referencia: src/main/java/com/ecoroute/backend/application/services/S3Service.java · línea 59 · public static byte[] decodeImage(</w:t>
      </w:r>
    </w:p>
    <w:p w14:paraId="5A3E8628" w14:textId="77777777" w:rsidR="003F1E3E" w:rsidRDefault="00B776B3">
      <w:pPr>
        <w:spacing w:after="140" w:line="276" w:lineRule="auto"/>
        <w:jc w:val="left"/>
      </w:pPr>
      <w:r>
        <w:t>Referencia: src/main/java/com/ecoroute/backend/application/services/S3Service.java · línea 35 · public Mono&lt;String&gt; uploadBase64(</w:t>
      </w:r>
    </w:p>
    <w:p w14:paraId="2BAD8061" w14:textId="77777777" w:rsidR="003F1E3E" w:rsidRDefault="00B776B3">
      <w:pPr>
        <w:spacing w:after="140" w:line="276" w:lineRule="auto"/>
        <w:jc w:val="left"/>
      </w:pPr>
      <w:r>
        <w:t>Referencia: src/main/java/com/ecoroute/backend/application/services/PdfService.java · línea 18 · generateDeliveryReceipt(</w:t>
      </w:r>
    </w:p>
    <w:p w14:paraId="3A22C688" w14:textId="77777777" w:rsidR="003F1E3E" w:rsidRDefault="00B776B3">
      <w:pPr>
        <w:pStyle w:val="Ttulo3"/>
        <w:spacing w:before="220" w:after="120"/>
      </w:pPr>
      <w:bookmarkStart w:id="87" w:name="_Toc244001647"/>
      <w:r>
        <w:rPr>
          <w:color w:val="000000"/>
        </w:rPr>
        <w:t>CU-13 Conservar y sincronizar POD pendiente</w:t>
      </w:r>
      <w:bookmarkEnd w:id="8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6B2BEDBC" w14:textId="77777777">
        <w:trPr>
          <w:tblHeader/>
          <w:jc w:val="center"/>
        </w:trPr>
        <w:tc>
          <w:tcPr>
            <w:tcW w:w="2041" w:type="dxa"/>
            <w:shd w:val="clear" w:color="auto" w:fill="E7E7E7"/>
            <w:tcMar>
              <w:top w:w="70" w:type="dxa"/>
              <w:left w:w="70" w:type="dxa"/>
              <w:bottom w:w="70" w:type="dxa"/>
              <w:right w:w="70" w:type="dxa"/>
            </w:tcMar>
          </w:tcPr>
          <w:p w14:paraId="63271935"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6DFF033B" w14:textId="77777777" w:rsidR="003F1E3E" w:rsidRDefault="00B776B3">
            <w:pPr>
              <w:spacing w:after="80" w:line="252" w:lineRule="auto"/>
              <w:jc w:val="left"/>
            </w:pPr>
            <w:r>
              <w:rPr>
                <w:b/>
                <w:sz w:val="20"/>
              </w:rPr>
              <w:t>Especificación</w:t>
            </w:r>
          </w:p>
        </w:tc>
      </w:tr>
      <w:tr w:rsidR="003F1E3E" w14:paraId="5B86C41C" w14:textId="77777777">
        <w:trPr>
          <w:jc w:val="center"/>
        </w:trPr>
        <w:tc>
          <w:tcPr>
            <w:tcW w:w="2041" w:type="dxa"/>
            <w:tcMar>
              <w:top w:w="70" w:type="dxa"/>
              <w:left w:w="70" w:type="dxa"/>
              <w:bottom w:w="70" w:type="dxa"/>
              <w:right w:w="70" w:type="dxa"/>
            </w:tcMar>
          </w:tcPr>
          <w:p w14:paraId="0F4C3684"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79D42B1C" w14:textId="77777777" w:rsidR="003F1E3E" w:rsidRDefault="00B776B3">
            <w:pPr>
              <w:spacing w:after="80" w:line="252" w:lineRule="auto"/>
              <w:jc w:val="left"/>
            </w:pPr>
            <w:r>
              <w:rPr>
                <w:sz w:val="20"/>
              </w:rPr>
              <w:t>Conductor con una sesión efectiva · P03</w:t>
            </w:r>
          </w:p>
        </w:tc>
      </w:tr>
      <w:tr w:rsidR="003F1E3E" w14:paraId="1A4BB25F" w14:textId="77777777">
        <w:trPr>
          <w:jc w:val="center"/>
        </w:trPr>
        <w:tc>
          <w:tcPr>
            <w:tcW w:w="2041" w:type="dxa"/>
            <w:tcMar>
              <w:top w:w="70" w:type="dxa"/>
              <w:left w:w="70" w:type="dxa"/>
              <w:bottom w:w="70" w:type="dxa"/>
              <w:right w:w="70" w:type="dxa"/>
            </w:tcMar>
          </w:tcPr>
          <w:p w14:paraId="5C1E5896"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13395A59" w14:textId="77777777" w:rsidR="003F1E3E" w:rsidRDefault="00B776B3">
            <w:pPr>
              <w:spacing w:after="80" w:line="252" w:lineRule="auto"/>
              <w:jc w:val="left"/>
            </w:pPr>
            <w:r>
              <w:rPr>
                <w:sz w:val="20"/>
              </w:rPr>
              <w:t>Cuenta establecida en LocalCache; evidencia POD capturada; almacenamiento privado escribible.</w:t>
            </w:r>
          </w:p>
        </w:tc>
      </w:tr>
      <w:tr w:rsidR="003F1E3E" w14:paraId="646F2518" w14:textId="77777777">
        <w:trPr>
          <w:jc w:val="center"/>
        </w:trPr>
        <w:tc>
          <w:tcPr>
            <w:tcW w:w="2041" w:type="dxa"/>
            <w:tcMar>
              <w:top w:w="70" w:type="dxa"/>
              <w:left w:w="70" w:type="dxa"/>
              <w:bottom w:w="70" w:type="dxa"/>
              <w:right w:w="70" w:type="dxa"/>
            </w:tcMar>
          </w:tcPr>
          <w:p w14:paraId="6506962A"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48BBB72D" w14:textId="77777777" w:rsidR="003F1E3E" w:rsidRDefault="00B776B3">
            <w:pPr>
              <w:spacing w:after="80" w:line="252" w:lineRule="auto"/>
              <w:jc w:val="left"/>
            </w:pPr>
            <w:r>
              <w:rPr>
                <w:sz w:val="20"/>
              </w:rPr>
              <w:t>1. submit completa la escritura durable antes de intentar HTTP.</w:t>
            </w:r>
            <w:r>
              <w:rPr>
                <w:sz w:val="20"/>
              </w:rPr>
              <w:br/>
            </w:r>
            <w:r>
              <w:rPr>
                <w:sz w:val="20"/>
              </w:rPr>
              <w:t>2. ProofSync procesa la cola de esa cuenta con una sola ejecución simultánea por propietario.</w:t>
            </w:r>
            <w:r>
              <w:rPr>
                <w:sz w:val="20"/>
              </w:rPr>
              <w:br/>
              <w:t>3. Si hay conectividad envía /delivery-proofs y retira el elemento únicamente después de una respuesta satisfactoria.</w:t>
            </w:r>
            <w:r>
              <w:rPr>
                <w:sz w:val="20"/>
              </w:rPr>
              <w:br/>
            </w:r>
            <w:r>
              <w:rPr>
                <w:sz w:val="20"/>
              </w:rPr>
              <w:lastRenderedPageBreak/>
              <w:t>4. La pantalla M06 informa pendientes, bloqueados y confirmados; reintenta en primer plano, cada treinta segundos y al reanudar.</w:t>
            </w:r>
          </w:p>
        </w:tc>
      </w:tr>
      <w:tr w:rsidR="003F1E3E" w14:paraId="3824FC00" w14:textId="77777777">
        <w:trPr>
          <w:jc w:val="center"/>
        </w:trPr>
        <w:tc>
          <w:tcPr>
            <w:tcW w:w="2041" w:type="dxa"/>
            <w:tcMar>
              <w:top w:w="70" w:type="dxa"/>
              <w:left w:w="70" w:type="dxa"/>
              <w:bottom w:w="70" w:type="dxa"/>
              <w:right w:w="70" w:type="dxa"/>
            </w:tcMar>
          </w:tcPr>
          <w:p w14:paraId="16EEEB34" w14:textId="77777777" w:rsidR="003F1E3E" w:rsidRDefault="00B776B3">
            <w:pPr>
              <w:spacing w:after="80" w:line="252" w:lineRule="auto"/>
              <w:jc w:val="left"/>
            </w:pPr>
            <w:r>
              <w:rPr>
                <w:sz w:val="20"/>
              </w:rPr>
              <w:lastRenderedPageBreak/>
              <w:t>Alternativas y excepciones</w:t>
            </w:r>
          </w:p>
        </w:tc>
        <w:tc>
          <w:tcPr>
            <w:tcW w:w="6463" w:type="dxa"/>
            <w:tcMar>
              <w:top w:w="70" w:type="dxa"/>
              <w:left w:w="70" w:type="dxa"/>
              <w:bottom w:w="70" w:type="dxa"/>
              <w:right w:w="70" w:type="dxa"/>
            </w:tcMar>
          </w:tcPr>
          <w:p w14:paraId="66C1E96E" w14:textId="77777777" w:rsidR="003F1E3E" w:rsidRDefault="00B776B3">
            <w:pPr>
              <w:spacing w:after="80" w:line="252" w:lineRule="auto"/>
              <w:jc w:val="left"/>
            </w:pPr>
            <w:r>
              <w:rPr>
                <w:sz w:val="20"/>
              </w:rPr>
              <w:t>1. Sin red o con error transitorio la evidencia permanece pendiente.</w:t>
            </w:r>
            <w:r>
              <w:rPr>
                <w:sz w:val="20"/>
              </w:rPr>
              <w:br/>
            </w:r>
            <w:r>
              <w:rPr>
                <w:sz w:val="20"/>
              </w:rPr>
              <w:t>2. Los 4xx de negocio se bloquean para revisión, salvo 401, 408 y 429; no se borran automáticamente.</w:t>
            </w:r>
            <w:r>
              <w:rPr>
                <w:sz w:val="20"/>
              </w:rPr>
              <w:br/>
              <w:t>3. Un cambio de cuenta impide drenar elementos de otro propietario. Cerrar o matar la app no garantiza ejecución del worker en segundo plano.</w:t>
            </w:r>
          </w:p>
        </w:tc>
      </w:tr>
      <w:tr w:rsidR="003F1E3E" w14:paraId="5A924CEC" w14:textId="77777777">
        <w:trPr>
          <w:jc w:val="center"/>
        </w:trPr>
        <w:tc>
          <w:tcPr>
            <w:tcW w:w="2041" w:type="dxa"/>
            <w:tcMar>
              <w:top w:w="70" w:type="dxa"/>
              <w:left w:w="70" w:type="dxa"/>
              <w:bottom w:w="70" w:type="dxa"/>
              <w:right w:w="70" w:type="dxa"/>
            </w:tcMar>
          </w:tcPr>
          <w:p w14:paraId="7DE45A12"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3C606F15" w14:textId="77777777" w:rsidR="003F1E3E" w:rsidRDefault="00B776B3">
            <w:pPr>
              <w:spacing w:after="80" w:line="252" w:lineRule="auto"/>
              <w:jc w:val="left"/>
            </w:pPr>
            <w:r>
              <w:rPr>
                <w:sz w:val="20"/>
              </w:rPr>
              <w:t>POD confirmado por el servidor o conservado para reintento sin anunciar una entrega remota ficticia.</w:t>
            </w:r>
          </w:p>
        </w:tc>
      </w:tr>
      <w:tr w:rsidR="003F1E3E" w14:paraId="104F68F1" w14:textId="77777777">
        <w:trPr>
          <w:jc w:val="center"/>
        </w:trPr>
        <w:tc>
          <w:tcPr>
            <w:tcW w:w="2041" w:type="dxa"/>
            <w:tcMar>
              <w:top w:w="70" w:type="dxa"/>
              <w:left w:w="70" w:type="dxa"/>
              <w:bottom w:w="70" w:type="dxa"/>
              <w:right w:w="70" w:type="dxa"/>
            </w:tcMar>
          </w:tcPr>
          <w:p w14:paraId="399DE0D6"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78C7492E" w14:textId="77777777" w:rsidR="003F1E3E" w:rsidRDefault="00B776B3">
            <w:pPr>
              <w:spacing w:after="80" w:line="252" w:lineRule="auto"/>
              <w:jc w:val="left"/>
            </w:pPr>
            <w:r>
              <w:rPr>
                <w:sz w:val="20"/>
              </w:rPr>
              <w:br/>
            </w:r>
            <w:r>
              <w:rPr>
                <w:sz w:val="20"/>
              </w:rPr>
              <w:t>El catálogo de 81 no contiene un RF específico de sincronización offline; vínculo técnico a P03 y a los RF POD relacionados, sin equivalencia inventada.</w:t>
            </w:r>
          </w:p>
        </w:tc>
      </w:tr>
      <w:tr w:rsidR="003F1E3E" w14:paraId="2803DE51" w14:textId="77777777">
        <w:trPr>
          <w:jc w:val="center"/>
        </w:trPr>
        <w:tc>
          <w:tcPr>
            <w:tcW w:w="2041" w:type="dxa"/>
            <w:tcMar>
              <w:top w:w="70" w:type="dxa"/>
              <w:left w:w="70" w:type="dxa"/>
              <w:bottom w:w="70" w:type="dxa"/>
              <w:right w:w="70" w:type="dxa"/>
            </w:tcMar>
          </w:tcPr>
          <w:p w14:paraId="5179A983"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4368D6C3" w14:textId="77777777" w:rsidR="003F1E3E" w:rsidRDefault="00B776B3">
            <w:pPr>
              <w:spacing w:after="80" w:line="252" w:lineRule="auto"/>
              <w:jc w:val="left"/>
            </w:pPr>
            <w:r>
              <w:rPr>
                <w:sz w:val="20"/>
              </w:rPr>
              <w:t>M03/M06 y business_offline.json; la verificación final de servidor no inspecciona por sí sola la cola móvil.</w:t>
            </w:r>
          </w:p>
        </w:tc>
      </w:tr>
    </w:tbl>
    <w:p w14:paraId="37749D59" w14:textId="77777777" w:rsidR="003F1E3E" w:rsidRDefault="003F1E3E"/>
    <w:p w14:paraId="0FC52398" w14:textId="77777777" w:rsidR="003F1E3E" w:rsidRDefault="00B776B3">
      <w:pPr>
        <w:spacing w:after="140" w:line="276" w:lineRule="auto"/>
        <w:jc w:val="left"/>
      </w:pPr>
      <w:r>
        <w:t>Referencia: mobile-app/lib/core/sync/proof_sync.dart · línea 56 · Future&lt;SubmissionResult&gt; submit(</w:t>
      </w:r>
    </w:p>
    <w:p w14:paraId="18F343E8" w14:textId="77777777" w:rsidR="003F1E3E" w:rsidRDefault="00B776B3">
      <w:pPr>
        <w:spacing w:after="140" w:line="276" w:lineRule="auto"/>
        <w:jc w:val="left"/>
      </w:pPr>
      <w:r>
        <w:t>Referencia: mobile-app/lib/core/sync/proof_sync.dart · línea 88 · Future&lt;void&gt; _drain(</w:t>
      </w:r>
    </w:p>
    <w:p w14:paraId="4780CBE9" w14:textId="77777777" w:rsidR="003F1E3E" w:rsidRDefault="00B776B3">
      <w:pPr>
        <w:spacing w:after="140" w:line="276" w:lineRule="auto"/>
        <w:jc w:val="left"/>
      </w:pPr>
      <w:r>
        <w:t>Referencia: mobile-app/lib/core/cache/local_cache.dart · línea 6 · class LocalCache</w:t>
      </w:r>
    </w:p>
    <w:p w14:paraId="331B7F10" w14:textId="77777777" w:rsidR="003F1E3E" w:rsidRDefault="00B776B3">
      <w:pPr>
        <w:pStyle w:val="Ttulo3"/>
        <w:spacing w:before="220" w:after="120"/>
      </w:pPr>
      <w:bookmarkStart w:id="88" w:name="_Toc244001648"/>
      <w:r>
        <w:rPr>
          <w:color w:val="000000"/>
        </w:rPr>
        <w:t>CU-14 Registrar no entrega o devolución</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410D310F" w14:textId="77777777">
        <w:trPr>
          <w:tblHeader/>
          <w:jc w:val="center"/>
        </w:trPr>
        <w:tc>
          <w:tcPr>
            <w:tcW w:w="2041" w:type="dxa"/>
            <w:shd w:val="clear" w:color="auto" w:fill="E7E7E7"/>
            <w:tcMar>
              <w:top w:w="70" w:type="dxa"/>
              <w:left w:w="70" w:type="dxa"/>
              <w:bottom w:w="70" w:type="dxa"/>
              <w:right w:w="70" w:type="dxa"/>
            </w:tcMar>
          </w:tcPr>
          <w:p w14:paraId="40E66559"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61CAEDAF" w14:textId="77777777" w:rsidR="003F1E3E" w:rsidRDefault="00B776B3">
            <w:pPr>
              <w:spacing w:after="80" w:line="252" w:lineRule="auto"/>
              <w:jc w:val="left"/>
            </w:pPr>
            <w:r>
              <w:rPr>
                <w:b/>
                <w:sz w:val="20"/>
              </w:rPr>
              <w:t>Especificación</w:t>
            </w:r>
          </w:p>
        </w:tc>
      </w:tr>
      <w:tr w:rsidR="003F1E3E" w14:paraId="45FB563E" w14:textId="77777777">
        <w:trPr>
          <w:jc w:val="center"/>
        </w:trPr>
        <w:tc>
          <w:tcPr>
            <w:tcW w:w="2041" w:type="dxa"/>
            <w:tcMar>
              <w:top w:w="70" w:type="dxa"/>
              <w:left w:w="70" w:type="dxa"/>
              <w:bottom w:w="70" w:type="dxa"/>
              <w:right w:w="70" w:type="dxa"/>
            </w:tcMar>
          </w:tcPr>
          <w:p w14:paraId="321FE82A"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0D1A5353" w14:textId="77777777" w:rsidR="003F1E3E" w:rsidRDefault="00B776B3">
            <w:pPr>
              <w:spacing w:after="80" w:line="252" w:lineRule="auto"/>
              <w:jc w:val="left"/>
            </w:pPr>
            <w:r>
              <w:rPr>
                <w:sz w:val="20"/>
              </w:rPr>
              <w:t>Conductor o usuario operativo autorizado sobre el pedido · P03, P04</w:t>
            </w:r>
          </w:p>
        </w:tc>
      </w:tr>
      <w:tr w:rsidR="003F1E3E" w14:paraId="144B082D" w14:textId="77777777">
        <w:trPr>
          <w:jc w:val="center"/>
        </w:trPr>
        <w:tc>
          <w:tcPr>
            <w:tcW w:w="2041" w:type="dxa"/>
            <w:tcMar>
              <w:top w:w="70" w:type="dxa"/>
              <w:left w:w="70" w:type="dxa"/>
              <w:bottom w:w="70" w:type="dxa"/>
              <w:right w:w="70" w:type="dxa"/>
            </w:tcMar>
          </w:tcPr>
          <w:p w14:paraId="5628601D"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65FC1F56" w14:textId="77777777" w:rsidR="003F1E3E" w:rsidRDefault="00B776B3">
            <w:pPr>
              <w:spacing w:after="80" w:line="252" w:lineRule="auto"/>
              <w:jc w:val="left"/>
            </w:pPr>
            <w:r>
              <w:rPr>
                <w:sz w:val="20"/>
              </w:rPr>
              <w:t>Pedido en una condición permitida por OrderLifecycle; motivo conocido y sesión con acceso.</w:t>
            </w:r>
          </w:p>
        </w:tc>
      </w:tr>
      <w:tr w:rsidR="003F1E3E" w14:paraId="453579E9" w14:textId="77777777">
        <w:trPr>
          <w:jc w:val="center"/>
        </w:trPr>
        <w:tc>
          <w:tcPr>
            <w:tcW w:w="2041" w:type="dxa"/>
            <w:tcMar>
              <w:top w:w="70" w:type="dxa"/>
              <w:left w:w="70" w:type="dxa"/>
              <w:bottom w:w="70" w:type="dxa"/>
              <w:right w:w="70" w:type="dxa"/>
            </w:tcMar>
          </w:tcPr>
          <w:p w14:paraId="1D856956"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2226CA8E" w14:textId="77777777" w:rsidR="003F1E3E" w:rsidRDefault="00B776B3">
            <w:pPr>
              <w:spacing w:after="80" w:line="252" w:lineRule="auto"/>
              <w:jc w:val="left"/>
            </w:pPr>
            <w:r>
              <w:rPr>
                <w:sz w:val="20"/>
              </w:rPr>
              <w:t>1. Abre el detalle del pedido y elige FAILED o RETURNED según el resultado de la parada.</w:t>
            </w:r>
            <w:r>
              <w:rPr>
                <w:sz w:val="20"/>
              </w:rPr>
              <w:br/>
            </w:r>
            <w:r>
              <w:rPr>
                <w:sz w:val="20"/>
              </w:rPr>
              <w:t>2. Informa un motivo de al menos cinco caracteres y envía PATCH de estado.</w:t>
            </w:r>
            <w:r>
              <w:rPr>
                <w:sz w:val="20"/>
              </w:rPr>
              <w:br/>
              <w:t>3. El servidor bloquea el pedido, valida transición y registra historial, actor y motivo.</w:t>
            </w:r>
            <w:r>
              <w:rPr>
                <w:sz w:val="20"/>
              </w:rPr>
              <w:br/>
              <w:t>4. Para FAILED o RETURNED con ruta crea una incidencia abierta DELIVERY_FAILED; si ya no quedan pendientes, completa la jornada.</w:t>
            </w:r>
          </w:p>
        </w:tc>
      </w:tr>
      <w:tr w:rsidR="003F1E3E" w14:paraId="4AE12AFA" w14:textId="77777777">
        <w:trPr>
          <w:jc w:val="center"/>
        </w:trPr>
        <w:tc>
          <w:tcPr>
            <w:tcW w:w="2041" w:type="dxa"/>
            <w:tcMar>
              <w:top w:w="70" w:type="dxa"/>
              <w:left w:w="70" w:type="dxa"/>
              <w:bottom w:w="70" w:type="dxa"/>
              <w:right w:w="70" w:type="dxa"/>
            </w:tcMar>
          </w:tcPr>
          <w:p w14:paraId="2F92AEB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2944AE58" w14:textId="77777777" w:rsidR="003F1E3E" w:rsidRDefault="00B776B3">
            <w:pPr>
              <w:spacing w:after="80" w:line="252" w:lineRule="auto"/>
              <w:jc w:val="left"/>
            </w:pPr>
            <w:r>
              <w:rPr>
                <w:sz w:val="20"/>
              </w:rPr>
              <w:t>1. Una condición terminal no se reabre y no se convierte en entregada mediante este formulario.</w:t>
            </w:r>
            <w:r>
              <w:rPr>
                <w:sz w:val="20"/>
              </w:rPr>
              <w:br/>
            </w:r>
            <w:r>
              <w:rPr>
                <w:sz w:val="20"/>
              </w:rPr>
              <w:t>2. RETURNED se admite desde IN_TRANSIT; FAILED desde PICKED_UP o IN_TRANSIT, conforme al switch real.</w:t>
            </w:r>
            <w:r>
              <w:rPr>
                <w:sz w:val="20"/>
              </w:rPr>
              <w:br/>
            </w:r>
            <w:r>
              <w:rPr>
                <w:sz w:val="20"/>
              </w:rPr>
              <w:lastRenderedPageBreak/>
              <w:t>3. Una repetición del mismo estado retorna el pedido sin duplicar efectos; una transición distinta fuera de regla se rechaza.</w:t>
            </w:r>
          </w:p>
        </w:tc>
      </w:tr>
      <w:tr w:rsidR="003F1E3E" w14:paraId="7D2B1A45" w14:textId="77777777">
        <w:trPr>
          <w:jc w:val="center"/>
        </w:trPr>
        <w:tc>
          <w:tcPr>
            <w:tcW w:w="2041" w:type="dxa"/>
            <w:tcMar>
              <w:top w:w="70" w:type="dxa"/>
              <w:left w:w="70" w:type="dxa"/>
              <w:bottom w:w="70" w:type="dxa"/>
              <w:right w:w="70" w:type="dxa"/>
            </w:tcMar>
          </w:tcPr>
          <w:p w14:paraId="3B3A9DD3" w14:textId="77777777" w:rsidR="003F1E3E" w:rsidRDefault="00B776B3">
            <w:pPr>
              <w:spacing w:after="80" w:line="252" w:lineRule="auto"/>
              <w:jc w:val="left"/>
            </w:pPr>
            <w:r>
              <w:rPr>
                <w:sz w:val="20"/>
              </w:rPr>
              <w:lastRenderedPageBreak/>
              <w:t>Postcondición</w:t>
            </w:r>
          </w:p>
        </w:tc>
        <w:tc>
          <w:tcPr>
            <w:tcW w:w="6463" w:type="dxa"/>
            <w:tcMar>
              <w:top w:w="70" w:type="dxa"/>
              <w:left w:w="70" w:type="dxa"/>
              <w:bottom w:w="70" w:type="dxa"/>
              <w:right w:w="70" w:type="dxa"/>
            </w:tcMar>
          </w:tcPr>
          <w:p w14:paraId="52C57BCC" w14:textId="77777777" w:rsidR="003F1E3E" w:rsidRDefault="00B776B3">
            <w:pPr>
              <w:spacing w:after="80" w:line="252" w:lineRule="auto"/>
              <w:jc w:val="left"/>
            </w:pPr>
            <w:r>
              <w:rPr>
                <w:sz w:val="20"/>
              </w:rPr>
              <w:t>Pedido con resultado terminal e incidencia para decisión posterior; no se genera un POD de entrega exitosa.</w:t>
            </w:r>
          </w:p>
        </w:tc>
      </w:tr>
      <w:tr w:rsidR="003F1E3E" w14:paraId="71AFA877" w14:textId="77777777">
        <w:trPr>
          <w:jc w:val="center"/>
        </w:trPr>
        <w:tc>
          <w:tcPr>
            <w:tcW w:w="2041" w:type="dxa"/>
            <w:tcMar>
              <w:top w:w="70" w:type="dxa"/>
              <w:left w:w="70" w:type="dxa"/>
              <w:bottom w:w="70" w:type="dxa"/>
              <w:right w:w="70" w:type="dxa"/>
            </w:tcMar>
          </w:tcPr>
          <w:p w14:paraId="799BCF1C"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696563B9" w14:textId="77777777" w:rsidR="003F1E3E" w:rsidRDefault="00B776B3">
            <w:pPr>
              <w:spacing w:after="80" w:line="252" w:lineRule="auto"/>
              <w:jc w:val="left"/>
            </w:pPr>
            <w:r>
              <w:rPr>
                <w:sz w:val="20"/>
              </w:rPr>
              <w:t>RF-23, RF-43, RF-44, RF-78</w:t>
            </w:r>
            <w:r>
              <w:rPr>
                <w:sz w:val="20"/>
              </w:rPr>
              <w:br/>
              <w:t>RF-78 corresponde al motivo de no entrega; no comprende por sí solo la resolución administrativa de incidencias.</w:t>
            </w:r>
          </w:p>
        </w:tc>
      </w:tr>
      <w:tr w:rsidR="003F1E3E" w14:paraId="455F803C" w14:textId="77777777">
        <w:trPr>
          <w:jc w:val="center"/>
        </w:trPr>
        <w:tc>
          <w:tcPr>
            <w:tcW w:w="2041" w:type="dxa"/>
            <w:tcMar>
              <w:top w:w="70" w:type="dxa"/>
              <w:left w:w="70" w:type="dxa"/>
              <w:bottom w:w="70" w:type="dxa"/>
              <w:right w:w="70" w:type="dxa"/>
            </w:tcMar>
          </w:tcPr>
          <w:p w14:paraId="7ADECB86"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5032BBE7" w14:textId="77777777" w:rsidR="003F1E3E" w:rsidRDefault="00B776B3">
            <w:pPr>
              <w:spacing w:after="80" w:line="252" w:lineRule="auto"/>
              <w:jc w:val="left"/>
            </w:pPr>
            <w:r>
              <w:rPr>
                <w:sz w:val="20"/>
              </w:rPr>
              <w:t>Pedidos 49 FAILED y 50 RETURNED; sin POD; incidencias 14/15 registradas una vez en el corte final.</w:t>
            </w:r>
          </w:p>
        </w:tc>
      </w:tr>
    </w:tbl>
    <w:p w14:paraId="7BC7462D" w14:textId="77777777" w:rsidR="003F1E3E" w:rsidRDefault="003F1E3E"/>
    <w:p w14:paraId="26DC1805" w14:textId="77777777" w:rsidR="003F1E3E" w:rsidRDefault="00B776B3">
      <w:pPr>
        <w:spacing w:after="140" w:line="276" w:lineRule="auto"/>
        <w:jc w:val="left"/>
      </w:pPr>
      <w:r>
        <w:t>Referencia: src/main/java/com/ecoroute/backend/domain/model/OrderLifecycle.java · línea 12 · public static void validateManual(</w:t>
      </w:r>
    </w:p>
    <w:p w14:paraId="64925267" w14:textId="77777777" w:rsidR="003F1E3E" w:rsidRDefault="00B776B3">
      <w:pPr>
        <w:spacing w:after="140" w:line="276" w:lineRule="auto"/>
        <w:jc w:val="left"/>
      </w:pPr>
      <w:r>
        <w:t>Referencia: src/main/java/com/ecoroute/backend/application/usecases/OrderUseCasesImpl.java · línea 134 · public Mono&lt;Order&gt; updateStatusManual(</w:t>
      </w:r>
    </w:p>
    <w:p w14:paraId="5C702A69" w14:textId="77777777" w:rsidR="003F1E3E" w:rsidRDefault="00B776B3">
      <w:pPr>
        <w:pStyle w:val="Ttulo3"/>
        <w:spacing w:before="220" w:after="120"/>
      </w:pPr>
      <w:bookmarkStart w:id="89" w:name="_Toc244001649"/>
      <w:r>
        <w:rPr>
          <w:color w:val="000000"/>
        </w:rPr>
        <w:t>CU-15 Resolver la incidencia conservando el intento original</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25EBFA8C" w14:textId="77777777">
        <w:trPr>
          <w:tblHeader/>
          <w:jc w:val="center"/>
        </w:trPr>
        <w:tc>
          <w:tcPr>
            <w:tcW w:w="2041" w:type="dxa"/>
            <w:shd w:val="clear" w:color="auto" w:fill="E7E7E7"/>
            <w:tcMar>
              <w:top w:w="70" w:type="dxa"/>
              <w:left w:w="70" w:type="dxa"/>
              <w:bottom w:w="70" w:type="dxa"/>
              <w:right w:w="70" w:type="dxa"/>
            </w:tcMar>
          </w:tcPr>
          <w:p w14:paraId="5617D4B0"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6B4735E8" w14:textId="77777777" w:rsidR="003F1E3E" w:rsidRDefault="00B776B3">
            <w:pPr>
              <w:spacing w:after="80" w:line="252" w:lineRule="auto"/>
              <w:jc w:val="left"/>
            </w:pPr>
            <w:r>
              <w:rPr>
                <w:b/>
                <w:sz w:val="20"/>
              </w:rPr>
              <w:t>Especificación</w:t>
            </w:r>
          </w:p>
        </w:tc>
      </w:tr>
      <w:tr w:rsidR="003F1E3E" w14:paraId="5A06E34F" w14:textId="77777777">
        <w:trPr>
          <w:jc w:val="center"/>
        </w:trPr>
        <w:tc>
          <w:tcPr>
            <w:tcW w:w="2041" w:type="dxa"/>
            <w:tcMar>
              <w:top w:w="70" w:type="dxa"/>
              <w:left w:w="70" w:type="dxa"/>
              <w:bottom w:w="70" w:type="dxa"/>
              <w:right w:w="70" w:type="dxa"/>
            </w:tcMar>
          </w:tcPr>
          <w:p w14:paraId="68F78AAC"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7B8FE310" w14:textId="77777777" w:rsidR="003F1E3E" w:rsidRDefault="00B776B3">
            <w:pPr>
              <w:spacing w:after="80" w:line="252" w:lineRule="auto"/>
              <w:jc w:val="left"/>
            </w:pPr>
            <w:r>
              <w:rPr>
                <w:sz w:val="20"/>
              </w:rPr>
              <w:t>Dispatcher para RETRY/REPLAN; jefatura mediante ADMIN para cierres · P04, P02</w:t>
            </w:r>
          </w:p>
        </w:tc>
      </w:tr>
      <w:tr w:rsidR="003F1E3E" w14:paraId="5297679A" w14:textId="77777777">
        <w:trPr>
          <w:jc w:val="center"/>
        </w:trPr>
        <w:tc>
          <w:tcPr>
            <w:tcW w:w="2041" w:type="dxa"/>
            <w:tcMar>
              <w:top w:w="70" w:type="dxa"/>
              <w:left w:w="70" w:type="dxa"/>
              <w:bottom w:w="70" w:type="dxa"/>
              <w:right w:w="70" w:type="dxa"/>
            </w:tcMar>
          </w:tcPr>
          <w:p w14:paraId="554B2956"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3F7DA7B4" w14:textId="77777777" w:rsidR="003F1E3E" w:rsidRDefault="00B776B3">
            <w:pPr>
              <w:spacing w:after="80" w:line="252" w:lineRule="auto"/>
              <w:jc w:val="left"/>
            </w:pPr>
            <w:r>
              <w:rPr>
                <w:sz w:val="20"/>
              </w:rPr>
              <w:t>Incidencia OPEN; motivo de resolución; pedido/ruta existentes cuando la decisión los requiere.</w:t>
            </w:r>
          </w:p>
        </w:tc>
      </w:tr>
      <w:tr w:rsidR="003F1E3E" w14:paraId="385B2D85" w14:textId="77777777">
        <w:trPr>
          <w:jc w:val="center"/>
        </w:trPr>
        <w:tc>
          <w:tcPr>
            <w:tcW w:w="2041" w:type="dxa"/>
            <w:tcMar>
              <w:top w:w="70" w:type="dxa"/>
              <w:left w:w="70" w:type="dxa"/>
              <w:bottom w:w="70" w:type="dxa"/>
              <w:right w:w="70" w:type="dxa"/>
            </w:tcMar>
          </w:tcPr>
          <w:p w14:paraId="156E562A"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44EC4D38" w14:textId="77777777" w:rsidR="003F1E3E" w:rsidRDefault="00B776B3">
            <w:pPr>
              <w:spacing w:after="80" w:line="252" w:lineRule="auto"/>
              <w:jc w:val="left"/>
            </w:pPr>
            <w:r>
              <w:rPr>
                <w:sz w:val="20"/>
              </w:rPr>
              <w:t>1. Consulta la incidencia y elige RETRY, REPLAN, CLOSE_FAILED o CLOSE_CASE.</w:t>
            </w:r>
            <w:r>
              <w:rPr>
                <w:sz w:val="20"/>
              </w:rPr>
              <w:br/>
              <w:t>2. El servidor exige ADMIN para cierre definitivo y bloquea los registros pertinentes.</w:t>
            </w:r>
            <w:r>
              <w:rPr>
                <w:sz w:val="20"/>
              </w:rPr>
              <w:br/>
              <w:t>3. RETRY crea otro pedido en la misma ruta IN_PROGRESS; REPLAN crea otro pedido en una ruta PLANNED e invalida su revisión.</w:t>
            </w:r>
            <w:r>
              <w:rPr>
                <w:sz w:val="20"/>
              </w:rPr>
              <w:br/>
            </w:r>
            <w:r>
              <w:rPr>
                <w:sz w:val="20"/>
              </w:rPr>
              <w:t>4. Relaciona original, nuevo intento e incidencia; un cierre guarda outcome, motivo y responsable sin cambiar el resultado terminal original.</w:t>
            </w:r>
          </w:p>
        </w:tc>
      </w:tr>
      <w:tr w:rsidR="003F1E3E" w14:paraId="395A9D5D" w14:textId="77777777">
        <w:trPr>
          <w:jc w:val="center"/>
        </w:trPr>
        <w:tc>
          <w:tcPr>
            <w:tcW w:w="2041" w:type="dxa"/>
            <w:tcMar>
              <w:top w:w="70" w:type="dxa"/>
              <w:left w:w="70" w:type="dxa"/>
              <w:bottom w:w="70" w:type="dxa"/>
              <w:right w:w="70" w:type="dxa"/>
            </w:tcMar>
          </w:tcPr>
          <w:p w14:paraId="1CEE086E"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72C637E1" w14:textId="77777777" w:rsidR="003F1E3E" w:rsidRDefault="00B776B3">
            <w:pPr>
              <w:spacing w:after="80" w:line="252" w:lineRule="auto"/>
              <w:jc w:val="left"/>
            </w:pPr>
            <w:r>
              <w:rPr>
                <w:sz w:val="20"/>
              </w:rPr>
              <w:t>1. Si la jornada terminó, RETRY se rechaza y corresponde evaluar REPLAN.</w:t>
            </w:r>
            <w:r>
              <w:rPr>
                <w:sz w:val="20"/>
              </w:rPr>
              <w:br/>
              <w:t>2. Un pedido DELIVERED no se cierra como fallido; una incidencia general sin pedido usa CLOSE_CASE.</w:t>
            </w:r>
            <w:r>
              <w:rPr>
                <w:sz w:val="20"/>
              </w:rPr>
              <w:br/>
            </w:r>
            <w:r>
              <w:rPr>
                <w:sz w:val="20"/>
              </w:rPr>
              <w:t>3. Una incidencia resuelta devuelve el resultado ante la misma resolución, pero rechaza una resolución diferente. REPLAN exige acordar otra ventana y renovar aceptación.</w:t>
            </w:r>
          </w:p>
        </w:tc>
      </w:tr>
      <w:tr w:rsidR="003F1E3E" w14:paraId="51CE31CD" w14:textId="77777777">
        <w:trPr>
          <w:jc w:val="center"/>
        </w:trPr>
        <w:tc>
          <w:tcPr>
            <w:tcW w:w="2041" w:type="dxa"/>
            <w:tcMar>
              <w:top w:w="70" w:type="dxa"/>
              <w:left w:w="70" w:type="dxa"/>
              <w:bottom w:w="70" w:type="dxa"/>
              <w:right w:w="70" w:type="dxa"/>
            </w:tcMar>
          </w:tcPr>
          <w:p w14:paraId="6453BE8B"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7BC1B874" w14:textId="77777777" w:rsidR="003F1E3E" w:rsidRDefault="00B776B3">
            <w:pPr>
              <w:spacing w:after="80" w:line="252" w:lineRule="auto"/>
              <w:jc w:val="left"/>
            </w:pPr>
            <w:r>
              <w:rPr>
                <w:sz w:val="20"/>
              </w:rPr>
              <w:t>Caso resuelto con trazabilidad de intentos o cierre, sin reabrir ni maquillar el pedido histórico.</w:t>
            </w:r>
          </w:p>
        </w:tc>
      </w:tr>
      <w:tr w:rsidR="003F1E3E" w14:paraId="399BD218" w14:textId="77777777">
        <w:trPr>
          <w:jc w:val="center"/>
        </w:trPr>
        <w:tc>
          <w:tcPr>
            <w:tcW w:w="2041" w:type="dxa"/>
            <w:tcMar>
              <w:top w:w="70" w:type="dxa"/>
              <w:left w:w="70" w:type="dxa"/>
              <w:bottom w:w="70" w:type="dxa"/>
              <w:right w:w="70" w:type="dxa"/>
            </w:tcMar>
          </w:tcPr>
          <w:p w14:paraId="6E596275" w14:textId="77777777" w:rsidR="003F1E3E" w:rsidRDefault="00B776B3">
            <w:pPr>
              <w:spacing w:after="80" w:line="252" w:lineRule="auto"/>
              <w:jc w:val="left"/>
            </w:pPr>
            <w:r>
              <w:rPr>
                <w:sz w:val="20"/>
              </w:rPr>
              <w:lastRenderedPageBreak/>
              <w:t>Requerimientos</w:t>
            </w:r>
          </w:p>
        </w:tc>
        <w:tc>
          <w:tcPr>
            <w:tcW w:w="6463" w:type="dxa"/>
            <w:tcMar>
              <w:top w:w="70" w:type="dxa"/>
              <w:left w:w="70" w:type="dxa"/>
              <w:bottom w:w="70" w:type="dxa"/>
              <w:right w:w="70" w:type="dxa"/>
            </w:tcMar>
          </w:tcPr>
          <w:p w14:paraId="76230C4D" w14:textId="77777777" w:rsidR="003F1E3E" w:rsidRDefault="00B776B3">
            <w:pPr>
              <w:spacing w:after="80" w:line="252" w:lineRule="auto"/>
              <w:jc w:val="left"/>
            </w:pPr>
            <w:r>
              <w:rPr>
                <w:sz w:val="20"/>
              </w:rPr>
              <w:br/>
              <w:t>No existe RF numerado explícito de resolución P04 en el catálogo de 81; RF-79 analiza motivos y no sustituye este caso.</w:t>
            </w:r>
          </w:p>
        </w:tc>
      </w:tr>
      <w:tr w:rsidR="003F1E3E" w14:paraId="0F855608" w14:textId="77777777">
        <w:trPr>
          <w:jc w:val="center"/>
        </w:trPr>
        <w:tc>
          <w:tcPr>
            <w:tcW w:w="2041" w:type="dxa"/>
            <w:tcMar>
              <w:top w:w="70" w:type="dxa"/>
              <w:left w:w="70" w:type="dxa"/>
              <w:bottom w:w="70" w:type="dxa"/>
              <w:right w:w="70" w:type="dxa"/>
            </w:tcMar>
          </w:tcPr>
          <w:p w14:paraId="29D7C0C1"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550A8461" w14:textId="77777777" w:rsidR="003F1E3E" w:rsidRDefault="00B776B3">
            <w:pPr>
              <w:spacing w:after="80" w:line="252" w:lineRule="auto"/>
              <w:jc w:val="left"/>
            </w:pPr>
            <w:r>
              <w:rPr>
                <w:sz w:val="20"/>
              </w:rPr>
              <w:t>Incidencias 14 y 15 RESOLVED/CLOSE_FAILED con un evento de cierre cada una.</w:t>
            </w:r>
          </w:p>
        </w:tc>
      </w:tr>
    </w:tbl>
    <w:p w14:paraId="09422DC0" w14:textId="77777777" w:rsidR="003F1E3E" w:rsidRDefault="003F1E3E"/>
    <w:p w14:paraId="4AE1E51B" w14:textId="77777777" w:rsidR="003F1E3E" w:rsidRDefault="00B776B3">
      <w:pPr>
        <w:spacing w:after="140" w:line="276" w:lineRule="auto"/>
        <w:jc w:val="left"/>
      </w:pPr>
      <w:r>
        <w:t>Referencia: src/main/java/com/ecoroute/backend/application/services/BusinessOperationsService.java · línea 48 · public Mono&lt;Incident&gt; resolve(</w:t>
      </w:r>
    </w:p>
    <w:p w14:paraId="571F2C27" w14:textId="77777777" w:rsidR="003F1E3E" w:rsidRDefault="00B776B3">
      <w:pPr>
        <w:spacing w:after="140" w:line="276" w:lineRule="auto"/>
        <w:jc w:val="left"/>
      </w:pPr>
      <w:r>
        <w:t>Referencia: src/main/java/com/ecoroute/backend/application/usecases/OrderUseCasesImpl.java · línea 105 · public Mono&lt;Order&gt; changeDeliveryWindow(</w:t>
      </w:r>
    </w:p>
    <w:p w14:paraId="61EDAADC" w14:textId="77777777" w:rsidR="003F1E3E" w:rsidRDefault="00B776B3">
      <w:pPr>
        <w:pStyle w:val="Ttulo3"/>
        <w:spacing w:before="220" w:after="120"/>
      </w:pPr>
      <w:bookmarkStart w:id="90" w:name="_Toc244001650"/>
      <w:r>
        <w:rPr>
          <w:color w:val="000000"/>
        </w:rPr>
        <w:t>CU-16 Consultar resultados, causas, eficiencia y metas</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68E40932" w14:textId="77777777">
        <w:trPr>
          <w:tblHeader/>
          <w:jc w:val="center"/>
        </w:trPr>
        <w:tc>
          <w:tcPr>
            <w:tcW w:w="2041" w:type="dxa"/>
            <w:shd w:val="clear" w:color="auto" w:fill="E7E7E7"/>
            <w:tcMar>
              <w:top w:w="70" w:type="dxa"/>
              <w:left w:w="70" w:type="dxa"/>
              <w:bottom w:w="70" w:type="dxa"/>
              <w:right w:w="70" w:type="dxa"/>
            </w:tcMar>
          </w:tcPr>
          <w:p w14:paraId="75C099D4"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78DA4708" w14:textId="77777777" w:rsidR="003F1E3E" w:rsidRDefault="00B776B3">
            <w:pPr>
              <w:spacing w:after="80" w:line="252" w:lineRule="auto"/>
              <w:jc w:val="left"/>
            </w:pPr>
            <w:r>
              <w:rPr>
                <w:b/>
                <w:sz w:val="20"/>
              </w:rPr>
              <w:t>Especificación</w:t>
            </w:r>
          </w:p>
        </w:tc>
      </w:tr>
      <w:tr w:rsidR="003F1E3E" w14:paraId="189FDA0D" w14:textId="77777777">
        <w:trPr>
          <w:jc w:val="center"/>
        </w:trPr>
        <w:tc>
          <w:tcPr>
            <w:tcW w:w="2041" w:type="dxa"/>
            <w:tcMar>
              <w:top w:w="70" w:type="dxa"/>
              <w:left w:w="70" w:type="dxa"/>
              <w:bottom w:w="70" w:type="dxa"/>
              <w:right w:w="70" w:type="dxa"/>
            </w:tcMar>
          </w:tcPr>
          <w:p w14:paraId="0F41B6C8"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670DD48C" w14:textId="77777777" w:rsidR="003F1E3E" w:rsidRDefault="00B776B3">
            <w:pPr>
              <w:spacing w:after="80" w:line="252" w:lineRule="auto"/>
              <w:jc w:val="left"/>
            </w:pPr>
            <w:r>
              <w:rPr>
                <w:sz w:val="20"/>
              </w:rPr>
              <w:t>Jefatura asistida por usuario técnico ADMIN · P05, P07</w:t>
            </w:r>
          </w:p>
        </w:tc>
      </w:tr>
      <w:tr w:rsidR="003F1E3E" w14:paraId="6D7EF2BE" w14:textId="77777777">
        <w:trPr>
          <w:jc w:val="center"/>
        </w:trPr>
        <w:tc>
          <w:tcPr>
            <w:tcW w:w="2041" w:type="dxa"/>
            <w:tcMar>
              <w:top w:w="70" w:type="dxa"/>
              <w:left w:w="70" w:type="dxa"/>
              <w:bottom w:w="70" w:type="dxa"/>
              <w:right w:w="70" w:type="dxa"/>
            </w:tcMar>
          </w:tcPr>
          <w:p w14:paraId="477CDA5F"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1BD24A74" w14:textId="77777777" w:rsidR="003F1E3E" w:rsidRDefault="00B776B3">
            <w:pPr>
              <w:spacing w:after="80" w:line="252" w:lineRule="auto"/>
              <w:jc w:val="left"/>
            </w:pPr>
            <w:r>
              <w:rPr>
                <w:sz w:val="20"/>
              </w:rPr>
              <w:t>Sesión ADMIN y filtros de conductor/fechas coherentes; vistas analíticas migradas.</w:t>
            </w:r>
          </w:p>
        </w:tc>
      </w:tr>
      <w:tr w:rsidR="003F1E3E" w14:paraId="53F80460" w14:textId="77777777">
        <w:trPr>
          <w:jc w:val="center"/>
        </w:trPr>
        <w:tc>
          <w:tcPr>
            <w:tcW w:w="2041" w:type="dxa"/>
            <w:tcMar>
              <w:top w:w="70" w:type="dxa"/>
              <w:left w:w="70" w:type="dxa"/>
              <w:bottom w:w="70" w:type="dxa"/>
              <w:right w:w="70" w:type="dxa"/>
            </w:tcMar>
          </w:tcPr>
          <w:p w14:paraId="3A33627A"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6055BB1C" w14:textId="77777777" w:rsidR="003F1E3E" w:rsidRDefault="00B776B3">
            <w:pPr>
              <w:spacing w:after="80" w:line="252" w:lineRule="auto"/>
              <w:jc w:val="left"/>
            </w:pPr>
            <w:r>
              <w:rPr>
                <w:sz w:val="20"/>
              </w:rPr>
              <w:t>1. Abre Dashboard, Reportes o BI y define el mismo período de análisis.</w:t>
            </w:r>
            <w:r>
              <w:rPr>
                <w:sz w:val="20"/>
              </w:rPr>
              <w:br/>
              <w:t>2. DashboardService obtiene agregados, tendencias, causas, eficiencia y metas desde AnalyticsQueryPort.</w:t>
            </w:r>
            <w:r>
              <w:rPr>
                <w:sz w:val="20"/>
              </w:rPr>
              <w:br/>
              <w:t>3. Consulta IID, CHR, TDE, SUCCESS y ONTIME con numerador y denominador, calidad y datos faltantes.</w:t>
            </w:r>
            <w:r>
              <w:rPr>
                <w:sz w:val="20"/>
              </w:rPr>
              <w:br/>
            </w:r>
            <w:r>
              <w:rPr>
                <w:sz w:val="20"/>
              </w:rPr>
              <w:t>4. Exporta CSV o consulta las vistas con ecoroute_bi_reader; cuando corresponde configura una meta entre cero y cien y revisa su historial.</w:t>
            </w:r>
          </w:p>
        </w:tc>
      </w:tr>
      <w:tr w:rsidR="003F1E3E" w14:paraId="59DBA427" w14:textId="77777777">
        <w:trPr>
          <w:jc w:val="center"/>
        </w:trPr>
        <w:tc>
          <w:tcPr>
            <w:tcW w:w="2041" w:type="dxa"/>
            <w:tcMar>
              <w:top w:w="70" w:type="dxa"/>
              <w:left w:w="70" w:type="dxa"/>
              <w:bottom w:w="70" w:type="dxa"/>
              <w:right w:w="70" w:type="dxa"/>
            </w:tcMar>
          </w:tcPr>
          <w:p w14:paraId="6CCCC398"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06788D91" w14:textId="77777777" w:rsidR="003F1E3E" w:rsidRDefault="00B776B3">
            <w:pPr>
              <w:spacing w:after="80" w:line="252" w:lineRule="auto"/>
              <w:jc w:val="left"/>
            </w:pPr>
            <w:r>
              <w:rPr>
                <w:sz w:val="20"/>
              </w:rPr>
              <w:t>1. Con denominador cero el porcentaje es null/NO_DATA; sin meta es NO_TARGET.</w:t>
            </w:r>
            <w:r>
              <w:rPr>
                <w:sz w:val="20"/>
              </w:rPr>
              <w:br/>
              <w:t>2. Un gap GPS excesivo hace null la distancia real y los km por entrega; no se toma la distancia planeada como sustituto.</w:t>
            </w:r>
            <w:r>
              <w:rPr>
                <w:sz w:val="20"/>
              </w:rPr>
              <w:br/>
              <w:t>3. El análisis de causas mantiene fuente STATUS_HISTORY o INCIDENT: sumar filas no equivale necesariamente a pedidos únicos.</w:t>
            </w:r>
          </w:p>
        </w:tc>
      </w:tr>
      <w:tr w:rsidR="003F1E3E" w14:paraId="47466F40" w14:textId="77777777">
        <w:trPr>
          <w:jc w:val="center"/>
        </w:trPr>
        <w:tc>
          <w:tcPr>
            <w:tcW w:w="2041" w:type="dxa"/>
            <w:tcMar>
              <w:top w:w="70" w:type="dxa"/>
              <w:left w:w="70" w:type="dxa"/>
              <w:bottom w:w="70" w:type="dxa"/>
              <w:right w:w="70" w:type="dxa"/>
            </w:tcMar>
          </w:tcPr>
          <w:p w14:paraId="5A355A03"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4BCB09DE" w14:textId="77777777" w:rsidR="003F1E3E" w:rsidRDefault="00B776B3">
            <w:pPr>
              <w:spacing w:after="80" w:line="252" w:lineRule="auto"/>
              <w:jc w:val="left"/>
            </w:pPr>
            <w:r>
              <w:rPr>
                <w:sz w:val="20"/>
              </w:rPr>
              <w:t>Resultado reproducible por filtros y fórmulas; la vista de solo lectura no demuestra conexión instalada a Power BI.</w:t>
            </w:r>
          </w:p>
        </w:tc>
      </w:tr>
      <w:tr w:rsidR="003F1E3E" w14:paraId="1A1B0507" w14:textId="77777777">
        <w:trPr>
          <w:jc w:val="center"/>
        </w:trPr>
        <w:tc>
          <w:tcPr>
            <w:tcW w:w="2041" w:type="dxa"/>
            <w:tcMar>
              <w:top w:w="70" w:type="dxa"/>
              <w:left w:w="70" w:type="dxa"/>
              <w:bottom w:w="70" w:type="dxa"/>
              <w:right w:w="70" w:type="dxa"/>
            </w:tcMar>
          </w:tcPr>
          <w:p w14:paraId="7426CFC6"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0FFDE3DB" w14:textId="77777777" w:rsidR="003F1E3E" w:rsidRDefault="00B776B3">
            <w:pPr>
              <w:spacing w:after="80" w:line="252" w:lineRule="auto"/>
              <w:jc w:val="left"/>
            </w:pPr>
            <w:r>
              <w:rPr>
                <w:sz w:val="20"/>
              </w:rPr>
              <w:t>RF-63, RF-64, RF-65, RF-66, RF-67, RF-68, RF-69, RF-70, RF-75, RF-76, RF-77, RF-79, RF-80, RF-81</w:t>
            </w:r>
            <w:r>
              <w:rPr>
                <w:sz w:val="20"/>
              </w:rPr>
              <w:br/>
              <w:t>RF-69 menciona eficiencia por distrito en el Excel, pero el endpoint actual entrega eficiencia por ruta; se conserva la diferencia semántica.</w:t>
            </w:r>
          </w:p>
        </w:tc>
      </w:tr>
      <w:tr w:rsidR="003F1E3E" w14:paraId="20CBC81C" w14:textId="77777777">
        <w:trPr>
          <w:jc w:val="center"/>
        </w:trPr>
        <w:tc>
          <w:tcPr>
            <w:tcW w:w="2041" w:type="dxa"/>
            <w:tcMar>
              <w:top w:w="70" w:type="dxa"/>
              <w:left w:w="70" w:type="dxa"/>
              <w:bottom w:w="70" w:type="dxa"/>
              <w:right w:w="70" w:type="dxa"/>
            </w:tcMar>
          </w:tcPr>
          <w:p w14:paraId="199CA76D"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29CFB7D2" w14:textId="77777777" w:rsidR="003F1E3E" w:rsidRDefault="00B776B3">
            <w:pPr>
              <w:spacing w:after="80" w:line="252" w:lineRule="auto"/>
              <w:jc w:val="left"/>
            </w:pPr>
            <w:r>
              <w:rPr>
                <w:sz w:val="20"/>
              </w:rPr>
              <w:t>En el corte final IID=2/3, CHR=TDE=SUCCESS=1/3 y ONTIME=1/1. Metas globales sin configurar.</w:t>
            </w:r>
          </w:p>
        </w:tc>
      </w:tr>
    </w:tbl>
    <w:p w14:paraId="44C8A553" w14:textId="77777777" w:rsidR="003F1E3E" w:rsidRDefault="003F1E3E"/>
    <w:p w14:paraId="607B421C" w14:textId="77777777" w:rsidR="003F1E3E" w:rsidRDefault="00B776B3">
      <w:pPr>
        <w:spacing w:after="140" w:line="276" w:lineRule="auto"/>
        <w:jc w:val="left"/>
      </w:pPr>
      <w:r>
        <w:lastRenderedPageBreak/>
        <w:t>Referencia: src/main/java/com/ecoroute/backend/application/services/DashboardService.java · línea 48 · public Mono&lt;BiReport&gt; getBi(</w:t>
      </w:r>
    </w:p>
    <w:p w14:paraId="73A407A8" w14:textId="77777777" w:rsidR="003F1E3E" w:rsidRDefault="00B776B3">
      <w:pPr>
        <w:spacing w:after="140" w:line="276" w:lineRule="auto"/>
        <w:jc w:val="left"/>
      </w:pPr>
      <w:r>
        <w:t>Referencia: src/main/java/com/ecoroute/backend/domain/model/analytics/AnalyticsModels.java · línea 38 · public static Kpi of(</w:t>
      </w:r>
    </w:p>
    <w:p w14:paraId="76C6AFEA" w14:textId="77777777" w:rsidR="003F1E3E" w:rsidRDefault="00B776B3">
      <w:pPr>
        <w:spacing w:after="140" w:line="276" w:lineRule="auto"/>
        <w:jc w:val="left"/>
      </w:pPr>
      <w:r>
        <w:t>Referencia: src/main/java/com/ecoroute/backend/infrastructure/output/persistence/R2dbcAnalyticsAdapter.java · línea 118 · public Flux&lt;RouteEfficiency&gt; efficiency(</w:t>
      </w:r>
    </w:p>
    <w:p w14:paraId="3F5795D3" w14:textId="77777777" w:rsidR="003F1E3E" w:rsidRDefault="00B776B3">
      <w:pPr>
        <w:spacing w:after="140" w:line="276" w:lineRule="auto"/>
        <w:jc w:val="left"/>
      </w:pPr>
      <w:r>
        <w:t>Referencia: src/main/resources/db/migration/V12__analytics_views.sql · línea 3 · CREATE VIEW analytics_order_facts</w:t>
      </w:r>
    </w:p>
    <w:p w14:paraId="1E1B9632" w14:textId="77777777" w:rsidR="003F1E3E" w:rsidRDefault="00B776B3">
      <w:pPr>
        <w:spacing w:after="140" w:line="276" w:lineRule="auto"/>
        <w:jc w:val="left"/>
      </w:pPr>
      <w:r>
        <w:t>Referencia: src/main/resources/db/migration/V16__analytics_gps_quality.sql · línea 4 · CREATE FUNCTION analytics_route_gps_quality(</w:t>
      </w:r>
    </w:p>
    <w:p w14:paraId="235DCE23" w14:textId="77777777" w:rsidR="003F1E3E" w:rsidRDefault="00B776B3">
      <w:pPr>
        <w:pStyle w:val="Ttulo3"/>
        <w:spacing w:before="220" w:after="120"/>
      </w:pPr>
      <w:bookmarkStart w:id="91" w:name="_Toc244001651"/>
      <w:r>
        <w:rPr>
          <w:color w:val="000000"/>
        </w:rPr>
        <w:t>CU-17 Registrar, ejecutar y verificar una acción de mejora</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6AB94C54" w14:textId="77777777">
        <w:trPr>
          <w:tblHeader/>
          <w:jc w:val="center"/>
        </w:trPr>
        <w:tc>
          <w:tcPr>
            <w:tcW w:w="2041" w:type="dxa"/>
            <w:shd w:val="clear" w:color="auto" w:fill="E7E7E7"/>
            <w:tcMar>
              <w:top w:w="70" w:type="dxa"/>
              <w:left w:w="70" w:type="dxa"/>
              <w:bottom w:w="70" w:type="dxa"/>
              <w:right w:w="70" w:type="dxa"/>
            </w:tcMar>
          </w:tcPr>
          <w:p w14:paraId="60B9E39D"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565DE223" w14:textId="77777777" w:rsidR="003F1E3E" w:rsidRDefault="00B776B3">
            <w:pPr>
              <w:spacing w:after="80" w:line="252" w:lineRule="auto"/>
              <w:jc w:val="left"/>
            </w:pPr>
            <w:r>
              <w:rPr>
                <w:b/>
                <w:sz w:val="20"/>
              </w:rPr>
              <w:t>Especificación</w:t>
            </w:r>
          </w:p>
        </w:tc>
      </w:tr>
      <w:tr w:rsidR="003F1E3E" w14:paraId="5CDFEE20" w14:textId="77777777">
        <w:trPr>
          <w:jc w:val="center"/>
        </w:trPr>
        <w:tc>
          <w:tcPr>
            <w:tcW w:w="2041" w:type="dxa"/>
            <w:tcMar>
              <w:top w:w="70" w:type="dxa"/>
              <w:left w:w="70" w:type="dxa"/>
              <w:bottom w:w="70" w:type="dxa"/>
              <w:right w:w="70" w:type="dxa"/>
            </w:tcMar>
          </w:tcPr>
          <w:p w14:paraId="61B216C5"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08205EC2" w14:textId="77777777" w:rsidR="003F1E3E" w:rsidRDefault="00B776B3">
            <w:pPr>
              <w:spacing w:after="80" w:line="252" w:lineRule="auto"/>
              <w:jc w:val="left"/>
            </w:pPr>
            <w:r>
              <w:rPr>
                <w:sz w:val="20"/>
              </w:rPr>
              <w:t>Dispatcher registra/actualiza; jefatura con ADMIN verifica o descarta · P05, P09</w:t>
            </w:r>
          </w:p>
        </w:tc>
      </w:tr>
      <w:tr w:rsidR="003F1E3E" w14:paraId="60A48D3F" w14:textId="77777777">
        <w:trPr>
          <w:jc w:val="center"/>
        </w:trPr>
        <w:tc>
          <w:tcPr>
            <w:tcW w:w="2041" w:type="dxa"/>
            <w:tcMar>
              <w:top w:w="70" w:type="dxa"/>
              <w:left w:w="70" w:type="dxa"/>
              <w:bottom w:w="70" w:type="dxa"/>
              <w:right w:w="70" w:type="dxa"/>
            </w:tcMar>
          </w:tcPr>
          <w:p w14:paraId="15BF1D91"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5FDDF248" w14:textId="77777777" w:rsidR="003F1E3E" w:rsidRDefault="00B776B3">
            <w:pPr>
              <w:spacing w:after="80" w:line="252" w:lineRule="auto"/>
              <w:jc w:val="left"/>
            </w:pPr>
            <w:r>
              <w:rPr>
                <w:sz w:val="20"/>
              </w:rPr>
              <w:t>Causa y responsable identificados, fecha compromiso, indicador permitido y valores de referencia disponibles.</w:t>
            </w:r>
          </w:p>
        </w:tc>
      </w:tr>
      <w:tr w:rsidR="003F1E3E" w14:paraId="2485178E" w14:textId="77777777">
        <w:trPr>
          <w:jc w:val="center"/>
        </w:trPr>
        <w:tc>
          <w:tcPr>
            <w:tcW w:w="2041" w:type="dxa"/>
            <w:tcMar>
              <w:top w:w="70" w:type="dxa"/>
              <w:left w:w="70" w:type="dxa"/>
              <w:bottom w:w="70" w:type="dxa"/>
              <w:right w:w="70" w:type="dxa"/>
            </w:tcMar>
          </w:tcPr>
          <w:p w14:paraId="23CB829B"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515E2A2E" w14:textId="77777777" w:rsidR="003F1E3E" w:rsidRDefault="00B776B3">
            <w:pPr>
              <w:spacing w:after="80" w:line="252" w:lineRule="auto"/>
              <w:jc w:val="left"/>
            </w:pPr>
            <w:r>
              <w:rPr>
                <w:sz w:val="20"/>
              </w:rPr>
              <w:t>1. Registra título, causa, responsable declarado, fecha, indicador, línea base y meta.</w:t>
            </w:r>
            <w:r>
              <w:rPr>
                <w:sz w:val="20"/>
              </w:rPr>
              <w:br/>
              <w:t>2. La acción nace OPEN y pasa a IN_PROGRESS con nota de ejecución.</w:t>
            </w:r>
            <w:r>
              <w:rPr>
                <w:sz w:val="20"/>
              </w:rPr>
              <w:br/>
              <w:t>3. El verificador ADMIN informa resultado medido y evidencia para pasar a VERIFIED; también puede descartar con motivo.</w:t>
            </w:r>
            <w:r>
              <w:rPr>
                <w:sz w:val="20"/>
              </w:rPr>
              <w:br/>
              <w:t>4. La auditoría conserva el ciclo de decisión y la lectura permite comparar resultado y objetivo.</w:t>
            </w:r>
          </w:p>
        </w:tc>
      </w:tr>
      <w:tr w:rsidR="003F1E3E" w14:paraId="79EF949A" w14:textId="77777777">
        <w:trPr>
          <w:jc w:val="center"/>
        </w:trPr>
        <w:tc>
          <w:tcPr>
            <w:tcW w:w="2041" w:type="dxa"/>
            <w:tcMar>
              <w:top w:w="70" w:type="dxa"/>
              <w:left w:w="70" w:type="dxa"/>
              <w:bottom w:w="70" w:type="dxa"/>
              <w:right w:w="70" w:type="dxa"/>
            </w:tcMar>
          </w:tcPr>
          <w:p w14:paraId="20E56B3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1C4E1104" w14:textId="77777777" w:rsidR="003F1E3E" w:rsidRDefault="00B776B3">
            <w:pPr>
              <w:spacing w:after="80" w:line="252" w:lineRule="auto"/>
              <w:jc w:val="left"/>
            </w:pPr>
            <w:r>
              <w:rPr>
                <w:sz w:val="20"/>
              </w:rPr>
              <w:t>1. VERIFIED requiere resultado y estado previo IN_PROGRESS.</w:t>
            </w:r>
            <w:r>
              <w:rPr>
                <w:sz w:val="20"/>
              </w:rPr>
              <w:br/>
              <w:t>2. Un valor fuera de 0–100, indicador desconocido o nota breve se rechaza; una acción cerrada no se modifica.</w:t>
            </w:r>
            <w:r>
              <w:rPr>
                <w:sz w:val="20"/>
              </w:rPr>
              <w:br/>
              <w:t>3. El código no exige alcanzar la meta para verificar: la verificación documenta revisión del resultado, no éxito automático ni efecto causal.</w:t>
            </w:r>
          </w:p>
        </w:tc>
      </w:tr>
      <w:tr w:rsidR="003F1E3E" w14:paraId="0C6BD541" w14:textId="77777777">
        <w:trPr>
          <w:jc w:val="center"/>
        </w:trPr>
        <w:tc>
          <w:tcPr>
            <w:tcW w:w="2041" w:type="dxa"/>
            <w:tcMar>
              <w:top w:w="70" w:type="dxa"/>
              <w:left w:w="70" w:type="dxa"/>
              <w:bottom w:w="70" w:type="dxa"/>
              <w:right w:w="70" w:type="dxa"/>
            </w:tcMar>
          </w:tcPr>
          <w:p w14:paraId="7724C317"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585D3FF7" w14:textId="77777777" w:rsidR="003F1E3E" w:rsidRDefault="00B776B3">
            <w:pPr>
              <w:spacing w:after="80" w:line="252" w:lineRule="auto"/>
              <w:jc w:val="left"/>
            </w:pPr>
            <w:r>
              <w:rPr>
                <w:sz w:val="20"/>
              </w:rPr>
              <w:t>Acción con seguimiento y cierre documentados, preservando una lectura honesta del resultado.</w:t>
            </w:r>
          </w:p>
        </w:tc>
      </w:tr>
      <w:tr w:rsidR="003F1E3E" w14:paraId="6156866A" w14:textId="77777777">
        <w:trPr>
          <w:jc w:val="center"/>
        </w:trPr>
        <w:tc>
          <w:tcPr>
            <w:tcW w:w="2041" w:type="dxa"/>
            <w:tcMar>
              <w:top w:w="70" w:type="dxa"/>
              <w:left w:w="70" w:type="dxa"/>
              <w:bottom w:w="70" w:type="dxa"/>
              <w:right w:w="70" w:type="dxa"/>
            </w:tcMar>
          </w:tcPr>
          <w:p w14:paraId="1FE0CF05"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0E72B355" w14:textId="77777777" w:rsidR="003F1E3E" w:rsidRDefault="00B776B3">
            <w:pPr>
              <w:spacing w:after="80" w:line="252" w:lineRule="auto"/>
              <w:jc w:val="left"/>
            </w:pPr>
            <w:r>
              <w:rPr>
                <w:sz w:val="20"/>
              </w:rPr>
              <w:br/>
            </w:r>
            <w:r>
              <w:rPr>
                <w:sz w:val="20"/>
              </w:rPr>
              <w:t>El catálogo no contiene un RF numerado propio de gestión de acciones; se traza directamente a P05/P09 y BusinessOperationsService.</w:t>
            </w:r>
          </w:p>
        </w:tc>
      </w:tr>
      <w:tr w:rsidR="003F1E3E" w14:paraId="0508A123" w14:textId="77777777">
        <w:trPr>
          <w:jc w:val="center"/>
        </w:trPr>
        <w:tc>
          <w:tcPr>
            <w:tcW w:w="2041" w:type="dxa"/>
            <w:tcMar>
              <w:top w:w="70" w:type="dxa"/>
              <w:left w:w="70" w:type="dxa"/>
              <w:bottom w:w="70" w:type="dxa"/>
              <w:right w:w="70" w:type="dxa"/>
            </w:tcMar>
          </w:tcPr>
          <w:p w14:paraId="4F6F75BC"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0204965A" w14:textId="77777777" w:rsidR="003F1E3E" w:rsidRDefault="00B776B3">
            <w:pPr>
              <w:spacing w:after="80" w:line="252" w:lineRule="auto"/>
              <w:jc w:val="left"/>
            </w:pPr>
            <w:r>
              <w:rPr>
                <w:sz w:val="20"/>
              </w:rPr>
              <w:t>Acción 8 VERIFIED, CHR observado 33.33 frente a objetivo propio 90; no acredita mejora causal.</w:t>
            </w:r>
          </w:p>
        </w:tc>
      </w:tr>
    </w:tbl>
    <w:p w14:paraId="371A762A" w14:textId="77777777" w:rsidR="003F1E3E" w:rsidRDefault="003F1E3E"/>
    <w:p w14:paraId="0D33E771" w14:textId="77777777" w:rsidR="003F1E3E" w:rsidRDefault="00B776B3">
      <w:pPr>
        <w:spacing w:after="140" w:line="276" w:lineRule="auto"/>
        <w:jc w:val="left"/>
      </w:pPr>
      <w:r>
        <w:lastRenderedPageBreak/>
        <w:t>Referencia: src/main/java/com/ecoroute/backend/application/services/BusinessOperationsService.java · línea 105 · public Mono&lt;Improvement&gt; createAction(</w:t>
      </w:r>
    </w:p>
    <w:p w14:paraId="1B429B77" w14:textId="77777777" w:rsidR="003F1E3E" w:rsidRDefault="00B776B3">
      <w:pPr>
        <w:spacing w:after="140" w:line="276" w:lineRule="auto"/>
        <w:jc w:val="left"/>
      </w:pPr>
      <w:r>
        <w:t>Referencia: src/main/java/com/ecoroute/backend/application/services/BusinessOperationsService.java · línea 116 · public Mono&lt;Improvement&gt; updateAction(</w:t>
      </w:r>
    </w:p>
    <w:p w14:paraId="6552EDA9" w14:textId="77777777" w:rsidR="003F1E3E" w:rsidRDefault="00B776B3">
      <w:pPr>
        <w:pStyle w:val="Ttulo3"/>
        <w:spacing w:before="220" w:after="120"/>
      </w:pPr>
      <w:bookmarkStart w:id="92" w:name="_Toc244001652"/>
      <w:r>
        <w:rPr>
          <w:color w:val="000000"/>
        </w:rPr>
        <w:t>CU-18 Registrar y mantener compras operativas</w:t>
      </w:r>
      <w:bookmarkEnd w:id="9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6463"/>
      </w:tblGrid>
      <w:tr w:rsidR="003F1E3E" w14:paraId="15D7A58C" w14:textId="77777777">
        <w:trPr>
          <w:tblHeader/>
          <w:jc w:val="center"/>
        </w:trPr>
        <w:tc>
          <w:tcPr>
            <w:tcW w:w="2041" w:type="dxa"/>
            <w:shd w:val="clear" w:color="auto" w:fill="E7E7E7"/>
            <w:tcMar>
              <w:top w:w="70" w:type="dxa"/>
              <w:left w:w="70" w:type="dxa"/>
              <w:bottom w:w="70" w:type="dxa"/>
              <w:right w:w="70" w:type="dxa"/>
            </w:tcMar>
          </w:tcPr>
          <w:p w14:paraId="39744689" w14:textId="77777777" w:rsidR="003F1E3E" w:rsidRDefault="00B776B3">
            <w:pPr>
              <w:spacing w:after="80" w:line="252" w:lineRule="auto"/>
              <w:jc w:val="left"/>
            </w:pPr>
            <w:r>
              <w:rPr>
                <w:b/>
                <w:sz w:val="20"/>
              </w:rPr>
              <w:t>Campo</w:t>
            </w:r>
          </w:p>
        </w:tc>
        <w:tc>
          <w:tcPr>
            <w:tcW w:w="6463" w:type="dxa"/>
            <w:shd w:val="clear" w:color="auto" w:fill="E7E7E7"/>
            <w:tcMar>
              <w:top w:w="70" w:type="dxa"/>
              <w:left w:w="70" w:type="dxa"/>
              <w:bottom w:w="70" w:type="dxa"/>
              <w:right w:w="70" w:type="dxa"/>
            </w:tcMar>
          </w:tcPr>
          <w:p w14:paraId="3CC2BCF4" w14:textId="77777777" w:rsidR="003F1E3E" w:rsidRDefault="00B776B3">
            <w:pPr>
              <w:spacing w:after="80" w:line="252" w:lineRule="auto"/>
              <w:jc w:val="left"/>
            </w:pPr>
            <w:r>
              <w:rPr>
                <w:b/>
                <w:sz w:val="20"/>
              </w:rPr>
              <w:t>Especificación</w:t>
            </w:r>
          </w:p>
        </w:tc>
      </w:tr>
      <w:tr w:rsidR="003F1E3E" w14:paraId="0BF6162E" w14:textId="77777777">
        <w:trPr>
          <w:jc w:val="center"/>
        </w:trPr>
        <w:tc>
          <w:tcPr>
            <w:tcW w:w="2041" w:type="dxa"/>
            <w:tcMar>
              <w:top w:w="70" w:type="dxa"/>
              <w:left w:w="70" w:type="dxa"/>
              <w:bottom w:w="70" w:type="dxa"/>
              <w:right w:w="70" w:type="dxa"/>
            </w:tcMar>
          </w:tcPr>
          <w:p w14:paraId="0CF6BB96" w14:textId="77777777" w:rsidR="003F1E3E" w:rsidRDefault="00B776B3">
            <w:pPr>
              <w:spacing w:after="80" w:line="252" w:lineRule="auto"/>
              <w:jc w:val="left"/>
            </w:pPr>
            <w:r>
              <w:rPr>
                <w:sz w:val="20"/>
              </w:rPr>
              <w:t>Actor y proceso</w:t>
            </w:r>
          </w:p>
        </w:tc>
        <w:tc>
          <w:tcPr>
            <w:tcW w:w="6463" w:type="dxa"/>
            <w:tcMar>
              <w:top w:w="70" w:type="dxa"/>
              <w:left w:w="70" w:type="dxa"/>
              <w:bottom w:w="70" w:type="dxa"/>
              <w:right w:w="70" w:type="dxa"/>
            </w:tcMar>
          </w:tcPr>
          <w:p w14:paraId="70872728" w14:textId="77777777" w:rsidR="003F1E3E" w:rsidRDefault="00B776B3">
            <w:pPr>
              <w:spacing w:after="80" w:line="252" w:lineRule="auto"/>
              <w:jc w:val="left"/>
            </w:pPr>
            <w:r>
              <w:rPr>
                <w:sz w:val="20"/>
              </w:rPr>
              <w:t>Administrador de compras operativas · P09, P06</w:t>
            </w:r>
          </w:p>
        </w:tc>
      </w:tr>
      <w:tr w:rsidR="003F1E3E" w14:paraId="1849FB49" w14:textId="77777777">
        <w:trPr>
          <w:jc w:val="center"/>
        </w:trPr>
        <w:tc>
          <w:tcPr>
            <w:tcW w:w="2041" w:type="dxa"/>
            <w:tcMar>
              <w:top w:w="70" w:type="dxa"/>
              <w:left w:w="70" w:type="dxa"/>
              <w:bottom w:w="70" w:type="dxa"/>
              <w:right w:w="70" w:type="dxa"/>
            </w:tcMar>
          </w:tcPr>
          <w:p w14:paraId="7ABDA4DF" w14:textId="77777777" w:rsidR="003F1E3E" w:rsidRDefault="00B776B3">
            <w:pPr>
              <w:spacing w:after="80" w:line="252" w:lineRule="auto"/>
              <w:jc w:val="left"/>
            </w:pPr>
            <w:r>
              <w:rPr>
                <w:sz w:val="20"/>
              </w:rPr>
              <w:t>Precondiciones</w:t>
            </w:r>
          </w:p>
        </w:tc>
        <w:tc>
          <w:tcPr>
            <w:tcW w:w="6463" w:type="dxa"/>
            <w:tcMar>
              <w:top w:w="70" w:type="dxa"/>
              <w:left w:w="70" w:type="dxa"/>
              <w:bottom w:w="70" w:type="dxa"/>
              <w:right w:w="70" w:type="dxa"/>
            </w:tcMar>
          </w:tcPr>
          <w:p w14:paraId="586AE7C3" w14:textId="77777777" w:rsidR="003F1E3E" w:rsidRDefault="00B776B3">
            <w:pPr>
              <w:spacing w:after="80" w:line="252" w:lineRule="auto"/>
              <w:jc w:val="left"/>
            </w:pPr>
            <w:r>
              <w:rPr>
                <w:sz w:val="20"/>
              </w:rPr>
              <w:t>Sesión ADMIN para W11; descripción, proveedor, importe y categoría disponibles.</w:t>
            </w:r>
          </w:p>
        </w:tc>
      </w:tr>
      <w:tr w:rsidR="003F1E3E" w14:paraId="72AF1982" w14:textId="77777777">
        <w:trPr>
          <w:jc w:val="center"/>
        </w:trPr>
        <w:tc>
          <w:tcPr>
            <w:tcW w:w="2041" w:type="dxa"/>
            <w:tcMar>
              <w:top w:w="70" w:type="dxa"/>
              <w:left w:w="70" w:type="dxa"/>
              <w:bottom w:w="70" w:type="dxa"/>
              <w:right w:w="70" w:type="dxa"/>
            </w:tcMar>
          </w:tcPr>
          <w:p w14:paraId="6939D205" w14:textId="77777777" w:rsidR="003F1E3E" w:rsidRDefault="00B776B3">
            <w:pPr>
              <w:spacing w:after="80" w:line="252" w:lineRule="auto"/>
              <w:jc w:val="left"/>
            </w:pPr>
            <w:r>
              <w:rPr>
                <w:sz w:val="20"/>
              </w:rPr>
              <w:t>Flujo principal</w:t>
            </w:r>
          </w:p>
        </w:tc>
        <w:tc>
          <w:tcPr>
            <w:tcW w:w="6463" w:type="dxa"/>
            <w:tcMar>
              <w:top w:w="70" w:type="dxa"/>
              <w:left w:w="70" w:type="dxa"/>
              <w:bottom w:w="70" w:type="dxa"/>
              <w:right w:w="70" w:type="dxa"/>
            </w:tcMar>
          </w:tcPr>
          <w:p w14:paraId="6A3AF3FD" w14:textId="77777777" w:rsidR="003F1E3E" w:rsidRDefault="00B776B3">
            <w:pPr>
              <w:spacing w:after="80" w:line="252" w:lineRule="auto"/>
              <w:jc w:val="left"/>
            </w:pPr>
            <w:r>
              <w:rPr>
                <w:sz w:val="20"/>
              </w:rPr>
              <w:t>1. Abre Compras y registra la adquisición con sus datos.</w:t>
            </w:r>
            <w:r>
              <w:rPr>
                <w:sz w:val="20"/>
              </w:rPr>
              <w:br/>
            </w:r>
            <w:r>
              <w:rPr>
                <w:sz w:val="20"/>
              </w:rPr>
              <w:t>2. El backend valida y guarda mediante PurchaseUseCasesImpl y PurchaseRepository.</w:t>
            </w:r>
            <w:r>
              <w:rPr>
                <w:sz w:val="20"/>
              </w:rPr>
              <w:br/>
              <w:t>3. Consulta el listado y corrige información o estado de acuerdo con las opciones implementadas.</w:t>
            </w:r>
            <w:r>
              <w:rPr>
                <w:sz w:val="20"/>
              </w:rPr>
              <w:br/>
              <w:t>4. Relaciona la información en la explicación de recursos, sin atribuir un vínculo automático con pedidos o rutas que el esquema no declara.</w:t>
            </w:r>
          </w:p>
        </w:tc>
      </w:tr>
      <w:tr w:rsidR="003F1E3E" w14:paraId="39FB092B" w14:textId="77777777">
        <w:trPr>
          <w:jc w:val="center"/>
        </w:trPr>
        <w:tc>
          <w:tcPr>
            <w:tcW w:w="2041" w:type="dxa"/>
            <w:tcMar>
              <w:top w:w="70" w:type="dxa"/>
              <w:left w:w="70" w:type="dxa"/>
              <w:bottom w:w="70" w:type="dxa"/>
              <w:right w:w="70" w:type="dxa"/>
            </w:tcMar>
          </w:tcPr>
          <w:p w14:paraId="42727FF2" w14:textId="77777777" w:rsidR="003F1E3E" w:rsidRDefault="00B776B3">
            <w:pPr>
              <w:spacing w:after="80" w:line="252" w:lineRule="auto"/>
              <w:jc w:val="left"/>
            </w:pPr>
            <w:r>
              <w:rPr>
                <w:sz w:val="20"/>
              </w:rPr>
              <w:t>Alternativas y excepciones</w:t>
            </w:r>
          </w:p>
        </w:tc>
        <w:tc>
          <w:tcPr>
            <w:tcW w:w="6463" w:type="dxa"/>
            <w:tcMar>
              <w:top w:w="70" w:type="dxa"/>
              <w:left w:w="70" w:type="dxa"/>
              <w:bottom w:w="70" w:type="dxa"/>
              <w:right w:w="70" w:type="dxa"/>
            </w:tcMar>
          </w:tcPr>
          <w:p w14:paraId="3DA33A29" w14:textId="77777777" w:rsidR="003F1E3E" w:rsidRDefault="00B776B3">
            <w:pPr>
              <w:spacing w:after="80" w:line="252" w:lineRule="auto"/>
              <w:jc w:val="left"/>
            </w:pPr>
            <w:r>
              <w:rPr>
                <w:sz w:val="20"/>
              </w:rPr>
              <w:t>1. Errores de validación o de API se presentan para corrección y no se consideran compras confirmadas.</w:t>
            </w:r>
            <w:r>
              <w:rPr>
                <w:sz w:val="20"/>
              </w:rPr>
              <w:br/>
            </w:r>
            <w:r>
              <w:rPr>
                <w:sz w:val="20"/>
              </w:rPr>
              <w:t>2. Eliminar una compra registrada por error es una operación explícita; no se deduce del cierre de una ruta.</w:t>
            </w:r>
            <w:r>
              <w:rPr>
                <w:sz w:val="20"/>
              </w:rPr>
              <w:br/>
              <w:t>3. La documentación no acredita autorización contable, pago bancario, factura tributaria ni una política de adquisiciones.</w:t>
            </w:r>
          </w:p>
        </w:tc>
      </w:tr>
      <w:tr w:rsidR="003F1E3E" w14:paraId="6AFFCACA" w14:textId="77777777">
        <w:trPr>
          <w:jc w:val="center"/>
        </w:trPr>
        <w:tc>
          <w:tcPr>
            <w:tcW w:w="2041" w:type="dxa"/>
            <w:tcMar>
              <w:top w:w="70" w:type="dxa"/>
              <w:left w:w="70" w:type="dxa"/>
              <w:bottom w:w="70" w:type="dxa"/>
              <w:right w:w="70" w:type="dxa"/>
            </w:tcMar>
          </w:tcPr>
          <w:p w14:paraId="6E9B7B07" w14:textId="77777777" w:rsidR="003F1E3E" w:rsidRDefault="00B776B3">
            <w:pPr>
              <w:spacing w:after="80" w:line="252" w:lineRule="auto"/>
              <w:jc w:val="left"/>
            </w:pPr>
            <w:r>
              <w:rPr>
                <w:sz w:val="20"/>
              </w:rPr>
              <w:t>Postcondición</w:t>
            </w:r>
          </w:p>
        </w:tc>
        <w:tc>
          <w:tcPr>
            <w:tcW w:w="6463" w:type="dxa"/>
            <w:tcMar>
              <w:top w:w="70" w:type="dxa"/>
              <w:left w:w="70" w:type="dxa"/>
              <w:bottom w:w="70" w:type="dxa"/>
              <w:right w:w="70" w:type="dxa"/>
            </w:tcMar>
          </w:tcPr>
          <w:p w14:paraId="5DCBB586" w14:textId="77777777" w:rsidR="003F1E3E" w:rsidRDefault="00B776B3">
            <w:pPr>
              <w:spacing w:after="80" w:line="252" w:lineRule="auto"/>
              <w:jc w:val="left"/>
            </w:pPr>
            <w:r>
              <w:rPr>
                <w:sz w:val="20"/>
              </w:rPr>
              <w:t>Compra operativa persistida y consultable en el alcance del módulo existente.</w:t>
            </w:r>
          </w:p>
        </w:tc>
      </w:tr>
      <w:tr w:rsidR="003F1E3E" w14:paraId="45725AD2" w14:textId="77777777">
        <w:trPr>
          <w:jc w:val="center"/>
        </w:trPr>
        <w:tc>
          <w:tcPr>
            <w:tcW w:w="2041" w:type="dxa"/>
            <w:tcMar>
              <w:top w:w="70" w:type="dxa"/>
              <w:left w:w="70" w:type="dxa"/>
              <w:bottom w:w="70" w:type="dxa"/>
              <w:right w:w="70" w:type="dxa"/>
            </w:tcMar>
          </w:tcPr>
          <w:p w14:paraId="7213A3E9" w14:textId="77777777" w:rsidR="003F1E3E" w:rsidRDefault="00B776B3">
            <w:pPr>
              <w:spacing w:after="80" w:line="252" w:lineRule="auto"/>
              <w:jc w:val="left"/>
            </w:pPr>
            <w:r>
              <w:rPr>
                <w:sz w:val="20"/>
              </w:rPr>
              <w:t>Requerimientos</w:t>
            </w:r>
          </w:p>
        </w:tc>
        <w:tc>
          <w:tcPr>
            <w:tcW w:w="6463" w:type="dxa"/>
            <w:tcMar>
              <w:top w:w="70" w:type="dxa"/>
              <w:left w:w="70" w:type="dxa"/>
              <w:bottom w:w="70" w:type="dxa"/>
              <w:right w:w="70" w:type="dxa"/>
            </w:tcMar>
          </w:tcPr>
          <w:p w14:paraId="76841DA6" w14:textId="77777777" w:rsidR="003F1E3E" w:rsidRDefault="00B776B3">
            <w:pPr>
              <w:spacing w:after="80" w:line="252" w:lineRule="auto"/>
              <w:jc w:val="left"/>
            </w:pPr>
            <w:r>
              <w:rPr>
                <w:sz w:val="20"/>
              </w:rPr>
              <w:t>RF-71, RF-72, RF-73, RF-74</w:t>
            </w:r>
            <w:r>
              <w:rPr>
                <w:sz w:val="20"/>
              </w:rPr>
              <w:br/>
              <w:t>La compra es apoyo administrativo del proceso P09; purchases no tiene FK directa al reparto en el ERD actual.</w:t>
            </w:r>
          </w:p>
        </w:tc>
      </w:tr>
      <w:tr w:rsidR="003F1E3E" w14:paraId="09D5DD4B" w14:textId="77777777">
        <w:trPr>
          <w:jc w:val="center"/>
        </w:trPr>
        <w:tc>
          <w:tcPr>
            <w:tcW w:w="2041" w:type="dxa"/>
            <w:tcMar>
              <w:top w:w="70" w:type="dxa"/>
              <w:left w:w="70" w:type="dxa"/>
              <w:bottom w:w="70" w:type="dxa"/>
              <w:right w:w="70" w:type="dxa"/>
            </w:tcMar>
          </w:tcPr>
          <w:p w14:paraId="4F130B52" w14:textId="77777777" w:rsidR="003F1E3E" w:rsidRDefault="00B776B3">
            <w:pPr>
              <w:spacing w:after="80" w:line="252" w:lineRule="auto"/>
              <w:jc w:val="left"/>
            </w:pPr>
            <w:r>
              <w:rPr>
                <w:sz w:val="20"/>
              </w:rPr>
              <w:t>Evidencia</w:t>
            </w:r>
          </w:p>
        </w:tc>
        <w:tc>
          <w:tcPr>
            <w:tcW w:w="6463" w:type="dxa"/>
            <w:tcMar>
              <w:top w:w="70" w:type="dxa"/>
              <w:left w:w="70" w:type="dxa"/>
              <w:bottom w:w="70" w:type="dxa"/>
              <w:right w:w="70" w:type="dxa"/>
            </w:tcMar>
          </w:tcPr>
          <w:p w14:paraId="28A62B3F" w14:textId="77777777" w:rsidR="003F1E3E" w:rsidRDefault="00B776B3">
            <w:pPr>
              <w:spacing w:after="80" w:line="252" w:lineRule="auto"/>
              <w:jc w:val="left"/>
            </w:pPr>
            <w:r>
              <w:rPr>
                <w:sz w:val="20"/>
              </w:rPr>
              <w:t>W11; revisión estática y capturas del inventario. No se declara aprobación empresarial de adquisiciones.</w:t>
            </w:r>
          </w:p>
        </w:tc>
      </w:tr>
    </w:tbl>
    <w:p w14:paraId="6C972BB5" w14:textId="77777777" w:rsidR="003F1E3E" w:rsidRDefault="003F1E3E"/>
    <w:p w14:paraId="7E74B80F" w14:textId="77777777" w:rsidR="003F1E3E" w:rsidRDefault="00B776B3">
      <w:pPr>
        <w:spacing w:after="140" w:line="276" w:lineRule="auto"/>
        <w:jc w:val="left"/>
      </w:pPr>
      <w:r>
        <w:t>Referencia: src/main/java/com/ecoroute/backend/application/usecases/PurchaseUseCasesImpl.java · línea 18 · class PurchaseUseCasesImpl</w:t>
      </w:r>
    </w:p>
    <w:p w14:paraId="6F9E9971" w14:textId="77777777" w:rsidR="00D976BF" w:rsidRPr="00D976BF" w:rsidRDefault="00D976BF" w:rsidP="00D976BF">
      <w:pPr>
        <w:pStyle w:val="Ttulo2"/>
        <w:numPr>
          <w:ilvl w:val="1"/>
          <w:numId w:val="22"/>
        </w:numPr>
      </w:pPr>
      <w:bookmarkStart w:id="93" w:name="_Toc244001653"/>
      <w:r w:rsidRPr="00D976BF">
        <w:t>Arquitectura de software</w:t>
      </w:r>
      <w:bookmarkEnd w:id="93"/>
    </w:p>
    <w:p w14:paraId="5EC61AA6" w14:textId="77777777" w:rsidR="003F1E3E" w:rsidRDefault="00B776B3">
      <w:pPr>
        <w:spacing w:after="140" w:line="276" w:lineRule="auto"/>
      </w:pPr>
      <w:r>
        <w:t>EcoRoute se implementa como un backend Java 17 con Spring Boot 3.5.8, un panel React 19 y una aplicación Flutter. El backend es un único proceso modular organizado en dominio, aplicación e infraestructura. Las dependencias de persistencia, identidad, mensajería, archivos y ruteo operan fuera de ese proceso; no se describen como microservicios propios de negocio.</w:t>
      </w:r>
    </w:p>
    <w:p w14:paraId="70F92E3D" w14:textId="77777777" w:rsidR="003F1E3E" w:rsidRDefault="00B776B3">
      <w:pPr>
        <w:spacing w:after="140" w:line="276" w:lineRule="auto"/>
      </w:pPr>
      <w:r>
        <w:lastRenderedPageBreak/>
        <w:t>La arquitectura sigue el enfoque de puertos y adaptadores: los contratos del dominio expresan operaciones de negocio y persistencia; los servicios de aplicación coordinan reglas y los adaptadores materializan las llamadas HTTP, SQL o SDK. Se documentan los acoplamientos concretos que aún existen para representar la implementación real.</w:t>
      </w:r>
    </w:p>
    <w:p w14:paraId="226FD57F" w14:textId="77777777" w:rsidR="003F1E3E" w:rsidRDefault="00B776B3">
      <w:pPr>
        <w:keepNext/>
        <w:jc w:val="center"/>
      </w:pPr>
      <w:r>
        <w:rPr>
          <w:noProof/>
        </w:rPr>
        <w:drawing>
          <wp:inline distT="0" distB="0" distL="0" distR="0" wp14:anchorId="39D4F511" wp14:editId="39CA4EDA">
            <wp:extent cx="5400040" cy="3684531"/>
            <wp:effectExtent l="0" t="0" r="0" b="0"/>
            <wp:docPr id="1795550818" name="Picture 1795550818" descr="Ejecución local de referencia: React/Vite, Java y Flutter nativos; PostgreSQL, Redis, Keycloak, LocalStack y OSRM en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local.png"/>
                    <pic:cNvPicPr/>
                  </pic:nvPicPr>
                  <pic:blipFill>
                    <a:blip r:embed="rId111"/>
                    <a:stretch>
                      <a:fillRect/>
                    </a:stretch>
                  </pic:blipFill>
                  <pic:spPr>
                    <a:xfrm>
                      <a:off x="0" y="0"/>
                      <a:ext cx="5400040" cy="3684531"/>
                    </a:xfrm>
                    <a:prstGeom prst="rect">
                      <a:avLst/>
                    </a:prstGeom>
                  </pic:spPr>
                </pic:pic>
              </a:graphicData>
            </a:graphic>
          </wp:inline>
        </w:drawing>
      </w:r>
    </w:p>
    <w:p w14:paraId="375E1C04" w14:textId="77777777" w:rsidR="003F1E3E" w:rsidRDefault="00B776B3">
      <w:pPr>
        <w:keepNext/>
        <w:spacing w:after="140" w:line="276" w:lineRule="auto"/>
      </w:pPr>
      <w:r>
        <w:rPr>
          <w:i/>
          <w:sz w:val="20"/>
        </w:rPr>
        <w:t>Figura 3.3. Ejecución local de referencia: React/Vite, Java y Flutter nativos; PostgreSQL, Redis, Keycloak, LocalStack y OSRM en Docker.</w:t>
      </w:r>
    </w:p>
    <w:p w14:paraId="306585BE" w14:textId="5313BDA6" w:rsidR="003F1E3E" w:rsidRDefault="00B776B3">
      <w:pPr>
        <w:spacing w:after="140"/>
      </w:pPr>
      <w:hyperlink r:id="rId112">
        <w:r>
          <w:rPr>
            <w:color w:val="0057A3"/>
            <w:sz w:val="20"/>
          </w:rPr>
          <w:t>Fuente: desarrollo de EcoRoute. Abrir imagen original completa.</w:t>
        </w:r>
      </w:hyperlink>
    </w:p>
    <w:p w14:paraId="41C89E05" w14:textId="77777777" w:rsidR="003F1E3E" w:rsidRDefault="00B776B3">
      <w:pPr>
        <w:pStyle w:val="Ttulo3"/>
        <w:spacing w:before="220" w:after="120"/>
      </w:pPr>
      <w:bookmarkStart w:id="94" w:name="_Toc244001654"/>
      <w:r>
        <w:rPr>
          <w:color w:val="000000"/>
        </w:rPr>
        <w:t>Organización del backend y acceso a datos</w:t>
      </w:r>
      <w:bookmarkEnd w:id="94"/>
    </w:p>
    <w:p w14:paraId="4862F10B" w14:textId="77777777" w:rsidR="003F1E3E" w:rsidRDefault="00B776B3">
      <w:pPr>
        <w:spacing w:after="140" w:line="276" w:lineRule="auto"/>
      </w:pPr>
      <w:r>
        <w:t>domain/model contiene records como Order, Route y DeliveryProof y reglas como OrderLifecycle. domain/ports/in declara acciones, por ejemplo CreateOrderUseCase y AssignOrderUseCase; domain/ports/out define OrderRepository, RoutingPort y contratos de workflow, operaciones y analítica. application/usecases implementa los casos principales y application/services coordina revisión comercial, incidencias, indicadores, documentos y servicios de integración. infrastructure/input recibe REST y WebSocket; infrastruct</w:t>
      </w:r>
      <w:r>
        <w:t>ure/output implementa persistencia y ruteo.</w:t>
      </w:r>
    </w:p>
    <w:p w14:paraId="16C61AED" w14:textId="77777777" w:rsidR="003F1E3E" w:rsidRDefault="00B776B3">
      <w:pPr>
        <w:spacing w:after="140" w:line="276" w:lineRule="auto"/>
      </w:pPr>
      <w:r>
        <w:t xml:space="preserve">WebFlux utiliza Mono para cero o un resultado y Flux para secuencias. R2DBC ejecuta la persistencia operativa reactiva; Flyway usa JDBC para evolucionar el esquema al arranque. Esta coexistencia no significa que las consultas operativas se hagan mediante JPA o Hibernate. Las anotaciones transaccionales de servicios agrupan cambios SQL reactivos, por ejemplo estado, historial y outbox, </w:t>
      </w:r>
      <w:r>
        <w:lastRenderedPageBreak/>
        <w:t>pero no convierten una subida S3 ni una modificación de Keycloak en una transacción distribuida.</w:t>
      </w:r>
    </w:p>
    <w:p w14:paraId="4903A71A" w14:textId="77777777" w:rsidR="003F1E3E" w:rsidRDefault="00B776B3">
      <w:pPr>
        <w:spacing w:after="140" w:line="276" w:lineRule="auto"/>
      </w:pPr>
      <w:r>
        <w:t>El diseño no es una separación tecnológica absoluta. BusinessWorkflowController y BusinessOperationsController llaman directamente a servicios de aplicación; CreateDeliveryProofUseCaseImpl utiliza S3Service y NotificationService concretos. Esos puntos se muestran en componentes y se reconocen como decisiones de implementación, sin sustituirlos por interfaces inexistentes.</w:t>
      </w:r>
    </w:p>
    <w:p w14:paraId="2C2E6258" w14:textId="77777777" w:rsidR="003F1E3E" w:rsidRDefault="00B776B3">
      <w:pPr>
        <w:pStyle w:val="Ttulo3"/>
        <w:spacing w:before="220" w:after="120"/>
      </w:pPr>
      <w:bookmarkStart w:id="95" w:name="_Toc244001655"/>
      <w:r>
        <w:rPr>
          <w:color w:val="000000"/>
        </w:rPr>
        <w:t>Clientes y estado de presentación</w:t>
      </w:r>
      <w:bookmarkEnd w:id="95"/>
    </w:p>
    <w:p w14:paraId="0A7F91E7" w14:textId="77777777" w:rsidR="003F1E3E" w:rsidRDefault="00B776B3">
      <w:pPr>
        <w:spacing w:after="140" w:line="276" w:lineRule="auto"/>
      </w:pPr>
      <w:r>
        <w:t>El panel usa funciones de React, hooks y servicios TypeScript con Axios. AuthProvider obtiene identidad efectiva del backend; ProtectedRoute aplica navegación por roles. useQuery identifica cada consulta por URL, ámbito y revisión, cancela la petición anterior mediante AbortController y evita mostrar respuestas de otro filtro. Las páginas implementan carga, resultado vacío, error recuperable y recarga. El backend sigue siendo la autoridad de permisos y estado.</w:t>
      </w:r>
    </w:p>
    <w:p w14:paraId="5B0D0CC7" w14:textId="77777777" w:rsidR="003F1E3E" w:rsidRDefault="00B776B3">
      <w:pPr>
        <w:spacing w:after="140" w:line="276" w:lineRule="auto"/>
      </w:pPr>
      <w:r>
        <w:t>Flutter organiza funcionalidades por presentación, dominio y datos. BLoC recibe eventos y emite estados de carga, error y resultado; GetIt compone dependencias y Dio realiza HTTP. No toda acción sigue exactamente la misma cadena: RoutesPage._accept llama al RouteRemoteDataSource registrado en GetIt. ProofSync es un ChangeNotifier con observación del ciclo de vida y cola privada por cuenta. Atribuir esas acciones a un BLoC inexistente impediría seguir el código real.</w:t>
      </w:r>
    </w:p>
    <w:p w14:paraId="1EB02189" w14:textId="77777777" w:rsidR="003F1E3E" w:rsidRDefault="00B776B3">
      <w:pPr>
        <w:pStyle w:val="Ttulo3"/>
        <w:spacing w:before="220" w:after="120"/>
      </w:pPr>
      <w:bookmarkStart w:id="96" w:name="_Toc244001656"/>
      <w:r>
        <w:rPr>
          <w:color w:val="000000"/>
        </w:rPr>
        <w:t>Integraciones y configuración local</w:t>
      </w:r>
      <w:bookmarkEnd w:id="9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4252"/>
      </w:tblGrid>
      <w:tr w:rsidR="003F1E3E" w14:paraId="200C2901" w14:textId="77777777">
        <w:trPr>
          <w:tblHeader/>
          <w:jc w:val="center"/>
        </w:trPr>
        <w:tc>
          <w:tcPr>
            <w:tcW w:w="4252" w:type="dxa"/>
            <w:shd w:val="clear" w:color="auto" w:fill="E7E7E7"/>
            <w:tcMar>
              <w:top w:w="70" w:type="dxa"/>
              <w:left w:w="70" w:type="dxa"/>
              <w:bottom w:w="70" w:type="dxa"/>
              <w:right w:w="70" w:type="dxa"/>
            </w:tcMar>
          </w:tcPr>
          <w:p w14:paraId="6603462E" w14:textId="77777777" w:rsidR="003F1E3E" w:rsidRDefault="00B776B3">
            <w:pPr>
              <w:spacing w:after="80" w:line="252" w:lineRule="auto"/>
              <w:jc w:val="left"/>
            </w:pPr>
            <w:r>
              <w:rPr>
                <w:b/>
                <w:sz w:val="20"/>
              </w:rPr>
              <w:t>Componente</w:t>
            </w:r>
          </w:p>
        </w:tc>
        <w:tc>
          <w:tcPr>
            <w:tcW w:w="4252" w:type="dxa"/>
            <w:shd w:val="clear" w:color="auto" w:fill="E7E7E7"/>
            <w:tcMar>
              <w:top w:w="70" w:type="dxa"/>
              <w:left w:w="70" w:type="dxa"/>
              <w:bottom w:w="70" w:type="dxa"/>
              <w:right w:w="70" w:type="dxa"/>
            </w:tcMar>
          </w:tcPr>
          <w:p w14:paraId="26A84281" w14:textId="77777777" w:rsidR="003F1E3E" w:rsidRDefault="00B776B3">
            <w:pPr>
              <w:spacing w:after="80" w:line="252" w:lineRule="auto"/>
              <w:jc w:val="left"/>
            </w:pPr>
            <w:r>
              <w:rPr>
                <w:b/>
                <w:sz w:val="20"/>
              </w:rPr>
              <w:t>Función y separación</w:t>
            </w:r>
          </w:p>
        </w:tc>
      </w:tr>
      <w:tr w:rsidR="003F1E3E" w14:paraId="7FC3E7EC" w14:textId="77777777">
        <w:trPr>
          <w:jc w:val="center"/>
        </w:trPr>
        <w:tc>
          <w:tcPr>
            <w:tcW w:w="4252" w:type="dxa"/>
            <w:tcMar>
              <w:top w:w="70" w:type="dxa"/>
              <w:left w:w="70" w:type="dxa"/>
              <w:bottom w:w="70" w:type="dxa"/>
              <w:right w:w="70" w:type="dxa"/>
            </w:tcMar>
          </w:tcPr>
          <w:p w14:paraId="0D8DD28C" w14:textId="77777777" w:rsidR="003F1E3E" w:rsidRDefault="00B776B3">
            <w:pPr>
              <w:spacing w:after="80" w:line="252" w:lineRule="auto"/>
              <w:jc w:val="left"/>
            </w:pPr>
            <w:r>
              <w:rPr>
                <w:sz w:val="20"/>
              </w:rPr>
              <w:t>PostgreSQL 14</w:t>
            </w:r>
          </w:p>
        </w:tc>
        <w:tc>
          <w:tcPr>
            <w:tcW w:w="4252" w:type="dxa"/>
            <w:tcMar>
              <w:top w:w="70" w:type="dxa"/>
              <w:left w:w="70" w:type="dxa"/>
              <w:bottom w:w="70" w:type="dxa"/>
              <w:right w:w="70" w:type="dxa"/>
            </w:tcMar>
          </w:tcPr>
          <w:p w14:paraId="14D30DC4" w14:textId="77777777" w:rsidR="003F1E3E" w:rsidRDefault="00B776B3">
            <w:pPr>
              <w:spacing w:after="80" w:line="252" w:lineRule="auto"/>
              <w:jc w:val="left"/>
            </w:pPr>
            <w:r>
              <w:rPr>
                <w:sz w:val="20"/>
              </w:rPr>
              <w:t>Pedidos, rutas, recursos, POD, auditoría y vistas; host 5433, puerto interno 5432.</w:t>
            </w:r>
          </w:p>
        </w:tc>
      </w:tr>
      <w:tr w:rsidR="003F1E3E" w14:paraId="2FEF2250" w14:textId="77777777">
        <w:trPr>
          <w:jc w:val="center"/>
        </w:trPr>
        <w:tc>
          <w:tcPr>
            <w:tcW w:w="4252" w:type="dxa"/>
            <w:tcMar>
              <w:top w:w="70" w:type="dxa"/>
              <w:left w:w="70" w:type="dxa"/>
              <w:bottom w:w="70" w:type="dxa"/>
              <w:right w:w="70" w:type="dxa"/>
            </w:tcMar>
          </w:tcPr>
          <w:p w14:paraId="19A55321" w14:textId="77777777" w:rsidR="003F1E3E" w:rsidRDefault="00B776B3">
            <w:pPr>
              <w:spacing w:after="80" w:line="252" w:lineRule="auto"/>
              <w:jc w:val="left"/>
            </w:pPr>
            <w:r>
              <w:rPr>
                <w:sz w:val="20"/>
              </w:rPr>
              <w:t>Keycloak 23.0.0</w:t>
            </w:r>
          </w:p>
        </w:tc>
        <w:tc>
          <w:tcPr>
            <w:tcW w:w="4252" w:type="dxa"/>
            <w:tcMar>
              <w:top w:w="70" w:type="dxa"/>
              <w:left w:w="70" w:type="dxa"/>
              <w:bottom w:w="70" w:type="dxa"/>
              <w:right w:w="70" w:type="dxa"/>
            </w:tcMar>
          </w:tcPr>
          <w:p w14:paraId="7672DF58" w14:textId="77777777" w:rsidR="003F1E3E" w:rsidRDefault="00B776B3">
            <w:pPr>
              <w:spacing w:after="80" w:line="252" w:lineRule="auto"/>
              <w:jc w:val="left"/>
            </w:pPr>
            <w:r>
              <w:rPr>
                <w:sz w:val="20"/>
              </w:rPr>
              <w:t>Realm ecoroute; OIDC/JWT; H2 de identidad en volumen propio. No comparte tablas con la base de negocio.</w:t>
            </w:r>
          </w:p>
        </w:tc>
      </w:tr>
      <w:tr w:rsidR="003F1E3E" w14:paraId="5991F19E" w14:textId="77777777">
        <w:trPr>
          <w:jc w:val="center"/>
        </w:trPr>
        <w:tc>
          <w:tcPr>
            <w:tcW w:w="4252" w:type="dxa"/>
            <w:tcMar>
              <w:top w:w="70" w:type="dxa"/>
              <w:left w:w="70" w:type="dxa"/>
              <w:bottom w:w="70" w:type="dxa"/>
              <w:right w:w="70" w:type="dxa"/>
            </w:tcMar>
          </w:tcPr>
          <w:p w14:paraId="04042DE9" w14:textId="77777777" w:rsidR="003F1E3E" w:rsidRDefault="00B776B3">
            <w:pPr>
              <w:spacing w:after="80" w:line="252" w:lineRule="auto"/>
              <w:jc w:val="left"/>
            </w:pPr>
            <w:r>
              <w:rPr>
                <w:sz w:val="20"/>
              </w:rPr>
              <w:t>Redis 7</w:t>
            </w:r>
          </w:p>
        </w:tc>
        <w:tc>
          <w:tcPr>
            <w:tcW w:w="4252" w:type="dxa"/>
            <w:tcMar>
              <w:top w:w="70" w:type="dxa"/>
              <w:left w:w="70" w:type="dxa"/>
              <w:bottom w:w="70" w:type="dxa"/>
              <w:right w:w="70" w:type="dxa"/>
            </w:tcMar>
          </w:tcPr>
          <w:p w14:paraId="2F61E4C4" w14:textId="77777777" w:rsidR="003F1E3E" w:rsidRDefault="00B776B3">
            <w:pPr>
              <w:spacing w:after="80" w:line="252" w:lineRule="auto"/>
              <w:jc w:val="left"/>
            </w:pPr>
            <w:r>
              <w:rPr>
                <w:sz w:val="20"/>
              </w:rPr>
              <w:t>Pub/Sub de posiciones y marcas de revocación por subject; puerto host 16379 en el perfil IDE.</w:t>
            </w:r>
          </w:p>
        </w:tc>
      </w:tr>
      <w:tr w:rsidR="003F1E3E" w14:paraId="3D2E6A9A" w14:textId="77777777">
        <w:trPr>
          <w:jc w:val="center"/>
        </w:trPr>
        <w:tc>
          <w:tcPr>
            <w:tcW w:w="4252" w:type="dxa"/>
            <w:tcMar>
              <w:top w:w="70" w:type="dxa"/>
              <w:left w:w="70" w:type="dxa"/>
              <w:bottom w:w="70" w:type="dxa"/>
              <w:right w:w="70" w:type="dxa"/>
            </w:tcMar>
          </w:tcPr>
          <w:p w14:paraId="4EEF2000" w14:textId="77777777" w:rsidR="003F1E3E" w:rsidRDefault="00B776B3">
            <w:pPr>
              <w:spacing w:after="80" w:line="252" w:lineRule="auto"/>
              <w:jc w:val="left"/>
            </w:pPr>
            <w:r>
              <w:rPr>
                <w:sz w:val="20"/>
              </w:rPr>
              <w:t>LocalStack 3.8</w:t>
            </w:r>
          </w:p>
        </w:tc>
        <w:tc>
          <w:tcPr>
            <w:tcW w:w="4252" w:type="dxa"/>
            <w:tcMar>
              <w:top w:w="70" w:type="dxa"/>
              <w:left w:w="70" w:type="dxa"/>
              <w:bottom w:w="70" w:type="dxa"/>
              <w:right w:w="70" w:type="dxa"/>
            </w:tcMar>
          </w:tcPr>
          <w:p w14:paraId="46AB8587" w14:textId="77777777" w:rsidR="003F1E3E" w:rsidRDefault="00B776B3">
            <w:pPr>
              <w:spacing w:after="80" w:line="252" w:lineRule="auto"/>
              <w:jc w:val="left"/>
            </w:pPr>
            <w:r>
              <w:rPr>
                <w:sz w:val="20"/>
              </w:rPr>
              <w:t>Emula S3 y SQS; HTTP 4566. No acredita uso efectivo de AWS en producción.</w:t>
            </w:r>
          </w:p>
        </w:tc>
      </w:tr>
      <w:tr w:rsidR="003F1E3E" w14:paraId="28BB85CA" w14:textId="77777777">
        <w:trPr>
          <w:jc w:val="center"/>
        </w:trPr>
        <w:tc>
          <w:tcPr>
            <w:tcW w:w="4252" w:type="dxa"/>
            <w:tcMar>
              <w:top w:w="70" w:type="dxa"/>
              <w:left w:w="70" w:type="dxa"/>
              <w:bottom w:w="70" w:type="dxa"/>
              <w:right w:w="70" w:type="dxa"/>
            </w:tcMar>
          </w:tcPr>
          <w:p w14:paraId="38BC78A0" w14:textId="77777777" w:rsidR="003F1E3E" w:rsidRDefault="00B776B3">
            <w:pPr>
              <w:spacing w:after="80" w:line="252" w:lineRule="auto"/>
              <w:jc w:val="left"/>
            </w:pPr>
            <w:r>
              <w:rPr>
                <w:sz w:val="20"/>
              </w:rPr>
              <w:t>OSRM / mapa de Perú</w:t>
            </w:r>
          </w:p>
        </w:tc>
        <w:tc>
          <w:tcPr>
            <w:tcW w:w="4252" w:type="dxa"/>
            <w:tcMar>
              <w:top w:w="70" w:type="dxa"/>
              <w:left w:w="70" w:type="dxa"/>
              <w:bottom w:w="70" w:type="dxa"/>
              <w:right w:w="70" w:type="dxa"/>
            </w:tcMar>
          </w:tcPr>
          <w:p w14:paraId="316C746F" w14:textId="77777777" w:rsidR="003F1E3E" w:rsidRDefault="00B776B3">
            <w:pPr>
              <w:spacing w:after="80" w:line="252" w:lineRule="auto"/>
              <w:jc w:val="left"/>
            </w:pPr>
            <w:r>
              <w:rPr>
                <w:sz w:val="20"/>
              </w:rPr>
              <w:t>Orden sugerido de visita, geometría, distancia y duración de plan; HTTP 5000. No incorpora tráfico actual.</w:t>
            </w:r>
          </w:p>
        </w:tc>
      </w:tr>
      <w:tr w:rsidR="003F1E3E" w14:paraId="28A7E50C" w14:textId="77777777">
        <w:trPr>
          <w:jc w:val="center"/>
        </w:trPr>
        <w:tc>
          <w:tcPr>
            <w:tcW w:w="4252" w:type="dxa"/>
            <w:tcMar>
              <w:top w:w="70" w:type="dxa"/>
              <w:left w:w="70" w:type="dxa"/>
              <w:bottom w:w="70" w:type="dxa"/>
              <w:right w:w="70" w:type="dxa"/>
            </w:tcMar>
          </w:tcPr>
          <w:p w14:paraId="3D086A74" w14:textId="77777777" w:rsidR="003F1E3E" w:rsidRDefault="00B776B3">
            <w:pPr>
              <w:spacing w:after="80" w:line="252" w:lineRule="auto"/>
              <w:jc w:val="left"/>
            </w:pPr>
            <w:r>
              <w:rPr>
                <w:sz w:val="20"/>
              </w:rPr>
              <w:lastRenderedPageBreak/>
              <w:t>Servicios cartográficos de cliente</w:t>
            </w:r>
          </w:p>
        </w:tc>
        <w:tc>
          <w:tcPr>
            <w:tcW w:w="4252" w:type="dxa"/>
            <w:tcMar>
              <w:top w:w="70" w:type="dxa"/>
              <w:left w:w="70" w:type="dxa"/>
              <w:bottom w:w="70" w:type="dxa"/>
              <w:right w:w="70" w:type="dxa"/>
            </w:tcMar>
          </w:tcPr>
          <w:p w14:paraId="06E8B657" w14:textId="77777777" w:rsidR="003F1E3E" w:rsidRDefault="00B776B3">
            <w:pPr>
              <w:spacing w:after="80" w:line="252" w:lineRule="auto"/>
              <w:jc w:val="left"/>
            </w:pPr>
            <w:r>
              <w:rPr>
                <w:sz w:val="20"/>
              </w:rPr>
              <w:t>Teselas y geocodificación dependen de servicios externos; requieren conectividad y pueden fallar.</w:t>
            </w:r>
          </w:p>
        </w:tc>
      </w:tr>
    </w:tbl>
    <w:p w14:paraId="4C0AD51A" w14:textId="77777777" w:rsidR="003F1E3E" w:rsidRDefault="003F1E3E"/>
    <w:p w14:paraId="569E14D2" w14:textId="77777777" w:rsidR="003F1E3E" w:rsidRDefault="00B776B3">
      <w:pPr>
        <w:spacing w:after="140" w:line="276" w:lineRule="auto"/>
      </w:pPr>
      <w:r>
        <w:t>En el ensayo del 26 de octubre, Java se inició con Gradle y perfiles local,ide; Vite atendió el panel en 3000 y Flutter ejecutó un APK debug en el emulador. Los contenedores de aplicaciones estaban detenidos y las cinco dependencias permanecían activas. Los tres espacios de trabajo del IDE permitían adjuntar depuradores a procesos existentes. Esta topología observada convive con Dockerfile y Compose para otro modo local de arranque.</w:t>
      </w:r>
    </w:p>
    <w:p w14:paraId="099195FB" w14:textId="77777777" w:rsidR="003F1E3E" w:rsidRDefault="00B776B3">
      <w:pPr>
        <w:pStyle w:val="Ttulo3"/>
        <w:spacing w:before="220" w:after="120"/>
      </w:pPr>
      <w:bookmarkStart w:id="97" w:name="_Toc244001657"/>
      <w:r>
        <w:rPr>
          <w:color w:val="000000"/>
        </w:rPr>
        <w:t>Identidad y autorización de extremo a extremo</w:t>
      </w:r>
      <w:bookmarkEnd w:id="97"/>
    </w:p>
    <w:p w14:paraId="313381EC" w14:textId="77777777" w:rsidR="003F1E3E" w:rsidRDefault="00B776B3">
      <w:pPr>
        <w:spacing w:after="140" w:line="276" w:lineRule="auto"/>
      </w:pPr>
      <w:r>
        <w:t>El panel usa Authorization Code con PKCE S256. El móvil actual solicita credenciales con password grant al cliente mobile-app y después exige /session/me para validar DRIVER y vínculo activo. El backend valida firma, emisor y vencimiento del JWT; extrae roles de realm_access y consulta Redis para revocación. OperationalAccess deriva el conductor desde el subject, comparado con drivers.external_id. Ese campo varchar representa un enlace lógico, sin FK hacia Keycloak.</w:t>
      </w:r>
    </w:p>
    <w:p w14:paraId="200BF601" w14:textId="77777777" w:rsidR="003F1E3E" w:rsidRDefault="00B776B3">
      <w:pPr>
        <w:spacing w:after="140" w:line="276" w:lineRule="auto"/>
      </w:pPr>
      <w:r>
        <w:t>El handshake de /ws/gps está permitido en la cadena HTTP, pero GpsWebSocketHandler exige token y vehículo en el primer frame antes de publicar posiciones. La autorización de objetos se añade a la comprobación de rol; conocer un id no concede acceso. La configuración y las pruebas locales no acreditan TLS productivo, SLA, alta disponibilidad ni políticas empresariales de seguridad aprobadas.</w:t>
      </w:r>
    </w:p>
    <w:p w14:paraId="3271841B" w14:textId="77777777" w:rsidR="00D976BF" w:rsidRPr="00D976BF" w:rsidRDefault="00D976BF" w:rsidP="00D976BF">
      <w:pPr>
        <w:pStyle w:val="Ttulo2"/>
        <w:numPr>
          <w:ilvl w:val="1"/>
          <w:numId w:val="22"/>
        </w:numPr>
      </w:pPr>
      <w:bookmarkStart w:id="98" w:name="_Toc244001658"/>
      <w:r w:rsidRPr="00D976BF">
        <w:t>Diagrama de componentes</w:t>
      </w:r>
      <w:bookmarkEnd w:id="98"/>
    </w:p>
    <w:p w14:paraId="05E951D8" w14:textId="77777777" w:rsidR="003F1E3E" w:rsidRDefault="00B776B3">
      <w:pPr>
        <w:spacing w:after="140" w:line="276" w:lineRule="auto"/>
      </w:pPr>
      <w:r>
        <w:t>El diagrama permite seguir una acción desde el formulario hasta su efecto persistido y diferenciar componentes propios de dependencias externas. Los nombres corresponden a clases, paquetes y clientes reales. Las flechas expresan uso de un contrato o servicio, sin sugerir que cada caja se despliega por separado.</w:t>
      </w:r>
    </w:p>
    <w:p w14:paraId="62F577E6" w14:textId="77777777" w:rsidR="003F1E3E" w:rsidRDefault="00B776B3">
      <w:pPr>
        <w:keepNext/>
        <w:jc w:val="center"/>
      </w:pPr>
      <w:r>
        <w:rPr>
          <w:noProof/>
        </w:rPr>
        <w:lastRenderedPageBreak/>
        <w:drawing>
          <wp:inline distT="0" distB="0" distL="0" distR="0" wp14:anchorId="213FCFDF" wp14:editId="28166D36">
            <wp:extent cx="5400040" cy="3805594"/>
            <wp:effectExtent l="0" t="0" r="0" b="0"/>
            <wp:docPr id="1795550819" name="Picture 1795550819" descr="Componentes reales de presentación, entradas, aplicación, dominio, adaptadores y servicio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ponentes_hexagonales.png"/>
                    <pic:cNvPicPr/>
                  </pic:nvPicPr>
                  <pic:blipFill>
                    <a:blip r:embed="rId113"/>
                    <a:stretch>
                      <a:fillRect/>
                    </a:stretch>
                  </pic:blipFill>
                  <pic:spPr>
                    <a:xfrm>
                      <a:off x="0" y="0"/>
                      <a:ext cx="5400040" cy="3805594"/>
                    </a:xfrm>
                    <a:prstGeom prst="rect">
                      <a:avLst/>
                    </a:prstGeom>
                  </pic:spPr>
                </pic:pic>
              </a:graphicData>
            </a:graphic>
          </wp:inline>
        </w:drawing>
      </w:r>
    </w:p>
    <w:p w14:paraId="7E05A7BD" w14:textId="77777777" w:rsidR="003F1E3E" w:rsidRDefault="00B776B3">
      <w:pPr>
        <w:keepNext/>
        <w:spacing w:after="140" w:line="276" w:lineRule="auto"/>
      </w:pPr>
      <w:r>
        <w:rPr>
          <w:i/>
          <w:sz w:val="20"/>
        </w:rPr>
        <w:t>Figura 3.4. Componentes reales de presentación, entradas, aplicación, dominio, adaptadores y servicios externos.</w:t>
      </w:r>
    </w:p>
    <w:p w14:paraId="3A010129" w14:textId="62CA0455" w:rsidR="003F1E3E" w:rsidRDefault="00B776B3">
      <w:pPr>
        <w:spacing w:after="140"/>
      </w:pPr>
      <w:hyperlink r:id="rId114">
        <w:r>
          <w:rPr>
            <w:color w:val="0057A3"/>
            <w:sz w:val="20"/>
          </w:rPr>
          <w:t>Fuente: desarrollo de EcoRoute. Abrir imagen original completa.</w:t>
        </w:r>
      </w:hyperlink>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6A58CF8F" w14:textId="77777777">
        <w:trPr>
          <w:tblHeader/>
          <w:jc w:val="center"/>
        </w:trPr>
        <w:tc>
          <w:tcPr>
            <w:tcW w:w="2835" w:type="dxa"/>
            <w:shd w:val="clear" w:color="auto" w:fill="E7E7E7"/>
            <w:tcMar>
              <w:top w:w="70" w:type="dxa"/>
              <w:left w:w="70" w:type="dxa"/>
              <w:bottom w:w="70" w:type="dxa"/>
              <w:right w:w="70" w:type="dxa"/>
            </w:tcMar>
          </w:tcPr>
          <w:p w14:paraId="53965357" w14:textId="77777777" w:rsidR="003F1E3E" w:rsidRDefault="00B776B3">
            <w:pPr>
              <w:spacing w:after="80" w:line="252" w:lineRule="auto"/>
              <w:jc w:val="left"/>
            </w:pPr>
            <w:r>
              <w:rPr>
                <w:b/>
                <w:sz w:val="20"/>
              </w:rPr>
              <w:t>Responsabilidad</w:t>
            </w:r>
          </w:p>
        </w:tc>
        <w:tc>
          <w:tcPr>
            <w:tcW w:w="2835" w:type="dxa"/>
            <w:shd w:val="clear" w:color="auto" w:fill="E7E7E7"/>
            <w:tcMar>
              <w:top w:w="70" w:type="dxa"/>
              <w:left w:w="70" w:type="dxa"/>
              <w:bottom w:w="70" w:type="dxa"/>
              <w:right w:w="70" w:type="dxa"/>
            </w:tcMar>
          </w:tcPr>
          <w:p w14:paraId="49081B74" w14:textId="77777777" w:rsidR="003F1E3E" w:rsidRDefault="00B776B3">
            <w:pPr>
              <w:spacing w:after="80" w:line="252" w:lineRule="auto"/>
              <w:jc w:val="left"/>
            </w:pPr>
            <w:r>
              <w:rPr>
                <w:b/>
                <w:sz w:val="20"/>
              </w:rPr>
              <w:t>Componentes principales</w:t>
            </w:r>
          </w:p>
        </w:tc>
        <w:tc>
          <w:tcPr>
            <w:tcW w:w="2835" w:type="dxa"/>
            <w:shd w:val="clear" w:color="auto" w:fill="E7E7E7"/>
            <w:tcMar>
              <w:top w:w="70" w:type="dxa"/>
              <w:left w:w="70" w:type="dxa"/>
              <w:bottom w:w="70" w:type="dxa"/>
              <w:right w:w="70" w:type="dxa"/>
            </w:tcMar>
          </w:tcPr>
          <w:p w14:paraId="57120BBA" w14:textId="77777777" w:rsidR="003F1E3E" w:rsidRDefault="00B776B3">
            <w:pPr>
              <w:spacing w:after="80" w:line="252" w:lineRule="auto"/>
              <w:jc w:val="left"/>
            </w:pPr>
            <w:r>
              <w:rPr>
                <w:b/>
                <w:sz w:val="20"/>
              </w:rPr>
              <w:t>Resultado observable</w:t>
            </w:r>
          </w:p>
        </w:tc>
      </w:tr>
      <w:tr w:rsidR="003F1E3E" w14:paraId="3EBED02F" w14:textId="77777777">
        <w:trPr>
          <w:jc w:val="center"/>
        </w:trPr>
        <w:tc>
          <w:tcPr>
            <w:tcW w:w="2835" w:type="dxa"/>
            <w:tcMar>
              <w:top w:w="70" w:type="dxa"/>
              <w:left w:w="70" w:type="dxa"/>
              <w:bottom w:w="70" w:type="dxa"/>
              <w:right w:w="70" w:type="dxa"/>
            </w:tcMar>
          </w:tcPr>
          <w:p w14:paraId="6C1F9DDA" w14:textId="77777777" w:rsidR="003F1E3E" w:rsidRDefault="00B776B3">
            <w:pPr>
              <w:spacing w:after="80" w:line="252" w:lineRule="auto"/>
              <w:jc w:val="left"/>
            </w:pPr>
            <w:r>
              <w:rPr>
                <w:sz w:val="20"/>
              </w:rPr>
              <w:t>Pedidos y planificación</w:t>
            </w:r>
          </w:p>
        </w:tc>
        <w:tc>
          <w:tcPr>
            <w:tcW w:w="2835" w:type="dxa"/>
            <w:tcMar>
              <w:top w:w="70" w:type="dxa"/>
              <w:left w:w="70" w:type="dxa"/>
              <w:bottom w:w="70" w:type="dxa"/>
              <w:right w:w="70" w:type="dxa"/>
            </w:tcMar>
          </w:tcPr>
          <w:p w14:paraId="13F7AC88" w14:textId="77777777" w:rsidR="003F1E3E" w:rsidRDefault="00B776B3">
            <w:pPr>
              <w:spacing w:after="80" w:line="252" w:lineRule="auto"/>
              <w:jc w:val="left"/>
            </w:pPr>
            <w:r>
              <w:rPr>
                <w:sz w:val="20"/>
              </w:rPr>
              <w:t>OrderController; OrderUseCasesImpl; RouteController; RouteUseCasesImpl</w:t>
            </w:r>
          </w:p>
        </w:tc>
        <w:tc>
          <w:tcPr>
            <w:tcW w:w="2835" w:type="dxa"/>
            <w:tcMar>
              <w:top w:w="70" w:type="dxa"/>
              <w:left w:w="70" w:type="dxa"/>
              <w:bottom w:w="70" w:type="dxa"/>
              <w:right w:w="70" w:type="dxa"/>
            </w:tcMar>
          </w:tcPr>
          <w:p w14:paraId="1FA2AC75" w14:textId="77777777" w:rsidR="003F1E3E" w:rsidRDefault="00B776B3">
            <w:pPr>
              <w:spacing w:after="80" w:line="252" w:lineRule="auto"/>
              <w:jc w:val="left"/>
            </w:pPr>
            <w:r>
              <w:rPr>
                <w:sz w:val="20"/>
              </w:rPr>
              <w:t>Creación PENDING, asignación del mismo id, revisión previa y despacho en cascada.</w:t>
            </w:r>
          </w:p>
        </w:tc>
      </w:tr>
      <w:tr w:rsidR="003F1E3E" w14:paraId="77DE3BCC" w14:textId="77777777">
        <w:trPr>
          <w:jc w:val="center"/>
        </w:trPr>
        <w:tc>
          <w:tcPr>
            <w:tcW w:w="2835" w:type="dxa"/>
            <w:tcMar>
              <w:top w:w="70" w:type="dxa"/>
              <w:left w:w="70" w:type="dxa"/>
              <w:bottom w:w="70" w:type="dxa"/>
              <w:right w:w="70" w:type="dxa"/>
            </w:tcMar>
          </w:tcPr>
          <w:p w14:paraId="39456015" w14:textId="77777777" w:rsidR="003F1E3E" w:rsidRDefault="00B776B3">
            <w:pPr>
              <w:spacing w:after="80" w:line="252" w:lineRule="auto"/>
              <w:jc w:val="left"/>
            </w:pPr>
            <w:r>
              <w:rPr>
                <w:sz w:val="20"/>
              </w:rPr>
              <w:t>Revisión de negocio</w:t>
            </w:r>
          </w:p>
        </w:tc>
        <w:tc>
          <w:tcPr>
            <w:tcW w:w="2835" w:type="dxa"/>
            <w:tcMar>
              <w:top w:w="70" w:type="dxa"/>
              <w:left w:w="70" w:type="dxa"/>
              <w:bottom w:w="70" w:type="dxa"/>
              <w:right w:w="70" w:type="dxa"/>
            </w:tcMar>
          </w:tcPr>
          <w:p w14:paraId="3583EAA2" w14:textId="77777777" w:rsidR="003F1E3E" w:rsidRDefault="00B776B3">
            <w:pPr>
              <w:spacing w:after="80" w:line="252" w:lineRule="auto"/>
              <w:jc w:val="left"/>
            </w:pPr>
            <w:r>
              <w:rPr>
                <w:sz w:val="20"/>
              </w:rPr>
              <w:t>BusinessWorkflowController; BusinessWorkflowService; BusinessWorkflowPort; R2dbcBusinessWorkflowAdapter</w:t>
            </w:r>
          </w:p>
        </w:tc>
        <w:tc>
          <w:tcPr>
            <w:tcW w:w="2835" w:type="dxa"/>
            <w:tcMar>
              <w:top w:w="70" w:type="dxa"/>
              <w:left w:w="70" w:type="dxa"/>
              <w:bottom w:w="70" w:type="dxa"/>
              <w:right w:w="70" w:type="dxa"/>
            </w:tcMar>
          </w:tcPr>
          <w:p w14:paraId="20CD1D00" w14:textId="77777777" w:rsidR="003F1E3E" w:rsidRDefault="00B776B3">
            <w:pPr>
              <w:spacing w:after="80" w:line="252" w:lineRule="auto"/>
              <w:jc w:val="left"/>
            </w:pPr>
            <w:r>
              <w:rPr>
                <w:sz w:val="20"/>
              </w:rPr>
              <w:t>Condiciones comerciales y aprobación/aceptación persistidas; invalidación ante cambios.</w:t>
            </w:r>
          </w:p>
        </w:tc>
      </w:tr>
      <w:tr w:rsidR="003F1E3E" w14:paraId="55F79BDE" w14:textId="77777777">
        <w:trPr>
          <w:jc w:val="center"/>
        </w:trPr>
        <w:tc>
          <w:tcPr>
            <w:tcW w:w="2835" w:type="dxa"/>
            <w:tcMar>
              <w:top w:w="70" w:type="dxa"/>
              <w:left w:w="70" w:type="dxa"/>
              <w:bottom w:w="70" w:type="dxa"/>
              <w:right w:w="70" w:type="dxa"/>
            </w:tcMar>
          </w:tcPr>
          <w:p w14:paraId="23A90728" w14:textId="77777777" w:rsidR="003F1E3E" w:rsidRDefault="00B776B3">
            <w:pPr>
              <w:spacing w:after="80" w:line="252" w:lineRule="auto"/>
              <w:jc w:val="left"/>
            </w:pPr>
            <w:r>
              <w:rPr>
                <w:sz w:val="20"/>
              </w:rPr>
              <w:t>Ejecución y POD</w:t>
            </w:r>
          </w:p>
        </w:tc>
        <w:tc>
          <w:tcPr>
            <w:tcW w:w="2835" w:type="dxa"/>
            <w:tcMar>
              <w:top w:w="70" w:type="dxa"/>
              <w:left w:w="70" w:type="dxa"/>
              <w:bottom w:w="70" w:type="dxa"/>
              <w:right w:w="70" w:type="dxa"/>
            </w:tcMar>
          </w:tcPr>
          <w:p w14:paraId="268461B9" w14:textId="77777777" w:rsidR="003F1E3E" w:rsidRDefault="00B776B3">
            <w:pPr>
              <w:spacing w:after="80" w:line="252" w:lineRule="auto"/>
              <w:jc w:val="left"/>
            </w:pPr>
            <w:r>
              <w:rPr>
                <w:sz w:val="20"/>
              </w:rPr>
              <w:t>DeliveryProofController; CreateDeliveryProofUseCaseImpl; S3Service; ProofIntegrityPort</w:t>
            </w:r>
          </w:p>
        </w:tc>
        <w:tc>
          <w:tcPr>
            <w:tcW w:w="2835" w:type="dxa"/>
            <w:tcMar>
              <w:top w:w="70" w:type="dxa"/>
              <w:left w:w="70" w:type="dxa"/>
              <w:bottom w:w="70" w:type="dxa"/>
              <w:right w:w="70" w:type="dxa"/>
            </w:tcMar>
          </w:tcPr>
          <w:p w14:paraId="3FA5C807" w14:textId="77777777" w:rsidR="003F1E3E" w:rsidRDefault="00B776B3">
            <w:pPr>
              <w:spacing w:after="80" w:line="252" w:lineRule="auto"/>
              <w:jc w:val="left"/>
            </w:pPr>
            <w:r>
              <w:rPr>
                <w:sz w:val="20"/>
              </w:rPr>
              <w:t>Estado DELIVERED, evidencia, hashes, timestamps, historial y evento outbox.</w:t>
            </w:r>
          </w:p>
        </w:tc>
      </w:tr>
      <w:tr w:rsidR="003F1E3E" w14:paraId="40106920" w14:textId="77777777">
        <w:trPr>
          <w:jc w:val="center"/>
        </w:trPr>
        <w:tc>
          <w:tcPr>
            <w:tcW w:w="2835" w:type="dxa"/>
            <w:tcMar>
              <w:top w:w="70" w:type="dxa"/>
              <w:left w:w="70" w:type="dxa"/>
              <w:bottom w:w="70" w:type="dxa"/>
              <w:right w:w="70" w:type="dxa"/>
            </w:tcMar>
          </w:tcPr>
          <w:p w14:paraId="17237FFF" w14:textId="77777777" w:rsidR="003F1E3E" w:rsidRDefault="00B776B3">
            <w:pPr>
              <w:spacing w:after="80" w:line="252" w:lineRule="auto"/>
              <w:jc w:val="left"/>
            </w:pPr>
            <w:r>
              <w:rPr>
                <w:sz w:val="20"/>
              </w:rPr>
              <w:t>Excepciones y mejora</w:t>
            </w:r>
          </w:p>
        </w:tc>
        <w:tc>
          <w:tcPr>
            <w:tcW w:w="2835" w:type="dxa"/>
            <w:tcMar>
              <w:top w:w="70" w:type="dxa"/>
              <w:left w:w="70" w:type="dxa"/>
              <w:bottom w:w="70" w:type="dxa"/>
              <w:right w:w="70" w:type="dxa"/>
            </w:tcMar>
          </w:tcPr>
          <w:p w14:paraId="47F22623" w14:textId="77777777" w:rsidR="003F1E3E" w:rsidRDefault="00B776B3">
            <w:pPr>
              <w:spacing w:after="80" w:line="252" w:lineRule="auto"/>
              <w:jc w:val="left"/>
            </w:pPr>
            <w:r>
              <w:rPr>
                <w:sz w:val="20"/>
              </w:rPr>
              <w:t>BusinessOperationsController; BusinessOperationsService; BusinessOperationsPort</w:t>
            </w:r>
          </w:p>
        </w:tc>
        <w:tc>
          <w:tcPr>
            <w:tcW w:w="2835" w:type="dxa"/>
            <w:tcMar>
              <w:top w:w="70" w:type="dxa"/>
              <w:left w:w="70" w:type="dxa"/>
              <w:bottom w:w="70" w:type="dxa"/>
              <w:right w:w="70" w:type="dxa"/>
            </w:tcMar>
          </w:tcPr>
          <w:p w14:paraId="2FADF803" w14:textId="77777777" w:rsidR="003F1E3E" w:rsidRDefault="00B776B3">
            <w:pPr>
              <w:spacing w:after="80" w:line="252" w:lineRule="auto"/>
              <w:jc w:val="left"/>
            </w:pPr>
            <w:r>
              <w:rPr>
                <w:sz w:val="20"/>
              </w:rPr>
              <w:t>Incidencia resuelta, nuevo intento vinculado o acción con resultado verificado.</w:t>
            </w:r>
          </w:p>
        </w:tc>
      </w:tr>
      <w:tr w:rsidR="003F1E3E" w14:paraId="5E4193AA" w14:textId="77777777">
        <w:trPr>
          <w:jc w:val="center"/>
        </w:trPr>
        <w:tc>
          <w:tcPr>
            <w:tcW w:w="2835" w:type="dxa"/>
            <w:tcMar>
              <w:top w:w="70" w:type="dxa"/>
              <w:left w:w="70" w:type="dxa"/>
              <w:bottom w:w="70" w:type="dxa"/>
              <w:right w:w="70" w:type="dxa"/>
            </w:tcMar>
          </w:tcPr>
          <w:p w14:paraId="509DC8E4" w14:textId="77777777" w:rsidR="003F1E3E" w:rsidRDefault="00B776B3">
            <w:pPr>
              <w:spacing w:after="80" w:line="252" w:lineRule="auto"/>
              <w:jc w:val="left"/>
            </w:pPr>
            <w:r>
              <w:rPr>
                <w:sz w:val="20"/>
              </w:rPr>
              <w:t>Analítica</w:t>
            </w:r>
          </w:p>
        </w:tc>
        <w:tc>
          <w:tcPr>
            <w:tcW w:w="2835" w:type="dxa"/>
            <w:tcMar>
              <w:top w:w="70" w:type="dxa"/>
              <w:left w:w="70" w:type="dxa"/>
              <w:bottom w:w="70" w:type="dxa"/>
              <w:right w:w="70" w:type="dxa"/>
            </w:tcMar>
          </w:tcPr>
          <w:p w14:paraId="5030AB9E" w14:textId="77777777" w:rsidR="003F1E3E" w:rsidRDefault="00B776B3">
            <w:pPr>
              <w:spacing w:after="80" w:line="252" w:lineRule="auto"/>
              <w:jc w:val="left"/>
            </w:pPr>
            <w:r>
              <w:rPr>
                <w:sz w:val="20"/>
              </w:rPr>
              <w:t>DashboardController; ReportController; DashboardService; AnalyticsQueryPort; R2dbcAnalyticsAdapter</w:t>
            </w:r>
          </w:p>
        </w:tc>
        <w:tc>
          <w:tcPr>
            <w:tcW w:w="2835" w:type="dxa"/>
            <w:tcMar>
              <w:top w:w="70" w:type="dxa"/>
              <w:left w:w="70" w:type="dxa"/>
              <w:bottom w:w="70" w:type="dxa"/>
              <w:right w:w="70" w:type="dxa"/>
            </w:tcMar>
          </w:tcPr>
          <w:p w14:paraId="7634AF9A" w14:textId="77777777" w:rsidR="003F1E3E" w:rsidRDefault="00B776B3">
            <w:pPr>
              <w:spacing w:after="80" w:line="252" w:lineRule="auto"/>
              <w:jc w:val="left"/>
            </w:pPr>
            <w:r>
              <w:rPr>
                <w:sz w:val="20"/>
              </w:rPr>
              <w:t>Agregados y métricas con filtros, calidad, metas e historial.</w:t>
            </w:r>
          </w:p>
        </w:tc>
      </w:tr>
      <w:tr w:rsidR="003F1E3E" w14:paraId="4DDFA2FC" w14:textId="77777777">
        <w:trPr>
          <w:jc w:val="center"/>
        </w:trPr>
        <w:tc>
          <w:tcPr>
            <w:tcW w:w="2835" w:type="dxa"/>
            <w:tcMar>
              <w:top w:w="70" w:type="dxa"/>
              <w:left w:w="70" w:type="dxa"/>
              <w:bottom w:w="70" w:type="dxa"/>
              <w:right w:w="70" w:type="dxa"/>
            </w:tcMar>
          </w:tcPr>
          <w:p w14:paraId="14CAD02E" w14:textId="77777777" w:rsidR="003F1E3E" w:rsidRDefault="00B776B3">
            <w:pPr>
              <w:spacing w:after="80" w:line="252" w:lineRule="auto"/>
              <w:jc w:val="left"/>
            </w:pPr>
            <w:r>
              <w:rPr>
                <w:sz w:val="20"/>
              </w:rPr>
              <w:lastRenderedPageBreak/>
              <w:t>Identidad y acceso</w:t>
            </w:r>
          </w:p>
        </w:tc>
        <w:tc>
          <w:tcPr>
            <w:tcW w:w="2835" w:type="dxa"/>
            <w:tcMar>
              <w:top w:w="70" w:type="dxa"/>
              <w:left w:w="70" w:type="dxa"/>
              <w:bottom w:w="70" w:type="dxa"/>
              <w:right w:w="70" w:type="dxa"/>
            </w:tcMar>
          </w:tcPr>
          <w:p w14:paraId="43A12C02" w14:textId="77777777" w:rsidR="003F1E3E" w:rsidRDefault="00B776B3">
            <w:pPr>
              <w:spacing w:after="80" w:line="252" w:lineRule="auto"/>
              <w:jc w:val="left"/>
            </w:pPr>
            <w:r>
              <w:rPr>
                <w:sz w:val="20"/>
              </w:rPr>
              <w:t>SecurityConfig; OperationalAccess; KeycloakAdministration; RevocableJwtConfiguration</w:t>
            </w:r>
          </w:p>
        </w:tc>
        <w:tc>
          <w:tcPr>
            <w:tcW w:w="2835" w:type="dxa"/>
            <w:tcMar>
              <w:top w:w="70" w:type="dxa"/>
              <w:left w:w="70" w:type="dxa"/>
              <w:bottom w:w="70" w:type="dxa"/>
              <w:right w:w="70" w:type="dxa"/>
            </w:tcMar>
          </w:tcPr>
          <w:p w14:paraId="19222484" w14:textId="77777777" w:rsidR="003F1E3E" w:rsidRDefault="00B776B3">
            <w:pPr>
              <w:spacing w:after="80" w:line="252" w:lineRule="auto"/>
              <w:jc w:val="left"/>
            </w:pPr>
            <w:r>
              <w:rPr>
                <w:sz w:val="20"/>
              </w:rPr>
              <w:t>Identidad efectiva, permisos de objeto y revocación.</w:t>
            </w:r>
          </w:p>
        </w:tc>
      </w:tr>
      <w:tr w:rsidR="003F1E3E" w14:paraId="5D493CCF" w14:textId="77777777">
        <w:trPr>
          <w:jc w:val="center"/>
        </w:trPr>
        <w:tc>
          <w:tcPr>
            <w:tcW w:w="2835" w:type="dxa"/>
            <w:tcMar>
              <w:top w:w="70" w:type="dxa"/>
              <w:left w:w="70" w:type="dxa"/>
              <w:bottom w:w="70" w:type="dxa"/>
              <w:right w:w="70" w:type="dxa"/>
            </w:tcMar>
          </w:tcPr>
          <w:p w14:paraId="177C7EE2" w14:textId="77777777" w:rsidR="003F1E3E" w:rsidRDefault="00B776B3">
            <w:pPr>
              <w:spacing w:after="80" w:line="252" w:lineRule="auto"/>
              <w:jc w:val="left"/>
            </w:pPr>
            <w:r>
              <w:rPr>
                <w:sz w:val="20"/>
              </w:rPr>
              <w:t>Seguimiento y avisos</w:t>
            </w:r>
          </w:p>
        </w:tc>
        <w:tc>
          <w:tcPr>
            <w:tcW w:w="2835" w:type="dxa"/>
            <w:tcMar>
              <w:top w:w="70" w:type="dxa"/>
              <w:left w:w="70" w:type="dxa"/>
              <w:bottom w:w="70" w:type="dxa"/>
              <w:right w:w="70" w:type="dxa"/>
            </w:tcMar>
          </w:tcPr>
          <w:p w14:paraId="1E1C55B5" w14:textId="77777777" w:rsidR="003F1E3E" w:rsidRDefault="00B776B3">
            <w:pPr>
              <w:spacing w:after="80" w:line="252" w:lineRule="auto"/>
              <w:jc w:val="left"/>
            </w:pPr>
            <w:r>
              <w:rPr>
                <w:sz w:val="20"/>
              </w:rPr>
              <w:t>GpsController; GpsWebSocketHandler; NotificationService; DeliveryEventWorker</w:t>
            </w:r>
          </w:p>
        </w:tc>
        <w:tc>
          <w:tcPr>
            <w:tcW w:w="2835" w:type="dxa"/>
            <w:tcMar>
              <w:top w:w="70" w:type="dxa"/>
              <w:left w:w="70" w:type="dxa"/>
              <w:bottom w:w="70" w:type="dxa"/>
              <w:right w:w="70" w:type="dxa"/>
            </w:tcMar>
          </w:tcPr>
          <w:p w14:paraId="4010BDAC" w14:textId="77777777" w:rsidR="003F1E3E" w:rsidRDefault="00B776B3">
            <w:pPr>
              <w:spacing w:after="80" w:line="252" w:lineRule="auto"/>
              <w:jc w:val="left"/>
            </w:pPr>
            <w:r>
              <w:rPr>
                <w:sz w:val="20"/>
              </w:rPr>
              <w:t>Posiciones autorizadas, historial GPS y notificación de entrega deduplicada.</w:t>
            </w:r>
          </w:p>
        </w:tc>
      </w:tr>
    </w:tbl>
    <w:p w14:paraId="5DAEBC6C" w14:textId="77777777" w:rsidR="003F1E3E" w:rsidRDefault="003F1E3E"/>
    <w:p w14:paraId="137F524E" w14:textId="77777777" w:rsidR="003F1E3E" w:rsidRDefault="00B776B3">
      <w:pPr>
        <w:pStyle w:val="Ttulo3"/>
        <w:spacing w:before="220" w:after="120"/>
      </w:pPr>
      <w:bookmarkStart w:id="99" w:name="_Toc244001659"/>
      <w:r>
        <w:rPr>
          <w:color w:val="000000"/>
        </w:rPr>
        <w:t>Secuencia de persistencia y límites de consistencia</w:t>
      </w:r>
      <w:bookmarkEnd w:id="99"/>
    </w:p>
    <w:p w14:paraId="1685305D" w14:textId="77777777" w:rsidR="003F1E3E" w:rsidRDefault="00B776B3">
      <w:pPr>
        <w:spacing w:after="140" w:line="276" w:lineRule="auto"/>
      </w:pPr>
      <w:r>
        <w:t>En el registro de un POD, la entrada valida acceso al pedido y la aplicación exige IN_TRANSIT. Antes de confirmar SQL se suben las imágenes a S3 emulado; se guardan sus referencias, integridad y estado del pedido. NotificationService escribe el evento en delivery_outbox dentro del flujo transaccional. DeliveryEventWorker publica mensajes pendientes a SQS y consume la cola para insertar notifications; la unicidad por pedido/tipo evita duplicar una notificación confirmada.</w:t>
      </w:r>
    </w:p>
    <w:p w14:paraId="0E9D11D7" w14:textId="77777777" w:rsidR="003F1E3E" w:rsidRDefault="00B776B3">
      <w:pPr>
        <w:spacing w:after="140" w:line="276" w:lineRule="auto"/>
      </w:pPr>
      <w:r>
        <w:t>El publicador consulta lotes con FOR UPDATE SKIP LOCKED y registra intentos, hora de envío y error. La mensajería tiene reintentos y consumo idempotente; no se afirma entrega exactamente una vez del transporte. Un fallo después de subir una imagen y antes de confirmar SQL puede dejar un objeto sin referencia: las transacciones SQL no deshacen la operación remota.</w:t>
      </w:r>
    </w:p>
    <w:p w14:paraId="3AC22578" w14:textId="77777777" w:rsidR="003F1E3E" w:rsidRDefault="00B776B3">
      <w:pPr>
        <w:spacing w:after="140" w:line="276" w:lineRule="auto"/>
      </w:pPr>
      <w:r>
        <w:t>La durabilidad del emulador se atiende mediante el respaldo de bytes originales local_evidence_backups cuando el perfil lo habilita. La lectura S3 puede recuperarlos si el catálogo del emulador pierde la referencia. Este soporte local no equivale a una copia de seguridad productiva ni demuestra persistencia nativa de S3. Se conserva fuera del ERD de negocio, pero se documenta como componente técnico.</w:t>
      </w:r>
    </w:p>
    <w:p w14:paraId="4524478F" w14:textId="77777777" w:rsidR="003F1E3E" w:rsidRDefault="00B776B3">
      <w:pPr>
        <w:pStyle w:val="Ttulo3"/>
        <w:spacing w:before="220" w:after="120"/>
      </w:pPr>
      <w:bookmarkStart w:id="100" w:name="_Toc244001660"/>
      <w:r>
        <w:rPr>
          <w:color w:val="000000"/>
        </w:rPr>
        <w:t>Contratos de cambio entre componentes</w:t>
      </w:r>
      <w:bookmarkEnd w:id="100"/>
    </w:p>
    <w:p w14:paraId="1BDA000F" w14:textId="77777777" w:rsidR="003F1E3E" w:rsidRDefault="00B776B3">
      <w:pPr>
        <w:spacing w:after="140" w:line="276" w:lineRule="auto"/>
      </w:pPr>
      <w:r>
        <w:t>La modificación comercial y la reasignación de pedidos invalidan la revisión de salida. El dispatcher no puede resolver ese bloqueo iniciando otra vez la misma ruta: debe recuperar confirmación, aprobación y aceptación vigentes. El retorno desde una incidencia utiliza un pedido nuevo de intento y guarda order_attempts; de esa forma el análisis conserva la no entrega original. Estos contratos conectan P01, P02, P03 y P04 sin duplicar silenciosamente la solicitud.</w:t>
      </w:r>
    </w:p>
    <w:p w14:paraId="15410164" w14:textId="77777777" w:rsidR="003F1E3E" w:rsidRDefault="00B776B3">
      <w:pPr>
        <w:spacing w:after="140" w:line="276" w:lineRule="auto"/>
      </w:pPr>
      <w:r>
        <w:t xml:space="preserve">Las dependencias operativas se resuelven con inyección de Spring o GetIt, pero la composición no demuestra que todos los adaptadores estén disponibles. El diagnóstico requiere comprobar HTTP autorizado, conectividad a </w:t>
      </w:r>
      <w:r>
        <w:lastRenderedPageBreak/>
        <w:t>PostgreSQL/Redis, realm y cliente de identidad, objetos y cola local, y datos OSRM. La prueba de cada componente debe conservar su alcance.</w:t>
      </w:r>
    </w:p>
    <w:p w14:paraId="47E5C39E" w14:textId="77777777" w:rsidR="00D976BF" w:rsidRPr="00D976BF" w:rsidRDefault="00D976BF" w:rsidP="00D976BF">
      <w:pPr>
        <w:pStyle w:val="Ttulo2"/>
        <w:numPr>
          <w:ilvl w:val="1"/>
          <w:numId w:val="22"/>
        </w:numPr>
      </w:pPr>
      <w:bookmarkStart w:id="101" w:name="_Toc244001661"/>
      <w:r w:rsidRPr="00D976BF">
        <w:t>Diagrama de clases</w:t>
      </w:r>
      <w:bookmarkEnd w:id="101"/>
    </w:p>
    <w:p w14:paraId="79DF06CE" w14:textId="77777777" w:rsidR="003F1E3E" w:rsidRDefault="00B776B3">
      <w:pPr>
        <w:spacing w:after="140" w:line="276" w:lineRule="auto"/>
      </w:pPr>
      <w:r>
        <w:t>Las clases de dominio son records Java con datos inmutables y reglas de transición explícitas. Los objetos de persistencia usan anotaciones de Spring Data Relational. Se separan dos vistas: las asociaciones del dominio y sus representaciones SQL, y la colaboración entre contrato de caso de uso, implementación y repositorio.</w:t>
      </w:r>
    </w:p>
    <w:p w14:paraId="7C1516DA" w14:textId="77777777" w:rsidR="003F1E3E" w:rsidRDefault="00B776B3">
      <w:pPr>
        <w:keepNext/>
        <w:jc w:val="center"/>
      </w:pPr>
      <w:r>
        <w:rPr>
          <w:noProof/>
        </w:rPr>
        <w:drawing>
          <wp:inline distT="0" distB="0" distL="0" distR="0" wp14:anchorId="7F688A3A" wp14:editId="688BDC90">
            <wp:extent cx="5400040" cy="4149317"/>
            <wp:effectExtent l="0" t="0" r="0" b="0"/>
            <wp:docPr id="1795550820" name="Picture 1795550820" descr="Records de dominio, asociaciones por identificadores y entidades R2DBC. La multiplicidad describe el vínculo persistente, no una colección 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es_dominio_persistencia.png"/>
                    <pic:cNvPicPr/>
                  </pic:nvPicPr>
                  <pic:blipFill>
                    <a:blip r:embed="rId115"/>
                    <a:stretch>
                      <a:fillRect/>
                    </a:stretch>
                  </pic:blipFill>
                  <pic:spPr>
                    <a:xfrm>
                      <a:off x="0" y="0"/>
                      <a:ext cx="5400040" cy="4149317"/>
                    </a:xfrm>
                    <a:prstGeom prst="rect">
                      <a:avLst/>
                    </a:prstGeom>
                  </pic:spPr>
                </pic:pic>
              </a:graphicData>
            </a:graphic>
          </wp:inline>
        </w:drawing>
      </w:r>
    </w:p>
    <w:p w14:paraId="501A9983" w14:textId="77777777" w:rsidR="003F1E3E" w:rsidRDefault="00B776B3">
      <w:pPr>
        <w:keepNext/>
        <w:spacing w:after="140" w:line="276" w:lineRule="auto"/>
      </w:pPr>
      <w:r>
        <w:rPr>
          <w:i/>
          <w:sz w:val="20"/>
        </w:rPr>
        <w:t>Figura 3.5. Records de dominio, asociaciones por identificadores y entidades R2DBC. La multiplicidad describe el vínculo persistente, no una colección ORM.</w:t>
      </w:r>
    </w:p>
    <w:p w14:paraId="27801B38" w14:textId="765C4C0F" w:rsidR="003F1E3E" w:rsidRDefault="00B776B3">
      <w:pPr>
        <w:spacing w:after="140"/>
      </w:pPr>
      <w:hyperlink r:id="rId116">
        <w:r>
          <w:rPr>
            <w:color w:val="0057A3"/>
            <w:sz w:val="20"/>
          </w:rPr>
          <w:t>Fuente: desarrollo de EcoRoute. Abrir imagen original completa.</w:t>
        </w:r>
      </w:hyperlink>
    </w:p>
    <w:p w14:paraId="78A10B02" w14:textId="77777777" w:rsidR="003F1E3E" w:rsidRDefault="00B776B3">
      <w:pPr>
        <w:spacing w:after="140" w:line="276" w:lineRule="auto"/>
      </w:pPr>
      <w:r>
        <w:t>Order declara id, trackingNumber, routeId, status, receptor, dirección, coordenadas, prioridad, ventanas y timestamps. withAssignment conserva la identidad y reconstruye el record con la ruta y condición nuevas; withStatus reutiliza ese procedimiento. Route contiene conductor, vehículo, fecha, condición, horas y distancia de plan. La geometría y la duración del recorrido se escriben mediante operaciones específicas del repositorio; no son atributos declarados del record Route.</w:t>
      </w:r>
    </w:p>
    <w:p w14:paraId="5530397F" w14:textId="77777777" w:rsidR="003F1E3E" w:rsidRDefault="00B776B3">
      <w:pPr>
        <w:spacing w:after="140" w:line="276" w:lineRule="auto"/>
      </w:pPr>
      <w:r>
        <w:t xml:space="preserve">Un conductor y un vehículo pueden participar en varias rutas históricas, aunque los índices parciales impiden más de una ruta activa por recurso y fecha. Un </w:t>
      </w:r>
      <w:r>
        <w:lastRenderedPageBreak/>
        <w:t>pedido puede carecer de ruta al nacer. Cada DeliveryProof pertenece a un pedido, y la restricción UNIQUE de order_id permite como máximo una prueba persistida por pedido. BusinessWorkflow.Confirmation y Review son records anidados reales, con clave de pedido o ruta, que representan revisión comercial y aprobación/aceptación.</w:t>
      </w:r>
    </w:p>
    <w:p w14:paraId="361A9B06" w14:textId="77777777" w:rsidR="003F1E3E" w:rsidRDefault="00B776B3">
      <w:pPr>
        <w:keepNext/>
        <w:jc w:val="center"/>
      </w:pPr>
      <w:r>
        <w:rPr>
          <w:noProof/>
        </w:rPr>
        <w:drawing>
          <wp:inline distT="0" distB="0" distL="0" distR="0" wp14:anchorId="58996624" wp14:editId="0FF04727">
            <wp:extent cx="5400040" cy="3985320"/>
            <wp:effectExtent l="0" t="0" r="0" b="0"/>
            <wp:docPr id="1795550821" name="Picture 1795550821" descr="Dependencias de creación de pedido: controlador, puerto de entrada, servicio, puerto de salida, adaptador y repositorio rea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es_servicios_repositorios.png"/>
                    <pic:cNvPicPr/>
                  </pic:nvPicPr>
                  <pic:blipFill>
                    <a:blip r:embed="rId117"/>
                    <a:stretch>
                      <a:fillRect/>
                    </a:stretch>
                  </pic:blipFill>
                  <pic:spPr>
                    <a:xfrm>
                      <a:off x="0" y="0"/>
                      <a:ext cx="5400040" cy="3985320"/>
                    </a:xfrm>
                    <a:prstGeom prst="rect">
                      <a:avLst/>
                    </a:prstGeom>
                  </pic:spPr>
                </pic:pic>
              </a:graphicData>
            </a:graphic>
          </wp:inline>
        </w:drawing>
      </w:r>
    </w:p>
    <w:p w14:paraId="35B9FF82" w14:textId="77777777" w:rsidR="003F1E3E" w:rsidRDefault="00B776B3">
      <w:pPr>
        <w:keepNext/>
        <w:spacing w:after="140" w:line="276" w:lineRule="auto"/>
      </w:pPr>
      <w:r>
        <w:rPr>
          <w:i/>
          <w:sz w:val="20"/>
        </w:rPr>
        <w:t>Figura 3.6. Dependencias de creación de pedido: controlador, puerto de entrada, servicio, puerto de salida, adaptador y repositorio reactivo.</w:t>
      </w:r>
    </w:p>
    <w:p w14:paraId="3B8BFF42" w14:textId="76618CA8" w:rsidR="003F1E3E" w:rsidRDefault="00B776B3">
      <w:pPr>
        <w:spacing w:after="140"/>
      </w:pPr>
      <w:hyperlink r:id="rId118">
        <w:r>
          <w:rPr>
            <w:color w:val="0057A3"/>
            <w:sz w:val="20"/>
          </w:rPr>
          <w:t>Fuente: desarrollo de EcoRoute. Abrir imagen original completa.</w:t>
        </w:r>
      </w:hyperlink>
    </w:p>
    <w:p w14:paraId="04CC6970" w14:textId="77777777" w:rsidR="003F1E3E" w:rsidRDefault="00B776B3">
      <w:pPr>
        <w:spacing w:after="140" w:line="276" w:lineRule="auto"/>
      </w:pPr>
      <w:r>
        <w:t>OrderController recibe CreateOrderUseCase, cuya realización es OrderUseCasesImpl. El servicio depende de OrderRepository; R2dbcOrderRepository implementa ese puerto y delega en SpringDataOrderRepository, que opera OrderEntity. Los mappers traducen entre record y entidad. Las interfaces expresan capacidades, mientras los sufijos Impl o Adapter identifican implementaciones; no implican por sí solos otra unidad de despliegue.</w:t>
      </w:r>
    </w:p>
    <w:p w14:paraId="30F594BA" w14:textId="77777777" w:rsidR="003F1E3E" w:rsidRDefault="00B776B3">
      <w:pPr>
        <w:spacing w:after="140" w:line="276" w:lineRule="auto"/>
      </w:pPr>
      <w:r>
        <w:t>OrderLifecycle concentra la definición de estados terminales y la validación manual. DELIVERED, FAILED y RETURNED son terminales. La entrega exitosa solo se registra mediante POD; la transición manual exige motivo para no entrega y rechaza la reapertura. BusinessOperationsService crea un pedido distinto si se autoriza RETRY o REPLAN. Esa relación es asociación histórica de intentos, no modificación del objeto original.</w:t>
      </w:r>
    </w:p>
    <w:p w14:paraId="58576F66" w14:textId="77777777" w:rsidR="003F1E3E" w:rsidRDefault="00B776B3">
      <w:pPr>
        <w:pStyle w:val="Ttulo3"/>
        <w:spacing w:before="220" w:after="120"/>
      </w:pPr>
      <w:bookmarkStart w:id="102" w:name="_Toc244001662"/>
      <w:r>
        <w:rPr>
          <w:color w:val="000000"/>
        </w:rPr>
        <w:lastRenderedPageBreak/>
        <w:t>Correspondencia entre clases, campos y reglas</w:t>
      </w:r>
      <w:bookmarkEnd w:id="10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4252"/>
      </w:tblGrid>
      <w:tr w:rsidR="003F1E3E" w14:paraId="4AA920BC" w14:textId="77777777">
        <w:trPr>
          <w:tblHeader/>
          <w:jc w:val="center"/>
        </w:trPr>
        <w:tc>
          <w:tcPr>
            <w:tcW w:w="4252" w:type="dxa"/>
            <w:shd w:val="clear" w:color="auto" w:fill="E7E7E7"/>
            <w:tcMar>
              <w:top w:w="70" w:type="dxa"/>
              <w:left w:w="70" w:type="dxa"/>
              <w:bottom w:w="70" w:type="dxa"/>
              <w:right w:w="70" w:type="dxa"/>
            </w:tcMar>
          </w:tcPr>
          <w:p w14:paraId="2D596F00" w14:textId="77777777" w:rsidR="003F1E3E" w:rsidRDefault="00B776B3">
            <w:pPr>
              <w:spacing w:after="80" w:line="252" w:lineRule="auto"/>
              <w:jc w:val="left"/>
            </w:pPr>
            <w:r>
              <w:rPr>
                <w:b/>
                <w:sz w:val="20"/>
              </w:rPr>
              <w:t>Elemento real</w:t>
            </w:r>
          </w:p>
        </w:tc>
        <w:tc>
          <w:tcPr>
            <w:tcW w:w="4252" w:type="dxa"/>
            <w:shd w:val="clear" w:color="auto" w:fill="E7E7E7"/>
            <w:tcMar>
              <w:top w:w="70" w:type="dxa"/>
              <w:left w:w="70" w:type="dxa"/>
              <w:bottom w:w="70" w:type="dxa"/>
              <w:right w:w="70" w:type="dxa"/>
            </w:tcMar>
          </w:tcPr>
          <w:p w14:paraId="5B042FC3" w14:textId="77777777" w:rsidR="003F1E3E" w:rsidRDefault="00B776B3">
            <w:pPr>
              <w:spacing w:after="80" w:line="252" w:lineRule="auto"/>
              <w:jc w:val="left"/>
            </w:pPr>
            <w:r>
              <w:rPr>
                <w:b/>
                <w:sz w:val="20"/>
              </w:rPr>
              <w:t>Decisión documentada</w:t>
            </w:r>
          </w:p>
        </w:tc>
      </w:tr>
      <w:tr w:rsidR="003F1E3E" w14:paraId="4DA83A9E" w14:textId="77777777">
        <w:trPr>
          <w:jc w:val="center"/>
        </w:trPr>
        <w:tc>
          <w:tcPr>
            <w:tcW w:w="4252" w:type="dxa"/>
            <w:tcMar>
              <w:top w:w="70" w:type="dxa"/>
              <w:left w:w="70" w:type="dxa"/>
              <w:bottom w:w="70" w:type="dxa"/>
              <w:right w:w="70" w:type="dxa"/>
            </w:tcMar>
          </w:tcPr>
          <w:p w14:paraId="55599E6B" w14:textId="77777777" w:rsidR="003F1E3E" w:rsidRDefault="00B776B3">
            <w:pPr>
              <w:spacing w:after="80" w:line="252" w:lineRule="auto"/>
              <w:jc w:val="left"/>
            </w:pPr>
            <w:r>
              <w:rPr>
                <w:sz w:val="20"/>
              </w:rPr>
              <w:t>BusinessWorkflow.Confirmation.complete()</w:t>
            </w:r>
          </w:p>
        </w:tc>
        <w:tc>
          <w:tcPr>
            <w:tcW w:w="4252" w:type="dxa"/>
            <w:tcMar>
              <w:top w:w="70" w:type="dxa"/>
              <w:left w:w="70" w:type="dxa"/>
              <w:bottom w:w="70" w:type="dxa"/>
              <w:right w:w="70" w:type="dxa"/>
            </w:tcMar>
          </w:tcPr>
          <w:p w14:paraId="6A1F4BB4" w14:textId="77777777" w:rsidR="003F1E3E" w:rsidRDefault="00B776B3">
            <w:pPr>
              <w:spacing w:after="80" w:line="252" w:lineRule="auto"/>
              <w:jc w:val="left"/>
            </w:pPr>
            <w:r>
              <w:rPr>
                <w:sz w:val="20"/>
              </w:rPr>
              <w:t>Devuelve la conjunción de aceptación de cliente, verificación de dirección y cobertura. No certifica una firma del cliente.</w:t>
            </w:r>
          </w:p>
        </w:tc>
      </w:tr>
      <w:tr w:rsidR="003F1E3E" w14:paraId="65018C0B" w14:textId="77777777">
        <w:trPr>
          <w:jc w:val="center"/>
        </w:trPr>
        <w:tc>
          <w:tcPr>
            <w:tcW w:w="4252" w:type="dxa"/>
            <w:tcMar>
              <w:top w:w="70" w:type="dxa"/>
              <w:left w:w="70" w:type="dxa"/>
              <w:bottom w:w="70" w:type="dxa"/>
              <w:right w:w="70" w:type="dxa"/>
            </w:tcMar>
          </w:tcPr>
          <w:p w14:paraId="49DD8D66" w14:textId="77777777" w:rsidR="003F1E3E" w:rsidRDefault="00B776B3">
            <w:pPr>
              <w:spacing w:after="80" w:line="252" w:lineRule="auto"/>
              <w:jc w:val="left"/>
            </w:pPr>
            <w:r>
              <w:rPr>
                <w:sz w:val="20"/>
              </w:rPr>
              <w:t>BusinessWorkflow.Review</w:t>
            </w:r>
          </w:p>
        </w:tc>
        <w:tc>
          <w:tcPr>
            <w:tcW w:w="4252" w:type="dxa"/>
            <w:tcMar>
              <w:top w:w="70" w:type="dxa"/>
              <w:left w:w="70" w:type="dxa"/>
              <w:bottom w:w="70" w:type="dxa"/>
              <w:right w:w="70" w:type="dxa"/>
            </w:tcMar>
          </w:tcPr>
          <w:p w14:paraId="53865F44" w14:textId="77777777" w:rsidR="003F1E3E" w:rsidRDefault="00B776B3">
            <w:pPr>
              <w:spacing w:after="80" w:line="252" w:lineRule="auto"/>
              <w:jc w:val="left"/>
            </w:pPr>
            <w:r>
              <w:rPr>
                <w:sz w:val="20"/>
              </w:rPr>
              <w:t>Conserva aprobación y aceptación diferenciadas, sus actores y fechas, carga y nota.</w:t>
            </w:r>
          </w:p>
        </w:tc>
      </w:tr>
      <w:tr w:rsidR="003F1E3E" w14:paraId="71645342" w14:textId="77777777">
        <w:trPr>
          <w:jc w:val="center"/>
        </w:trPr>
        <w:tc>
          <w:tcPr>
            <w:tcW w:w="4252" w:type="dxa"/>
            <w:tcMar>
              <w:top w:w="70" w:type="dxa"/>
              <w:left w:w="70" w:type="dxa"/>
              <w:bottom w:w="70" w:type="dxa"/>
              <w:right w:w="70" w:type="dxa"/>
            </w:tcMar>
          </w:tcPr>
          <w:p w14:paraId="076661C2" w14:textId="77777777" w:rsidR="003F1E3E" w:rsidRDefault="00B776B3">
            <w:pPr>
              <w:spacing w:after="80" w:line="252" w:lineRule="auto"/>
              <w:jc w:val="left"/>
            </w:pPr>
            <w:r>
              <w:rPr>
                <w:sz w:val="20"/>
              </w:rPr>
              <w:t>BusinessOperations.Incident / Improvement</w:t>
            </w:r>
          </w:p>
        </w:tc>
        <w:tc>
          <w:tcPr>
            <w:tcW w:w="4252" w:type="dxa"/>
            <w:tcMar>
              <w:top w:w="70" w:type="dxa"/>
              <w:left w:w="70" w:type="dxa"/>
              <w:bottom w:w="70" w:type="dxa"/>
              <w:right w:w="70" w:type="dxa"/>
            </w:tcMar>
          </w:tcPr>
          <w:p w14:paraId="7DC10832" w14:textId="77777777" w:rsidR="003F1E3E" w:rsidRDefault="00B776B3">
            <w:pPr>
              <w:spacing w:after="80" w:line="252" w:lineRule="auto"/>
              <w:jc w:val="left"/>
            </w:pPr>
            <w:r>
              <w:rPr>
                <w:sz w:val="20"/>
              </w:rPr>
              <w:t>Records de operaciones que representan resolución, intento y ciclo de mejora sin clases inventadas.</w:t>
            </w:r>
          </w:p>
        </w:tc>
      </w:tr>
      <w:tr w:rsidR="003F1E3E" w14:paraId="7B95A799" w14:textId="77777777">
        <w:trPr>
          <w:jc w:val="center"/>
        </w:trPr>
        <w:tc>
          <w:tcPr>
            <w:tcW w:w="4252" w:type="dxa"/>
            <w:tcMar>
              <w:top w:w="70" w:type="dxa"/>
              <w:left w:w="70" w:type="dxa"/>
              <w:bottom w:w="70" w:type="dxa"/>
              <w:right w:w="70" w:type="dxa"/>
            </w:tcMar>
          </w:tcPr>
          <w:p w14:paraId="30DAF6CD" w14:textId="77777777" w:rsidR="003F1E3E" w:rsidRDefault="00B776B3">
            <w:pPr>
              <w:spacing w:after="80" w:line="252" w:lineRule="auto"/>
              <w:jc w:val="left"/>
            </w:pPr>
            <w:r>
              <w:rPr>
                <w:sz w:val="20"/>
              </w:rPr>
              <w:t>AnalyticsModels.Kpi.of(...)</w:t>
            </w:r>
          </w:p>
        </w:tc>
        <w:tc>
          <w:tcPr>
            <w:tcW w:w="4252" w:type="dxa"/>
            <w:tcMar>
              <w:top w:w="70" w:type="dxa"/>
              <w:left w:w="70" w:type="dxa"/>
              <w:bottom w:w="70" w:type="dxa"/>
              <w:right w:w="70" w:type="dxa"/>
            </w:tcMar>
          </w:tcPr>
          <w:p w14:paraId="5B3AD8A2" w14:textId="77777777" w:rsidR="003F1E3E" w:rsidRDefault="00B776B3">
            <w:pPr>
              <w:spacing w:after="80" w:line="252" w:lineRule="auto"/>
              <w:jc w:val="left"/>
            </w:pPr>
            <w:r>
              <w:rPr>
                <w:sz w:val="20"/>
              </w:rPr>
              <w:t>Calcula porcentaje a dos decimales, desviación respecto a meta y estado NO_DATA/NO_TARGET/MET/BELOW_TARGET.</w:t>
            </w:r>
          </w:p>
        </w:tc>
      </w:tr>
      <w:tr w:rsidR="003F1E3E" w14:paraId="559BB747" w14:textId="77777777">
        <w:trPr>
          <w:jc w:val="center"/>
        </w:trPr>
        <w:tc>
          <w:tcPr>
            <w:tcW w:w="4252" w:type="dxa"/>
            <w:tcMar>
              <w:top w:w="70" w:type="dxa"/>
              <w:left w:w="70" w:type="dxa"/>
              <w:bottom w:w="70" w:type="dxa"/>
              <w:right w:w="70" w:type="dxa"/>
            </w:tcMar>
          </w:tcPr>
          <w:p w14:paraId="374B963D" w14:textId="77777777" w:rsidR="003F1E3E" w:rsidRDefault="00B776B3">
            <w:pPr>
              <w:spacing w:after="80" w:line="252" w:lineRule="auto"/>
              <w:jc w:val="left"/>
            </w:pPr>
            <w:r>
              <w:rPr>
                <w:sz w:val="20"/>
              </w:rPr>
              <w:t>DeliveryProofEntity</w:t>
            </w:r>
          </w:p>
        </w:tc>
        <w:tc>
          <w:tcPr>
            <w:tcW w:w="4252" w:type="dxa"/>
            <w:tcMar>
              <w:top w:w="70" w:type="dxa"/>
              <w:left w:w="70" w:type="dxa"/>
              <w:bottom w:w="70" w:type="dxa"/>
              <w:right w:w="70" w:type="dxa"/>
            </w:tcMar>
          </w:tcPr>
          <w:p w14:paraId="69CF6D29" w14:textId="77777777" w:rsidR="003F1E3E" w:rsidRDefault="00B776B3">
            <w:pPr>
              <w:spacing w:after="80" w:line="252" w:lineRule="auto"/>
              <w:jc w:val="left"/>
            </w:pPr>
            <w:r>
              <w:rPr>
                <w:sz w:val="20"/>
              </w:rPr>
              <w:t>Representa datos POD de R2DBC; los metadatos de integridad adicionales se escriben a través de ProofIntegrityPort.</w:t>
            </w:r>
          </w:p>
        </w:tc>
      </w:tr>
    </w:tbl>
    <w:p w14:paraId="51D30286" w14:textId="77777777" w:rsidR="003F1E3E" w:rsidRDefault="003F1E3E"/>
    <w:p w14:paraId="27149F74" w14:textId="77777777" w:rsidR="003F1E3E" w:rsidRDefault="00B776B3">
      <w:pPr>
        <w:spacing w:after="140" w:line="276" w:lineRule="auto"/>
      </w:pPr>
      <w:r>
        <w:t>La representación evita incluir todas las clases del repositorio en una única imagen ilegible. Las vistas muestran nueve y siete elementos de colaboración, respectivamente, y el catálogo de funciones del apartado 3.7 completa los enlaces a archivos y líneas. No se dibujan métodos de una clase KpiReportService porque el cálculo actual reside en DashboardService y AnalyticsModels.</w:t>
      </w:r>
    </w:p>
    <w:p w14:paraId="548E6CFF" w14:textId="77777777" w:rsidR="00D976BF" w:rsidRPr="00D976BF" w:rsidRDefault="00D976BF" w:rsidP="00D976BF">
      <w:pPr>
        <w:pStyle w:val="Ttulo2"/>
        <w:numPr>
          <w:ilvl w:val="1"/>
          <w:numId w:val="22"/>
        </w:numPr>
      </w:pPr>
      <w:bookmarkStart w:id="103" w:name="_Toc244001663"/>
      <w:r w:rsidRPr="00D976BF">
        <w:t>Modelamiento de base de datos</w:t>
      </w:r>
      <w:bookmarkEnd w:id="103"/>
    </w:p>
    <w:p w14:paraId="5D35F7A3" w14:textId="77777777" w:rsidR="003F1E3E" w:rsidRDefault="00B776B3">
      <w:pPr>
        <w:spacing w:after="140" w:line="276" w:lineRule="auto"/>
      </w:pPr>
      <w:r>
        <w:t>La base operativa usa PostgreSQL 14 y evoluciona con Flyway. Existen quince archivos de migración entre V1 y V16, con salto de V11; ese salto no se rellena con un script supuesto. El modelo de negocio conserva 26 tablas, cuatro vistas y 27 claves foráneas físicas. Keycloak mantiene su identidad en una H2 independiente y no forma parte de este esquema.</w:t>
      </w:r>
    </w:p>
    <w:p w14:paraId="7A6A0187" w14:textId="77777777" w:rsidR="003F1E3E" w:rsidRDefault="00B776B3">
      <w:pPr>
        <w:spacing w:after="140" w:line="276" w:lineRule="auto"/>
      </w:pPr>
      <w:r>
        <w:t>El diccionario de partida procede del catálogo físico exportado para V15. Se contrastó con los SQL actuales: V16 agrega una función de calidad GPS y nueve columnas al final de analytics_route_facts, sin agregar tablas o FK de negocio. La actualización documental no se presenta como una nueva extracción del catálogo en vivo.</w:t>
      </w:r>
    </w:p>
    <w:p w14:paraId="4FC985AA" w14:textId="77777777" w:rsidR="003F1E3E" w:rsidRDefault="00B776B3">
      <w:pPr>
        <w:keepNext/>
        <w:jc w:val="center"/>
      </w:pPr>
      <w:r>
        <w:rPr>
          <w:noProof/>
        </w:rPr>
        <w:lastRenderedPageBreak/>
        <w:drawing>
          <wp:inline distT="0" distB="0" distL="0" distR="0" wp14:anchorId="0FE64F01" wp14:editId="117196CF">
            <wp:extent cx="5400040" cy="5375882"/>
            <wp:effectExtent l="0" t="0" r="0" b="0"/>
            <wp:docPr id="1795550822" name="Picture 1795550822" descr="Inventario global V1–V16: 26 tablas y cuatro vistas. Los detalles siguientes y el registro de relaciones complementan los campos resum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d_global_v16.png"/>
                    <pic:cNvPicPr/>
                  </pic:nvPicPr>
                  <pic:blipFill>
                    <a:blip r:embed="rId119"/>
                    <a:stretch>
                      <a:fillRect/>
                    </a:stretch>
                  </pic:blipFill>
                  <pic:spPr>
                    <a:xfrm>
                      <a:off x="0" y="0"/>
                      <a:ext cx="5400040" cy="5375882"/>
                    </a:xfrm>
                    <a:prstGeom prst="rect">
                      <a:avLst/>
                    </a:prstGeom>
                  </pic:spPr>
                </pic:pic>
              </a:graphicData>
            </a:graphic>
          </wp:inline>
        </w:drawing>
      </w:r>
    </w:p>
    <w:p w14:paraId="01199AB6" w14:textId="77777777" w:rsidR="003F1E3E" w:rsidRDefault="00B776B3">
      <w:pPr>
        <w:keepNext/>
        <w:spacing w:after="140" w:line="276" w:lineRule="auto"/>
      </w:pPr>
      <w:r>
        <w:rPr>
          <w:i/>
          <w:sz w:val="20"/>
        </w:rPr>
        <w:t>Figura 3.7. Inventario global V1–V16: 26 tablas y cuatro vistas. Los detalles siguientes y el registro de relaciones complementan los campos resumidos.</w:t>
      </w:r>
    </w:p>
    <w:p w14:paraId="4E50E453" w14:textId="0E332D82" w:rsidR="003F1E3E" w:rsidRDefault="00B776B3">
      <w:pPr>
        <w:spacing w:after="140"/>
      </w:pPr>
      <w:hyperlink r:id="rId120">
        <w:r>
          <w:rPr>
            <w:color w:val="0057A3"/>
            <w:sz w:val="20"/>
          </w:rPr>
          <w:t>Fuente: desarrollo de EcoRoute. Abrir imagen original completa.</w:t>
        </w:r>
      </w:hyperlink>
    </w:p>
    <w:p w14:paraId="10542471" w14:textId="77777777" w:rsidR="003F1E3E" w:rsidRDefault="00B776B3">
      <w:pPr>
        <w:keepNext/>
        <w:jc w:val="center"/>
      </w:pPr>
      <w:r>
        <w:rPr>
          <w:noProof/>
        </w:rPr>
        <w:lastRenderedPageBreak/>
        <w:drawing>
          <wp:inline distT="0" distB="0" distL="0" distR="0" wp14:anchorId="4DB33494" wp14:editId="6EF4E023">
            <wp:extent cx="5400040" cy="4830754"/>
            <wp:effectExtent l="0" t="0" r="0" b="0"/>
            <wp:docPr id="1795550823" name="Picture 1795550823" descr="Las 27 FK físicas del modelo; se explicita la multiplicidad sin inventar relaciones por coincidencia de no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laciones_erd_v16.png"/>
                    <pic:cNvPicPr/>
                  </pic:nvPicPr>
                  <pic:blipFill>
                    <a:blip r:embed="rId121"/>
                    <a:stretch>
                      <a:fillRect/>
                    </a:stretch>
                  </pic:blipFill>
                  <pic:spPr>
                    <a:xfrm>
                      <a:off x="0" y="0"/>
                      <a:ext cx="5400040" cy="4830754"/>
                    </a:xfrm>
                    <a:prstGeom prst="rect">
                      <a:avLst/>
                    </a:prstGeom>
                  </pic:spPr>
                </pic:pic>
              </a:graphicData>
            </a:graphic>
          </wp:inline>
        </w:drawing>
      </w:r>
    </w:p>
    <w:p w14:paraId="0706AB4B" w14:textId="77777777" w:rsidR="003F1E3E" w:rsidRDefault="00B776B3">
      <w:pPr>
        <w:keepNext/>
        <w:spacing w:after="140" w:line="276" w:lineRule="auto"/>
      </w:pPr>
      <w:r>
        <w:rPr>
          <w:i/>
          <w:sz w:val="20"/>
        </w:rPr>
        <w:t>Figura 3.8. Las 27 FK físicas del modelo; se explicita la multiplicidad sin inventar relaciones por coincidencia de nombres.</w:t>
      </w:r>
    </w:p>
    <w:p w14:paraId="25E5FE1E" w14:textId="40A058B5" w:rsidR="003F1E3E" w:rsidRDefault="00B776B3">
      <w:pPr>
        <w:spacing w:after="140"/>
      </w:pPr>
      <w:hyperlink r:id="rId122">
        <w:r>
          <w:rPr>
            <w:color w:val="0057A3"/>
            <w:sz w:val="20"/>
          </w:rPr>
          <w:t>Fuente: desarrollo de EcoRoute. Abrir imagen original completa.</w:t>
        </w:r>
      </w:hyperlink>
    </w:p>
    <w:p w14:paraId="03527C46" w14:textId="77777777" w:rsidR="003F1E3E" w:rsidRDefault="00B776B3">
      <w:pPr>
        <w:pStyle w:val="Ttulo3"/>
        <w:spacing w:before="220" w:after="120"/>
      </w:pPr>
      <w:bookmarkStart w:id="104" w:name="_Toc244001664"/>
      <w:r>
        <w:rPr>
          <w:color w:val="000000"/>
        </w:rPr>
        <w:t>Entidades y separación de responsabilidades</w:t>
      </w:r>
      <w:bookmarkEnd w:id="10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1D356C8F" w14:textId="77777777">
        <w:trPr>
          <w:tblHeader/>
          <w:jc w:val="center"/>
        </w:trPr>
        <w:tc>
          <w:tcPr>
            <w:tcW w:w="2835" w:type="dxa"/>
            <w:shd w:val="clear" w:color="auto" w:fill="E7E7E7"/>
            <w:tcMar>
              <w:top w:w="70" w:type="dxa"/>
              <w:left w:w="70" w:type="dxa"/>
              <w:bottom w:w="70" w:type="dxa"/>
              <w:right w:w="70" w:type="dxa"/>
            </w:tcMar>
          </w:tcPr>
          <w:p w14:paraId="0E7645D3" w14:textId="77777777" w:rsidR="003F1E3E" w:rsidRDefault="00B776B3">
            <w:pPr>
              <w:spacing w:after="80" w:line="252" w:lineRule="auto"/>
              <w:jc w:val="left"/>
            </w:pPr>
            <w:r>
              <w:rPr>
                <w:b/>
                <w:sz w:val="20"/>
              </w:rPr>
              <w:t>Grupo</w:t>
            </w:r>
          </w:p>
        </w:tc>
        <w:tc>
          <w:tcPr>
            <w:tcW w:w="2835" w:type="dxa"/>
            <w:shd w:val="clear" w:color="auto" w:fill="E7E7E7"/>
            <w:tcMar>
              <w:top w:w="70" w:type="dxa"/>
              <w:left w:w="70" w:type="dxa"/>
              <w:bottom w:w="70" w:type="dxa"/>
              <w:right w:w="70" w:type="dxa"/>
            </w:tcMar>
          </w:tcPr>
          <w:p w14:paraId="6A617290" w14:textId="77777777" w:rsidR="003F1E3E" w:rsidRDefault="00B776B3">
            <w:pPr>
              <w:spacing w:after="80" w:line="252" w:lineRule="auto"/>
              <w:jc w:val="left"/>
            </w:pPr>
            <w:r>
              <w:rPr>
                <w:b/>
                <w:sz w:val="20"/>
              </w:rPr>
              <w:t>Objetos</w:t>
            </w:r>
          </w:p>
        </w:tc>
        <w:tc>
          <w:tcPr>
            <w:tcW w:w="2835" w:type="dxa"/>
            <w:shd w:val="clear" w:color="auto" w:fill="E7E7E7"/>
            <w:tcMar>
              <w:top w:w="70" w:type="dxa"/>
              <w:left w:w="70" w:type="dxa"/>
              <w:bottom w:w="70" w:type="dxa"/>
              <w:right w:w="70" w:type="dxa"/>
            </w:tcMar>
          </w:tcPr>
          <w:p w14:paraId="3774F706" w14:textId="77777777" w:rsidR="003F1E3E" w:rsidRDefault="00B776B3">
            <w:pPr>
              <w:spacing w:after="80" w:line="252" w:lineRule="auto"/>
              <w:jc w:val="left"/>
            </w:pPr>
            <w:r>
              <w:rPr>
                <w:b/>
                <w:sz w:val="20"/>
              </w:rPr>
              <w:t>Uso en el sistema</w:t>
            </w:r>
          </w:p>
        </w:tc>
      </w:tr>
      <w:tr w:rsidR="003F1E3E" w14:paraId="595A62A3" w14:textId="77777777">
        <w:trPr>
          <w:jc w:val="center"/>
        </w:trPr>
        <w:tc>
          <w:tcPr>
            <w:tcW w:w="2835" w:type="dxa"/>
            <w:tcMar>
              <w:top w:w="70" w:type="dxa"/>
              <w:left w:w="70" w:type="dxa"/>
              <w:bottom w:w="70" w:type="dxa"/>
              <w:right w:w="70" w:type="dxa"/>
            </w:tcMar>
          </w:tcPr>
          <w:p w14:paraId="25927973" w14:textId="77777777" w:rsidR="003F1E3E" w:rsidRDefault="00B776B3">
            <w:pPr>
              <w:spacing w:after="80" w:line="252" w:lineRule="auto"/>
              <w:jc w:val="left"/>
            </w:pPr>
            <w:r>
              <w:rPr>
                <w:sz w:val="20"/>
              </w:rPr>
              <w:t>Recursos y planificación</w:t>
            </w:r>
          </w:p>
        </w:tc>
        <w:tc>
          <w:tcPr>
            <w:tcW w:w="2835" w:type="dxa"/>
            <w:tcMar>
              <w:top w:w="70" w:type="dxa"/>
              <w:left w:w="70" w:type="dxa"/>
              <w:bottom w:w="70" w:type="dxa"/>
              <w:right w:w="70" w:type="dxa"/>
            </w:tcMar>
          </w:tcPr>
          <w:p w14:paraId="7F49FFE6" w14:textId="77777777" w:rsidR="003F1E3E" w:rsidRDefault="00B776B3">
            <w:pPr>
              <w:spacing w:after="80" w:line="252" w:lineRule="auto"/>
              <w:jc w:val="left"/>
            </w:pPr>
            <w:r>
              <w:rPr>
                <w:sz w:val="20"/>
              </w:rPr>
              <w:t>drivers, vehicles, routes, route_dispatch_reviews</w:t>
            </w:r>
          </w:p>
        </w:tc>
        <w:tc>
          <w:tcPr>
            <w:tcW w:w="2835" w:type="dxa"/>
            <w:tcMar>
              <w:top w:w="70" w:type="dxa"/>
              <w:left w:w="70" w:type="dxa"/>
              <w:bottom w:w="70" w:type="dxa"/>
              <w:right w:w="70" w:type="dxa"/>
            </w:tcMar>
          </w:tcPr>
          <w:p w14:paraId="54EB1390" w14:textId="77777777" w:rsidR="003F1E3E" w:rsidRDefault="00B776B3">
            <w:pPr>
              <w:spacing w:after="80" w:line="252" w:lineRule="auto"/>
              <w:jc w:val="left"/>
            </w:pPr>
            <w:r>
              <w:rPr>
                <w:sz w:val="20"/>
              </w:rPr>
              <w:t>Identificación del recurso, reserva diaria, plan y revisión de salida.</w:t>
            </w:r>
          </w:p>
        </w:tc>
      </w:tr>
      <w:tr w:rsidR="003F1E3E" w14:paraId="74D0D2D4" w14:textId="77777777">
        <w:trPr>
          <w:jc w:val="center"/>
        </w:trPr>
        <w:tc>
          <w:tcPr>
            <w:tcW w:w="2835" w:type="dxa"/>
            <w:tcMar>
              <w:top w:w="70" w:type="dxa"/>
              <w:left w:w="70" w:type="dxa"/>
              <w:bottom w:w="70" w:type="dxa"/>
              <w:right w:w="70" w:type="dxa"/>
            </w:tcMar>
          </w:tcPr>
          <w:p w14:paraId="7B86F38F" w14:textId="77777777" w:rsidR="003F1E3E" w:rsidRDefault="00B776B3">
            <w:pPr>
              <w:spacing w:after="80" w:line="252" w:lineRule="auto"/>
              <w:jc w:val="left"/>
            </w:pPr>
            <w:r>
              <w:rPr>
                <w:sz w:val="20"/>
              </w:rPr>
              <w:t>Datos de solicitud y entrega</w:t>
            </w:r>
          </w:p>
        </w:tc>
        <w:tc>
          <w:tcPr>
            <w:tcW w:w="2835" w:type="dxa"/>
            <w:tcMar>
              <w:top w:w="70" w:type="dxa"/>
              <w:left w:w="70" w:type="dxa"/>
              <w:bottom w:w="70" w:type="dxa"/>
              <w:right w:w="70" w:type="dxa"/>
            </w:tcMar>
          </w:tcPr>
          <w:p w14:paraId="033AA7D1" w14:textId="77777777" w:rsidR="003F1E3E" w:rsidRDefault="00B776B3">
            <w:pPr>
              <w:spacing w:after="80" w:line="252" w:lineRule="auto"/>
              <w:jc w:val="left"/>
            </w:pPr>
            <w:r>
              <w:rPr>
                <w:sz w:val="20"/>
              </w:rPr>
              <w:t>orders, order_business_data, delivery_proofs, order_status_history</w:t>
            </w:r>
          </w:p>
        </w:tc>
        <w:tc>
          <w:tcPr>
            <w:tcW w:w="2835" w:type="dxa"/>
            <w:tcMar>
              <w:top w:w="70" w:type="dxa"/>
              <w:left w:w="70" w:type="dxa"/>
              <w:bottom w:w="70" w:type="dxa"/>
              <w:right w:w="70" w:type="dxa"/>
            </w:tcMar>
          </w:tcPr>
          <w:p w14:paraId="7C44C1EE" w14:textId="77777777" w:rsidR="003F1E3E" w:rsidRDefault="00B776B3">
            <w:pPr>
              <w:spacing w:after="80" w:line="252" w:lineRule="auto"/>
              <w:jc w:val="left"/>
            </w:pPr>
            <w:r>
              <w:rPr>
                <w:sz w:val="20"/>
              </w:rPr>
              <w:t>Pedido, condiciones comerciales, evidencia e historial de resultados.</w:t>
            </w:r>
          </w:p>
        </w:tc>
      </w:tr>
      <w:tr w:rsidR="003F1E3E" w14:paraId="7B10F8CF" w14:textId="77777777">
        <w:trPr>
          <w:jc w:val="center"/>
        </w:trPr>
        <w:tc>
          <w:tcPr>
            <w:tcW w:w="2835" w:type="dxa"/>
            <w:tcMar>
              <w:top w:w="70" w:type="dxa"/>
              <w:left w:w="70" w:type="dxa"/>
              <w:bottom w:w="70" w:type="dxa"/>
              <w:right w:w="70" w:type="dxa"/>
            </w:tcMar>
          </w:tcPr>
          <w:p w14:paraId="0A34FA3E" w14:textId="77777777" w:rsidR="003F1E3E" w:rsidRDefault="00B776B3">
            <w:pPr>
              <w:spacing w:after="80" w:line="252" w:lineRule="auto"/>
              <w:jc w:val="left"/>
            </w:pPr>
            <w:r>
              <w:rPr>
                <w:sz w:val="20"/>
              </w:rPr>
              <w:t>Detalle y catálogo</w:t>
            </w:r>
          </w:p>
        </w:tc>
        <w:tc>
          <w:tcPr>
            <w:tcW w:w="2835" w:type="dxa"/>
            <w:tcMar>
              <w:top w:w="70" w:type="dxa"/>
              <w:left w:w="70" w:type="dxa"/>
              <w:bottom w:w="70" w:type="dxa"/>
              <w:right w:w="70" w:type="dxa"/>
            </w:tcMar>
          </w:tcPr>
          <w:p w14:paraId="2D70CD4E" w14:textId="77777777" w:rsidR="003F1E3E" w:rsidRDefault="00B776B3">
            <w:pPr>
              <w:spacing w:after="80" w:line="252" w:lineRule="auto"/>
              <w:jc w:val="left"/>
            </w:pPr>
            <w:r>
              <w:rPr>
                <w:sz w:val="20"/>
              </w:rPr>
              <w:t>order_items, products, hubs</w:t>
            </w:r>
          </w:p>
        </w:tc>
        <w:tc>
          <w:tcPr>
            <w:tcW w:w="2835" w:type="dxa"/>
            <w:tcMar>
              <w:top w:w="70" w:type="dxa"/>
              <w:left w:w="70" w:type="dxa"/>
              <w:bottom w:w="70" w:type="dxa"/>
              <w:right w:w="70" w:type="dxa"/>
            </w:tcMar>
          </w:tcPr>
          <w:p w14:paraId="5B80E654" w14:textId="77777777" w:rsidR="003F1E3E" w:rsidRDefault="00B776B3">
            <w:pPr>
              <w:spacing w:after="80" w:line="252" w:lineRule="auto"/>
              <w:jc w:val="left"/>
            </w:pPr>
            <w:r>
              <w:rPr>
                <w:sz w:val="20"/>
              </w:rPr>
              <w:t>Estructuras de detalle y apoyo; su presencia en SQL no demuestra un formulario CRUD operativo para cada tabla.</w:t>
            </w:r>
          </w:p>
        </w:tc>
      </w:tr>
      <w:tr w:rsidR="003F1E3E" w14:paraId="05EC52B0" w14:textId="77777777">
        <w:trPr>
          <w:jc w:val="center"/>
        </w:trPr>
        <w:tc>
          <w:tcPr>
            <w:tcW w:w="2835" w:type="dxa"/>
            <w:tcMar>
              <w:top w:w="70" w:type="dxa"/>
              <w:left w:w="70" w:type="dxa"/>
              <w:bottom w:w="70" w:type="dxa"/>
              <w:right w:w="70" w:type="dxa"/>
            </w:tcMar>
          </w:tcPr>
          <w:p w14:paraId="5526044D" w14:textId="77777777" w:rsidR="003F1E3E" w:rsidRDefault="00B776B3">
            <w:pPr>
              <w:spacing w:after="80" w:line="252" w:lineRule="auto"/>
              <w:jc w:val="left"/>
            </w:pPr>
            <w:r>
              <w:rPr>
                <w:sz w:val="20"/>
              </w:rPr>
              <w:lastRenderedPageBreak/>
              <w:t>Excepciones e intentos</w:t>
            </w:r>
          </w:p>
        </w:tc>
        <w:tc>
          <w:tcPr>
            <w:tcW w:w="2835" w:type="dxa"/>
            <w:tcMar>
              <w:top w:w="70" w:type="dxa"/>
              <w:left w:w="70" w:type="dxa"/>
              <w:bottom w:w="70" w:type="dxa"/>
              <w:right w:w="70" w:type="dxa"/>
            </w:tcMar>
          </w:tcPr>
          <w:p w14:paraId="2E7FD56A" w14:textId="77777777" w:rsidR="003F1E3E" w:rsidRDefault="00B776B3">
            <w:pPr>
              <w:spacing w:after="80" w:line="252" w:lineRule="auto"/>
              <w:jc w:val="left"/>
            </w:pPr>
            <w:r>
              <w:rPr>
                <w:sz w:val="20"/>
              </w:rPr>
              <w:t>incidents, order_attempts</w:t>
            </w:r>
          </w:p>
        </w:tc>
        <w:tc>
          <w:tcPr>
            <w:tcW w:w="2835" w:type="dxa"/>
            <w:tcMar>
              <w:top w:w="70" w:type="dxa"/>
              <w:left w:w="70" w:type="dxa"/>
              <w:bottom w:w="70" w:type="dxa"/>
              <w:right w:w="70" w:type="dxa"/>
            </w:tcMar>
          </w:tcPr>
          <w:p w14:paraId="792B1C5F" w14:textId="77777777" w:rsidR="003F1E3E" w:rsidRDefault="00B776B3">
            <w:pPr>
              <w:spacing w:after="80" w:line="252" w:lineRule="auto"/>
              <w:jc w:val="left"/>
            </w:pPr>
            <w:r>
              <w:rPr>
                <w:sz w:val="20"/>
              </w:rPr>
              <w:t>Motivos, resolución y vínculo entre resultado original y nuevo intento.</w:t>
            </w:r>
          </w:p>
        </w:tc>
      </w:tr>
      <w:tr w:rsidR="003F1E3E" w14:paraId="156C66D2" w14:textId="77777777">
        <w:trPr>
          <w:jc w:val="center"/>
        </w:trPr>
        <w:tc>
          <w:tcPr>
            <w:tcW w:w="2835" w:type="dxa"/>
            <w:tcMar>
              <w:top w:w="70" w:type="dxa"/>
              <w:left w:w="70" w:type="dxa"/>
              <w:bottom w:w="70" w:type="dxa"/>
              <w:right w:w="70" w:type="dxa"/>
            </w:tcMar>
          </w:tcPr>
          <w:p w14:paraId="562CEC3F" w14:textId="77777777" w:rsidR="003F1E3E" w:rsidRDefault="00B776B3">
            <w:pPr>
              <w:spacing w:after="80" w:line="252" w:lineRule="auto"/>
              <w:jc w:val="left"/>
            </w:pPr>
            <w:r>
              <w:rPr>
                <w:sz w:val="20"/>
              </w:rPr>
              <w:t>Supervisión y soporte operativo</w:t>
            </w:r>
          </w:p>
        </w:tc>
        <w:tc>
          <w:tcPr>
            <w:tcW w:w="2835" w:type="dxa"/>
            <w:tcMar>
              <w:top w:w="70" w:type="dxa"/>
              <w:left w:w="70" w:type="dxa"/>
              <w:bottom w:w="70" w:type="dxa"/>
              <w:right w:w="70" w:type="dxa"/>
            </w:tcMar>
          </w:tcPr>
          <w:p w14:paraId="14702393" w14:textId="77777777" w:rsidR="003F1E3E" w:rsidRDefault="00B776B3">
            <w:pPr>
              <w:spacing w:after="80" w:line="252" w:lineRule="auto"/>
              <w:jc w:val="left"/>
            </w:pPr>
            <w:r>
              <w:rPr>
                <w:sz w:val="20"/>
              </w:rPr>
              <w:t>vehicle_gps_history, route_expenses, fuel_logs, vehicle_maintenance_logs, driver_contracts, driver_shifts</w:t>
            </w:r>
          </w:p>
        </w:tc>
        <w:tc>
          <w:tcPr>
            <w:tcW w:w="2835" w:type="dxa"/>
            <w:tcMar>
              <w:top w:w="70" w:type="dxa"/>
              <w:left w:w="70" w:type="dxa"/>
              <w:bottom w:w="70" w:type="dxa"/>
              <w:right w:w="70" w:type="dxa"/>
            </w:tcMar>
          </w:tcPr>
          <w:p w14:paraId="2D118D74" w14:textId="77777777" w:rsidR="003F1E3E" w:rsidRDefault="00B776B3">
            <w:pPr>
              <w:spacing w:after="80" w:line="252" w:lineRule="auto"/>
              <w:jc w:val="left"/>
            </w:pPr>
            <w:r>
              <w:rPr>
                <w:sz w:val="20"/>
              </w:rPr>
              <w:t>Telemetría y estructuras auxiliares. No se atribuyen a todas las tablas funciones de pantalla no verificadas.</w:t>
            </w:r>
          </w:p>
        </w:tc>
      </w:tr>
      <w:tr w:rsidR="003F1E3E" w14:paraId="0111CBF4" w14:textId="77777777">
        <w:trPr>
          <w:jc w:val="center"/>
        </w:trPr>
        <w:tc>
          <w:tcPr>
            <w:tcW w:w="2835" w:type="dxa"/>
            <w:tcMar>
              <w:top w:w="70" w:type="dxa"/>
              <w:left w:w="70" w:type="dxa"/>
              <w:bottom w:w="70" w:type="dxa"/>
              <w:right w:w="70" w:type="dxa"/>
            </w:tcMar>
          </w:tcPr>
          <w:p w14:paraId="7AB14B4B" w14:textId="77777777" w:rsidR="003F1E3E" w:rsidRDefault="00B776B3">
            <w:pPr>
              <w:spacing w:after="80" w:line="252" w:lineRule="auto"/>
              <w:jc w:val="left"/>
            </w:pPr>
            <w:r>
              <w:rPr>
                <w:sz w:val="20"/>
              </w:rPr>
              <w:t>Administración y mejora</w:t>
            </w:r>
          </w:p>
        </w:tc>
        <w:tc>
          <w:tcPr>
            <w:tcW w:w="2835" w:type="dxa"/>
            <w:tcMar>
              <w:top w:w="70" w:type="dxa"/>
              <w:left w:w="70" w:type="dxa"/>
              <w:bottom w:w="70" w:type="dxa"/>
              <w:right w:w="70" w:type="dxa"/>
            </w:tcMar>
          </w:tcPr>
          <w:p w14:paraId="7EA2879C" w14:textId="77777777" w:rsidR="003F1E3E" w:rsidRDefault="00B776B3">
            <w:pPr>
              <w:spacing w:after="80" w:line="252" w:lineRule="auto"/>
              <w:jc w:val="left"/>
            </w:pPr>
            <w:r>
              <w:rPr>
                <w:sz w:val="20"/>
              </w:rPr>
              <w:t>purchases, improvement_actions, business_audit_events</w:t>
            </w:r>
          </w:p>
        </w:tc>
        <w:tc>
          <w:tcPr>
            <w:tcW w:w="2835" w:type="dxa"/>
            <w:tcMar>
              <w:top w:w="70" w:type="dxa"/>
              <w:left w:w="70" w:type="dxa"/>
              <w:bottom w:w="70" w:type="dxa"/>
              <w:right w:w="70" w:type="dxa"/>
            </w:tcMar>
          </w:tcPr>
          <w:p w14:paraId="3C39662E" w14:textId="77777777" w:rsidR="003F1E3E" w:rsidRDefault="00B776B3">
            <w:pPr>
              <w:spacing w:after="80" w:line="252" w:lineRule="auto"/>
              <w:jc w:val="left"/>
            </w:pPr>
            <w:r>
              <w:rPr>
                <w:sz w:val="20"/>
              </w:rPr>
              <w:t>Compras, seguimiento de acciones y auditoría polimórfica.</w:t>
            </w:r>
          </w:p>
        </w:tc>
      </w:tr>
      <w:tr w:rsidR="003F1E3E" w14:paraId="05FB89F9" w14:textId="77777777">
        <w:trPr>
          <w:jc w:val="center"/>
        </w:trPr>
        <w:tc>
          <w:tcPr>
            <w:tcW w:w="2835" w:type="dxa"/>
            <w:tcMar>
              <w:top w:w="70" w:type="dxa"/>
              <w:left w:w="70" w:type="dxa"/>
              <w:bottom w:w="70" w:type="dxa"/>
              <w:right w:w="70" w:type="dxa"/>
            </w:tcMar>
          </w:tcPr>
          <w:p w14:paraId="22CA0FEE" w14:textId="77777777" w:rsidR="003F1E3E" w:rsidRDefault="00B776B3">
            <w:pPr>
              <w:spacing w:after="80" w:line="252" w:lineRule="auto"/>
              <w:jc w:val="left"/>
            </w:pPr>
            <w:r>
              <w:rPr>
                <w:sz w:val="20"/>
              </w:rPr>
              <w:t>Eventos y notificaciones</w:t>
            </w:r>
          </w:p>
        </w:tc>
        <w:tc>
          <w:tcPr>
            <w:tcW w:w="2835" w:type="dxa"/>
            <w:tcMar>
              <w:top w:w="70" w:type="dxa"/>
              <w:left w:w="70" w:type="dxa"/>
              <w:bottom w:w="70" w:type="dxa"/>
              <w:right w:w="70" w:type="dxa"/>
            </w:tcMar>
          </w:tcPr>
          <w:p w14:paraId="3CD1F175" w14:textId="77777777" w:rsidR="003F1E3E" w:rsidRDefault="00B776B3">
            <w:pPr>
              <w:spacing w:after="80" w:line="252" w:lineRule="auto"/>
              <w:jc w:val="left"/>
            </w:pPr>
            <w:r>
              <w:rPr>
                <w:sz w:val="20"/>
              </w:rPr>
              <w:t>delivery_outbox, notifications</w:t>
            </w:r>
          </w:p>
        </w:tc>
        <w:tc>
          <w:tcPr>
            <w:tcW w:w="2835" w:type="dxa"/>
            <w:tcMar>
              <w:top w:w="70" w:type="dxa"/>
              <w:left w:w="70" w:type="dxa"/>
              <w:bottom w:w="70" w:type="dxa"/>
              <w:right w:w="70" w:type="dxa"/>
            </w:tcMar>
          </w:tcPr>
          <w:p w14:paraId="5D28EC3B" w14:textId="77777777" w:rsidR="003F1E3E" w:rsidRDefault="00B776B3">
            <w:pPr>
              <w:spacing w:after="80" w:line="252" w:lineRule="auto"/>
              <w:jc w:val="left"/>
            </w:pPr>
            <w:r>
              <w:rPr>
                <w:sz w:val="20"/>
              </w:rPr>
              <w:t>Persistencia de eventos y avisos con restricciones de deduplicación.</w:t>
            </w:r>
          </w:p>
        </w:tc>
      </w:tr>
      <w:tr w:rsidR="003F1E3E" w14:paraId="71F1E52B" w14:textId="77777777">
        <w:trPr>
          <w:jc w:val="center"/>
        </w:trPr>
        <w:tc>
          <w:tcPr>
            <w:tcW w:w="2835" w:type="dxa"/>
            <w:tcMar>
              <w:top w:w="70" w:type="dxa"/>
              <w:left w:w="70" w:type="dxa"/>
              <w:bottom w:w="70" w:type="dxa"/>
              <w:right w:w="70" w:type="dxa"/>
            </w:tcMar>
          </w:tcPr>
          <w:p w14:paraId="1DE8D692" w14:textId="77777777" w:rsidR="003F1E3E" w:rsidRDefault="00B776B3">
            <w:pPr>
              <w:spacing w:after="80" w:line="252" w:lineRule="auto"/>
              <w:jc w:val="left"/>
            </w:pPr>
            <w:r>
              <w:rPr>
                <w:sz w:val="20"/>
              </w:rPr>
              <w:t>Metas</w:t>
            </w:r>
          </w:p>
        </w:tc>
        <w:tc>
          <w:tcPr>
            <w:tcW w:w="2835" w:type="dxa"/>
            <w:tcMar>
              <w:top w:w="70" w:type="dxa"/>
              <w:left w:w="70" w:type="dxa"/>
              <w:bottom w:w="70" w:type="dxa"/>
              <w:right w:w="70" w:type="dxa"/>
            </w:tcMar>
          </w:tcPr>
          <w:p w14:paraId="087C72F6" w14:textId="77777777" w:rsidR="003F1E3E" w:rsidRDefault="00B776B3">
            <w:pPr>
              <w:spacing w:after="80" w:line="252" w:lineRule="auto"/>
              <w:jc w:val="left"/>
            </w:pPr>
            <w:r>
              <w:rPr>
                <w:sz w:val="20"/>
              </w:rPr>
              <w:t>analytics_goals, analytics_goal_history</w:t>
            </w:r>
          </w:p>
        </w:tc>
        <w:tc>
          <w:tcPr>
            <w:tcW w:w="2835" w:type="dxa"/>
            <w:tcMar>
              <w:top w:w="70" w:type="dxa"/>
              <w:left w:w="70" w:type="dxa"/>
              <w:bottom w:w="70" w:type="dxa"/>
              <w:right w:w="70" w:type="dxa"/>
            </w:tcMar>
          </w:tcPr>
          <w:p w14:paraId="29530BA1" w14:textId="77777777" w:rsidR="003F1E3E" w:rsidRDefault="00B776B3">
            <w:pPr>
              <w:spacing w:after="80" w:line="252" w:lineRule="auto"/>
              <w:jc w:val="left"/>
            </w:pPr>
            <w:r>
              <w:rPr>
                <w:sz w:val="20"/>
              </w:rPr>
              <w:t>Meta vigente por indicador e historial inmutable de cambios.</w:t>
            </w:r>
          </w:p>
        </w:tc>
      </w:tr>
    </w:tbl>
    <w:p w14:paraId="67F19FF9" w14:textId="77777777" w:rsidR="003F1E3E" w:rsidRDefault="003F1E3E"/>
    <w:p w14:paraId="3B930F50" w14:textId="77777777" w:rsidR="003F1E3E" w:rsidRDefault="00B776B3">
      <w:pPr>
        <w:spacing w:after="140" w:line="276" w:lineRule="auto"/>
      </w:pPr>
      <w:r>
        <w:t>orders.route_id es nullable y permite que P01 registre la solicitud antes de planificar. order_business_data.order_id y route_dispatch_reviews.route_id son simultáneamente PK y FK: extienden opcionalmente un pedido o ruta sin cambiar su identidad. delivery_proofs.order_id es UNIQUE. Los índices únicos parciales de rutas aseguran exclusión por conductor/día y vehículo/día solo cuando la condición es PLANNED o IN_PROGRESS. La verificación de aplicación mejora el mensaje, mientras la base resuelve la carrera e</w:t>
      </w:r>
      <w:r>
        <w:t>ntre solicitudes concurrentes.</w:t>
      </w:r>
    </w:p>
    <w:p w14:paraId="13BF5392" w14:textId="77777777" w:rsidR="003F1E3E" w:rsidRDefault="00B776B3">
      <w:pPr>
        <w:spacing w:after="140" w:line="276" w:lineRule="auto"/>
      </w:pPr>
      <w:r>
        <w:t>order_attempts referencia pedido original, pedido de reintento e incidencia; retry_order_id e incident_id son únicos. Las FK next_route_id y retry_order_id añadidas a incidents permiten consultar el destino de una resolución. En cambio, orders.driver_id no tiene FK física exportada, improvement_actions.metric_code no referencia analytics_goals y business_audit_events utiliza entity_type/entity_id sin una FK a cada entidad. Esas relaciones conceptuales no se dibujan como integridad referencial.</w:t>
      </w:r>
    </w:p>
    <w:p w14:paraId="2DF5C3E8" w14:textId="77777777" w:rsidR="003F1E3E" w:rsidRDefault="00B776B3">
      <w:pPr>
        <w:keepNext/>
        <w:jc w:val="center"/>
      </w:pPr>
      <w:r>
        <w:rPr>
          <w:noProof/>
        </w:rPr>
        <w:lastRenderedPageBreak/>
        <w:drawing>
          <wp:inline distT="0" distB="0" distL="0" distR="0" wp14:anchorId="43479EC4" wp14:editId="2DA2AF61">
            <wp:extent cx="5400040" cy="4702092"/>
            <wp:effectExtent l="0" t="0" r="0" b="0"/>
            <wp:docPr id="1795550824" name="Picture 1795550824" descr="Detalle físico reutilizado de recursos y planificación; columnas y FK no cambiadas por V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400040" cy="4702092"/>
                    </a:xfrm>
                    <a:prstGeom prst="rect">
                      <a:avLst/>
                    </a:prstGeom>
                  </pic:spPr>
                </pic:pic>
              </a:graphicData>
            </a:graphic>
          </wp:inline>
        </w:drawing>
      </w:r>
    </w:p>
    <w:p w14:paraId="48697A24" w14:textId="77777777" w:rsidR="003F1E3E" w:rsidRDefault="00B776B3">
      <w:pPr>
        <w:keepNext/>
        <w:spacing w:after="140" w:line="276" w:lineRule="auto"/>
      </w:pPr>
      <w:r>
        <w:rPr>
          <w:i/>
          <w:sz w:val="20"/>
        </w:rPr>
        <w:t>Figura 3.9. Detalle físico reutilizado de recursos y planificación; columnas y FK no cambiadas por V16.</w:t>
      </w:r>
    </w:p>
    <w:p w14:paraId="117F8F46" w14:textId="2C34A025" w:rsidR="003F1E3E" w:rsidRDefault="00B776B3">
      <w:pPr>
        <w:spacing w:after="140"/>
      </w:pPr>
      <w:hyperlink r:id="rId123">
        <w:r>
          <w:rPr>
            <w:color w:val="0057A3"/>
            <w:sz w:val="20"/>
          </w:rPr>
          <w:t>Fuente: desarrollo de EcoRoute. Abrir imagen original completa.</w:t>
        </w:r>
      </w:hyperlink>
    </w:p>
    <w:p w14:paraId="65A81BE3" w14:textId="77777777" w:rsidR="003F1E3E" w:rsidRDefault="00B776B3">
      <w:pPr>
        <w:keepNext/>
        <w:jc w:val="center"/>
      </w:pPr>
      <w:r>
        <w:rPr>
          <w:noProof/>
        </w:rPr>
        <w:lastRenderedPageBreak/>
        <w:drawing>
          <wp:inline distT="0" distB="0" distL="0" distR="0" wp14:anchorId="552EDE79" wp14:editId="0219B7AE">
            <wp:extent cx="5400040" cy="4822844"/>
            <wp:effectExtent l="0" t="0" r="0" b="0"/>
            <wp:docPr id="1795550825" name="Picture 1795550825" descr="Detalle físico reutilizado de pedidos y evidencia: datos comerciales, POD, historial y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400040" cy="4822844"/>
                    </a:xfrm>
                    <a:prstGeom prst="rect">
                      <a:avLst/>
                    </a:prstGeom>
                  </pic:spPr>
                </pic:pic>
              </a:graphicData>
            </a:graphic>
          </wp:inline>
        </w:drawing>
      </w:r>
    </w:p>
    <w:p w14:paraId="7D42BACA" w14:textId="77777777" w:rsidR="003F1E3E" w:rsidRDefault="00B776B3">
      <w:pPr>
        <w:keepNext/>
        <w:spacing w:after="140" w:line="276" w:lineRule="auto"/>
      </w:pPr>
      <w:r>
        <w:rPr>
          <w:i/>
          <w:sz w:val="20"/>
        </w:rPr>
        <w:t>Figura 3.10. Detalle físico reutilizado de pedidos y evidencia: datos comerciales, POD, historial y eventos.</w:t>
      </w:r>
    </w:p>
    <w:p w14:paraId="0404C3BC" w14:textId="1A081A69" w:rsidR="003F1E3E" w:rsidRDefault="00B776B3">
      <w:pPr>
        <w:spacing w:after="140"/>
      </w:pPr>
      <w:hyperlink r:id="rId124">
        <w:r>
          <w:rPr>
            <w:color w:val="0057A3"/>
            <w:sz w:val="20"/>
          </w:rPr>
          <w:t>Fuente: desarrollo de EcoRoute. Abrir imagen original completa.</w:t>
        </w:r>
      </w:hyperlink>
    </w:p>
    <w:p w14:paraId="45D5A996" w14:textId="77777777" w:rsidR="003F1E3E" w:rsidRDefault="00B776B3">
      <w:pPr>
        <w:keepNext/>
        <w:jc w:val="center"/>
      </w:pPr>
      <w:r>
        <w:rPr>
          <w:noProof/>
        </w:rPr>
        <w:lastRenderedPageBreak/>
        <w:drawing>
          <wp:inline distT="0" distB="0" distL="0" distR="0" wp14:anchorId="2FA83B05" wp14:editId="63ECFA1F">
            <wp:extent cx="5400040" cy="3977579"/>
            <wp:effectExtent l="0" t="0" r="0" b="0"/>
            <wp:docPr id="1795550826" name="Picture 1795550826" descr="Detalle físico reutilizado de incidencias V13, nuevos intentos, mejora y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400040" cy="3977579"/>
                    </a:xfrm>
                    <a:prstGeom prst="rect">
                      <a:avLst/>
                    </a:prstGeom>
                  </pic:spPr>
                </pic:pic>
              </a:graphicData>
            </a:graphic>
          </wp:inline>
        </w:drawing>
      </w:r>
    </w:p>
    <w:p w14:paraId="30D7B25D" w14:textId="77777777" w:rsidR="003F1E3E" w:rsidRDefault="00B776B3">
      <w:pPr>
        <w:keepNext/>
        <w:spacing w:after="140" w:line="276" w:lineRule="auto"/>
      </w:pPr>
      <w:r>
        <w:rPr>
          <w:i/>
          <w:sz w:val="20"/>
        </w:rPr>
        <w:t>Figura 3.11. Detalle físico reutilizado de incidencias V13, nuevos intentos, mejora y metas.</w:t>
      </w:r>
    </w:p>
    <w:p w14:paraId="5DE26F94" w14:textId="000E1097" w:rsidR="003F1E3E" w:rsidRDefault="00B776B3">
      <w:pPr>
        <w:spacing w:after="140"/>
      </w:pPr>
      <w:hyperlink r:id="rId125">
        <w:r>
          <w:rPr>
            <w:color w:val="0057A3"/>
            <w:sz w:val="20"/>
          </w:rPr>
          <w:t>Fuente: desarrollo de EcoRoute. Abrir imagen original completa.</w:t>
        </w:r>
      </w:hyperlink>
    </w:p>
    <w:p w14:paraId="52DF59C8" w14:textId="77777777" w:rsidR="003F1E3E" w:rsidRDefault="00B776B3">
      <w:pPr>
        <w:pStyle w:val="Ttulo3"/>
        <w:spacing w:before="220" w:after="120"/>
      </w:pPr>
      <w:bookmarkStart w:id="105" w:name="_Toc244001665"/>
      <w:r>
        <w:rPr>
          <w:color w:val="000000"/>
        </w:rPr>
        <w:t>Migraciones y soporte local</w:t>
      </w:r>
      <w:bookmarkEnd w:id="105"/>
    </w:p>
    <w:p w14:paraId="5D841F67" w14:textId="77777777" w:rsidR="003F1E3E" w:rsidRDefault="00B776B3">
      <w:pPr>
        <w:spacing w:after="140" w:line="276" w:lineRule="auto"/>
      </w:pPr>
      <w:r>
        <w:t>V1–V8 establecen estructura inicial, recursos, ampliaciones y geometría/secuencia. V9 incorpora restricciones de concurrencia, integridad de archivos y outbox. V10 agrega revisión comercial, revisión de despacho, intentos, mejora y auditoría. V12 crea vistas y metas; V13 amplía la resolución de incidencias; V14 respalda originales locales; V15 incluye RETURNED en paradas terminales del modelo analítico; V16 aplica criterios de calidad a la distancia GPS. No deben editarse migraciones ya aplicadas para simul</w:t>
      </w:r>
      <w:r>
        <w:t>ar un historial diferente.</w:t>
      </w:r>
    </w:p>
    <w:p w14:paraId="30B592C7" w14:textId="77777777" w:rsidR="003F1E3E" w:rsidRDefault="00B776B3">
      <w:pPr>
        <w:spacing w:after="140" w:line="276" w:lineRule="auto"/>
      </w:pPr>
      <w:r>
        <w:t>Se excluyen del ERD de negocio nueve tablas corp_* de referencia heredada y seis auth_* legacy. Esas tablas pueden continuar en el SQL completo; su exclusión del dibujo no supone borrarlas. local_evidence_backups y flyway_schema_history son soporte técnico. El archivo EcoRoute_BD_Completa_V1-V16.sql es material de reconstrucción de una base vacía y no se importa encima de una base con Flyway aplicado.</w:t>
      </w:r>
    </w:p>
    <w:p w14:paraId="40CCA666" w14:textId="77777777" w:rsidR="003F1E3E" w:rsidRDefault="00B776B3">
      <w:pPr>
        <w:pStyle w:val="Ttulo3"/>
        <w:spacing w:before="220" w:after="120"/>
      </w:pPr>
      <w:bookmarkStart w:id="106" w:name="_Toc244001666"/>
      <w:r>
        <w:rPr>
          <w:color w:val="000000"/>
        </w:rPr>
        <w:lastRenderedPageBreak/>
        <w:t>Modelo de lectura, indicadores y fórmulas actuales</w:t>
      </w:r>
      <w:bookmarkEnd w:id="106"/>
    </w:p>
    <w:p w14:paraId="06186330" w14:textId="77777777" w:rsidR="003F1E3E" w:rsidRDefault="00B776B3">
      <w:pPr>
        <w:keepNext/>
        <w:jc w:val="center"/>
      </w:pPr>
      <w:r>
        <w:rPr>
          <w:noProof/>
        </w:rPr>
        <w:drawing>
          <wp:inline distT="0" distB="0" distL="0" distR="0" wp14:anchorId="154456CC" wp14:editId="79C29A49">
            <wp:extent cx="5400040" cy="3893919"/>
            <wp:effectExtent l="0" t="0" r="0" b="0"/>
            <wp:docPr id="1795550827" name="Picture 1795550827" descr="Actualización V16 de la función de calidad y la vista de rutas; dependencias de lectura SQL sin FK ficti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o_analitico_v16.png"/>
                    <pic:cNvPicPr/>
                  </pic:nvPicPr>
                  <pic:blipFill>
                    <a:blip r:embed="rId126"/>
                    <a:stretch>
                      <a:fillRect/>
                    </a:stretch>
                  </pic:blipFill>
                  <pic:spPr>
                    <a:xfrm>
                      <a:off x="0" y="0"/>
                      <a:ext cx="5400040" cy="3893919"/>
                    </a:xfrm>
                    <a:prstGeom prst="rect">
                      <a:avLst/>
                    </a:prstGeom>
                  </pic:spPr>
                </pic:pic>
              </a:graphicData>
            </a:graphic>
          </wp:inline>
        </w:drawing>
      </w:r>
    </w:p>
    <w:p w14:paraId="70A1CA87" w14:textId="77777777" w:rsidR="003F1E3E" w:rsidRDefault="00B776B3">
      <w:pPr>
        <w:keepNext/>
        <w:spacing w:after="140" w:line="276" w:lineRule="auto"/>
      </w:pPr>
      <w:r>
        <w:rPr>
          <w:i/>
          <w:sz w:val="20"/>
        </w:rPr>
        <w:t>Figura 3.12. Actualización V16 de la función de calidad y la vista de rutas; dependencias de lectura SQL sin FK ficticias.</w:t>
      </w:r>
    </w:p>
    <w:p w14:paraId="09E38FB0" w14:textId="133317B1" w:rsidR="003F1E3E" w:rsidRDefault="00B776B3">
      <w:pPr>
        <w:spacing w:after="140"/>
      </w:pPr>
      <w:hyperlink r:id="rId127">
        <w:r>
          <w:rPr>
            <w:color w:val="0057A3"/>
            <w:sz w:val="20"/>
          </w:rPr>
          <w:t>Fuente: desarrollo de EcoRoute. Abrir imagen original completa.</w:t>
        </w:r>
      </w:hyperlink>
    </w:p>
    <w:p w14:paraId="7A0C031D" w14:textId="77777777" w:rsidR="003F1E3E" w:rsidRDefault="00B776B3">
      <w:pPr>
        <w:spacing w:after="140" w:line="276" w:lineRule="auto"/>
      </w:pPr>
      <w:r>
        <w:t>analytics_order_facts consolida pedido, ruta, conductor, datos comerciales y POD. La fecha operativa usa route_date y, sin ruta, el día de creación en America/Lima. analytics_route_facts consolida distancia planificada, tiempos reales y telemetría; analytics_goal_facts incluye los cinco códigos aunque no tengan meta, y analytics_goal_history_facts expone su historial. El rol ecoroute_bi_reader es NOLOGIN y recibe lectura de vistas; V16 restringe ejecución de su función a ese rol. Tener esos objetos no demue</w:t>
      </w:r>
      <w:r>
        <w:t>stra un informe Power BI publicado ni una conexión de usuario ya preparada.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45E200EF" w14:textId="77777777">
        <w:trPr>
          <w:tblHeader/>
          <w:jc w:val="center"/>
        </w:trPr>
        <w:tc>
          <w:tcPr>
            <w:tcW w:w="2835" w:type="dxa"/>
            <w:shd w:val="clear" w:color="auto" w:fill="E7E7E7"/>
            <w:tcMar>
              <w:top w:w="70" w:type="dxa"/>
              <w:left w:w="70" w:type="dxa"/>
              <w:bottom w:w="70" w:type="dxa"/>
              <w:right w:w="70" w:type="dxa"/>
            </w:tcMar>
          </w:tcPr>
          <w:p w14:paraId="39E067DF" w14:textId="77777777" w:rsidR="003F1E3E" w:rsidRDefault="00B776B3">
            <w:pPr>
              <w:spacing w:after="80" w:line="252" w:lineRule="auto"/>
              <w:jc w:val="left"/>
            </w:pPr>
            <w:r>
              <w:rPr>
                <w:b/>
                <w:sz w:val="20"/>
              </w:rPr>
              <w:t>Indicador</w:t>
            </w:r>
          </w:p>
        </w:tc>
        <w:tc>
          <w:tcPr>
            <w:tcW w:w="2835" w:type="dxa"/>
            <w:shd w:val="clear" w:color="auto" w:fill="E7E7E7"/>
            <w:tcMar>
              <w:top w:w="70" w:type="dxa"/>
              <w:left w:w="70" w:type="dxa"/>
              <w:bottom w:w="70" w:type="dxa"/>
              <w:right w:w="70" w:type="dxa"/>
            </w:tcMar>
          </w:tcPr>
          <w:p w14:paraId="70FDA50F" w14:textId="77777777" w:rsidR="003F1E3E" w:rsidRDefault="00B776B3">
            <w:pPr>
              <w:spacing w:after="80" w:line="252" w:lineRule="auto"/>
              <w:jc w:val="left"/>
            </w:pPr>
            <w:r>
              <w:rPr>
                <w:b/>
                <w:sz w:val="20"/>
              </w:rPr>
              <w:t>Numerador / denominador × 100</w:t>
            </w:r>
          </w:p>
        </w:tc>
        <w:tc>
          <w:tcPr>
            <w:tcW w:w="2835" w:type="dxa"/>
            <w:shd w:val="clear" w:color="auto" w:fill="E7E7E7"/>
            <w:tcMar>
              <w:top w:w="70" w:type="dxa"/>
              <w:left w:w="70" w:type="dxa"/>
              <w:bottom w:w="70" w:type="dxa"/>
              <w:right w:w="70" w:type="dxa"/>
            </w:tcMar>
          </w:tcPr>
          <w:p w14:paraId="4DB2227D" w14:textId="77777777" w:rsidR="003F1E3E" w:rsidRDefault="00B776B3">
            <w:pPr>
              <w:spacing w:after="80" w:line="252" w:lineRule="auto"/>
              <w:jc w:val="left"/>
            </w:pPr>
            <w:r>
              <w:rPr>
                <w:b/>
                <w:sz w:val="20"/>
              </w:rPr>
              <w:t>Interpretación y límite</w:t>
            </w:r>
          </w:p>
        </w:tc>
      </w:tr>
      <w:tr w:rsidR="003F1E3E" w14:paraId="3951ED08" w14:textId="77777777">
        <w:trPr>
          <w:jc w:val="center"/>
        </w:trPr>
        <w:tc>
          <w:tcPr>
            <w:tcW w:w="2835" w:type="dxa"/>
            <w:tcMar>
              <w:top w:w="70" w:type="dxa"/>
              <w:left w:w="70" w:type="dxa"/>
              <w:bottom w:w="70" w:type="dxa"/>
              <w:right w:w="70" w:type="dxa"/>
            </w:tcMar>
          </w:tcPr>
          <w:p w14:paraId="0A4A9D68" w14:textId="77777777" w:rsidR="003F1E3E" w:rsidRDefault="00B776B3">
            <w:pPr>
              <w:spacing w:after="80" w:line="252" w:lineRule="auto"/>
              <w:jc w:val="left"/>
            </w:pPr>
            <w:r>
              <w:rPr>
                <w:sz w:val="20"/>
              </w:rPr>
              <w:t>IID</w:t>
            </w:r>
          </w:p>
        </w:tc>
        <w:tc>
          <w:tcPr>
            <w:tcW w:w="2835" w:type="dxa"/>
            <w:tcMar>
              <w:top w:w="70" w:type="dxa"/>
              <w:left w:w="70" w:type="dxa"/>
              <w:bottom w:w="70" w:type="dxa"/>
              <w:right w:w="70" w:type="dxa"/>
            </w:tcMar>
          </w:tcPr>
          <w:p w14:paraId="6B854451" w14:textId="77777777" w:rsidR="003F1E3E" w:rsidRDefault="00B776B3">
            <w:pPr>
              <w:spacing w:after="80" w:line="252" w:lineRule="auto"/>
              <w:jc w:val="left"/>
            </w:pPr>
            <w:r>
              <w:rPr>
                <w:sz w:val="20"/>
              </w:rPr>
              <w:t>Pedidos iid_valid / todos los pedidos</w:t>
            </w:r>
          </w:p>
        </w:tc>
        <w:tc>
          <w:tcPr>
            <w:tcW w:w="2835" w:type="dxa"/>
            <w:tcMar>
              <w:top w:w="70" w:type="dxa"/>
              <w:left w:w="70" w:type="dxa"/>
              <w:bottom w:w="70" w:type="dxa"/>
              <w:right w:w="70" w:type="dxa"/>
            </w:tcMar>
          </w:tcPr>
          <w:p w14:paraId="729AD7B3" w14:textId="77777777" w:rsidR="003F1E3E" w:rsidRDefault="00B776B3">
            <w:pPr>
              <w:spacing w:after="80" w:line="252" w:lineRule="auto"/>
              <w:jc w:val="left"/>
            </w:pPr>
            <w:r>
              <w:rPr>
                <w:sz w:val="20"/>
              </w:rPr>
              <w:t>RUC de once dígitos, nombre y dirección no vacíos y GPS válido según la vista. No incorpora por sí solo aceptación comercial.</w:t>
            </w:r>
          </w:p>
        </w:tc>
      </w:tr>
      <w:tr w:rsidR="003F1E3E" w14:paraId="6930642A" w14:textId="77777777">
        <w:trPr>
          <w:jc w:val="center"/>
        </w:trPr>
        <w:tc>
          <w:tcPr>
            <w:tcW w:w="2835" w:type="dxa"/>
            <w:tcMar>
              <w:top w:w="70" w:type="dxa"/>
              <w:left w:w="70" w:type="dxa"/>
              <w:bottom w:w="70" w:type="dxa"/>
              <w:right w:w="70" w:type="dxa"/>
            </w:tcMar>
          </w:tcPr>
          <w:p w14:paraId="16FF2141" w14:textId="77777777" w:rsidR="003F1E3E" w:rsidRDefault="00B776B3">
            <w:pPr>
              <w:spacing w:after="80" w:line="252" w:lineRule="auto"/>
              <w:jc w:val="left"/>
            </w:pPr>
            <w:r>
              <w:rPr>
                <w:sz w:val="20"/>
              </w:rPr>
              <w:t>CHR</w:t>
            </w:r>
          </w:p>
        </w:tc>
        <w:tc>
          <w:tcPr>
            <w:tcW w:w="2835" w:type="dxa"/>
            <w:tcMar>
              <w:top w:w="70" w:type="dxa"/>
              <w:left w:w="70" w:type="dxa"/>
              <w:bottom w:w="70" w:type="dxa"/>
              <w:right w:w="70" w:type="dxa"/>
            </w:tcMar>
          </w:tcPr>
          <w:p w14:paraId="54AB69D1" w14:textId="77777777" w:rsidR="003F1E3E" w:rsidRDefault="00B776B3">
            <w:pPr>
              <w:spacing w:after="80" w:line="252" w:lineRule="auto"/>
              <w:jc w:val="left"/>
            </w:pPr>
            <w:r>
              <w:rPr>
                <w:sz w:val="20"/>
              </w:rPr>
              <w:t>Pedidos programados DELIVERED / pedidos con ruta</w:t>
            </w:r>
          </w:p>
        </w:tc>
        <w:tc>
          <w:tcPr>
            <w:tcW w:w="2835" w:type="dxa"/>
            <w:tcMar>
              <w:top w:w="70" w:type="dxa"/>
              <w:left w:w="70" w:type="dxa"/>
              <w:bottom w:w="70" w:type="dxa"/>
              <w:right w:w="70" w:type="dxa"/>
            </w:tcMar>
          </w:tcPr>
          <w:p w14:paraId="4F076166" w14:textId="77777777" w:rsidR="003F1E3E" w:rsidRDefault="00B776B3">
            <w:pPr>
              <w:spacing w:after="80" w:line="252" w:lineRule="auto"/>
              <w:jc w:val="left"/>
            </w:pPr>
            <w:r>
              <w:rPr>
                <w:sz w:val="20"/>
              </w:rPr>
              <w:t>Cumplimiento de entregas de la hoja; una ruta COMPLETED no hace que CHR sea 100.</w:t>
            </w:r>
          </w:p>
        </w:tc>
      </w:tr>
      <w:tr w:rsidR="003F1E3E" w14:paraId="5857BB27" w14:textId="77777777">
        <w:trPr>
          <w:jc w:val="center"/>
        </w:trPr>
        <w:tc>
          <w:tcPr>
            <w:tcW w:w="2835" w:type="dxa"/>
            <w:tcMar>
              <w:top w:w="70" w:type="dxa"/>
              <w:left w:w="70" w:type="dxa"/>
              <w:bottom w:w="70" w:type="dxa"/>
              <w:right w:w="70" w:type="dxa"/>
            </w:tcMar>
          </w:tcPr>
          <w:p w14:paraId="007F7E7F" w14:textId="77777777" w:rsidR="003F1E3E" w:rsidRDefault="00B776B3">
            <w:pPr>
              <w:spacing w:after="80" w:line="252" w:lineRule="auto"/>
              <w:jc w:val="left"/>
            </w:pPr>
            <w:r>
              <w:rPr>
                <w:sz w:val="20"/>
              </w:rPr>
              <w:lastRenderedPageBreak/>
              <w:t>TDE</w:t>
            </w:r>
          </w:p>
        </w:tc>
        <w:tc>
          <w:tcPr>
            <w:tcW w:w="2835" w:type="dxa"/>
            <w:tcMar>
              <w:top w:w="70" w:type="dxa"/>
              <w:left w:w="70" w:type="dxa"/>
              <w:bottom w:w="70" w:type="dxa"/>
              <w:right w:w="70" w:type="dxa"/>
            </w:tcMar>
          </w:tcPr>
          <w:p w14:paraId="36247C71" w14:textId="77777777" w:rsidR="003F1E3E" w:rsidRDefault="00B776B3">
            <w:pPr>
              <w:spacing w:after="80" w:line="252" w:lineRule="auto"/>
              <w:jc w:val="left"/>
            </w:pPr>
            <w:r>
              <w:rPr>
                <w:sz w:val="20"/>
              </w:rPr>
              <w:t>Pedidos programados con foto O firma / pedidos con ruta</w:t>
            </w:r>
          </w:p>
        </w:tc>
        <w:tc>
          <w:tcPr>
            <w:tcW w:w="2835" w:type="dxa"/>
            <w:tcMar>
              <w:top w:w="70" w:type="dxa"/>
              <w:left w:w="70" w:type="dxa"/>
              <w:bottom w:w="70" w:type="dxa"/>
              <w:right w:w="70" w:type="dxa"/>
            </w:tcMar>
          </w:tcPr>
          <w:p w14:paraId="30C6DEA2" w14:textId="77777777" w:rsidR="003F1E3E" w:rsidRDefault="00B776B3">
            <w:pPr>
              <w:spacing w:after="80" w:line="252" w:lineRule="auto"/>
              <w:jc w:val="left"/>
            </w:pPr>
            <w:r>
              <w:rPr>
                <w:sz w:val="20"/>
              </w:rPr>
              <w:t>Disponibilidad de evidencia digital; no equivale a POD completo ni verifica disponibilidad remota de objetos.</w:t>
            </w:r>
          </w:p>
        </w:tc>
      </w:tr>
      <w:tr w:rsidR="003F1E3E" w14:paraId="5ACD2D60" w14:textId="77777777">
        <w:trPr>
          <w:jc w:val="center"/>
        </w:trPr>
        <w:tc>
          <w:tcPr>
            <w:tcW w:w="2835" w:type="dxa"/>
            <w:tcMar>
              <w:top w:w="70" w:type="dxa"/>
              <w:left w:w="70" w:type="dxa"/>
              <w:bottom w:w="70" w:type="dxa"/>
              <w:right w:w="70" w:type="dxa"/>
            </w:tcMar>
          </w:tcPr>
          <w:p w14:paraId="38B399E4" w14:textId="77777777" w:rsidR="003F1E3E" w:rsidRDefault="00B776B3">
            <w:pPr>
              <w:spacing w:after="80" w:line="252" w:lineRule="auto"/>
              <w:jc w:val="left"/>
            </w:pPr>
            <w:r>
              <w:rPr>
                <w:sz w:val="20"/>
              </w:rPr>
              <w:t>SUCCESS</w:t>
            </w:r>
          </w:p>
        </w:tc>
        <w:tc>
          <w:tcPr>
            <w:tcW w:w="2835" w:type="dxa"/>
            <w:tcMar>
              <w:top w:w="70" w:type="dxa"/>
              <w:left w:w="70" w:type="dxa"/>
              <w:bottom w:w="70" w:type="dxa"/>
              <w:right w:w="70" w:type="dxa"/>
            </w:tcMar>
          </w:tcPr>
          <w:p w14:paraId="5D2387AF" w14:textId="77777777" w:rsidR="003F1E3E" w:rsidRDefault="00B776B3">
            <w:pPr>
              <w:spacing w:after="80" w:line="252" w:lineRule="auto"/>
              <w:jc w:val="left"/>
            </w:pPr>
            <w:r>
              <w:rPr>
                <w:sz w:val="20"/>
              </w:rPr>
              <w:t>Pedidos DELIVERED / todos los pedidos</w:t>
            </w:r>
          </w:p>
        </w:tc>
        <w:tc>
          <w:tcPr>
            <w:tcW w:w="2835" w:type="dxa"/>
            <w:tcMar>
              <w:top w:w="70" w:type="dxa"/>
              <w:left w:w="70" w:type="dxa"/>
              <w:bottom w:w="70" w:type="dxa"/>
              <w:right w:w="70" w:type="dxa"/>
            </w:tcMar>
          </w:tcPr>
          <w:p w14:paraId="371925D5" w14:textId="77777777" w:rsidR="003F1E3E" w:rsidRDefault="00B776B3">
            <w:pPr>
              <w:spacing w:after="80" w:line="252" w:lineRule="auto"/>
              <w:jc w:val="left"/>
            </w:pPr>
            <w:r>
              <w:rPr>
                <w:sz w:val="20"/>
              </w:rPr>
              <w:t>Incluye también pedidos sin ruta en el denominador.</w:t>
            </w:r>
          </w:p>
        </w:tc>
      </w:tr>
      <w:tr w:rsidR="003F1E3E" w14:paraId="678AD4DF" w14:textId="77777777">
        <w:trPr>
          <w:jc w:val="center"/>
        </w:trPr>
        <w:tc>
          <w:tcPr>
            <w:tcW w:w="2835" w:type="dxa"/>
            <w:tcMar>
              <w:top w:w="70" w:type="dxa"/>
              <w:left w:w="70" w:type="dxa"/>
              <w:bottom w:w="70" w:type="dxa"/>
              <w:right w:w="70" w:type="dxa"/>
            </w:tcMar>
          </w:tcPr>
          <w:p w14:paraId="0C52A348" w14:textId="77777777" w:rsidR="003F1E3E" w:rsidRDefault="00B776B3">
            <w:pPr>
              <w:spacing w:after="80" w:line="252" w:lineRule="auto"/>
              <w:jc w:val="left"/>
            </w:pPr>
            <w:r>
              <w:rPr>
                <w:sz w:val="20"/>
              </w:rPr>
              <w:t>ONTIME</w:t>
            </w:r>
          </w:p>
        </w:tc>
        <w:tc>
          <w:tcPr>
            <w:tcW w:w="2835" w:type="dxa"/>
            <w:tcMar>
              <w:top w:w="70" w:type="dxa"/>
              <w:left w:w="70" w:type="dxa"/>
              <w:bottom w:w="70" w:type="dxa"/>
              <w:right w:w="70" w:type="dxa"/>
            </w:tcMar>
          </w:tcPr>
          <w:p w14:paraId="594EA7BE" w14:textId="77777777" w:rsidR="003F1E3E" w:rsidRDefault="00B776B3">
            <w:pPr>
              <w:spacing w:after="80" w:line="252" w:lineRule="auto"/>
              <w:jc w:val="left"/>
            </w:pPr>
            <w:r>
              <w:rPr>
                <w:sz w:val="20"/>
              </w:rPr>
              <w:t>Entregas con verified_at ≤ fin de ventana / entregas DELIVERED con POD y fin de ventana evaluables</w:t>
            </w:r>
          </w:p>
        </w:tc>
        <w:tc>
          <w:tcPr>
            <w:tcW w:w="2835" w:type="dxa"/>
            <w:tcMar>
              <w:top w:w="70" w:type="dxa"/>
              <w:left w:w="70" w:type="dxa"/>
              <w:bottom w:w="70" w:type="dxa"/>
              <w:right w:w="70" w:type="dxa"/>
            </w:tcMar>
          </w:tcPr>
          <w:p w14:paraId="398612C5" w14:textId="77777777" w:rsidR="003F1E3E" w:rsidRDefault="00B776B3">
            <w:pPr>
              <w:spacing w:after="80" w:line="252" w:lineRule="auto"/>
              <w:jc w:val="left"/>
            </w:pPr>
            <w:r>
              <w:rPr>
                <w:sz w:val="20"/>
              </w:rPr>
              <w:t>Compara contra fin de ventana, no exige verificación posterior a su inicio y no usa captured_at como hora de evaluación.</w:t>
            </w:r>
          </w:p>
        </w:tc>
      </w:tr>
    </w:tbl>
    <w:p w14:paraId="54156FE3" w14:textId="77777777" w:rsidR="003F1E3E" w:rsidRDefault="003F1E3E"/>
    <w:p w14:paraId="5572417D" w14:textId="77777777" w:rsidR="003F1E3E" w:rsidRDefault="00B776B3">
      <w:pPr>
        <w:spacing w:after="140" w:line="276" w:lineRule="auto"/>
      </w:pPr>
      <w:r>
        <w:t>Kpi.of devuelve null si el denominador es cero y redondea con HALF_UP a dos decimales. La brecha es porcentaje menos meta. NO_DATA indica ausencia de denominador; NO_TARGET significa que existe medición sin meta; MET y BELOW_TARGET comparan con el objetivo configurado. La meta de una acción de mejora es un valor del caso y no configura automáticamente analytics_goals.</w:t>
      </w:r>
    </w:p>
    <w:p w14:paraId="1B473313" w14:textId="77777777" w:rsidR="003F1E3E" w:rsidRDefault="00B776B3">
      <w:pPr>
        <w:spacing w:after="140" w:line="276" w:lineRule="auto"/>
      </w:pPr>
      <w:r>
        <w:t>La vista V12 considera válidos para IID y POD completo los componentes de GPS distintos de cero de forma individual; V16 usa el criterio diferente de excluir solo el par 0,0, respetando ecuador y meridiano. Se conserva esa diferencia de implementación para evitar atribuir una única regla uniforme. La existencia de hashes en SQL permite evaluar integridad declarada, pero comprobar los bytes exige leer los archivos y compararlos.</w:t>
      </w:r>
    </w:p>
    <w:p w14:paraId="157F3181" w14:textId="77777777" w:rsidR="003F1E3E" w:rsidRDefault="00B776B3">
      <w:pPr>
        <w:spacing w:after="140" w:line="276" w:lineRule="auto"/>
      </w:pPr>
      <w:r>
        <w:t>La distancia de plan procede de OSRM o de la aproximación Haversine y no es la distancia recorrida. V16 calcula segmentos consecutivos dentro del intervalo real de la ruta, con LAG por ping_time,id y radio terrestre 6371.0088 km. Requiere al menos dos muestras y rechaza coordenadas inválidas, tiempos sin avance, velocidad superior al máximo o gap superior al umbral. Los valores por defecto 160 km/h y 900 s son parámetros locales de reporte, no norma de transporte ni política empresarial aprobada.</w:t>
      </w:r>
    </w:p>
    <w:p w14:paraId="4B9ACDEC" w14:textId="77777777" w:rsidR="003F1E3E" w:rsidRDefault="00B776B3">
      <w:pPr>
        <w:spacing w:after="140" w:line="276" w:lineRule="auto"/>
      </w:pPr>
      <w:r>
        <w:t>actual_gps_distance_km solo existe cuando la calidad es AVAILABLE. km_per_delivery divide esa distancia por entregas DELIVERED; sin divisor válido permanece NULL. time_per_stop_min divide minutos transcurridos entre inicio y fin por todas las paradas terminales DELIVERED/FAILED/RETURNED: no mide atención individual al receptor. observed_distance_km conserva una suma no validada y no debe presentarse como recorrido real. La API usa los parámetros configurados de GpsQualityPolicy; la vista autónoma usa sus va</w:t>
      </w:r>
      <w:r>
        <w:t>lores por defecto.</w:t>
      </w:r>
    </w:p>
    <w:p w14:paraId="0CDAA916" w14:textId="77777777" w:rsidR="003F1E3E" w:rsidRDefault="00B776B3">
      <w:pPr>
        <w:spacing w:after="140" w:line="276" w:lineRule="auto"/>
      </w:pPr>
      <w:r>
        <w:lastRenderedPageBreak/>
        <w:t>En el período final de la ruta 22 se documentan IID 66.67% (2/3), CHR/TDE/SUCCESS 33.33% (1/3) y ONTIME 100% (1/1). Las metas globales permanecen sin configurar. La pausa prolongada del ensayo genera un gap GPS superior a 900 s: distancia y km por entrega se muestran no evaluables. Los minutos incluyen pausas de exposición y no justifican una conclusión de productividad real.</w:t>
      </w:r>
    </w:p>
    <w:p w14:paraId="76F8625A" w14:textId="77777777" w:rsidR="00D976BF" w:rsidRPr="00D976BF" w:rsidRDefault="00D976BF" w:rsidP="00D976BF">
      <w:pPr>
        <w:pStyle w:val="Ttulo2"/>
        <w:numPr>
          <w:ilvl w:val="1"/>
          <w:numId w:val="22"/>
        </w:numPr>
      </w:pPr>
      <w:bookmarkStart w:id="107" w:name="_Toc244001667"/>
      <w:r w:rsidRPr="00D976BF">
        <w:t>Entorno visual de los formularios</w:t>
      </w:r>
      <w:bookmarkEnd w:id="107"/>
    </w:p>
    <w:p w14:paraId="3B955602" w14:textId="77777777" w:rsidR="003F1E3E" w:rsidRDefault="00B776B3">
      <w:pPr>
        <w:spacing w:after="140" w:line="276" w:lineRule="auto"/>
      </w:pPr>
      <w:r>
        <w:t>El entorno visual comprende trece pantallas web y seis móviles. El inventario las identifica como W01–W13 y M01–M06 para seguir una acción desde el proceso hasta el componente de presentación y el endpoint. Son pantallas implementadas; varios formularios, diálogos y estados pertenecen a una misma ruta y no se contabilizan como módulos adicionales.</w:t>
      </w:r>
    </w:p>
    <w:p w14:paraId="6B115A39" w14:textId="77777777" w:rsidR="003F1E3E" w:rsidRDefault="00B776B3">
      <w:pPr>
        <w:spacing w:after="140" w:line="276" w:lineRule="auto"/>
      </w:pPr>
      <w:r>
        <w:t>La sesión del 26 de octubre contiene 71 entradas de captura, incluidas vistas y depuración IDE. Esa cifra expresa evidencia visual del recorrido y no 71 pruebas funcionales distintas. La guía total de 113 páginas desarrolla todas las pantallas y su código. Las figuras de este apartado muestran el registro, la planificación, la aceptación, la operación offline, la resolución de incidencias y la lectura de indicadores.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26"/>
        <w:gridCol w:w="2126"/>
        <w:gridCol w:w="2126"/>
        <w:gridCol w:w="2126"/>
      </w:tblGrid>
      <w:tr w:rsidR="003F1E3E" w14:paraId="66BE7A3A" w14:textId="77777777">
        <w:trPr>
          <w:tblHeader/>
          <w:jc w:val="center"/>
        </w:trPr>
        <w:tc>
          <w:tcPr>
            <w:tcW w:w="2126" w:type="dxa"/>
            <w:shd w:val="clear" w:color="auto" w:fill="E7E7E7"/>
            <w:tcMar>
              <w:top w:w="70" w:type="dxa"/>
              <w:left w:w="70" w:type="dxa"/>
              <w:bottom w:w="70" w:type="dxa"/>
              <w:right w:w="70" w:type="dxa"/>
            </w:tcMar>
          </w:tcPr>
          <w:p w14:paraId="13BF3233" w14:textId="77777777" w:rsidR="003F1E3E" w:rsidRDefault="00B776B3">
            <w:pPr>
              <w:spacing w:after="80" w:line="252" w:lineRule="auto"/>
              <w:jc w:val="left"/>
            </w:pPr>
            <w:r>
              <w:rPr>
                <w:b/>
                <w:sz w:val="20"/>
              </w:rPr>
              <w:t>Pantalla</w:t>
            </w:r>
          </w:p>
        </w:tc>
        <w:tc>
          <w:tcPr>
            <w:tcW w:w="2126" w:type="dxa"/>
            <w:shd w:val="clear" w:color="auto" w:fill="E7E7E7"/>
            <w:tcMar>
              <w:top w:w="70" w:type="dxa"/>
              <w:left w:w="70" w:type="dxa"/>
              <w:bottom w:w="70" w:type="dxa"/>
              <w:right w:w="70" w:type="dxa"/>
            </w:tcMar>
          </w:tcPr>
          <w:p w14:paraId="28F57AD0" w14:textId="77777777" w:rsidR="003F1E3E" w:rsidRDefault="00B776B3">
            <w:pPr>
              <w:spacing w:after="80" w:line="252" w:lineRule="auto"/>
              <w:jc w:val="left"/>
            </w:pPr>
            <w:r>
              <w:rPr>
                <w:b/>
                <w:sz w:val="20"/>
              </w:rPr>
              <w:t>Ruta de interfaz</w:t>
            </w:r>
          </w:p>
        </w:tc>
        <w:tc>
          <w:tcPr>
            <w:tcW w:w="2126" w:type="dxa"/>
            <w:shd w:val="clear" w:color="auto" w:fill="E7E7E7"/>
            <w:tcMar>
              <w:top w:w="70" w:type="dxa"/>
              <w:left w:w="70" w:type="dxa"/>
              <w:bottom w:w="70" w:type="dxa"/>
              <w:right w:w="70" w:type="dxa"/>
            </w:tcMar>
          </w:tcPr>
          <w:p w14:paraId="6C753E73" w14:textId="77777777" w:rsidR="003F1E3E" w:rsidRDefault="00B776B3">
            <w:pPr>
              <w:spacing w:after="80" w:line="252" w:lineRule="auto"/>
              <w:jc w:val="left"/>
            </w:pPr>
            <w:r>
              <w:rPr>
                <w:b/>
                <w:sz w:val="20"/>
              </w:rPr>
              <w:t>Procesos relacionados</w:t>
            </w:r>
          </w:p>
        </w:tc>
        <w:tc>
          <w:tcPr>
            <w:tcW w:w="2126" w:type="dxa"/>
            <w:shd w:val="clear" w:color="auto" w:fill="E7E7E7"/>
            <w:tcMar>
              <w:top w:w="70" w:type="dxa"/>
              <w:left w:w="70" w:type="dxa"/>
              <w:bottom w:w="70" w:type="dxa"/>
              <w:right w:w="70" w:type="dxa"/>
            </w:tcMar>
          </w:tcPr>
          <w:p w14:paraId="68E9A727" w14:textId="77777777" w:rsidR="003F1E3E" w:rsidRDefault="00B776B3">
            <w:pPr>
              <w:spacing w:after="80" w:line="252" w:lineRule="auto"/>
              <w:jc w:val="left"/>
            </w:pPr>
            <w:r>
              <w:rPr>
                <w:b/>
                <w:sz w:val="20"/>
              </w:rPr>
              <w:t>Capturas en manifest</w:t>
            </w:r>
          </w:p>
        </w:tc>
      </w:tr>
      <w:tr w:rsidR="003F1E3E" w14:paraId="4D11351C" w14:textId="77777777">
        <w:trPr>
          <w:jc w:val="center"/>
        </w:trPr>
        <w:tc>
          <w:tcPr>
            <w:tcW w:w="2126" w:type="dxa"/>
            <w:tcMar>
              <w:top w:w="70" w:type="dxa"/>
              <w:left w:w="70" w:type="dxa"/>
              <w:bottom w:w="70" w:type="dxa"/>
              <w:right w:w="70" w:type="dxa"/>
            </w:tcMar>
          </w:tcPr>
          <w:p w14:paraId="3463F4F6" w14:textId="77777777" w:rsidR="003F1E3E" w:rsidRDefault="00B776B3">
            <w:pPr>
              <w:spacing w:after="80" w:line="252" w:lineRule="auto"/>
              <w:jc w:val="left"/>
            </w:pPr>
            <w:r>
              <w:rPr>
                <w:sz w:val="20"/>
              </w:rPr>
              <w:t>W01 · Acceso web y retorno OIDC</w:t>
            </w:r>
          </w:p>
        </w:tc>
        <w:tc>
          <w:tcPr>
            <w:tcW w:w="2126" w:type="dxa"/>
            <w:tcMar>
              <w:top w:w="70" w:type="dxa"/>
              <w:left w:w="70" w:type="dxa"/>
              <w:bottom w:w="70" w:type="dxa"/>
              <w:right w:w="70" w:type="dxa"/>
            </w:tcMar>
          </w:tcPr>
          <w:p w14:paraId="79B95ECD" w14:textId="77777777" w:rsidR="003F1E3E" w:rsidRDefault="00B776B3">
            <w:pPr>
              <w:spacing w:after="80" w:line="252" w:lineRule="auto"/>
              <w:jc w:val="left"/>
            </w:pPr>
            <w:r>
              <w:rPr>
                <w:sz w:val="20"/>
              </w:rPr>
              <w:t>/login</w:t>
            </w:r>
          </w:p>
        </w:tc>
        <w:tc>
          <w:tcPr>
            <w:tcW w:w="2126" w:type="dxa"/>
            <w:tcMar>
              <w:top w:w="70" w:type="dxa"/>
              <w:left w:w="70" w:type="dxa"/>
              <w:bottom w:w="70" w:type="dxa"/>
              <w:right w:w="70" w:type="dxa"/>
            </w:tcMar>
          </w:tcPr>
          <w:p w14:paraId="5776CBB8" w14:textId="77777777" w:rsidR="003F1E3E" w:rsidRDefault="00B776B3">
            <w:pPr>
              <w:spacing w:after="80" w:line="252" w:lineRule="auto"/>
              <w:jc w:val="left"/>
            </w:pPr>
            <w:r>
              <w:rPr>
                <w:sz w:val="20"/>
              </w:rPr>
              <w:t>P08</w:t>
            </w:r>
          </w:p>
        </w:tc>
        <w:tc>
          <w:tcPr>
            <w:tcW w:w="2126" w:type="dxa"/>
            <w:tcMar>
              <w:top w:w="70" w:type="dxa"/>
              <w:left w:w="70" w:type="dxa"/>
              <w:bottom w:w="70" w:type="dxa"/>
              <w:right w:w="70" w:type="dxa"/>
            </w:tcMar>
          </w:tcPr>
          <w:p w14:paraId="03722565" w14:textId="77777777" w:rsidR="003F1E3E" w:rsidRDefault="00B776B3">
            <w:pPr>
              <w:spacing w:after="80" w:line="252" w:lineRule="auto"/>
              <w:jc w:val="left"/>
            </w:pPr>
            <w:r>
              <w:rPr>
                <w:sz w:val="20"/>
              </w:rPr>
              <w:t>2</w:t>
            </w:r>
          </w:p>
        </w:tc>
      </w:tr>
      <w:tr w:rsidR="003F1E3E" w14:paraId="08936F5D" w14:textId="77777777">
        <w:trPr>
          <w:jc w:val="center"/>
        </w:trPr>
        <w:tc>
          <w:tcPr>
            <w:tcW w:w="2126" w:type="dxa"/>
            <w:tcMar>
              <w:top w:w="70" w:type="dxa"/>
              <w:left w:w="70" w:type="dxa"/>
              <w:bottom w:w="70" w:type="dxa"/>
              <w:right w:w="70" w:type="dxa"/>
            </w:tcMar>
          </w:tcPr>
          <w:p w14:paraId="282F4D76" w14:textId="77777777" w:rsidR="003F1E3E" w:rsidRDefault="00B776B3">
            <w:pPr>
              <w:spacing w:after="80" w:line="252" w:lineRule="auto"/>
              <w:jc w:val="left"/>
            </w:pPr>
            <w:r>
              <w:rPr>
                <w:sz w:val="20"/>
              </w:rPr>
              <w:t>W02 · Inicio y navegación</w:t>
            </w:r>
          </w:p>
        </w:tc>
        <w:tc>
          <w:tcPr>
            <w:tcW w:w="2126" w:type="dxa"/>
            <w:tcMar>
              <w:top w:w="70" w:type="dxa"/>
              <w:left w:w="70" w:type="dxa"/>
              <w:bottom w:w="70" w:type="dxa"/>
              <w:right w:w="70" w:type="dxa"/>
            </w:tcMar>
          </w:tcPr>
          <w:p w14:paraId="39BB7CFD" w14:textId="77777777" w:rsidR="003F1E3E" w:rsidRDefault="00B776B3">
            <w:pPr>
              <w:spacing w:after="80" w:line="252" w:lineRule="auto"/>
              <w:jc w:val="left"/>
            </w:pPr>
            <w:r>
              <w:rPr>
                <w:sz w:val="20"/>
              </w:rPr>
              <w:t>/</w:t>
            </w:r>
          </w:p>
        </w:tc>
        <w:tc>
          <w:tcPr>
            <w:tcW w:w="2126" w:type="dxa"/>
            <w:tcMar>
              <w:top w:w="70" w:type="dxa"/>
              <w:left w:w="70" w:type="dxa"/>
              <w:bottom w:w="70" w:type="dxa"/>
              <w:right w:w="70" w:type="dxa"/>
            </w:tcMar>
          </w:tcPr>
          <w:p w14:paraId="68B6B692" w14:textId="77777777" w:rsidR="003F1E3E" w:rsidRDefault="00B776B3">
            <w:pPr>
              <w:spacing w:after="80" w:line="252" w:lineRule="auto"/>
              <w:jc w:val="left"/>
            </w:pPr>
            <w:r>
              <w:rPr>
                <w:sz w:val="20"/>
              </w:rPr>
              <w:t>P08, P01, P02, P04, P05, P06, P09</w:t>
            </w:r>
          </w:p>
        </w:tc>
        <w:tc>
          <w:tcPr>
            <w:tcW w:w="2126" w:type="dxa"/>
            <w:tcMar>
              <w:top w:w="70" w:type="dxa"/>
              <w:left w:w="70" w:type="dxa"/>
              <w:bottom w:w="70" w:type="dxa"/>
              <w:right w:w="70" w:type="dxa"/>
            </w:tcMar>
          </w:tcPr>
          <w:p w14:paraId="4486F5E0" w14:textId="77777777" w:rsidR="003F1E3E" w:rsidRDefault="00B776B3">
            <w:pPr>
              <w:spacing w:after="80" w:line="252" w:lineRule="auto"/>
              <w:jc w:val="left"/>
            </w:pPr>
            <w:r>
              <w:rPr>
                <w:sz w:val="20"/>
              </w:rPr>
              <w:t>2</w:t>
            </w:r>
          </w:p>
        </w:tc>
      </w:tr>
      <w:tr w:rsidR="003F1E3E" w14:paraId="76788211" w14:textId="77777777">
        <w:trPr>
          <w:jc w:val="center"/>
        </w:trPr>
        <w:tc>
          <w:tcPr>
            <w:tcW w:w="2126" w:type="dxa"/>
            <w:tcMar>
              <w:top w:w="70" w:type="dxa"/>
              <w:left w:w="70" w:type="dxa"/>
              <w:bottom w:w="70" w:type="dxa"/>
              <w:right w:w="70" w:type="dxa"/>
            </w:tcMar>
          </w:tcPr>
          <w:p w14:paraId="1B240639" w14:textId="77777777" w:rsidR="003F1E3E" w:rsidRDefault="00B776B3">
            <w:pPr>
              <w:spacing w:after="80" w:line="252" w:lineRule="auto"/>
              <w:jc w:val="left"/>
            </w:pPr>
            <w:r>
              <w:rPr>
                <w:sz w:val="20"/>
              </w:rPr>
              <w:t>W03 · Pedidos</w:t>
            </w:r>
          </w:p>
        </w:tc>
        <w:tc>
          <w:tcPr>
            <w:tcW w:w="2126" w:type="dxa"/>
            <w:tcMar>
              <w:top w:w="70" w:type="dxa"/>
              <w:left w:w="70" w:type="dxa"/>
              <w:bottom w:w="70" w:type="dxa"/>
              <w:right w:w="70" w:type="dxa"/>
            </w:tcMar>
          </w:tcPr>
          <w:p w14:paraId="500F7E77" w14:textId="77777777" w:rsidR="003F1E3E" w:rsidRDefault="00B776B3">
            <w:pPr>
              <w:spacing w:after="80" w:line="252" w:lineRule="auto"/>
              <w:jc w:val="left"/>
            </w:pPr>
            <w:r>
              <w:rPr>
                <w:sz w:val="20"/>
              </w:rPr>
              <w:t>/orders</w:t>
            </w:r>
          </w:p>
        </w:tc>
        <w:tc>
          <w:tcPr>
            <w:tcW w:w="2126" w:type="dxa"/>
            <w:tcMar>
              <w:top w:w="70" w:type="dxa"/>
              <w:left w:w="70" w:type="dxa"/>
              <w:bottom w:w="70" w:type="dxa"/>
              <w:right w:w="70" w:type="dxa"/>
            </w:tcMar>
          </w:tcPr>
          <w:p w14:paraId="7D737930" w14:textId="77777777" w:rsidR="003F1E3E" w:rsidRDefault="00B776B3">
            <w:pPr>
              <w:spacing w:after="80" w:line="252" w:lineRule="auto"/>
              <w:jc w:val="left"/>
            </w:pPr>
            <w:r>
              <w:rPr>
                <w:sz w:val="20"/>
              </w:rPr>
              <w:t>P01, P02, P03</w:t>
            </w:r>
          </w:p>
        </w:tc>
        <w:tc>
          <w:tcPr>
            <w:tcW w:w="2126" w:type="dxa"/>
            <w:tcMar>
              <w:top w:w="70" w:type="dxa"/>
              <w:left w:w="70" w:type="dxa"/>
              <w:bottom w:w="70" w:type="dxa"/>
              <w:right w:w="70" w:type="dxa"/>
            </w:tcMar>
          </w:tcPr>
          <w:p w14:paraId="51FD1E19" w14:textId="77777777" w:rsidR="003F1E3E" w:rsidRDefault="00B776B3">
            <w:pPr>
              <w:spacing w:after="80" w:line="252" w:lineRule="auto"/>
              <w:jc w:val="left"/>
            </w:pPr>
            <w:r>
              <w:rPr>
                <w:sz w:val="20"/>
              </w:rPr>
              <w:t>6</w:t>
            </w:r>
          </w:p>
        </w:tc>
      </w:tr>
      <w:tr w:rsidR="003F1E3E" w14:paraId="194DBF90" w14:textId="77777777">
        <w:trPr>
          <w:jc w:val="center"/>
        </w:trPr>
        <w:tc>
          <w:tcPr>
            <w:tcW w:w="2126" w:type="dxa"/>
            <w:tcMar>
              <w:top w:w="70" w:type="dxa"/>
              <w:left w:w="70" w:type="dxa"/>
              <w:bottom w:w="70" w:type="dxa"/>
              <w:right w:w="70" w:type="dxa"/>
            </w:tcMar>
          </w:tcPr>
          <w:p w14:paraId="0822AFFA" w14:textId="77777777" w:rsidR="003F1E3E" w:rsidRDefault="00B776B3">
            <w:pPr>
              <w:spacing w:after="80" w:line="252" w:lineRule="auto"/>
              <w:jc w:val="left"/>
            </w:pPr>
            <w:r>
              <w:rPr>
                <w:sz w:val="20"/>
              </w:rPr>
              <w:t>W04 · Gestión de despacho</w:t>
            </w:r>
          </w:p>
        </w:tc>
        <w:tc>
          <w:tcPr>
            <w:tcW w:w="2126" w:type="dxa"/>
            <w:tcMar>
              <w:top w:w="70" w:type="dxa"/>
              <w:left w:w="70" w:type="dxa"/>
              <w:bottom w:w="70" w:type="dxa"/>
              <w:right w:w="70" w:type="dxa"/>
            </w:tcMar>
          </w:tcPr>
          <w:p w14:paraId="35C5CF94" w14:textId="77777777" w:rsidR="003F1E3E" w:rsidRDefault="00B776B3">
            <w:pPr>
              <w:spacing w:after="80" w:line="252" w:lineRule="auto"/>
              <w:jc w:val="left"/>
            </w:pPr>
            <w:r>
              <w:rPr>
                <w:sz w:val="20"/>
              </w:rPr>
              <w:t>/routes</w:t>
            </w:r>
          </w:p>
        </w:tc>
        <w:tc>
          <w:tcPr>
            <w:tcW w:w="2126" w:type="dxa"/>
            <w:tcMar>
              <w:top w:w="70" w:type="dxa"/>
              <w:left w:w="70" w:type="dxa"/>
              <w:bottom w:w="70" w:type="dxa"/>
              <w:right w:w="70" w:type="dxa"/>
            </w:tcMar>
          </w:tcPr>
          <w:p w14:paraId="00B93EBB" w14:textId="77777777" w:rsidR="003F1E3E" w:rsidRDefault="00B776B3">
            <w:pPr>
              <w:spacing w:after="80" w:line="252" w:lineRule="auto"/>
              <w:jc w:val="left"/>
            </w:pPr>
            <w:r>
              <w:rPr>
                <w:sz w:val="20"/>
              </w:rPr>
              <w:t>P02, P03, P07</w:t>
            </w:r>
          </w:p>
        </w:tc>
        <w:tc>
          <w:tcPr>
            <w:tcW w:w="2126" w:type="dxa"/>
            <w:tcMar>
              <w:top w:w="70" w:type="dxa"/>
              <w:left w:w="70" w:type="dxa"/>
              <w:bottom w:w="70" w:type="dxa"/>
              <w:right w:w="70" w:type="dxa"/>
            </w:tcMar>
          </w:tcPr>
          <w:p w14:paraId="5DA836DE" w14:textId="77777777" w:rsidR="003F1E3E" w:rsidRDefault="00B776B3">
            <w:pPr>
              <w:spacing w:after="80" w:line="252" w:lineRule="auto"/>
              <w:jc w:val="left"/>
            </w:pPr>
            <w:r>
              <w:rPr>
                <w:sz w:val="20"/>
              </w:rPr>
              <w:t>4</w:t>
            </w:r>
          </w:p>
        </w:tc>
      </w:tr>
      <w:tr w:rsidR="003F1E3E" w14:paraId="4936AF59" w14:textId="77777777">
        <w:trPr>
          <w:jc w:val="center"/>
        </w:trPr>
        <w:tc>
          <w:tcPr>
            <w:tcW w:w="2126" w:type="dxa"/>
            <w:tcMar>
              <w:top w:w="70" w:type="dxa"/>
              <w:left w:w="70" w:type="dxa"/>
              <w:bottom w:w="70" w:type="dxa"/>
              <w:right w:w="70" w:type="dxa"/>
            </w:tcMar>
          </w:tcPr>
          <w:p w14:paraId="56BABF3E" w14:textId="77777777" w:rsidR="003F1E3E" w:rsidRDefault="00B776B3">
            <w:pPr>
              <w:spacing w:after="80" w:line="252" w:lineRule="auto"/>
              <w:jc w:val="left"/>
            </w:pPr>
            <w:r>
              <w:rPr>
                <w:sz w:val="20"/>
              </w:rPr>
              <w:t>W05 · Incidencias y decisiones · P04</w:t>
            </w:r>
          </w:p>
        </w:tc>
        <w:tc>
          <w:tcPr>
            <w:tcW w:w="2126" w:type="dxa"/>
            <w:tcMar>
              <w:top w:w="70" w:type="dxa"/>
              <w:left w:w="70" w:type="dxa"/>
              <w:bottom w:w="70" w:type="dxa"/>
              <w:right w:w="70" w:type="dxa"/>
            </w:tcMar>
          </w:tcPr>
          <w:p w14:paraId="554795BF" w14:textId="77777777" w:rsidR="003F1E3E" w:rsidRDefault="00B776B3">
            <w:pPr>
              <w:spacing w:after="80" w:line="252" w:lineRule="auto"/>
              <w:jc w:val="left"/>
            </w:pPr>
            <w:r>
              <w:rPr>
                <w:sz w:val="20"/>
              </w:rPr>
              <w:t>/incidents</w:t>
            </w:r>
          </w:p>
        </w:tc>
        <w:tc>
          <w:tcPr>
            <w:tcW w:w="2126" w:type="dxa"/>
            <w:tcMar>
              <w:top w:w="70" w:type="dxa"/>
              <w:left w:w="70" w:type="dxa"/>
              <w:bottom w:w="70" w:type="dxa"/>
              <w:right w:w="70" w:type="dxa"/>
            </w:tcMar>
          </w:tcPr>
          <w:p w14:paraId="3648B3A1" w14:textId="77777777" w:rsidR="003F1E3E" w:rsidRDefault="00B776B3">
            <w:pPr>
              <w:spacing w:after="80" w:line="252" w:lineRule="auto"/>
              <w:jc w:val="left"/>
            </w:pPr>
            <w:r>
              <w:rPr>
                <w:sz w:val="20"/>
              </w:rPr>
              <w:t>P04, P02, P03</w:t>
            </w:r>
          </w:p>
        </w:tc>
        <w:tc>
          <w:tcPr>
            <w:tcW w:w="2126" w:type="dxa"/>
            <w:tcMar>
              <w:top w:w="70" w:type="dxa"/>
              <w:left w:w="70" w:type="dxa"/>
              <w:bottom w:w="70" w:type="dxa"/>
              <w:right w:w="70" w:type="dxa"/>
            </w:tcMar>
          </w:tcPr>
          <w:p w14:paraId="1E1FE8E7" w14:textId="77777777" w:rsidR="003F1E3E" w:rsidRDefault="00B776B3">
            <w:pPr>
              <w:spacing w:after="80" w:line="252" w:lineRule="auto"/>
              <w:jc w:val="left"/>
            </w:pPr>
            <w:r>
              <w:rPr>
                <w:sz w:val="20"/>
              </w:rPr>
              <w:t>4</w:t>
            </w:r>
          </w:p>
        </w:tc>
      </w:tr>
      <w:tr w:rsidR="003F1E3E" w14:paraId="023EB71A" w14:textId="77777777">
        <w:trPr>
          <w:jc w:val="center"/>
        </w:trPr>
        <w:tc>
          <w:tcPr>
            <w:tcW w:w="2126" w:type="dxa"/>
            <w:tcMar>
              <w:top w:w="70" w:type="dxa"/>
              <w:left w:w="70" w:type="dxa"/>
              <w:bottom w:w="70" w:type="dxa"/>
              <w:right w:w="70" w:type="dxa"/>
            </w:tcMar>
          </w:tcPr>
          <w:p w14:paraId="51F1C378" w14:textId="77777777" w:rsidR="003F1E3E" w:rsidRDefault="00B776B3">
            <w:pPr>
              <w:spacing w:after="80" w:line="252" w:lineRule="auto"/>
              <w:jc w:val="left"/>
            </w:pPr>
            <w:r>
              <w:rPr>
                <w:sz w:val="20"/>
              </w:rPr>
              <w:t>W06 · Acciones de mejora · P05</w:t>
            </w:r>
          </w:p>
        </w:tc>
        <w:tc>
          <w:tcPr>
            <w:tcW w:w="2126" w:type="dxa"/>
            <w:tcMar>
              <w:top w:w="70" w:type="dxa"/>
              <w:left w:w="70" w:type="dxa"/>
              <w:bottom w:w="70" w:type="dxa"/>
              <w:right w:w="70" w:type="dxa"/>
            </w:tcMar>
          </w:tcPr>
          <w:p w14:paraId="42E4C024" w14:textId="77777777" w:rsidR="003F1E3E" w:rsidRDefault="00B776B3">
            <w:pPr>
              <w:spacing w:after="80" w:line="252" w:lineRule="auto"/>
              <w:jc w:val="left"/>
            </w:pPr>
            <w:r>
              <w:rPr>
                <w:sz w:val="20"/>
              </w:rPr>
              <w:t>/improvement-actions</w:t>
            </w:r>
          </w:p>
        </w:tc>
        <w:tc>
          <w:tcPr>
            <w:tcW w:w="2126" w:type="dxa"/>
            <w:tcMar>
              <w:top w:w="70" w:type="dxa"/>
              <w:left w:w="70" w:type="dxa"/>
              <w:bottom w:w="70" w:type="dxa"/>
              <w:right w:w="70" w:type="dxa"/>
            </w:tcMar>
          </w:tcPr>
          <w:p w14:paraId="5CABEDFB" w14:textId="77777777" w:rsidR="003F1E3E" w:rsidRDefault="00B776B3">
            <w:pPr>
              <w:spacing w:after="80" w:line="252" w:lineRule="auto"/>
              <w:jc w:val="left"/>
            </w:pPr>
            <w:r>
              <w:rPr>
                <w:sz w:val="20"/>
              </w:rPr>
              <w:t>P05, P09</w:t>
            </w:r>
          </w:p>
        </w:tc>
        <w:tc>
          <w:tcPr>
            <w:tcW w:w="2126" w:type="dxa"/>
            <w:tcMar>
              <w:top w:w="70" w:type="dxa"/>
              <w:left w:w="70" w:type="dxa"/>
              <w:bottom w:w="70" w:type="dxa"/>
              <w:right w:w="70" w:type="dxa"/>
            </w:tcMar>
          </w:tcPr>
          <w:p w14:paraId="4AD5AC45" w14:textId="77777777" w:rsidR="003F1E3E" w:rsidRDefault="00B776B3">
            <w:pPr>
              <w:spacing w:after="80" w:line="252" w:lineRule="auto"/>
              <w:jc w:val="left"/>
            </w:pPr>
            <w:r>
              <w:rPr>
                <w:sz w:val="20"/>
              </w:rPr>
              <w:t>5</w:t>
            </w:r>
          </w:p>
        </w:tc>
      </w:tr>
      <w:tr w:rsidR="003F1E3E" w14:paraId="1AD3CF72" w14:textId="77777777">
        <w:trPr>
          <w:jc w:val="center"/>
        </w:trPr>
        <w:tc>
          <w:tcPr>
            <w:tcW w:w="2126" w:type="dxa"/>
            <w:tcMar>
              <w:top w:w="70" w:type="dxa"/>
              <w:left w:w="70" w:type="dxa"/>
              <w:bottom w:w="70" w:type="dxa"/>
              <w:right w:w="70" w:type="dxa"/>
            </w:tcMar>
          </w:tcPr>
          <w:p w14:paraId="3B03005E" w14:textId="77777777" w:rsidR="003F1E3E" w:rsidRDefault="00B776B3">
            <w:pPr>
              <w:spacing w:after="80" w:line="252" w:lineRule="auto"/>
              <w:jc w:val="left"/>
            </w:pPr>
            <w:r>
              <w:rPr>
                <w:sz w:val="20"/>
              </w:rPr>
              <w:t>W07 · Dashboard web: panel de control logístico</w:t>
            </w:r>
          </w:p>
        </w:tc>
        <w:tc>
          <w:tcPr>
            <w:tcW w:w="2126" w:type="dxa"/>
            <w:tcMar>
              <w:top w:w="70" w:type="dxa"/>
              <w:left w:w="70" w:type="dxa"/>
              <w:bottom w:w="70" w:type="dxa"/>
              <w:right w:w="70" w:type="dxa"/>
            </w:tcMar>
          </w:tcPr>
          <w:p w14:paraId="7D31D829" w14:textId="77777777" w:rsidR="003F1E3E" w:rsidRDefault="00B776B3">
            <w:pPr>
              <w:spacing w:after="80" w:line="252" w:lineRule="auto"/>
              <w:jc w:val="left"/>
            </w:pPr>
            <w:r>
              <w:rPr>
                <w:sz w:val="20"/>
              </w:rPr>
              <w:t>/dashboard</w:t>
            </w:r>
          </w:p>
        </w:tc>
        <w:tc>
          <w:tcPr>
            <w:tcW w:w="2126" w:type="dxa"/>
            <w:tcMar>
              <w:top w:w="70" w:type="dxa"/>
              <w:left w:w="70" w:type="dxa"/>
              <w:bottom w:w="70" w:type="dxa"/>
              <w:right w:w="70" w:type="dxa"/>
            </w:tcMar>
          </w:tcPr>
          <w:p w14:paraId="7C3E8EB5" w14:textId="77777777" w:rsidR="003F1E3E" w:rsidRDefault="00B776B3">
            <w:pPr>
              <w:spacing w:after="80" w:line="252" w:lineRule="auto"/>
              <w:jc w:val="left"/>
            </w:pPr>
            <w:r>
              <w:rPr>
                <w:sz w:val="20"/>
              </w:rPr>
              <w:t>P05, P07</w:t>
            </w:r>
          </w:p>
        </w:tc>
        <w:tc>
          <w:tcPr>
            <w:tcW w:w="2126" w:type="dxa"/>
            <w:tcMar>
              <w:top w:w="70" w:type="dxa"/>
              <w:left w:w="70" w:type="dxa"/>
              <w:bottom w:w="70" w:type="dxa"/>
              <w:right w:w="70" w:type="dxa"/>
            </w:tcMar>
          </w:tcPr>
          <w:p w14:paraId="06F5B2AA" w14:textId="77777777" w:rsidR="003F1E3E" w:rsidRDefault="00B776B3">
            <w:pPr>
              <w:spacing w:after="80" w:line="252" w:lineRule="auto"/>
              <w:jc w:val="left"/>
            </w:pPr>
            <w:r>
              <w:rPr>
                <w:sz w:val="20"/>
              </w:rPr>
              <w:t>2</w:t>
            </w:r>
          </w:p>
        </w:tc>
      </w:tr>
      <w:tr w:rsidR="003F1E3E" w14:paraId="62C71948" w14:textId="77777777">
        <w:trPr>
          <w:jc w:val="center"/>
        </w:trPr>
        <w:tc>
          <w:tcPr>
            <w:tcW w:w="2126" w:type="dxa"/>
            <w:tcMar>
              <w:top w:w="70" w:type="dxa"/>
              <w:left w:w="70" w:type="dxa"/>
              <w:bottom w:w="70" w:type="dxa"/>
              <w:right w:w="70" w:type="dxa"/>
            </w:tcMar>
          </w:tcPr>
          <w:p w14:paraId="4AC9F7EB" w14:textId="77777777" w:rsidR="003F1E3E" w:rsidRDefault="00B776B3">
            <w:pPr>
              <w:spacing w:after="80" w:line="252" w:lineRule="auto"/>
              <w:jc w:val="left"/>
            </w:pPr>
            <w:r>
              <w:rPr>
                <w:sz w:val="20"/>
              </w:rPr>
              <w:t>W08 · Conductores</w:t>
            </w:r>
          </w:p>
        </w:tc>
        <w:tc>
          <w:tcPr>
            <w:tcW w:w="2126" w:type="dxa"/>
            <w:tcMar>
              <w:top w:w="70" w:type="dxa"/>
              <w:left w:w="70" w:type="dxa"/>
              <w:bottom w:w="70" w:type="dxa"/>
              <w:right w:w="70" w:type="dxa"/>
            </w:tcMar>
          </w:tcPr>
          <w:p w14:paraId="4138D25B" w14:textId="77777777" w:rsidR="003F1E3E" w:rsidRDefault="00B776B3">
            <w:pPr>
              <w:spacing w:after="80" w:line="252" w:lineRule="auto"/>
              <w:jc w:val="left"/>
            </w:pPr>
            <w:r>
              <w:rPr>
                <w:sz w:val="20"/>
              </w:rPr>
              <w:t>/drivers</w:t>
            </w:r>
          </w:p>
        </w:tc>
        <w:tc>
          <w:tcPr>
            <w:tcW w:w="2126" w:type="dxa"/>
            <w:tcMar>
              <w:top w:w="70" w:type="dxa"/>
              <w:left w:w="70" w:type="dxa"/>
              <w:bottom w:w="70" w:type="dxa"/>
              <w:right w:w="70" w:type="dxa"/>
            </w:tcMar>
          </w:tcPr>
          <w:p w14:paraId="3BEABAAF" w14:textId="77777777" w:rsidR="003F1E3E" w:rsidRDefault="00B776B3">
            <w:pPr>
              <w:spacing w:after="80" w:line="252" w:lineRule="auto"/>
              <w:jc w:val="left"/>
            </w:pPr>
            <w:r>
              <w:rPr>
                <w:sz w:val="20"/>
              </w:rPr>
              <w:t>P06, P02, P08</w:t>
            </w:r>
          </w:p>
        </w:tc>
        <w:tc>
          <w:tcPr>
            <w:tcW w:w="2126" w:type="dxa"/>
            <w:tcMar>
              <w:top w:w="70" w:type="dxa"/>
              <w:left w:w="70" w:type="dxa"/>
              <w:bottom w:w="70" w:type="dxa"/>
              <w:right w:w="70" w:type="dxa"/>
            </w:tcMar>
          </w:tcPr>
          <w:p w14:paraId="3708AC4F" w14:textId="77777777" w:rsidR="003F1E3E" w:rsidRDefault="00B776B3">
            <w:pPr>
              <w:spacing w:after="80" w:line="252" w:lineRule="auto"/>
              <w:jc w:val="left"/>
            </w:pPr>
            <w:r>
              <w:rPr>
                <w:sz w:val="20"/>
              </w:rPr>
              <w:t>2</w:t>
            </w:r>
          </w:p>
        </w:tc>
      </w:tr>
      <w:tr w:rsidR="003F1E3E" w14:paraId="35985DCF" w14:textId="77777777">
        <w:trPr>
          <w:jc w:val="center"/>
        </w:trPr>
        <w:tc>
          <w:tcPr>
            <w:tcW w:w="2126" w:type="dxa"/>
            <w:tcMar>
              <w:top w:w="70" w:type="dxa"/>
              <w:left w:w="70" w:type="dxa"/>
              <w:bottom w:w="70" w:type="dxa"/>
              <w:right w:w="70" w:type="dxa"/>
            </w:tcMar>
          </w:tcPr>
          <w:p w14:paraId="0B21BD0C" w14:textId="77777777" w:rsidR="003F1E3E" w:rsidRDefault="00B776B3">
            <w:pPr>
              <w:spacing w:after="80" w:line="252" w:lineRule="auto"/>
              <w:jc w:val="left"/>
            </w:pPr>
            <w:r>
              <w:rPr>
                <w:sz w:val="20"/>
              </w:rPr>
              <w:t>W09 · Vehículos</w:t>
            </w:r>
          </w:p>
        </w:tc>
        <w:tc>
          <w:tcPr>
            <w:tcW w:w="2126" w:type="dxa"/>
            <w:tcMar>
              <w:top w:w="70" w:type="dxa"/>
              <w:left w:w="70" w:type="dxa"/>
              <w:bottom w:w="70" w:type="dxa"/>
              <w:right w:w="70" w:type="dxa"/>
            </w:tcMar>
          </w:tcPr>
          <w:p w14:paraId="285E1954" w14:textId="77777777" w:rsidR="003F1E3E" w:rsidRDefault="00B776B3">
            <w:pPr>
              <w:spacing w:after="80" w:line="252" w:lineRule="auto"/>
              <w:jc w:val="left"/>
            </w:pPr>
            <w:r>
              <w:rPr>
                <w:sz w:val="20"/>
              </w:rPr>
              <w:t>/vehicles</w:t>
            </w:r>
          </w:p>
        </w:tc>
        <w:tc>
          <w:tcPr>
            <w:tcW w:w="2126" w:type="dxa"/>
            <w:tcMar>
              <w:top w:w="70" w:type="dxa"/>
              <w:left w:w="70" w:type="dxa"/>
              <w:bottom w:w="70" w:type="dxa"/>
              <w:right w:w="70" w:type="dxa"/>
            </w:tcMar>
          </w:tcPr>
          <w:p w14:paraId="3CFE662F" w14:textId="77777777" w:rsidR="003F1E3E" w:rsidRDefault="00B776B3">
            <w:pPr>
              <w:spacing w:after="80" w:line="252" w:lineRule="auto"/>
              <w:jc w:val="left"/>
            </w:pPr>
            <w:r>
              <w:rPr>
                <w:sz w:val="20"/>
              </w:rPr>
              <w:t>P06, P02, P09</w:t>
            </w:r>
          </w:p>
        </w:tc>
        <w:tc>
          <w:tcPr>
            <w:tcW w:w="2126" w:type="dxa"/>
            <w:tcMar>
              <w:top w:w="70" w:type="dxa"/>
              <w:left w:w="70" w:type="dxa"/>
              <w:bottom w:w="70" w:type="dxa"/>
              <w:right w:w="70" w:type="dxa"/>
            </w:tcMar>
          </w:tcPr>
          <w:p w14:paraId="06A2FB89" w14:textId="77777777" w:rsidR="003F1E3E" w:rsidRDefault="00B776B3">
            <w:pPr>
              <w:spacing w:after="80" w:line="252" w:lineRule="auto"/>
              <w:jc w:val="left"/>
            </w:pPr>
            <w:r>
              <w:rPr>
                <w:sz w:val="20"/>
              </w:rPr>
              <w:t>2</w:t>
            </w:r>
          </w:p>
        </w:tc>
      </w:tr>
      <w:tr w:rsidR="003F1E3E" w14:paraId="2D04F29A" w14:textId="77777777">
        <w:trPr>
          <w:jc w:val="center"/>
        </w:trPr>
        <w:tc>
          <w:tcPr>
            <w:tcW w:w="2126" w:type="dxa"/>
            <w:tcMar>
              <w:top w:w="70" w:type="dxa"/>
              <w:left w:w="70" w:type="dxa"/>
              <w:bottom w:w="70" w:type="dxa"/>
              <w:right w:w="70" w:type="dxa"/>
            </w:tcMar>
          </w:tcPr>
          <w:p w14:paraId="31539A07" w14:textId="77777777" w:rsidR="003F1E3E" w:rsidRDefault="00B776B3">
            <w:pPr>
              <w:spacing w:after="80" w:line="252" w:lineRule="auto"/>
              <w:jc w:val="left"/>
            </w:pPr>
            <w:r>
              <w:rPr>
                <w:sz w:val="20"/>
              </w:rPr>
              <w:t>W10 · Usuarios e identidades</w:t>
            </w:r>
          </w:p>
        </w:tc>
        <w:tc>
          <w:tcPr>
            <w:tcW w:w="2126" w:type="dxa"/>
            <w:tcMar>
              <w:top w:w="70" w:type="dxa"/>
              <w:left w:w="70" w:type="dxa"/>
              <w:bottom w:w="70" w:type="dxa"/>
              <w:right w:w="70" w:type="dxa"/>
            </w:tcMar>
          </w:tcPr>
          <w:p w14:paraId="6F48D17C" w14:textId="77777777" w:rsidR="003F1E3E" w:rsidRDefault="00B776B3">
            <w:pPr>
              <w:spacing w:after="80" w:line="252" w:lineRule="auto"/>
              <w:jc w:val="left"/>
            </w:pPr>
            <w:r>
              <w:rPr>
                <w:sz w:val="20"/>
              </w:rPr>
              <w:t>/users</w:t>
            </w:r>
          </w:p>
        </w:tc>
        <w:tc>
          <w:tcPr>
            <w:tcW w:w="2126" w:type="dxa"/>
            <w:tcMar>
              <w:top w:w="70" w:type="dxa"/>
              <w:left w:w="70" w:type="dxa"/>
              <w:bottom w:w="70" w:type="dxa"/>
              <w:right w:w="70" w:type="dxa"/>
            </w:tcMar>
          </w:tcPr>
          <w:p w14:paraId="5799852C" w14:textId="77777777" w:rsidR="003F1E3E" w:rsidRDefault="00B776B3">
            <w:pPr>
              <w:spacing w:after="80" w:line="252" w:lineRule="auto"/>
              <w:jc w:val="left"/>
            </w:pPr>
            <w:r>
              <w:rPr>
                <w:sz w:val="20"/>
              </w:rPr>
              <w:t>P08, P06</w:t>
            </w:r>
          </w:p>
        </w:tc>
        <w:tc>
          <w:tcPr>
            <w:tcW w:w="2126" w:type="dxa"/>
            <w:tcMar>
              <w:top w:w="70" w:type="dxa"/>
              <w:left w:w="70" w:type="dxa"/>
              <w:bottom w:w="70" w:type="dxa"/>
              <w:right w:w="70" w:type="dxa"/>
            </w:tcMar>
          </w:tcPr>
          <w:p w14:paraId="3796BE07" w14:textId="77777777" w:rsidR="003F1E3E" w:rsidRDefault="00B776B3">
            <w:pPr>
              <w:spacing w:after="80" w:line="252" w:lineRule="auto"/>
              <w:jc w:val="left"/>
            </w:pPr>
            <w:r>
              <w:rPr>
                <w:sz w:val="20"/>
              </w:rPr>
              <w:t>2</w:t>
            </w:r>
          </w:p>
        </w:tc>
      </w:tr>
      <w:tr w:rsidR="003F1E3E" w14:paraId="2E4674F8" w14:textId="77777777">
        <w:trPr>
          <w:jc w:val="center"/>
        </w:trPr>
        <w:tc>
          <w:tcPr>
            <w:tcW w:w="2126" w:type="dxa"/>
            <w:tcMar>
              <w:top w:w="70" w:type="dxa"/>
              <w:left w:w="70" w:type="dxa"/>
              <w:bottom w:w="70" w:type="dxa"/>
              <w:right w:w="70" w:type="dxa"/>
            </w:tcMar>
          </w:tcPr>
          <w:p w14:paraId="31DBD28A" w14:textId="77777777" w:rsidR="003F1E3E" w:rsidRDefault="00B776B3">
            <w:pPr>
              <w:spacing w:after="80" w:line="252" w:lineRule="auto"/>
              <w:jc w:val="left"/>
            </w:pPr>
            <w:r>
              <w:rPr>
                <w:sz w:val="20"/>
              </w:rPr>
              <w:lastRenderedPageBreak/>
              <w:t>W11 · Compras operativas</w:t>
            </w:r>
          </w:p>
        </w:tc>
        <w:tc>
          <w:tcPr>
            <w:tcW w:w="2126" w:type="dxa"/>
            <w:tcMar>
              <w:top w:w="70" w:type="dxa"/>
              <w:left w:w="70" w:type="dxa"/>
              <w:bottom w:w="70" w:type="dxa"/>
              <w:right w:w="70" w:type="dxa"/>
            </w:tcMar>
          </w:tcPr>
          <w:p w14:paraId="5928D4BE" w14:textId="77777777" w:rsidR="003F1E3E" w:rsidRDefault="00B776B3">
            <w:pPr>
              <w:spacing w:after="80" w:line="252" w:lineRule="auto"/>
              <w:jc w:val="left"/>
            </w:pPr>
            <w:r>
              <w:rPr>
                <w:sz w:val="20"/>
              </w:rPr>
              <w:t>/purchases</w:t>
            </w:r>
          </w:p>
        </w:tc>
        <w:tc>
          <w:tcPr>
            <w:tcW w:w="2126" w:type="dxa"/>
            <w:tcMar>
              <w:top w:w="70" w:type="dxa"/>
              <w:left w:w="70" w:type="dxa"/>
              <w:bottom w:w="70" w:type="dxa"/>
              <w:right w:w="70" w:type="dxa"/>
            </w:tcMar>
          </w:tcPr>
          <w:p w14:paraId="0E766A59" w14:textId="77777777" w:rsidR="003F1E3E" w:rsidRDefault="00B776B3">
            <w:pPr>
              <w:spacing w:after="80" w:line="252" w:lineRule="auto"/>
              <w:jc w:val="left"/>
            </w:pPr>
            <w:r>
              <w:rPr>
                <w:sz w:val="20"/>
              </w:rPr>
              <w:t>P09, P06, P05</w:t>
            </w:r>
          </w:p>
        </w:tc>
        <w:tc>
          <w:tcPr>
            <w:tcW w:w="2126" w:type="dxa"/>
            <w:tcMar>
              <w:top w:w="70" w:type="dxa"/>
              <w:left w:w="70" w:type="dxa"/>
              <w:bottom w:w="70" w:type="dxa"/>
              <w:right w:w="70" w:type="dxa"/>
            </w:tcMar>
          </w:tcPr>
          <w:p w14:paraId="6FDA8C54" w14:textId="77777777" w:rsidR="003F1E3E" w:rsidRDefault="00B776B3">
            <w:pPr>
              <w:spacing w:after="80" w:line="252" w:lineRule="auto"/>
              <w:jc w:val="left"/>
            </w:pPr>
            <w:r>
              <w:rPr>
                <w:sz w:val="20"/>
              </w:rPr>
              <w:t>2</w:t>
            </w:r>
          </w:p>
        </w:tc>
      </w:tr>
      <w:tr w:rsidR="003F1E3E" w14:paraId="247FF7EA" w14:textId="77777777">
        <w:trPr>
          <w:jc w:val="center"/>
        </w:trPr>
        <w:tc>
          <w:tcPr>
            <w:tcW w:w="2126" w:type="dxa"/>
            <w:tcMar>
              <w:top w:w="70" w:type="dxa"/>
              <w:left w:w="70" w:type="dxa"/>
              <w:bottom w:w="70" w:type="dxa"/>
              <w:right w:w="70" w:type="dxa"/>
            </w:tcMar>
          </w:tcPr>
          <w:p w14:paraId="60020AB6" w14:textId="77777777" w:rsidR="003F1E3E" w:rsidRDefault="00B776B3">
            <w:pPr>
              <w:spacing w:after="80" w:line="252" w:lineRule="auto"/>
              <w:jc w:val="left"/>
            </w:pPr>
            <w:r>
              <w:rPr>
                <w:sz w:val="20"/>
              </w:rPr>
              <w:t>W12 · Reportes operativos</w:t>
            </w:r>
          </w:p>
        </w:tc>
        <w:tc>
          <w:tcPr>
            <w:tcW w:w="2126" w:type="dxa"/>
            <w:tcMar>
              <w:top w:w="70" w:type="dxa"/>
              <w:left w:w="70" w:type="dxa"/>
              <w:bottom w:w="70" w:type="dxa"/>
              <w:right w:w="70" w:type="dxa"/>
            </w:tcMar>
          </w:tcPr>
          <w:p w14:paraId="4961BFEF" w14:textId="77777777" w:rsidR="003F1E3E" w:rsidRDefault="00B776B3">
            <w:pPr>
              <w:spacing w:after="80" w:line="252" w:lineRule="auto"/>
              <w:jc w:val="left"/>
            </w:pPr>
            <w:r>
              <w:rPr>
                <w:sz w:val="20"/>
              </w:rPr>
              <w:t>/reports</w:t>
            </w:r>
          </w:p>
        </w:tc>
        <w:tc>
          <w:tcPr>
            <w:tcW w:w="2126" w:type="dxa"/>
            <w:tcMar>
              <w:top w:w="70" w:type="dxa"/>
              <w:left w:w="70" w:type="dxa"/>
              <w:bottom w:w="70" w:type="dxa"/>
              <w:right w:w="70" w:type="dxa"/>
            </w:tcMar>
          </w:tcPr>
          <w:p w14:paraId="460D092B" w14:textId="77777777" w:rsidR="003F1E3E" w:rsidRDefault="00B776B3">
            <w:pPr>
              <w:spacing w:after="80" w:line="252" w:lineRule="auto"/>
              <w:jc w:val="left"/>
            </w:pPr>
            <w:r>
              <w:rPr>
                <w:sz w:val="20"/>
              </w:rPr>
              <w:t>P05, P07</w:t>
            </w:r>
          </w:p>
        </w:tc>
        <w:tc>
          <w:tcPr>
            <w:tcW w:w="2126" w:type="dxa"/>
            <w:tcMar>
              <w:top w:w="70" w:type="dxa"/>
              <w:left w:w="70" w:type="dxa"/>
              <w:bottom w:w="70" w:type="dxa"/>
              <w:right w:w="70" w:type="dxa"/>
            </w:tcMar>
          </w:tcPr>
          <w:p w14:paraId="7D258C30" w14:textId="77777777" w:rsidR="003F1E3E" w:rsidRDefault="00B776B3">
            <w:pPr>
              <w:spacing w:after="80" w:line="252" w:lineRule="auto"/>
              <w:jc w:val="left"/>
            </w:pPr>
            <w:r>
              <w:rPr>
                <w:sz w:val="20"/>
              </w:rPr>
              <w:t>2</w:t>
            </w:r>
          </w:p>
        </w:tc>
      </w:tr>
      <w:tr w:rsidR="003F1E3E" w14:paraId="1E30F235" w14:textId="77777777">
        <w:trPr>
          <w:jc w:val="center"/>
        </w:trPr>
        <w:tc>
          <w:tcPr>
            <w:tcW w:w="2126" w:type="dxa"/>
            <w:tcMar>
              <w:top w:w="70" w:type="dxa"/>
              <w:left w:w="70" w:type="dxa"/>
              <w:bottom w:w="70" w:type="dxa"/>
              <w:right w:w="70" w:type="dxa"/>
            </w:tcMar>
          </w:tcPr>
          <w:p w14:paraId="5C5683D4" w14:textId="77777777" w:rsidR="003F1E3E" w:rsidRDefault="00B776B3">
            <w:pPr>
              <w:spacing w:after="80" w:line="252" w:lineRule="auto"/>
              <w:jc w:val="left"/>
            </w:pPr>
            <w:r>
              <w:rPr>
                <w:sz w:val="20"/>
              </w:rPr>
              <w:t>W13 · Inteligencia de negocio</w:t>
            </w:r>
          </w:p>
        </w:tc>
        <w:tc>
          <w:tcPr>
            <w:tcW w:w="2126" w:type="dxa"/>
            <w:tcMar>
              <w:top w:w="70" w:type="dxa"/>
              <w:left w:w="70" w:type="dxa"/>
              <w:bottom w:w="70" w:type="dxa"/>
              <w:right w:w="70" w:type="dxa"/>
            </w:tcMar>
          </w:tcPr>
          <w:p w14:paraId="7E0C4237" w14:textId="77777777" w:rsidR="003F1E3E" w:rsidRDefault="00B776B3">
            <w:pPr>
              <w:spacing w:after="80" w:line="252" w:lineRule="auto"/>
              <w:jc w:val="left"/>
            </w:pPr>
            <w:r>
              <w:rPr>
                <w:sz w:val="20"/>
              </w:rPr>
              <w:t>/bi</w:t>
            </w:r>
          </w:p>
        </w:tc>
        <w:tc>
          <w:tcPr>
            <w:tcW w:w="2126" w:type="dxa"/>
            <w:tcMar>
              <w:top w:w="70" w:type="dxa"/>
              <w:left w:w="70" w:type="dxa"/>
              <w:bottom w:w="70" w:type="dxa"/>
              <w:right w:w="70" w:type="dxa"/>
            </w:tcMar>
          </w:tcPr>
          <w:p w14:paraId="37552EE4" w14:textId="77777777" w:rsidR="003F1E3E" w:rsidRDefault="00B776B3">
            <w:pPr>
              <w:spacing w:after="80" w:line="252" w:lineRule="auto"/>
              <w:jc w:val="left"/>
            </w:pPr>
            <w:r>
              <w:rPr>
                <w:sz w:val="20"/>
              </w:rPr>
              <w:t>P05, P06, P07</w:t>
            </w:r>
          </w:p>
        </w:tc>
        <w:tc>
          <w:tcPr>
            <w:tcW w:w="2126" w:type="dxa"/>
            <w:tcMar>
              <w:top w:w="70" w:type="dxa"/>
              <w:left w:w="70" w:type="dxa"/>
              <w:bottom w:w="70" w:type="dxa"/>
              <w:right w:w="70" w:type="dxa"/>
            </w:tcMar>
          </w:tcPr>
          <w:p w14:paraId="59F4C4DB" w14:textId="77777777" w:rsidR="003F1E3E" w:rsidRDefault="00B776B3">
            <w:pPr>
              <w:spacing w:after="80" w:line="252" w:lineRule="auto"/>
              <w:jc w:val="left"/>
            </w:pPr>
            <w:r>
              <w:rPr>
                <w:sz w:val="20"/>
              </w:rPr>
              <w:t>11</w:t>
            </w:r>
          </w:p>
        </w:tc>
      </w:tr>
      <w:tr w:rsidR="003F1E3E" w14:paraId="6E4147F3" w14:textId="77777777">
        <w:trPr>
          <w:jc w:val="center"/>
        </w:trPr>
        <w:tc>
          <w:tcPr>
            <w:tcW w:w="2126" w:type="dxa"/>
            <w:tcMar>
              <w:top w:w="70" w:type="dxa"/>
              <w:left w:w="70" w:type="dxa"/>
              <w:bottom w:w="70" w:type="dxa"/>
              <w:right w:w="70" w:type="dxa"/>
            </w:tcMar>
          </w:tcPr>
          <w:p w14:paraId="56C89D44" w14:textId="77777777" w:rsidR="003F1E3E" w:rsidRDefault="00B776B3">
            <w:pPr>
              <w:spacing w:after="80" w:line="252" w:lineRule="auto"/>
              <w:jc w:val="left"/>
            </w:pPr>
            <w:r>
              <w:rPr>
                <w:sz w:val="20"/>
              </w:rPr>
              <w:t>M01 · Acceso del conductor</w:t>
            </w:r>
          </w:p>
        </w:tc>
        <w:tc>
          <w:tcPr>
            <w:tcW w:w="2126" w:type="dxa"/>
            <w:tcMar>
              <w:top w:w="70" w:type="dxa"/>
              <w:left w:w="70" w:type="dxa"/>
              <w:bottom w:w="70" w:type="dxa"/>
              <w:right w:w="70" w:type="dxa"/>
            </w:tcMar>
          </w:tcPr>
          <w:p w14:paraId="69461484" w14:textId="77777777" w:rsidR="003F1E3E" w:rsidRDefault="00B776B3">
            <w:pPr>
              <w:spacing w:after="80" w:line="252" w:lineRule="auto"/>
              <w:jc w:val="left"/>
            </w:pPr>
            <w:r>
              <w:rPr>
                <w:sz w:val="20"/>
              </w:rPr>
              <w:t>/login</w:t>
            </w:r>
          </w:p>
        </w:tc>
        <w:tc>
          <w:tcPr>
            <w:tcW w:w="2126" w:type="dxa"/>
            <w:tcMar>
              <w:top w:w="70" w:type="dxa"/>
              <w:left w:w="70" w:type="dxa"/>
              <w:bottom w:w="70" w:type="dxa"/>
              <w:right w:w="70" w:type="dxa"/>
            </w:tcMar>
          </w:tcPr>
          <w:p w14:paraId="408DEB7D" w14:textId="77777777" w:rsidR="003F1E3E" w:rsidRDefault="00B776B3">
            <w:pPr>
              <w:spacing w:after="80" w:line="252" w:lineRule="auto"/>
              <w:jc w:val="left"/>
            </w:pPr>
            <w:r>
              <w:rPr>
                <w:sz w:val="20"/>
              </w:rPr>
              <w:t>P08</w:t>
            </w:r>
          </w:p>
        </w:tc>
        <w:tc>
          <w:tcPr>
            <w:tcW w:w="2126" w:type="dxa"/>
            <w:tcMar>
              <w:top w:w="70" w:type="dxa"/>
              <w:left w:w="70" w:type="dxa"/>
              <w:bottom w:w="70" w:type="dxa"/>
              <w:right w:w="70" w:type="dxa"/>
            </w:tcMar>
          </w:tcPr>
          <w:p w14:paraId="1F8FE497" w14:textId="77777777" w:rsidR="003F1E3E" w:rsidRDefault="00B776B3">
            <w:pPr>
              <w:spacing w:after="80" w:line="252" w:lineRule="auto"/>
              <w:jc w:val="left"/>
            </w:pPr>
            <w:r>
              <w:rPr>
                <w:sz w:val="20"/>
              </w:rPr>
              <w:t>1</w:t>
            </w:r>
          </w:p>
        </w:tc>
      </w:tr>
      <w:tr w:rsidR="003F1E3E" w14:paraId="20A50237" w14:textId="77777777">
        <w:trPr>
          <w:jc w:val="center"/>
        </w:trPr>
        <w:tc>
          <w:tcPr>
            <w:tcW w:w="2126" w:type="dxa"/>
            <w:tcMar>
              <w:top w:w="70" w:type="dxa"/>
              <w:left w:w="70" w:type="dxa"/>
              <w:bottom w:w="70" w:type="dxa"/>
              <w:right w:w="70" w:type="dxa"/>
            </w:tcMar>
          </w:tcPr>
          <w:p w14:paraId="59721FF9" w14:textId="77777777" w:rsidR="003F1E3E" w:rsidRDefault="00B776B3">
            <w:pPr>
              <w:spacing w:after="80" w:line="252" w:lineRule="auto"/>
              <w:jc w:val="left"/>
            </w:pPr>
            <w:r>
              <w:rPr>
                <w:sz w:val="20"/>
              </w:rPr>
              <w:t>M02 · Mis rutas y hoja de reparto</w:t>
            </w:r>
          </w:p>
        </w:tc>
        <w:tc>
          <w:tcPr>
            <w:tcW w:w="2126" w:type="dxa"/>
            <w:tcMar>
              <w:top w:w="70" w:type="dxa"/>
              <w:left w:w="70" w:type="dxa"/>
              <w:bottom w:w="70" w:type="dxa"/>
              <w:right w:w="70" w:type="dxa"/>
            </w:tcMar>
          </w:tcPr>
          <w:p w14:paraId="0A41867A" w14:textId="77777777" w:rsidR="003F1E3E" w:rsidRDefault="00B776B3">
            <w:pPr>
              <w:spacing w:after="80" w:line="252" w:lineRule="auto"/>
              <w:jc w:val="left"/>
            </w:pPr>
            <w:r>
              <w:rPr>
                <w:sz w:val="20"/>
              </w:rPr>
              <w:t>/routes</w:t>
            </w:r>
          </w:p>
        </w:tc>
        <w:tc>
          <w:tcPr>
            <w:tcW w:w="2126" w:type="dxa"/>
            <w:tcMar>
              <w:top w:w="70" w:type="dxa"/>
              <w:left w:w="70" w:type="dxa"/>
              <w:bottom w:w="70" w:type="dxa"/>
              <w:right w:w="70" w:type="dxa"/>
            </w:tcMar>
          </w:tcPr>
          <w:p w14:paraId="0ED0A2D5" w14:textId="77777777" w:rsidR="003F1E3E" w:rsidRDefault="00B776B3">
            <w:pPr>
              <w:spacing w:after="80" w:line="252" w:lineRule="auto"/>
              <w:jc w:val="left"/>
            </w:pPr>
            <w:r>
              <w:rPr>
                <w:sz w:val="20"/>
              </w:rPr>
              <w:t>P02, P03, P07</w:t>
            </w:r>
          </w:p>
        </w:tc>
        <w:tc>
          <w:tcPr>
            <w:tcW w:w="2126" w:type="dxa"/>
            <w:tcMar>
              <w:top w:w="70" w:type="dxa"/>
              <w:left w:w="70" w:type="dxa"/>
              <w:bottom w:w="70" w:type="dxa"/>
              <w:right w:w="70" w:type="dxa"/>
            </w:tcMar>
          </w:tcPr>
          <w:p w14:paraId="750374CE" w14:textId="77777777" w:rsidR="003F1E3E" w:rsidRDefault="00B776B3">
            <w:pPr>
              <w:spacing w:after="80" w:line="252" w:lineRule="auto"/>
              <w:jc w:val="left"/>
            </w:pPr>
            <w:r>
              <w:rPr>
                <w:sz w:val="20"/>
              </w:rPr>
              <w:t>7</w:t>
            </w:r>
          </w:p>
        </w:tc>
      </w:tr>
      <w:tr w:rsidR="003F1E3E" w14:paraId="1F4F1113" w14:textId="77777777">
        <w:trPr>
          <w:jc w:val="center"/>
        </w:trPr>
        <w:tc>
          <w:tcPr>
            <w:tcW w:w="2126" w:type="dxa"/>
            <w:tcMar>
              <w:top w:w="70" w:type="dxa"/>
              <w:left w:w="70" w:type="dxa"/>
              <w:bottom w:w="70" w:type="dxa"/>
              <w:right w:w="70" w:type="dxa"/>
            </w:tcMar>
          </w:tcPr>
          <w:p w14:paraId="7552C9B9" w14:textId="77777777" w:rsidR="003F1E3E" w:rsidRDefault="00B776B3">
            <w:pPr>
              <w:spacing w:after="80" w:line="252" w:lineRule="auto"/>
              <w:jc w:val="left"/>
            </w:pPr>
            <w:r>
              <w:rPr>
                <w:sz w:val="20"/>
              </w:rPr>
              <w:t>M03 · Detalle de pedido y prueba de entrega POD</w:t>
            </w:r>
          </w:p>
        </w:tc>
        <w:tc>
          <w:tcPr>
            <w:tcW w:w="2126" w:type="dxa"/>
            <w:tcMar>
              <w:top w:w="70" w:type="dxa"/>
              <w:left w:w="70" w:type="dxa"/>
              <w:bottom w:w="70" w:type="dxa"/>
              <w:right w:w="70" w:type="dxa"/>
            </w:tcMar>
          </w:tcPr>
          <w:p w14:paraId="0411C4EF" w14:textId="77777777" w:rsidR="003F1E3E" w:rsidRDefault="00B776B3">
            <w:pPr>
              <w:spacing w:after="80" w:line="252" w:lineRule="auto"/>
              <w:jc w:val="left"/>
            </w:pPr>
            <w:r>
              <w:rPr>
                <w:sz w:val="20"/>
              </w:rPr>
              <w:t>/orders/:id</w:t>
            </w:r>
          </w:p>
        </w:tc>
        <w:tc>
          <w:tcPr>
            <w:tcW w:w="2126" w:type="dxa"/>
            <w:tcMar>
              <w:top w:w="70" w:type="dxa"/>
              <w:left w:w="70" w:type="dxa"/>
              <w:bottom w:w="70" w:type="dxa"/>
              <w:right w:w="70" w:type="dxa"/>
            </w:tcMar>
          </w:tcPr>
          <w:p w14:paraId="38BCA8B7" w14:textId="77777777" w:rsidR="003F1E3E" w:rsidRDefault="00B776B3">
            <w:pPr>
              <w:spacing w:after="80" w:line="252" w:lineRule="auto"/>
              <w:jc w:val="left"/>
            </w:pPr>
            <w:r>
              <w:rPr>
                <w:sz w:val="20"/>
              </w:rPr>
              <w:t>P03, P04</w:t>
            </w:r>
          </w:p>
        </w:tc>
        <w:tc>
          <w:tcPr>
            <w:tcW w:w="2126" w:type="dxa"/>
            <w:tcMar>
              <w:top w:w="70" w:type="dxa"/>
              <w:left w:w="70" w:type="dxa"/>
              <w:bottom w:w="70" w:type="dxa"/>
              <w:right w:w="70" w:type="dxa"/>
            </w:tcMar>
          </w:tcPr>
          <w:p w14:paraId="38A14E8C" w14:textId="77777777" w:rsidR="003F1E3E" w:rsidRDefault="00B776B3">
            <w:pPr>
              <w:spacing w:after="80" w:line="252" w:lineRule="auto"/>
              <w:jc w:val="left"/>
            </w:pPr>
            <w:r>
              <w:rPr>
                <w:sz w:val="20"/>
              </w:rPr>
              <w:t>10</w:t>
            </w:r>
          </w:p>
        </w:tc>
      </w:tr>
      <w:tr w:rsidR="003F1E3E" w14:paraId="3D0E8ECB" w14:textId="77777777">
        <w:trPr>
          <w:jc w:val="center"/>
        </w:trPr>
        <w:tc>
          <w:tcPr>
            <w:tcW w:w="2126" w:type="dxa"/>
            <w:tcMar>
              <w:top w:w="70" w:type="dxa"/>
              <w:left w:w="70" w:type="dxa"/>
              <w:bottom w:w="70" w:type="dxa"/>
              <w:right w:w="70" w:type="dxa"/>
            </w:tcMar>
          </w:tcPr>
          <w:p w14:paraId="374ED2EE" w14:textId="77777777" w:rsidR="003F1E3E" w:rsidRDefault="00B776B3">
            <w:pPr>
              <w:spacing w:after="80" w:line="252" w:lineRule="auto"/>
              <w:jc w:val="left"/>
            </w:pPr>
            <w:r>
              <w:rPr>
                <w:sz w:val="20"/>
              </w:rPr>
              <w:t>M04 · Historial de entregas</w:t>
            </w:r>
          </w:p>
        </w:tc>
        <w:tc>
          <w:tcPr>
            <w:tcW w:w="2126" w:type="dxa"/>
            <w:tcMar>
              <w:top w:w="70" w:type="dxa"/>
              <w:left w:w="70" w:type="dxa"/>
              <w:bottom w:w="70" w:type="dxa"/>
              <w:right w:w="70" w:type="dxa"/>
            </w:tcMar>
          </w:tcPr>
          <w:p w14:paraId="65FEC3CF" w14:textId="77777777" w:rsidR="003F1E3E" w:rsidRDefault="00B776B3">
            <w:pPr>
              <w:spacing w:after="80" w:line="252" w:lineRule="auto"/>
              <w:jc w:val="left"/>
            </w:pPr>
            <w:r>
              <w:rPr>
                <w:sz w:val="20"/>
              </w:rPr>
              <w:t>/history</w:t>
            </w:r>
          </w:p>
        </w:tc>
        <w:tc>
          <w:tcPr>
            <w:tcW w:w="2126" w:type="dxa"/>
            <w:tcMar>
              <w:top w:w="70" w:type="dxa"/>
              <w:left w:w="70" w:type="dxa"/>
              <w:bottom w:w="70" w:type="dxa"/>
              <w:right w:w="70" w:type="dxa"/>
            </w:tcMar>
          </w:tcPr>
          <w:p w14:paraId="79AAC3BF" w14:textId="77777777" w:rsidR="003F1E3E" w:rsidRDefault="00B776B3">
            <w:pPr>
              <w:spacing w:after="80" w:line="252" w:lineRule="auto"/>
              <w:jc w:val="left"/>
            </w:pPr>
            <w:r>
              <w:rPr>
                <w:sz w:val="20"/>
              </w:rPr>
              <w:t>P03, P05</w:t>
            </w:r>
          </w:p>
        </w:tc>
        <w:tc>
          <w:tcPr>
            <w:tcW w:w="2126" w:type="dxa"/>
            <w:tcMar>
              <w:top w:w="70" w:type="dxa"/>
              <w:left w:w="70" w:type="dxa"/>
              <w:bottom w:w="70" w:type="dxa"/>
              <w:right w:w="70" w:type="dxa"/>
            </w:tcMar>
          </w:tcPr>
          <w:p w14:paraId="272477A4" w14:textId="77777777" w:rsidR="003F1E3E" w:rsidRDefault="00B776B3">
            <w:pPr>
              <w:spacing w:after="80" w:line="252" w:lineRule="auto"/>
              <w:jc w:val="left"/>
            </w:pPr>
            <w:r>
              <w:rPr>
                <w:sz w:val="20"/>
              </w:rPr>
              <w:t>1</w:t>
            </w:r>
          </w:p>
        </w:tc>
      </w:tr>
      <w:tr w:rsidR="003F1E3E" w14:paraId="00FF7BF5" w14:textId="77777777">
        <w:trPr>
          <w:jc w:val="center"/>
        </w:trPr>
        <w:tc>
          <w:tcPr>
            <w:tcW w:w="2126" w:type="dxa"/>
            <w:tcMar>
              <w:top w:w="70" w:type="dxa"/>
              <w:left w:w="70" w:type="dxa"/>
              <w:bottom w:w="70" w:type="dxa"/>
              <w:right w:w="70" w:type="dxa"/>
            </w:tcMar>
          </w:tcPr>
          <w:p w14:paraId="7288CEC5" w14:textId="77777777" w:rsidR="003F1E3E" w:rsidRDefault="00B776B3">
            <w:pPr>
              <w:spacing w:after="80" w:line="252" w:lineRule="auto"/>
              <w:jc w:val="left"/>
            </w:pPr>
            <w:r>
              <w:rPr>
                <w:sz w:val="20"/>
              </w:rPr>
              <w:t>M05 · Perfil del conductor</w:t>
            </w:r>
          </w:p>
        </w:tc>
        <w:tc>
          <w:tcPr>
            <w:tcW w:w="2126" w:type="dxa"/>
            <w:tcMar>
              <w:top w:w="70" w:type="dxa"/>
              <w:left w:w="70" w:type="dxa"/>
              <w:bottom w:w="70" w:type="dxa"/>
              <w:right w:w="70" w:type="dxa"/>
            </w:tcMar>
          </w:tcPr>
          <w:p w14:paraId="05715148" w14:textId="77777777" w:rsidR="003F1E3E" w:rsidRDefault="00B776B3">
            <w:pPr>
              <w:spacing w:after="80" w:line="252" w:lineRule="auto"/>
              <w:jc w:val="left"/>
            </w:pPr>
            <w:r>
              <w:rPr>
                <w:sz w:val="20"/>
              </w:rPr>
              <w:t>/profile</w:t>
            </w:r>
          </w:p>
        </w:tc>
        <w:tc>
          <w:tcPr>
            <w:tcW w:w="2126" w:type="dxa"/>
            <w:tcMar>
              <w:top w:w="70" w:type="dxa"/>
              <w:left w:w="70" w:type="dxa"/>
              <w:bottom w:w="70" w:type="dxa"/>
              <w:right w:w="70" w:type="dxa"/>
            </w:tcMar>
          </w:tcPr>
          <w:p w14:paraId="6747F86B" w14:textId="77777777" w:rsidR="003F1E3E" w:rsidRDefault="00B776B3">
            <w:pPr>
              <w:spacing w:after="80" w:line="252" w:lineRule="auto"/>
              <w:jc w:val="left"/>
            </w:pPr>
            <w:r>
              <w:rPr>
                <w:sz w:val="20"/>
              </w:rPr>
              <w:t>P08, P06, P03</w:t>
            </w:r>
          </w:p>
        </w:tc>
        <w:tc>
          <w:tcPr>
            <w:tcW w:w="2126" w:type="dxa"/>
            <w:tcMar>
              <w:top w:w="70" w:type="dxa"/>
              <w:left w:w="70" w:type="dxa"/>
              <w:bottom w:w="70" w:type="dxa"/>
              <w:right w:w="70" w:type="dxa"/>
            </w:tcMar>
          </w:tcPr>
          <w:p w14:paraId="4F1202BA" w14:textId="77777777" w:rsidR="003F1E3E" w:rsidRDefault="00B776B3">
            <w:pPr>
              <w:spacing w:after="80" w:line="252" w:lineRule="auto"/>
              <w:jc w:val="left"/>
            </w:pPr>
            <w:r>
              <w:rPr>
                <w:sz w:val="20"/>
              </w:rPr>
              <w:t>1</w:t>
            </w:r>
          </w:p>
        </w:tc>
      </w:tr>
      <w:tr w:rsidR="003F1E3E" w14:paraId="229ADDC4" w14:textId="77777777">
        <w:trPr>
          <w:jc w:val="center"/>
        </w:trPr>
        <w:tc>
          <w:tcPr>
            <w:tcW w:w="2126" w:type="dxa"/>
            <w:tcMar>
              <w:top w:w="70" w:type="dxa"/>
              <w:left w:w="70" w:type="dxa"/>
              <w:bottom w:w="70" w:type="dxa"/>
              <w:right w:w="70" w:type="dxa"/>
            </w:tcMar>
          </w:tcPr>
          <w:p w14:paraId="64430612" w14:textId="77777777" w:rsidR="003F1E3E" w:rsidRDefault="00B776B3">
            <w:pPr>
              <w:spacing w:after="80" w:line="252" w:lineRule="auto"/>
              <w:jc w:val="left"/>
            </w:pPr>
            <w:r>
              <w:rPr>
                <w:sz w:val="20"/>
              </w:rPr>
              <w:t>M06 · Sincronización de evidencias</w:t>
            </w:r>
          </w:p>
        </w:tc>
        <w:tc>
          <w:tcPr>
            <w:tcW w:w="2126" w:type="dxa"/>
            <w:tcMar>
              <w:top w:w="70" w:type="dxa"/>
              <w:left w:w="70" w:type="dxa"/>
              <w:bottom w:w="70" w:type="dxa"/>
              <w:right w:w="70" w:type="dxa"/>
            </w:tcMar>
          </w:tcPr>
          <w:p w14:paraId="7A4CD6D9" w14:textId="77777777" w:rsidR="003F1E3E" w:rsidRDefault="00B776B3">
            <w:pPr>
              <w:spacing w:after="80" w:line="252" w:lineRule="auto"/>
              <w:jc w:val="left"/>
            </w:pPr>
            <w:r>
              <w:rPr>
                <w:sz w:val="20"/>
              </w:rPr>
              <w:t>/sync</w:t>
            </w:r>
          </w:p>
        </w:tc>
        <w:tc>
          <w:tcPr>
            <w:tcW w:w="2126" w:type="dxa"/>
            <w:tcMar>
              <w:top w:w="70" w:type="dxa"/>
              <w:left w:w="70" w:type="dxa"/>
              <w:bottom w:w="70" w:type="dxa"/>
              <w:right w:w="70" w:type="dxa"/>
            </w:tcMar>
          </w:tcPr>
          <w:p w14:paraId="70DB473A" w14:textId="77777777" w:rsidR="003F1E3E" w:rsidRDefault="00B776B3">
            <w:pPr>
              <w:spacing w:after="80" w:line="252" w:lineRule="auto"/>
              <w:jc w:val="left"/>
            </w:pPr>
            <w:r>
              <w:rPr>
                <w:sz w:val="20"/>
              </w:rPr>
              <w:t>P03, P04</w:t>
            </w:r>
          </w:p>
        </w:tc>
        <w:tc>
          <w:tcPr>
            <w:tcW w:w="2126" w:type="dxa"/>
            <w:tcMar>
              <w:top w:w="70" w:type="dxa"/>
              <w:left w:w="70" w:type="dxa"/>
              <w:bottom w:w="70" w:type="dxa"/>
              <w:right w:w="70" w:type="dxa"/>
            </w:tcMar>
          </w:tcPr>
          <w:p w14:paraId="27487AC7" w14:textId="77777777" w:rsidR="003F1E3E" w:rsidRDefault="00B776B3">
            <w:pPr>
              <w:spacing w:after="80" w:line="252" w:lineRule="auto"/>
              <w:jc w:val="left"/>
            </w:pPr>
            <w:r>
              <w:rPr>
                <w:sz w:val="20"/>
              </w:rPr>
              <w:t>2</w:t>
            </w:r>
          </w:p>
        </w:tc>
      </w:tr>
    </w:tbl>
    <w:p w14:paraId="2A3A67E5" w14:textId="77777777" w:rsidR="003F1E3E" w:rsidRDefault="003F1E3E"/>
    <w:p w14:paraId="1DB07ECE" w14:textId="77777777" w:rsidR="003F1E3E" w:rsidRDefault="00B776B3">
      <w:pPr>
        <w:pStyle w:val="Ttulo3"/>
        <w:spacing w:before="220" w:after="120"/>
      </w:pPr>
      <w:bookmarkStart w:id="108" w:name="_Toc244001668"/>
      <w:r>
        <w:rPr>
          <w:color w:val="000000"/>
        </w:rPr>
        <w:t>Criterios de interacción implementados</w:t>
      </w:r>
      <w:bookmarkEnd w:id="108"/>
    </w:p>
    <w:p w14:paraId="16FD6AAC" w14:textId="77777777" w:rsidR="003F1E3E" w:rsidRDefault="00B776B3">
      <w:pPr>
        <w:spacing w:after="140" w:line="276" w:lineRule="auto"/>
      </w:pPr>
      <w:r>
        <w:t>En Pedidos el operador distingue solicitud, datos comerciales y asignación. La selección de ruta ocurre después de crear y confirmar el pedido; no se propone crear una segunda solicitud. Gestión de despacho muestra plan, paradas, carga y estado de revisión: jefatura aprueba mediante ADMIN, el conductor acepta en su móvil y el dispatcher despacha. La disponibilidad visual de una acción no sustituye la comprobación del servidor.</w:t>
      </w:r>
    </w:p>
    <w:p w14:paraId="12F2070D" w14:textId="77777777" w:rsidR="003F1E3E" w:rsidRDefault="00B776B3">
      <w:pPr>
        <w:spacing w:after="140" w:line="276" w:lineRule="auto"/>
      </w:pPr>
      <w:r>
        <w:t>Los formularios web proporcionan campos, validación y mensajes de API; las consultas con useQuery separan carga, ausencia de datos y error. Un filtro cambia el ámbito de la consulta; los gráficos y tablas no deben conservar datos de un período anterior mientras se presenta otro. En páginas reservadas, ProtectedRoute controla navegación y SecurityConfig exige el rol correspondiente al endpoint.</w:t>
      </w:r>
    </w:p>
    <w:p w14:paraId="6A054AE6" w14:textId="77777777" w:rsidR="003F1E3E" w:rsidRDefault="00B776B3">
      <w:pPr>
        <w:spacing w:after="140" w:line="276" w:lineRule="auto"/>
      </w:pPr>
      <w:r>
        <w:t xml:space="preserve">Mis rutas presenta mapa y paradas numeradas con geometría OSRM cuando existe. Una aproximación sin geometría se representa por segmentos directos y no se anuncia como calle recorrida. El detalle móvil recoge foto, firma, receptor/DNI y GPS. La pantalla de sincronización distingue elementos </w:t>
      </w:r>
      <w:r>
        <w:lastRenderedPageBreak/>
        <w:t>pendientes o bloqueados y confirmación remota; volver al formulario no demuestra que el servidor haya recibido el POD.</w:t>
      </w:r>
    </w:p>
    <w:p w14:paraId="681736D7" w14:textId="77777777" w:rsidR="003F1E3E" w:rsidRDefault="00B776B3">
      <w:pPr>
        <w:spacing w:after="140" w:line="276" w:lineRule="auto"/>
      </w:pPr>
      <w:r>
        <w:t>Incidencias ofrece decisiones cuyo efecto se explica junto al resultado original. Acciones de mejora diferencia registro, ejecución y verificación del resultado. Dashboard, Reportes y BI muestran valores ausentes y calidad: «No evaluable» para distancia GPS rechazada y «Sin meta» para indicadores no configurados. Un 0% medido no es equivalente a un porcentaje ausente.</w:t>
      </w:r>
    </w:p>
    <w:p w14:paraId="5D9FB56A" w14:textId="77777777" w:rsidR="003F1E3E" w:rsidRDefault="00B776B3">
      <w:pPr>
        <w:pStyle w:val="Ttulo3"/>
        <w:spacing w:before="220" w:after="120"/>
      </w:pPr>
      <w:bookmarkStart w:id="109" w:name="_Toc244001669"/>
      <w:r>
        <w:rPr>
          <w:color w:val="000000"/>
        </w:rPr>
        <w:t>Capturas representativas del recorrido local</w:t>
      </w:r>
      <w:bookmarkEnd w:id="109"/>
    </w:p>
    <w:p w14:paraId="52FF7F25" w14:textId="77777777" w:rsidR="003F1E3E" w:rsidRDefault="00B776B3">
      <w:pPr>
        <w:keepNext/>
        <w:jc w:val="center"/>
      </w:pPr>
      <w:r>
        <w:rPr>
          <w:noProof/>
        </w:rPr>
        <w:drawing>
          <wp:inline distT="0" distB="0" distL="0" distR="0" wp14:anchorId="39A5DBFB" wp14:editId="2AF4F098">
            <wp:extent cx="5400040" cy="3375025"/>
            <wp:effectExtent l="0" t="0" r="0" b="0"/>
            <wp:docPr id="1795550828" name="Picture 1795550828" descr="Registro de pedido sin ruta; distinguir formulario y persistencia. Formulario real de alta sin ruta: datos de pedido, ventana y confirmación comercial, cancelado sin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nal_pedido_alta.jpg"/>
                    <pic:cNvPicPr/>
                  </pic:nvPicPr>
                  <pic:blipFill>
                    <a:blip r:embed="rId128"/>
                    <a:stretch>
                      <a:fillRect/>
                    </a:stretch>
                  </pic:blipFill>
                  <pic:spPr>
                    <a:xfrm>
                      <a:off x="0" y="0"/>
                      <a:ext cx="5400040" cy="3375025"/>
                    </a:xfrm>
                    <a:prstGeom prst="rect">
                      <a:avLst/>
                    </a:prstGeom>
                  </pic:spPr>
                </pic:pic>
              </a:graphicData>
            </a:graphic>
          </wp:inline>
        </w:drawing>
      </w:r>
    </w:p>
    <w:p w14:paraId="2EBD8DE7" w14:textId="77777777" w:rsidR="003F1E3E" w:rsidRDefault="00B776B3">
      <w:pPr>
        <w:keepNext/>
        <w:spacing w:after="140" w:line="276" w:lineRule="auto"/>
      </w:pPr>
      <w:r>
        <w:rPr>
          <w:i/>
          <w:sz w:val="20"/>
        </w:rPr>
        <w:t>Figura 3.13. Registro de pedido sin ruta; distinguir formulario y persistencia. Formulario real de alta sin ruta: datos de pedido, ventana y confirmación comercial, cancelado sin guardar.</w:t>
      </w:r>
    </w:p>
    <w:p w14:paraId="38F99A21" w14:textId="40CFD2C1" w:rsidR="003F1E3E" w:rsidRDefault="00B776B3">
      <w:pPr>
        <w:spacing w:after="140"/>
      </w:pPr>
      <w:hyperlink r:id="rId129">
        <w:r>
          <w:rPr>
            <w:color w:val="0057A3"/>
            <w:sz w:val="20"/>
          </w:rPr>
          <w:t>Fuente: desarrollo de EcoRoute. Abrir imagen original completa.</w:t>
        </w:r>
      </w:hyperlink>
    </w:p>
    <w:p w14:paraId="5A9ABB34" w14:textId="77777777" w:rsidR="003F1E3E" w:rsidRDefault="00B776B3">
      <w:pPr>
        <w:keepNext/>
        <w:jc w:val="center"/>
      </w:pPr>
      <w:r>
        <w:rPr>
          <w:noProof/>
        </w:rPr>
        <w:lastRenderedPageBreak/>
        <w:drawing>
          <wp:inline distT="0" distB="0" distL="0" distR="0" wp14:anchorId="11BECAD8" wp14:editId="5F7868DA">
            <wp:extent cx="5400040" cy="3375025"/>
            <wp:effectExtent l="0" t="0" r="0" b="0"/>
            <wp:docPr id="1795550829" name="Picture 1795550829" descr="Planificación y despacho, con revisión y aceptación antes de salir. Ruta 22 de hoy: aprobación administrativa y aceptación del conductor verificadas antes del desp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despacho_aprobado.jpg"/>
                    <pic:cNvPicPr/>
                  </pic:nvPicPr>
                  <pic:blipFill>
                    <a:blip r:embed="rId130"/>
                    <a:stretch>
                      <a:fillRect/>
                    </a:stretch>
                  </pic:blipFill>
                  <pic:spPr>
                    <a:xfrm>
                      <a:off x="0" y="0"/>
                      <a:ext cx="5400040" cy="3375025"/>
                    </a:xfrm>
                    <a:prstGeom prst="rect">
                      <a:avLst/>
                    </a:prstGeom>
                  </pic:spPr>
                </pic:pic>
              </a:graphicData>
            </a:graphic>
          </wp:inline>
        </w:drawing>
      </w:r>
    </w:p>
    <w:p w14:paraId="7D0CA436" w14:textId="77777777" w:rsidR="003F1E3E" w:rsidRDefault="00B776B3">
      <w:pPr>
        <w:keepNext/>
        <w:spacing w:after="140" w:line="276" w:lineRule="auto"/>
      </w:pPr>
      <w:r>
        <w:rPr>
          <w:i/>
          <w:sz w:val="20"/>
        </w:rPr>
        <w:t>Figura 3.14. Planificación y despacho, con revisión y aceptación antes de salir. Ruta 22 de hoy: aprobación administrativa y aceptación del conductor verificadas antes del despacho.</w:t>
      </w:r>
    </w:p>
    <w:p w14:paraId="6904A227" w14:textId="2DF3FCBE" w:rsidR="003F1E3E" w:rsidRDefault="00B776B3">
      <w:pPr>
        <w:spacing w:after="140"/>
      </w:pPr>
      <w:hyperlink r:id="rId131">
        <w:r>
          <w:rPr>
            <w:color w:val="0057A3"/>
            <w:sz w:val="20"/>
          </w:rPr>
          <w:t>Fuente: desarrollo de EcoRoute. Abrir imagen original completa.</w:t>
        </w:r>
      </w:hyperlink>
    </w:p>
    <w:p w14:paraId="71CD99CB" w14:textId="77777777" w:rsidR="003F1E3E" w:rsidRDefault="00B776B3">
      <w:pPr>
        <w:keepNext/>
        <w:jc w:val="center"/>
      </w:pPr>
      <w:r>
        <w:rPr>
          <w:noProof/>
        </w:rPr>
        <w:lastRenderedPageBreak/>
        <w:drawing>
          <wp:inline distT="0" distB="0" distL="0" distR="0" wp14:anchorId="295B6FBA" wp14:editId="33DA0811">
            <wp:extent cx="3044952" cy="6766560"/>
            <wp:effectExtent l="0" t="0" r="0" b="0"/>
            <wp:docPr id="1795550830" name="Picture 1795550830" descr="Aceptación de la hoja por el conductor. Continuación de la revisión con observaciones y botón de acep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2_aceptacion_control.png"/>
                    <pic:cNvPicPr/>
                  </pic:nvPicPr>
                  <pic:blipFill>
                    <a:blip r:embed="rId132"/>
                    <a:stretch>
                      <a:fillRect/>
                    </a:stretch>
                  </pic:blipFill>
                  <pic:spPr>
                    <a:xfrm>
                      <a:off x="0" y="0"/>
                      <a:ext cx="3044952" cy="6766560"/>
                    </a:xfrm>
                    <a:prstGeom prst="rect">
                      <a:avLst/>
                    </a:prstGeom>
                  </pic:spPr>
                </pic:pic>
              </a:graphicData>
            </a:graphic>
          </wp:inline>
        </w:drawing>
      </w:r>
    </w:p>
    <w:p w14:paraId="7791E299" w14:textId="77777777" w:rsidR="003F1E3E" w:rsidRDefault="00B776B3">
      <w:pPr>
        <w:keepNext/>
        <w:spacing w:after="140" w:line="276" w:lineRule="auto"/>
      </w:pPr>
      <w:r>
        <w:rPr>
          <w:i/>
          <w:sz w:val="20"/>
        </w:rPr>
        <w:t>Figura 3.15. Aceptación de la hoja por el conductor. Continuación de la revisión con observaciones y botón de aceptación.</w:t>
      </w:r>
    </w:p>
    <w:p w14:paraId="32AF107A" w14:textId="528CB1E4" w:rsidR="003F1E3E" w:rsidRDefault="00B776B3">
      <w:pPr>
        <w:spacing w:after="140"/>
      </w:pPr>
      <w:hyperlink r:id="rId133">
        <w:r>
          <w:rPr>
            <w:color w:val="0057A3"/>
            <w:sz w:val="20"/>
          </w:rPr>
          <w:t>Fuente: desarrollo de EcoRoute. Abrir imagen original completa.</w:t>
        </w:r>
      </w:hyperlink>
    </w:p>
    <w:p w14:paraId="0117ECC5" w14:textId="77777777" w:rsidR="003F1E3E" w:rsidRDefault="00B776B3">
      <w:pPr>
        <w:keepNext/>
        <w:jc w:val="center"/>
      </w:pPr>
      <w:r>
        <w:rPr>
          <w:noProof/>
        </w:rPr>
        <w:lastRenderedPageBreak/>
        <w:drawing>
          <wp:inline distT="0" distB="0" distL="0" distR="0" wp14:anchorId="4E743151" wp14:editId="5A94D2A8">
            <wp:extent cx="3044952" cy="6766560"/>
            <wp:effectExtent l="0" t="0" r="0" b="0"/>
            <wp:docPr id="1795550831" name="Picture 1795550831" descr="POD conservado localmente antes de su confirmación remota. Evidencia de pedido48 guardada sin conexión; el estado remoto aún no está confi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offline_guardado.png"/>
                    <pic:cNvPicPr/>
                  </pic:nvPicPr>
                  <pic:blipFill>
                    <a:blip r:embed="rId134"/>
                    <a:stretch>
                      <a:fillRect/>
                    </a:stretch>
                  </pic:blipFill>
                  <pic:spPr>
                    <a:xfrm>
                      <a:off x="0" y="0"/>
                      <a:ext cx="3044952" cy="6766560"/>
                    </a:xfrm>
                    <a:prstGeom prst="rect">
                      <a:avLst/>
                    </a:prstGeom>
                  </pic:spPr>
                </pic:pic>
              </a:graphicData>
            </a:graphic>
          </wp:inline>
        </w:drawing>
      </w:r>
    </w:p>
    <w:p w14:paraId="0DE2E9E2" w14:textId="77777777" w:rsidR="003F1E3E" w:rsidRDefault="00B776B3">
      <w:pPr>
        <w:keepNext/>
        <w:spacing w:after="140" w:line="276" w:lineRule="auto"/>
      </w:pPr>
      <w:r>
        <w:rPr>
          <w:i/>
          <w:sz w:val="20"/>
        </w:rPr>
        <w:t>Figura 3.16. POD conservado localmente antes de su confirmación remota. Evidencia de pedido48 guardada sin conexión; el estado remoto aún no está confirmado.</w:t>
      </w:r>
    </w:p>
    <w:p w14:paraId="55332BF0" w14:textId="3510921F" w:rsidR="003F1E3E" w:rsidRDefault="00B776B3">
      <w:pPr>
        <w:spacing w:after="140"/>
      </w:pPr>
      <w:hyperlink r:id="rId135">
        <w:r>
          <w:rPr>
            <w:color w:val="0057A3"/>
            <w:sz w:val="20"/>
          </w:rPr>
          <w:t>Fuente: desarrollo de EcoRoute. Abrir imagen original completa.</w:t>
        </w:r>
      </w:hyperlink>
    </w:p>
    <w:p w14:paraId="27297B4E" w14:textId="77777777" w:rsidR="003F1E3E" w:rsidRDefault="00B776B3">
      <w:pPr>
        <w:keepNext/>
        <w:jc w:val="center"/>
      </w:pPr>
      <w:r>
        <w:rPr>
          <w:noProof/>
        </w:rPr>
        <w:lastRenderedPageBreak/>
        <w:drawing>
          <wp:inline distT="0" distB="0" distL="0" distR="0" wp14:anchorId="1A6255E5" wp14:editId="4985E405">
            <wp:extent cx="5400040" cy="3375025"/>
            <wp:effectExtent l="0" t="0" r="0" b="0"/>
            <wp:docPr id="1795550832" name="Picture 1795550832" descr="Resolución administrativa de la incidencia 14: justificación del cierre, preservando el resultado del pedido fal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incidencia_resolucion.jpg"/>
                    <pic:cNvPicPr/>
                  </pic:nvPicPr>
                  <pic:blipFill>
                    <a:blip r:embed="rId136"/>
                    <a:stretch>
                      <a:fillRect/>
                    </a:stretch>
                  </pic:blipFill>
                  <pic:spPr>
                    <a:xfrm>
                      <a:off x="0" y="0"/>
                      <a:ext cx="5400040" cy="3375025"/>
                    </a:xfrm>
                    <a:prstGeom prst="rect">
                      <a:avLst/>
                    </a:prstGeom>
                  </pic:spPr>
                </pic:pic>
              </a:graphicData>
            </a:graphic>
          </wp:inline>
        </w:drawing>
      </w:r>
    </w:p>
    <w:p w14:paraId="7D6C2AB6" w14:textId="77777777" w:rsidR="003F1E3E" w:rsidRDefault="00B776B3">
      <w:pPr>
        <w:keepNext/>
        <w:spacing w:after="140" w:line="276" w:lineRule="auto"/>
      </w:pPr>
      <w:r>
        <w:rPr>
          <w:i/>
          <w:sz w:val="20"/>
        </w:rPr>
        <w:t>Figura 3.17. Resolución administrativa de la incidencia 14: justificación del cierre, preservando el resultado del pedido fallido.</w:t>
      </w:r>
    </w:p>
    <w:p w14:paraId="39AF7DFB" w14:textId="59F91FCF" w:rsidR="003F1E3E" w:rsidRDefault="00B776B3">
      <w:pPr>
        <w:spacing w:after="140"/>
      </w:pPr>
      <w:hyperlink r:id="rId137">
        <w:r>
          <w:rPr>
            <w:color w:val="0057A3"/>
            <w:sz w:val="20"/>
          </w:rPr>
          <w:t>Fuente: desarrollo de EcoRoute. Abrir imagen original completa.</w:t>
        </w:r>
      </w:hyperlink>
    </w:p>
    <w:p w14:paraId="1C80D563" w14:textId="77777777" w:rsidR="003F1E3E" w:rsidRDefault="00B776B3">
      <w:pPr>
        <w:keepNext/>
        <w:jc w:val="center"/>
      </w:pPr>
      <w:r>
        <w:rPr>
          <w:noProof/>
        </w:rPr>
        <w:drawing>
          <wp:inline distT="0" distB="0" distL="0" distR="0" wp14:anchorId="308965A4" wp14:editId="220D058B">
            <wp:extent cx="5400040" cy="3375025"/>
            <wp:effectExtent l="0" t="0" r="0" b="0"/>
            <wp:docPr id="1795550833" name="Picture 1795550833" descr="Indicadores finales del fixture sintético; explicitar numeradores y denominadores. BI final del 26/10/2026: IID66.67% (2/3), CHR/TDE/SUCCESS33.33% (1/3) y ONTIME100% (1/1). Las metas administrativas no están configu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nal_bi_kpis.jpg"/>
                    <pic:cNvPicPr/>
                  </pic:nvPicPr>
                  <pic:blipFill>
                    <a:blip r:embed="rId138"/>
                    <a:stretch>
                      <a:fillRect/>
                    </a:stretch>
                  </pic:blipFill>
                  <pic:spPr>
                    <a:xfrm>
                      <a:off x="0" y="0"/>
                      <a:ext cx="5400040" cy="3375025"/>
                    </a:xfrm>
                    <a:prstGeom prst="rect">
                      <a:avLst/>
                    </a:prstGeom>
                  </pic:spPr>
                </pic:pic>
              </a:graphicData>
            </a:graphic>
          </wp:inline>
        </w:drawing>
      </w:r>
    </w:p>
    <w:p w14:paraId="1586EA38" w14:textId="77777777" w:rsidR="003F1E3E" w:rsidRDefault="00B776B3">
      <w:pPr>
        <w:keepNext/>
        <w:spacing w:after="140" w:line="276" w:lineRule="auto"/>
      </w:pPr>
      <w:r>
        <w:rPr>
          <w:i/>
          <w:sz w:val="20"/>
        </w:rPr>
        <w:t>Figura 3.18. Indicadores finales del fixture sintético; explicitar numeradores y denominadores. BI final del 26/10/2026: IID66.67% (2/3), CHR/TDE/SUCCESS33.33% (1/3) y ONTIME100% (1/1). Las metas administrativas no están configuradas.</w:t>
      </w:r>
    </w:p>
    <w:p w14:paraId="73D4231C" w14:textId="323DC125" w:rsidR="003F1E3E" w:rsidRDefault="00B776B3">
      <w:pPr>
        <w:spacing w:after="140"/>
      </w:pPr>
      <w:hyperlink r:id="rId139">
        <w:r>
          <w:rPr>
            <w:color w:val="0057A3"/>
            <w:sz w:val="20"/>
          </w:rPr>
          <w:t>Fuente: desarrollo de EcoRoute. Abrir imagen original completa.</w:t>
        </w:r>
      </w:hyperlink>
    </w:p>
    <w:p w14:paraId="2C53CEED" w14:textId="77777777" w:rsidR="003F1E3E" w:rsidRDefault="00B776B3">
      <w:pPr>
        <w:pStyle w:val="Ttulo3"/>
        <w:spacing w:before="220" w:after="120"/>
      </w:pPr>
      <w:bookmarkStart w:id="110" w:name="_Toc244001670"/>
      <w:r>
        <w:rPr>
          <w:color w:val="000000"/>
        </w:rPr>
        <w:lastRenderedPageBreak/>
        <w:t>Cobertura y guía complementaria</w:t>
      </w:r>
      <w:bookmarkEnd w:id="110"/>
    </w:p>
    <w:p w14:paraId="2636275A" w14:textId="77777777" w:rsidR="003F1E3E" w:rsidRDefault="00B776B3">
      <w:pPr>
        <w:spacing w:after="140" w:line="276" w:lineRule="auto"/>
      </w:pPr>
      <w:r>
        <w:t>El manifest conserva ruta 22 y pedidos 48, 49 y 50 como identificadores del fixture sintético. Las imágenes se interpretan junto con GET/SQL final, porque una pantalla aislada no acredita integridad del servidor. business_final.json registra 33 checks PASS, con alcance declarado de corte secuencial de solo lectura y sin inspeccionar por sí mismo la cola local móvil. Las comprobaciones IDE conservan la procedencia de la observación: el verificador del corte GET/SQL no inspeccionó por sí mismo todas las captu</w:t>
      </w:r>
      <w:r>
        <w:t>ras de depuración.</w:t>
      </w:r>
    </w:p>
    <w:p w14:paraId="06906597" w14:textId="77777777" w:rsidR="003F1E3E" w:rsidRDefault="00B776B3">
      <w:pPr>
        <w:spacing w:after="140" w:line="276" w:lineRule="auto"/>
      </w:pPr>
      <w:r>
        <w:t>Las capturas se leen junto con la identificación de pantalla, el estado observado y la leyenda del ensayo. Cada figura enlaza su imagen original para ampliar campos y columnas. La guía complementaria conserva el conjunto de formularios y estados de las 19 pantallas, mientras que el manifiesto permite seguir su secuencia y procedencia. Una imagen del formulario no demuestra por sí sola que sus datos se hayan guardado.</w:t>
      </w:r>
    </w:p>
    <w:p w14:paraId="6C9606AD" w14:textId="77777777" w:rsidR="003F1E3E" w:rsidRDefault="00B776B3">
      <w:pPr>
        <w:spacing w:after="140" w:line="276" w:lineRule="auto"/>
        <w:jc w:val="left"/>
      </w:pPr>
      <w:r>
        <w:t>Material complementario: docs/guia_total_ide/EcoRoute_Guia_Total_Recorrido_y_IDE.md y su guía de 113 páginas; tools/guia_total_ide/inventario_pantallas.json; docs/guia_total_ide/ejecucion_20261026/manifest.json. Las 19 fichas y sus referencias actuales se incluyen también en source_audit.json para facilitar el enlace entre interfaz y código.</w:t>
      </w:r>
    </w:p>
    <w:p w14:paraId="31E2103B" w14:textId="77777777" w:rsidR="00D976BF" w:rsidRPr="00D976BF" w:rsidRDefault="00D976BF" w:rsidP="00D976BF">
      <w:pPr>
        <w:pStyle w:val="Ttulo2"/>
        <w:numPr>
          <w:ilvl w:val="1"/>
          <w:numId w:val="22"/>
        </w:numPr>
      </w:pPr>
      <w:bookmarkStart w:id="111" w:name="_Toc244001671"/>
      <w:r w:rsidRPr="00D976BF">
        <w:t>Código fuente</w:t>
      </w:r>
      <w:bookmarkEnd w:id="111"/>
    </w:p>
    <w:p w14:paraId="528B1D39" w14:textId="77777777" w:rsidR="003F1E3E" w:rsidRDefault="00B776B3">
      <w:pPr>
        <w:spacing w:after="140" w:line="276" w:lineRule="auto"/>
      </w:pPr>
      <w:r>
        <w:t>El código se expone mediante funciones que materializan las decisiones de negocio. Las referencias incluyen archivo, símbolo y línea vigente; se evita copiar páginas completas que no expliquen una regla. Los extractos siguientes se obtienen literalmente de esas fuentes al integrar el capítulo y no constituyen implementaciones alternativas.</w:t>
      </w:r>
    </w:p>
    <w:p w14:paraId="3DECEFA5" w14:textId="77777777" w:rsidR="003F1E3E" w:rsidRDefault="00B776B3">
      <w:pPr>
        <w:spacing w:after="140" w:line="276" w:lineRule="auto"/>
      </w:pPr>
      <w:r>
        <w:t>El recorrido técnico atraviesa cliente, endpoint, servicio y persistencia. Para reproducirlo se registra una solicitud PENDING sin ruta, se confirma su información, se asigna el mismo id y se exige aprobación y aceptación antes de despachar. El resultado se registra por POD o por no entrega y después se revisa en incidencias y BI.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536D2053" w14:textId="77777777">
        <w:trPr>
          <w:cantSplit/>
          <w:jc w:val="center"/>
        </w:trPr>
        <w:tc>
          <w:tcPr>
            <w:tcW w:w="2835" w:type="dxa"/>
            <w:shd w:val="clear" w:color="auto" w:fill="E7E7E7"/>
            <w:tcMar>
              <w:top w:w="70" w:type="dxa"/>
              <w:left w:w="70" w:type="dxa"/>
              <w:bottom w:w="70" w:type="dxa"/>
              <w:right w:w="70" w:type="dxa"/>
            </w:tcMar>
          </w:tcPr>
          <w:p w14:paraId="45B261E9" w14:textId="77777777" w:rsidR="003F1E3E" w:rsidRDefault="00B776B3">
            <w:pPr>
              <w:spacing w:after="80" w:line="252" w:lineRule="auto"/>
              <w:jc w:val="left"/>
            </w:pPr>
            <w:r>
              <w:rPr>
                <w:b/>
                <w:sz w:val="20"/>
              </w:rPr>
              <w:t>Función o símbolo real</w:t>
            </w:r>
          </w:p>
        </w:tc>
        <w:tc>
          <w:tcPr>
            <w:tcW w:w="2835" w:type="dxa"/>
            <w:shd w:val="clear" w:color="auto" w:fill="E7E7E7"/>
            <w:tcMar>
              <w:top w:w="70" w:type="dxa"/>
              <w:left w:w="70" w:type="dxa"/>
              <w:bottom w:w="70" w:type="dxa"/>
              <w:right w:w="70" w:type="dxa"/>
            </w:tcMar>
          </w:tcPr>
          <w:p w14:paraId="676300BB" w14:textId="77777777" w:rsidR="003F1E3E" w:rsidRDefault="00B776B3">
            <w:pPr>
              <w:spacing w:after="80" w:line="252" w:lineRule="auto"/>
              <w:jc w:val="left"/>
            </w:pPr>
            <w:r>
              <w:rPr>
                <w:b/>
                <w:sz w:val="20"/>
              </w:rPr>
              <w:t>Archivo y línea</w:t>
            </w:r>
          </w:p>
        </w:tc>
        <w:tc>
          <w:tcPr>
            <w:tcW w:w="2835" w:type="dxa"/>
            <w:shd w:val="clear" w:color="auto" w:fill="E7E7E7"/>
            <w:tcMar>
              <w:top w:w="70" w:type="dxa"/>
              <w:left w:w="70" w:type="dxa"/>
              <w:bottom w:w="70" w:type="dxa"/>
              <w:right w:w="70" w:type="dxa"/>
            </w:tcMar>
          </w:tcPr>
          <w:p w14:paraId="5C200503" w14:textId="77777777" w:rsidR="003F1E3E" w:rsidRDefault="00B776B3">
            <w:pPr>
              <w:spacing w:after="80" w:line="252" w:lineRule="auto"/>
              <w:jc w:val="left"/>
            </w:pPr>
            <w:r>
              <w:rPr>
                <w:b/>
                <w:sz w:val="20"/>
              </w:rPr>
              <w:t>Regla principal</w:t>
            </w:r>
          </w:p>
        </w:tc>
      </w:tr>
      <w:tr w:rsidR="003F1E3E" w14:paraId="7C4F6BCF" w14:textId="77777777">
        <w:trPr>
          <w:cantSplit/>
          <w:jc w:val="center"/>
        </w:trPr>
        <w:tc>
          <w:tcPr>
            <w:tcW w:w="2835" w:type="dxa"/>
            <w:tcMar>
              <w:top w:w="70" w:type="dxa"/>
              <w:left w:w="70" w:type="dxa"/>
              <w:bottom w:w="70" w:type="dxa"/>
              <w:right w:w="70" w:type="dxa"/>
            </w:tcMar>
          </w:tcPr>
          <w:p w14:paraId="1C7E00FF" w14:textId="77777777" w:rsidR="003F1E3E" w:rsidRDefault="00B776B3">
            <w:pPr>
              <w:spacing w:after="80" w:line="252" w:lineRule="auto"/>
              <w:jc w:val="left"/>
            </w:pPr>
            <w:r>
              <w:rPr>
                <w:sz w:val="20"/>
              </w:rPr>
              <w:t>public Mono&lt;Order&gt; createOrder(</w:t>
            </w:r>
          </w:p>
        </w:tc>
        <w:tc>
          <w:tcPr>
            <w:tcW w:w="2835" w:type="dxa"/>
            <w:tcMar>
              <w:top w:w="70" w:type="dxa"/>
              <w:left w:w="70" w:type="dxa"/>
              <w:bottom w:w="70" w:type="dxa"/>
              <w:right w:w="70" w:type="dxa"/>
            </w:tcMar>
          </w:tcPr>
          <w:p w14:paraId="28F8FF3E" w14:textId="77777777" w:rsidR="003F1E3E" w:rsidRDefault="00B776B3">
            <w:pPr>
              <w:spacing w:after="80" w:line="252" w:lineRule="auto"/>
              <w:jc w:val="left"/>
            </w:pPr>
            <w:r>
              <w:rPr>
                <w:sz w:val="20"/>
              </w:rPr>
              <w:t>src/main/java/com/ecoroute/backend/application/usecases/OrderUseCasesImpl.java:51</w:t>
            </w:r>
          </w:p>
        </w:tc>
        <w:tc>
          <w:tcPr>
            <w:tcW w:w="2835" w:type="dxa"/>
            <w:tcMar>
              <w:top w:w="70" w:type="dxa"/>
              <w:left w:w="70" w:type="dxa"/>
              <w:bottom w:w="70" w:type="dxa"/>
              <w:right w:w="70" w:type="dxa"/>
            </w:tcMar>
          </w:tcPr>
          <w:p w14:paraId="7364C7BC" w14:textId="77777777" w:rsidR="003F1E3E" w:rsidRDefault="00B776B3">
            <w:pPr>
              <w:spacing w:after="80" w:line="252" w:lineRule="auto"/>
              <w:jc w:val="left"/>
            </w:pPr>
            <w:r>
              <w:rPr>
                <w:sz w:val="20"/>
              </w:rPr>
              <w:t>Rechaza routeId inicial, establece PENDING y conserva historial de registro.</w:t>
            </w:r>
          </w:p>
        </w:tc>
      </w:tr>
      <w:tr w:rsidR="003F1E3E" w14:paraId="2DD8DABB" w14:textId="77777777">
        <w:trPr>
          <w:cantSplit/>
          <w:jc w:val="center"/>
        </w:trPr>
        <w:tc>
          <w:tcPr>
            <w:tcW w:w="2835" w:type="dxa"/>
            <w:tcMar>
              <w:top w:w="70" w:type="dxa"/>
              <w:left w:w="70" w:type="dxa"/>
              <w:bottom w:w="70" w:type="dxa"/>
              <w:right w:w="70" w:type="dxa"/>
            </w:tcMar>
          </w:tcPr>
          <w:p w14:paraId="0DE7CF6D" w14:textId="77777777" w:rsidR="003F1E3E" w:rsidRDefault="00B776B3">
            <w:pPr>
              <w:spacing w:after="80" w:line="252" w:lineRule="auto"/>
              <w:jc w:val="left"/>
            </w:pPr>
            <w:r>
              <w:rPr>
                <w:sz w:val="20"/>
              </w:rPr>
              <w:t>public Mono&lt;Confirmation&gt; confirm(</w:t>
            </w:r>
          </w:p>
        </w:tc>
        <w:tc>
          <w:tcPr>
            <w:tcW w:w="2835" w:type="dxa"/>
            <w:tcMar>
              <w:top w:w="70" w:type="dxa"/>
              <w:left w:w="70" w:type="dxa"/>
              <w:bottom w:w="70" w:type="dxa"/>
              <w:right w:w="70" w:type="dxa"/>
            </w:tcMar>
          </w:tcPr>
          <w:p w14:paraId="110D3961" w14:textId="77777777" w:rsidR="003F1E3E" w:rsidRDefault="00B776B3">
            <w:pPr>
              <w:spacing w:after="80" w:line="252" w:lineRule="auto"/>
              <w:jc w:val="left"/>
            </w:pPr>
            <w:r>
              <w:rPr>
                <w:sz w:val="20"/>
              </w:rPr>
              <w:t>src/main/java/com/ecoroute/backend/application/services/BusinessWorkflowService.java:23</w:t>
            </w:r>
          </w:p>
        </w:tc>
        <w:tc>
          <w:tcPr>
            <w:tcW w:w="2835" w:type="dxa"/>
            <w:tcMar>
              <w:top w:w="70" w:type="dxa"/>
              <w:left w:w="70" w:type="dxa"/>
              <w:bottom w:w="70" w:type="dxa"/>
              <w:right w:w="70" w:type="dxa"/>
            </w:tcMar>
          </w:tcPr>
          <w:p w14:paraId="435EFB3B" w14:textId="77777777" w:rsidR="003F1E3E" w:rsidRDefault="00B776B3">
            <w:pPr>
              <w:spacing w:after="80" w:line="252" w:lineRule="auto"/>
              <w:jc w:val="left"/>
            </w:pPr>
            <w:r>
              <w:rPr>
                <w:sz w:val="20"/>
              </w:rPr>
              <w:t>Bloquea el pedido, valida condiciones y ubicación e invalida la revisión de ruta.</w:t>
            </w:r>
          </w:p>
        </w:tc>
      </w:tr>
      <w:tr w:rsidR="003F1E3E" w14:paraId="21E4306A" w14:textId="77777777">
        <w:trPr>
          <w:cantSplit/>
          <w:jc w:val="center"/>
        </w:trPr>
        <w:tc>
          <w:tcPr>
            <w:tcW w:w="2835" w:type="dxa"/>
            <w:tcMar>
              <w:top w:w="70" w:type="dxa"/>
              <w:left w:w="70" w:type="dxa"/>
              <w:bottom w:w="70" w:type="dxa"/>
              <w:right w:w="70" w:type="dxa"/>
            </w:tcMar>
          </w:tcPr>
          <w:p w14:paraId="734BF8AB" w14:textId="77777777" w:rsidR="003F1E3E" w:rsidRDefault="00B776B3">
            <w:pPr>
              <w:spacing w:after="80" w:line="252" w:lineRule="auto"/>
              <w:jc w:val="left"/>
            </w:pPr>
            <w:r>
              <w:rPr>
                <w:sz w:val="20"/>
              </w:rPr>
              <w:lastRenderedPageBreak/>
              <w:t>public Mono&lt;Order&gt; assignOrder(</w:t>
            </w:r>
          </w:p>
        </w:tc>
        <w:tc>
          <w:tcPr>
            <w:tcW w:w="2835" w:type="dxa"/>
            <w:tcMar>
              <w:top w:w="70" w:type="dxa"/>
              <w:left w:w="70" w:type="dxa"/>
              <w:bottom w:w="70" w:type="dxa"/>
              <w:right w:w="70" w:type="dxa"/>
            </w:tcMar>
          </w:tcPr>
          <w:p w14:paraId="448FB5ED" w14:textId="77777777" w:rsidR="003F1E3E" w:rsidRDefault="00B776B3">
            <w:pPr>
              <w:spacing w:after="80" w:line="252" w:lineRule="auto"/>
              <w:jc w:val="left"/>
            </w:pPr>
            <w:r>
              <w:rPr>
                <w:sz w:val="20"/>
              </w:rPr>
              <w:t>src/main/java/com/ecoroute/backend/application/usecases/OrderUseCasesImpl.java:74</w:t>
            </w:r>
          </w:p>
        </w:tc>
        <w:tc>
          <w:tcPr>
            <w:tcW w:w="2835" w:type="dxa"/>
            <w:tcMar>
              <w:top w:w="70" w:type="dxa"/>
              <w:left w:w="70" w:type="dxa"/>
              <w:bottom w:w="70" w:type="dxa"/>
              <w:right w:w="70" w:type="dxa"/>
            </w:tcMar>
          </w:tcPr>
          <w:p w14:paraId="58431E09" w14:textId="77777777" w:rsidR="003F1E3E" w:rsidRDefault="00B776B3">
            <w:pPr>
              <w:spacing w:after="80" w:line="252" w:lineRule="auto"/>
              <w:jc w:val="left"/>
            </w:pPr>
            <w:r>
              <w:rPr>
                <w:sz w:val="20"/>
              </w:rPr>
              <w:t>Exige PLANNED y confirmación; conserva id y pasa a ASSIGNED.</w:t>
            </w:r>
          </w:p>
        </w:tc>
      </w:tr>
      <w:tr w:rsidR="003F1E3E" w14:paraId="708CB650" w14:textId="77777777">
        <w:trPr>
          <w:cantSplit/>
          <w:jc w:val="center"/>
        </w:trPr>
        <w:tc>
          <w:tcPr>
            <w:tcW w:w="2835" w:type="dxa"/>
            <w:tcMar>
              <w:top w:w="70" w:type="dxa"/>
              <w:left w:w="70" w:type="dxa"/>
              <w:bottom w:w="70" w:type="dxa"/>
              <w:right w:w="70" w:type="dxa"/>
            </w:tcMar>
          </w:tcPr>
          <w:p w14:paraId="4A2210A0" w14:textId="77777777" w:rsidR="003F1E3E" w:rsidRDefault="00B776B3">
            <w:pPr>
              <w:spacing w:after="80" w:line="252" w:lineRule="auto"/>
              <w:jc w:val="left"/>
            </w:pPr>
            <w:r>
              <w:rPr>
                <w:sz w:val="20"/>
              </w:rPr>
              <w:t>public Mono&lt;Review&gt; approve(</w:t>
            </w:r>
          </w:p>
        </w:tc>
        <w:tc>
          <w:tcPr>
            <w:tcW w:w="2835" w:type="dxa"/>
            <w:tcMar>
              <w:top w:w="70" w:type="dxa"/>
              <w:left w:w="70" w:type="dxa"/>
              <w:bottom w:w="70" w:type="dxa"/>
              <w:right w:w="70" w:type="dxa"/>
            </w:tcMar>
          </w:tcPr>
          <w:p w14:paraId="17E493DB" w14:textId="77777777" w:rsidR="003F1E3E" w:rsidRDefault="00B776B3">
            <w:pPr>
              <w:spacing w:after="80" w:line="252" w:lineRule="auto"/>
              <w:jc w:val="left"/>
            </w:pPr>
            <w:r>
              <w:rPr>
                <w:sz w:val="20"/>
              </w:rPr>
              <w:t>src/main/java/com/ecoroute/backend/application/services/BusinessWorkflowService.java:43</w:t>
            </w:r>
          </w:p>
        </w:tc>
        <w:tc>
          <w:tcPr>
            <w:tcW w:w="2835" w:type="dxa"/>
            <w:tcMar>
              <w:top w:w="70" w:type="dxa"/>
              <w:left w:w="70" w:type="dxa"/>
              <w:bottom w:w="70" w:type="dxa"/>
              <w:right w:w="70" w:type="dxa"/>
            </w:tcMar>
          </w:tcPr>
          <w:p w14:paraId="37090835" w14:textId="77777777" w:rsidR="003F1E3E" w:rsidRDefault="00B776B3">
            <w:pPr>
              <w:spacing w:after="80" w:line="252" w:lineRule="auto"/>
              <w:jc w:val="left"/>
            </w:pPr>
            <w:r>
              <w:rPr>
                <w:sz w:val="20"/>
              </w:rPr>
              <w:t>Comprueba conductor, vehículo, peso y todos los pedidos confirmados.</w:t>
            </w:r>
          </w:p>
        </w:tc>
      </w:tr>
      <w:tr w:rsidR="003F1E3E" w14:paraId="598BC40C" w14:textId="77777777">
        <w:trPr>
          <w:cantSplit/>
          <w:jc w:val="center"/>
        </w:trPr>
        <w:tc>
          <w:tcPr>
            <w:tcW w:w="2835" w:type="dxa"/>
            <w:tcMar>
              <w:top w:w="70" w:type="dxa"/>
              <w:left w:w="70" w:type="dxa"/>
              <w:bottom w:w="70" w:type="dxa"/>
              <w:right w:w="70" w:type="dxa"/>
            </w:tcMar>
          </w:tcPr>
          <w:p w14:paraId="613B0BD4" w14:textId="77777777" w:rsidR="003F1E3E" w:rsidRDefault="00B776B3">
            <w:pPr>
              <w:spacing w:after="80" w:line="252" w:lineRule="auto"/>
              <w:jc w:val="left"/>
            </w:pPr>
            <w:r>
              <w:rPr>
                <w:sz w:val="20"/>
              </w:rPr>
              <w:t>public Mono&lt;Review&gt; accept(</w:t>
            </w:r>
          </w:p>
        </w:tc>
        <w:tc>
          <w:tcPr>
            <w:tcW w:w="2835" w:type="dxa"/>
            <w:tcMar>
              <w:top w:w="70" w:type="dxa"/>
              <w:left w:w="70" w:type="dxa"/>
              <w:bottom w:w="70" w:type="dxa"/>
              <w:right w:w="70" w:type="dxa"/>
            </w:tcMar>
          </w:tcPr>
          <w:p w14:paraId="3141AC18" w14:textId="77777777" w:rsidR="003F1E3E" w:rsidRDefault="00B776B3">
            <w:pPr>
              <w:spacing w:after="80" w:line="252" w:lineRule="auto"/>
              <w:jc w:val="left"/>
            </w:pPr>
            <w:r>
              <w:rPr>
                <w:sz w:val="20"/>
              </w:rPr>
              <w:t>src/main/java/com/ecoroute/backend/application/services/BusinessWorkflowService.java:63</w:t>
            </w:r>
          </w:p>
        </w:tc>
        <w:tc>
          <w:tcPr>
            <w:tcW w:w="2835" w:type="dxa"/>
            <w:tcMar>
              <w:top w:w="70" w:type="dxa"/>
              <w:left w:w="70" w:type="dxa"/>
              <w:bottom w:w="70" w:type="dxa"/>
              <w:right w:w="70" w:type="dxa"/>
            </w:tcMar>
          </w:tcPr>
          <w:p w14:paraId="3F73D3A9" w14:textId="77777777" w:rsidR="003F1E3E" w:rsidRDefault="00B776B3">
            <w:pPr>
              <w:spacing w:after="80" w:line="252" w:lineRule="auto"/>
              <w:jc w:val="left"/>
            </w:pPr>
            <w:r>
              <w:rPr>
                <w:sz w:val="20"/>
              </w:rPr>
              <w:t>Exige conductor correspondiente y aprobación previa.</w:t>
            </w:r>
          </w:p>
        </w:tc>
      </w:tr>
      <w:tr w:rsidR="003F1E3E" w14:paraId="2BAAFFFB" w14:textId="77777777">
        <w:trPr>
          <w:cantSplit/>
          <w:jc w:val="center"/>
        </w:trPr>
        <w:tc>
          <w:tcPr>
            <w:tcW w:w="2835" w:type="dxa"/>
            <w:tcMar>
              <w:top w:w="70" w:type="dxa"/>
              <w:left w:w="70" w:type="dxa"/>
              <w:bottom w:w="70" w:type="dxa"/>
              <w:right w:w="70" w:type="dxa"/>
            </w:tcMar>
          </w:tcPr>
          <w:p w14:paraId="61ECEF67" w14:textId="77777777" w:rsidR="003F1E3E" w:rsidRDefault="00B776B3">
            <w:pPr>
              <w:spacing w:after="80" w:line="252" w:lineRule="auto"/>
              <w:jc w:val="left"/>
            </w:pPr>
            <w:r>
              <w:rPr>
                <w:sz w:val="20"/>
              </w:rPr>
              <w:t>public Mono&lt;Route&gt; updateRouteStatus(</w:t>
            </w:r>
          </w:p>
        </w:tc>
        <w:tc>
          <w:tcPr>
            <w:tcW w:w="2835" w:type="dxa"/>
            <w:tcMar>
              <w:top w:w="70" w:type="dxa"/>
              <w:left w:w="70" w:type="dxa"/>
              <w:bottom w:w="70" w:type="dxa"/>
              <w:right w:w="70" w:type="dxa"/>
            </w:tcMar>
          </w:tcPr>
          <w:p w14:paraId="59A92399" w14:textId="77777777" w:rsidR="003F1E3E" w:rsidRDefault="00B776B3">
            <w:pPr>
              <w:spacing w:after="80" w:line="252" w:lineRule="auto"/>
              <w:jc w:val="left"/>
            </w:pPr>
            <w:r>
              <w:rPr>
                <w:sz w:val="20"/>
              </w:rPr>
              <w:t>src/main/java/com/ecoroute/backend/application/usecases/RouteUseCasesImpl.java:61</w:t>
            </w:r>
          </w:p>
        </w:tc>
        <w:tc>
          <w:tcPr>
            <w:tcW w:w="2835" w:type="dxa"/>
            <w:tcMar>
              <w:top w:w="70" w:type="dxa"/>
              <w:left w:w="70" w:type="dxa"/>
              <w:bottom w:w="70" w:type="dxa"/>
              <w:right w:w="70" w:type="dxa"/>
            </w:tcMar>
          </w:tcPr>
          <w:p w14:paraId="48C794F9" w14:textId="77777777" w:rsidR="003F1E3E" w:rsidRDefault="00B776B3">
            <w:pPr>
              <w:spacing w:after="80" w:line="252" w:lineRule="auto"/>
              <w:jc w:val="left"/>
            </w:pPr>
            <w:r>
              <w:rPr>
                <w:sz w:val="20"/>
              </w:rPr>
              <w:t>Comprueba revisión de salida, cascada IN_TRANSIT y reglas terminales.</w:t>
            </w:r>
          </w:p>
        </w:tc>
      </w:tr>
      <w:tr w:rsidR="003F1E3E" w14:paraId="3887F9D4" w14:textId="77777777">
        <w:trPr>
          <w:cantSplit/>
          <w:jc w:val="center"/>
        </w:trPr>
        <w:tc>
          <w:tcPr>
            <w:tcW w:w="2835" w:type="dxa"/>
            <w:tcMar>
              <w:top w:w="70" w:type="dxa"/>
              <w:left w:w="70" w:type="dxa"/>
              <w:bottom w:w="70" w:type="dxa"/>
              <w:right w:w="70" w:type="dxa"/>
            </w:tcMar>
          </w:tcPr>
          <w:p w14:paraId="5A2B0CC2" w14:textId="77777777" w:rsidR="003F1E3E" w:rsidRDefault="00B776B3">
            <w:pPr>
              <w:spacing w:after="80" w:line="252" w:lineRule="auto"/>
              <w:jc w:val="left"/>
            </w:pPr>
            <w:r>
              <w:rPr>
                <w:sz w:val="20"/>
              </w:rPr>
              <w:t>public Mono&lt;OptimizedPath&gt; plan(</w:t>
            </w:r>
          </w:p>
        </w:tc>
        <w:tc>
          <w:tcPr>
            <w:tcW w:w="2835" w:type="dxa"/>
            <w:tcMar>
              <w:top w:w="70" w:type="dxa"/>
              <w:left w:w="70" w:type="dxa"/>
              <w:bottom w:w="70" w:type="dxa"/>
              <w:right w:w="70" w:type="dxa"/>
            </w:tcMar>
          </w:tcPr>
          <w:p w14:paraId="409560BE" w14:textId="77777777" w:rsidR="003F1E3E" w:rsidRDefault="00B776B3">
            <w:pPr>
              <w:spacing w:after="80" w:line="252" w:lineRule="auto"/>
              <w:jc w:val="left"/>
            </w:pPr>
            <w:r>
              <w:rPr>
                <w:sz w:val="20"/>
              </w:rPr>
              <w:t>src/main/java/com/ecoroute/backend/application/services/RoutePlannerService.java:32</w:t>
            </w:r>
          </w:p>
        </w:tc>
        <w:tc>
          <w:tcPr>
            <w:tcW w:w="2835" w:type="dxa"/>
            <w:tcMar>
              <w:top w:w="70" w:type="dxa"/>
              <w:left w:w="70" w:type="dxa"/>
              <w:bottom w:w="70" w:type="dxa"/>
              <w:right w:w="70" w:type="dxa"/>
            </w:tcMar>
          </w:tcPr>
          <w:p w14:paraId="3DAD32F0" w14:textId="77777777" w:rsidR="003F1E3E" w:rsidRDefault="00B776B3">
            <w:pPr>
              <w:spacing w:after="80" w:line="252" w:lineRule="auto"/>
              <w:jc w:val="left"/>
            </w:pPr>
            <w:r>
              <w:rPr>
                <w:sz w:val="20"/>
              </w:rPr>
              <w:t>Intenta RoutingPort y degrada tras error o timeout de cinco segundos.</w:t>
            </w:r>
          </w:p>
        </w:tc>
      </w:tr>
      <w:tr w:rsidR="003F1E3E" w14:paraId="1FAA9A83" w14:textId="77777777">
        <w:trPr>
          <w:cantSplit/>
          <w:jc w:val="center"/>
        </w:trPr>
        <w:tc>
          <w:tcPr>
            <w:tcW w:w="2835" w:type="dxa"/>
            <w:tcMar>
              <w:top w:w="70" w:type="dxa"/>
              <w:left w:w="70" w:type="dxa"/>
              <w:bottom w:w="70" w:type="dxa"/>
              <w:right w:w="70" w:type="dxa"/>
            </w:tcMar>
          </w:tcPr>
          <w:p w14:paraId="53880F48" w14:textId="77777777" w:rsidR="003F1E3E" w:rsidRDefault="00B776B3">
            <w:pPr>
              <w:spacing w:after="80" w:line="252" w:lineRule="auto"/>
              <w:jc w:val="left"/>
            </w:pPr>
            <w:r>
              <w:rPr>
                <w:sz w:val="20"/>
              </w:rPr>
              <w:t>public Mono&lt;DeliveryProof&gt; createDeliveryProof(</w:t>
            </w:r>
          </w:p>
        </w:tc>
        <w:tc>
          <w:tcPr>
            <w:tcW w:w="2835" w:type="dxa"/>
            <w:tcMar>
              <w:top w:w="70" w:type="dxa"/>
              <w:left w:w="70" w:type="dxa"/>
              <w:bottom w:w="70" w:type="dxa"/>
              <w:right w:w="70" w:type="dxa"/>
            </w:tcMar>
          </w:tcPr>
          <w:p w14:paraId="25BF321F" w14:textId="77777777" w:rsidR="003F1E3E" w:rsidRDefault="00B776B3">
            <w:pPr>
              <w:spacing w:after="80" w:line="252" w:lineRule="auto"/>
              <w:jc w:val="left"/>
            </w:pPr>
            <w:r>
              <w:rPr>
                <w:sz w:val="20"/>
              </w:rPr>
              <w:t>src/main/java/com/ecoroute/backend/application/usecases/CreateDeliveryProofUseCaseImpl.java:41</w:t>
            </w:r>
          </w:p>
        </w:tc>
        <w:tc>
          <w:tcPr>
            <w:tcW w:w="2835" w:type="dxa"/>
            <w:tcMar>
              <w:top w:w="70" w:type="dxa"/>
              <w:left w:w="70" w:type="dxa"/>
              <w:bottom w:w="70" w:type="dxa"/>
              <w:right w:w="70" w:type="dxa"/>
            </w:tcMar>
          </w:tcPr>
          <w:p w14:paraId="32F2977E" w14:textId="77777777" w:rsidR="003F1E3E" w:rsidRDefault="00B776B3">
            <w:pPr>
              <w:spacing w:after="80" w:line="252" w:lineRule="auto"/>
              <w:jc w:val="left"/>
            </w:pPr>
            <w:r>
              <w:rPr>
                <w:sz w:val="20"/>
              </w:rPr>
              <w:t>Valida evidencia y estado; persiste integridad, entrega e historial.</w:t>
            </w:r>
          </w:p>
        </w:tc>
      </w:tr>
      <w:tr w:rsidR="003F1E3E" w14:paraId="50010F02" w14:textId="77777777">
        <w:trPr>
          <w:cantSplit/>
          <w:jc w:val="center"/>
        </w:trPr>
        <w:tc>
          <w:tcPr>
            <w:tcW w:w="2835" w:type="dxa"/>
            <w:tcMar>
              <w:top w:w="70" w:type="dxa"/>
              <w:left w:w="70" w:type="dxa"/>
              <w:bottom w:w="70" w:type="dxa"/>
              <w:right w:w="70" w:type="dxa"/>
            </w:tcMar>
          </w:tcPr>
          <w:p w14:paraId="6EF64FFB" w14:textId="77777777" w:rsidR="003F1E3E" w:rsidRDefault="00B776B3">
            <w:pPr>
              <w:spacing w:after="80" w:line="252" w:lineRule="auto"/>
              <w:jc w:val="left"/>
            </w:pPr>
            <w:r>
              <w:rPr>
                <w:sz w:val="20"/>
              </w:rPr>
              <w:t>Future&lt;SubmissionResult&gt; submit(</w:t>
            </w:r>
          </w:p>
        </w:tc>
        <w:tc>
          <w:tcPr>
            <w:tcW w:w="2835" w:type="dxa"/>
            <w:tcMar>
              <w:top w:w="70" w:type="dxa"/>
              <w:left w:w="70" w:type="dxa"/>
              <w:bottom w:w="70" w:type="dxa"/>
              <w:right w:w="70" w:type="dxa"/>
            </w:tcMar>
          </w:tcPr>
          <w:p w14:paraId="7A673974" w14:textId="77777777" w:rsidR="003F1E3E" w:rsidRDefault="00B776B3">
            <w:pPr>
              <w:spacing w:after="80" w:line="252" w:lineRule="auto"/>
              <w:jc w:val="left"/>
            </w:pPr>
            <w:r>
              <w:rPr>
                <w:sz w:val="20"/>
              </w:rPr>
              <w:t>mobile-app/lib/core/sync/proof_sync.dart:56</w:t>
            </w:r>
          </w:p>
        </w:tc>
        <w:tc>
          <w:tcPr>
            <w:tcW w:w="2835" w:type="dxa"/>
            <w:tcMar>
              <w:top w:w="70" w:type="dxa"/>
              <w:left w:w="70" w:type="dxa"/>
              <w:bottom w:w="70" w:type="dxa"/>
              <w:right w:w="70" w:type="dxa"/>
            </w:tcMar>
          </w:tcPr>
          <w:p w14:paraId="65141F49" w14:textId="77777777" w:rsidR="003F1E3E" w:rsidRDefault="00B776B3">
            <w:pPr>
              <w:spacing w:after="80" w:line="252" w:lineRule="auto"/>
              <w:jc w:val="left"/>
            </w:pPr>
            <w:r>
              <w:rPr>
                <w:sz w:val="20"/>
              </w:rPr>
              <w:t>Escribe la cola antes del HTTP y distingue confirmada, pendiente o rechazada.</w:t>
            </w:r>
          </w:p>
        </w:tc>
      </w:tr>
      <w:tr w:rsidR="003F1E3E" w14:paraId="68E2BCEC" w14:textId="77777777">
        <w:trPr>
          <w:cantSplit/>
          <w:jc w:val="center"/>
        </w:trPr>
        <w:tc>
          <w:tcPr>
            <w:tcW w:w="2835" w:type="dxa"/>
            <w:tcMar>
              <w:top w:w="70" w:type="dxa"/>
              <w:left w:w="70" w:type="dxa"/>
              <w:bottom w:w="70" w:type="dxa"/>
              <w:right w:w="70" w:type="dxa"/>
            </w:tcMar>
          </w:tcPr>
          <w:p w14:paraId="53A9913F" w14:textId="77777777" w:rsidR="003F1E3E" w:rsidRDefault="00B776B3">
            <w:pPr>
              <w:spacing w:after="80" w:line="252" w:lineRule="auto"/>
              <w:jc w:val="left"/>
            </w:pPr>
            <w:r>
              <w:rPr>
                <w:sz w:val="20"/>
              </w:rPr>
              <w:t>Future&lt;void&gt; _drain(</w:t>
            </w:r>
          </w:p>
        </w:tc>
        <w:tc>
          <w:tcPr>
            <w:tcW w:w="2835" w:type="dxa"/>
            <w:tcMar>
              <w:top w:w="70" w:type="dxa"/>
              <w:left w:w="70" w:type="dxa"/>
              <w:bottom w:w="70" w:type="dxa"/>
              <w:right w:w="70" w:type="dxa"/>
            </w:tcMar>
          </w:tcPr>
          <w:p w14:paraId="2B360FB4" w14:textId="77777777" w:rsidR="003F1E3E" w:rsidRDefault="00B776B3">
            <w:pPr>
              <w:spacing w:after="80" w:line="252" w:lineRule="auto"/>
              <w:jc w:val="left"/>
            </w:pPr>
            <w:r>
              <w:rPr>
                <w:sz w:val="20"/>
              </w:rPr>
              <w:t>mobile-app/lib/core/sync/proof_sync.dart:88</w:t>
            </w:r>
          </w:p>
        </w:tc>
        <w:tc>
          <w:tcPr>
            <w:tcW w:w="2835" w:type="dxa"/>
            <w:tcMar>
              <w:top w:w="70" w:type="dxa"/>
              <w:left w:w="70" w:type="dxa"/>
              <w:bottom w:w="70" w:type="dxa"/>
              <w:right w:w="70" w:type="dxa"/>
            </w:tcMar>
          </w:tcPr>
          <w:p w14:paraId="540542DB" w14:textId="77777777" w:rsidR="003F1E3E" w:rsidRDefault="00B776B3">
            <w:pPr>
              <w:spacing w:after="80" w:line="252" w:lineRule="auto"/>
              <w:jc w:val="left"/>
            </w:pPr>
            <w:r>
              <w:rPr>
                <w:sz w:val="20"/>
              </w:rPr>
              <w:t>Deduplica vuelos y bloquea errores de negocio sin perder archivos.</w:t>
            </w:r>
          </w:p>
        </w:tc>
      </w:tr>
      <w:tr w:rsidR="003F1E3E" w14:paraId="02F18AD7" w14:textId="77777777">
        <w:trPr>
          <w:cantSplit/>
          <w:jc w:val="center"/>
        </w:trPr>
        <w:tc>
          <w:tcPr>
            <w:tcW w:w="2835" w:type="dxa"/>
            <w:tcMar>
              <w:top w:w="70" w:type="dxa"/>
              <w:left w:w="70" w:type="dxa"/>
              <w:bottom w:w="70" w:type="dxa"/>
              <w:right w:w="70" w:type="dxa"/>
            </w:tcMar>
          </w:tcPr>
          <w:p w14:paraId="5D76A31E" w14:textId="77777777" w:rsidR="003F1E3E" w:rsidRDefault="00B776B3">
            <w:pPr>
              <w:spacing w:after="80" w:line="252" w:lineRule="auto"/>
              <w:jc w:val="left"/>
            </w:pPr>
            <w:r>
              <w:rPr>
                <w:sz w:val="20"/>
              </w:rPr>
              <w:t>public Mono&lt;Order&gt; updateStatusManual(</w:t>
            </w:r>
          </w:p>
        </w:tc>
        <w:tc>
          <w:tcPr>
            <w:tcW w:w="2835" w:type="dxa"/>
            <w:tcMar>
              <w:top w:w="70" w:type="dxa"/>
              <w:left w:w="70" w:type="dxa"/>
              <w:bottom w:w="70" w:type="dxa"/>
              <w:right w:w="70" w:type="dxa"/>
            </w:tcMar>
          </w:tcPr>
          <w:p w14:paraId="2B5C99A1" w14:textId="77777777" w:rsidR="003F1E3E" w:rsidRDefault="00B776B3">
            <w:pPr>
              <w:spacing w:after="80" w:line="252" w:lineRule="auto"/>
              <w:jc w:val="left"/>
            </w:pPr>
            <w:r>
              <w:rPr>
                <w:sz w:val="20"/>
              </w:rPr>
              <w:t>src/main/java/com/ecoroute/backend/application/usecases/OrderUseCasesImpl.java:134</w:t>
            </w:r>
          </w:p>
        </w:tc>
        <w:tc>
          <w:tcPr>
            <w:tcW w:w="2835" w:type="dxa"/>
            <w:tcMar>
              <w:top w:w="70" w:type="dxa"/>
              <w:left w:w="70" w:type="dxa"/>
              <w:bottom w:w="70" w:type="dxa"/>
              <w:right w:w="70" w:type="dxa"/>
            </w:tcMar>
          </w:tcPr>
          <w:p w14:paraId="1A7E8643" w14:textId="77777777" w:rsidR="003F1E3E" w:rsidRDefault="00B776B3">
            <w:pPr>
              <w:spacing w:after="80" w:line="252" w:lineRule="auto"/>
              <w:jc w:val="left"/>
            </w:pPr>
            <w:r>
              <w:rPr>
                <w:sz w:val="20"/>
              </w:rPr>
              <w:t>Valida transición y motivo, crea incidencia y evalúa fin de ruta.</w:t>
            </w:r>
          </w:p>
        </w:tc>
      </w:tr>
      <w:tr w:rsidR="003F1E3E" w14:paraId="5FFCD260" w14:textId="77777777">
        <w:trPr>
          <w:cantSplit/>
          <w:jc w:val="center"/>
        </w:trPr>
        <w:tc>
          <w:tcPr>
            <w:tcW w:w="2835" w:type="dxa"/>
            <w:tcMar>
              <w:top w:w="70" w:type="dxa"/>
              <w:left w:w="70" w:type="dxa"/>
              <w:bottom w:w="70" w:type="dxa"/>
              <w:right w:w="70" w:type="dxa"/>
            </w:tcMar>
          </w:tcPr>
          <w:p w14:paraId="07680D0F" w14:textId="77777777" w:rsidR="003F1E3E" w:rsidRDefault="00B776B3">
            <w:pPr>
              <w:spacing w:after="80" w:line="252" w:lineRule="auto"/>
              <w:jc w:val="left"/>
            </w:pPr>
            <w:r>
              <w:rPr>
                <w:sz w:val="20"/>
              </w:rPr>
              <w:t>public Mono&lt;Incident&gt; resolve(</w:t>
            </w:r>
          </w:p>
        </w:tc>
        <w:tc>
          <w:tcPr>
            <w:tcW w:w="2835" w:type="dxa"/>
            <w:tcMar>
              <w:top w:w="70" w:type="dxa"/>
              <w:left w:w="70" w:type="dxa"/>
              <w:bottom w:w="70" w:type="dxa"/>
              <w:right w:w="70" w:type="dxa"/>
            </w:tcMar>
          </w:tcPr>
          <w:p w14:paraId="3DC9BFB5" w14:textId="77777777" w:rsidR="003F1E3E" w:rsidRDefault="00B776B3">
            <w:pPr>
              <w:spacing w:after="80" w:line="252" w:lineRule="auto"/>
              <w:jc w:val="left"/>
            </w:pPr>
            <w:r>
              <w:rPr>
                <w:sz w:val="20"/>
              </w:rPr>
              <w:t>src/main/java/com/ecoroute/backend/application/services/BusinessOperationsService.java:48</w:t>
            </w:r>
          </w:p>
        </w:tc>
        <w:tc>
          <w:tcPr>
            <w:tcW w:w="2835" w:type="dxa"/>
            <w:tcMar>
              <w:top w:w="70" w:type="dxa"/>
              <w:left w:w="70" w:type="dxa"/>
              <w:bottom w:w="70" w:type="dxa"/>
              <w:right w:w="70" w:type="dxa"/>
            </w:tcMar>
          </w:tcPr>
          <w:p w14:paraId="7FCC699E" w14:textId="77777777" w:rsidR="003F1E3E" w:rsidRDefault="00B776B3">
            <w:pPr>
              <w:spacing w:after="80" w:line="252" w:lineRule="auto"/>
              <w:jc w:val="left"/>
            </w:pPr>
            <w:r>
              <w:rPr>
                <w:sz w:val="20"/>
              </w:rPr>
              <w:t>Permisos de cierre; nuevo intento para RETRY/REPLAN; original inmutable.</w:t>
            </w:r>
          </w:p>
        </w:tc>
      </w:tr>
      <w:tr w:rsidR="003F1E3E" w14:paraId="32D5B9D2" w14:textId="77777777">
        <w:trPr>
          <w:cantSplit/>
          <w:jc w:val="center"/>
        </w:trPr>
        <w:tc>
          <w:tcPr>
            <w:tcW w:w="2835" w:type="dxa"/>
            <w:tcMar>
              <w:top w:w="70" w:type="dxa"/>
              <w:left w:w="70" w:type="dxa"/>
              <w:bottom w:w="70" w:type="dxa"/>
              <w:right w:w="70" w:type="dxa"/>
            </w:tcMar>
          </w:tcPr>
          <w:p w14:paraId="011F9002" w14:textId="77777777" w:rsidR="003F1E3E" w:rsidRDefault="00B776B3">
            <w:pPr>
              <w:spacing w:after="80" w:line="252" w:lineRule="auto"/>
              <w:jc w:val="left"/>
            </w:pPr>
            <w:r>
              <w:rPr>
                <w:sz w:val="20"/>
              </w:rPr>
              <w:t>public Mono&lt;BiReport&gt; getBi(</w:t>
            </w:r>
          </w:p>
        </w:tc>
        <w:tc>
          <w:tcPr>
            <w:tcW w:w="2835" w:type="dxa"/>
            <w:tcMar>
              <w:top w:w="70" w:type="dxa"/>
              <w:left w:w="70" w:type="dxa"/>
              <w:bottom w:w="70" w:type="dxa"/>
              <w:right w:w="70" w:type="dxa"/>
            </w:tcMar>
          </w:tcPr>
          <w:p w14:paraId="32E45C1E" w14:textId="77777777" w:rsidR="003F1E3E" w:rsidRDefault="00B776B3">
            <w:pPr>
              <w:spacing w:after="80" w:line="252" w:lineRule="auto"/>
              <w:jc w:val="left"/>
            </w:pPr>
            <w:r>
              <w:rPr>
                <w:sz w:val="20"/>
              </w:rPr>
              <w:t>src/main/java/com/ecoroute/backend/application/services/DashboardService.java:48</w:t>
            </w:r>
          </w:p>
        </w:tc>
        <w:tc>
          <w:tcPr>
            <w:tcW w:w="2835" w:type="dxa"/>
            <w:tcMar>
              <w:top w:w="70" w:type="dxa"/>
              <w:left w:w="70" w:type="dxa"/>
              <w:bottom w:w="70" w:type="dxa"/>
              <w:right w:w="70" w:type="dxa"/>
            </w:tcMar>
          </w:tcPr>
          <w:p w14:paraId="7DAEB7FF" w14:textId="77777777" w:rsidR="003F1E3E" w:rsidRDefault="00B776B3">
            <w:pPr>
              <w:spacing w:after="80" w:line="252" w:lineRule="auto"/>
              <w:jc w:val="left"/>
            </w:pPr>
            <w:r>
              <w:rPr>
                <w:sz w:val="20"/>
              </w:rPr>
              <w:t>Agrega fuentes y aplica fórmulas sobre numeradores/denominadores.</w:t>
            </w:r>
          </w:p>
        </w:tc>
      </w:tr>
      <w:tr w:rsidR="003F1E3E" w14:paraId="6D47C11F" w14:textId="77777777">
        <w:trPr>
          <w:cantSplit/>
          <w:jc w:val="center"/>
        </w:trPr>
        <w:tc>
          <w:tcPr>
            <w:tcW w:w="2835" w:type="dxa"/>
            <w:tcMar>
              <w:top w:w="70" w:type="dxa"/>
              <w:left w:w="70" w:type="dxa"/>
              <w:bottom w:w="70" w:type="dxa"/>
              <w:right w:w="70" w:type="dxa"/>
            </w:tcMar>
          </w:tcPr>
          <w:p w14:paraId="4C46790B" w14:textId="77777777" w:rsidR="003F1E3E" w:rsidRDefault="00B776B3">
            <w:pPr>
              <w:spacing w:after="80" w:line="252" w:lineRule="auto"/>
              <w:jc w:val="left"/>
            </w:pPr>
            <w:r>
              <w:rPr>
                <w:sz w:val="20"/>
              </w:rPr>
              <w:t>public static Kpi of(</w:t>
            </w:r>
          </w:p>
        </w:tc>
        <w:tc>
          <w:tcPr>
            <w:tcW w:w="2835" w:type="dxa"/>
            <w:tcMar>
              <w:top w:w="70" w:type="dxa"/>
              <w:left w:w="70" w:type="dxa"/>
              <w:bottom w:w="70" w:type="dxa"/>
              <w:right w:w="70" w:type="dxa"/>
            </w:tcMar>
          </w:tcPr>
          <w:p w14:paraId="469E66F9" w14:textId="77777777" w:rsidR="003F1E3E" w:rsidRDefault="00B776B3">
            <w:pPr>
              <w:spacing w:after="80" w:line="252" w:lineRule="auto"/>
              <w:jc w:val="left"/>
            </w:pPr>
            <w:r>
              <w:rPr>
                <w:sz w:val="20"/>
              </w:rPr>
              <w:t>src/main/java/com/ecoroute/backend/domain/model/analytics/AnalyticsModels.java:38</w:t>
            </w:r>
          </w:p>
        </w:tc>
        <w:tc>
          <w:tcPr>
            <w:tcW w:w="2835" w:type="dxa"/>
            <w:tcMar>
              <w:top w:w="70" w:type="dxa"/>
              <w:left w:w="70" w:type="dxa"/>
              <w:bottom w:w="70" w:type="dxa"/>
              <w:right w:w="70" w:type="dxa"/>
            </w:tcMar>
          </w:tcPr>
          <w:p w14:paraId="45E13F57" w14:textId="77777777" w:rsidR="003F1E3E" w:rsidRDefault="00B776B3">
            <w:pPr>
              <w:spacing w:after="80" w:line="252" w:lineRule="auto"/>
              <w:jc w:val="left"/>
            </w:pPr>
            <w:r>
              <w:rPr>
                <w:sz w:val="20"/>
              </w:rPr>
              <w:t>Null sin denominador; dos decimales; estados según dato y meta.</w:t>
            </w:r>
          </w:p>
        </w:tc>
      </w:tr>
      <w:tr w:rsidR="003F1E3E" w14:paraId="07B2BE56" w14:textId="77777777">
        <w:trPr>
          <w:cantSplit/>
          <w:jc w:val="center"/>
        </w:trPr>
        <w:tc>
          <w:tcPr>
            <w:tcW w:w="2835" w:type="dxa"/>
            <w:tcMar>
              <w:top w:w="70" w:type="dxa"/>
              <w:left w:w="70" w:type="dxa"/>
              <w:bottom w:w="70" w:type="dxa"/>
              <w:right w:w="70" w:type="dxa"/>
            </w:tcMar>
          </w:tcPr>
          <w:p w14:paraId="74C8BE44" w14:textId="77777777" w:rsidR="003F1E3E" w:rsidRDefault="00B776B3">
            <w:pPr>
              <w:spacing w:after="80" w:line="252" w:lineRule="auto"/>
              <w:jc w:val="left"/>
            </w:pPr>
            <w:r>
              <w:rPr>
                <w:sz w:val="20"/>
              </w:rPr>
              <w:t>public Mono&lt;Improvement&gt; createAction(</w:t>
            </w:r>
          </w:p>
        </w:tc>
        <w:tc>
          <w:tcPr>
            <w:tcW w:w="2835" w:type="dxa"/>
            <w:tcMar>
              <w:top w:w="70" w:type="dxa"/>
              <w:left w:w="70" w:type="dxa"/>
              <w:bottom w:w="70" w:type="dxa"/>
              <w:right w:w="70" w:type="dxa"/>
            </w:tcMar>
          </w:tcPr>
          <w:p w14:paraId="54382838" w14:textId="77777777" w:rsidR="003F1E3E" w:rsidRDefault="00B776B3">
            <w:pPr>
              <w:spacing w:after="80" w:line="252" w:lineRule="auto"/>
              <w:jc w:val="left"/>
            </w:pPr>
            <w:r>
              <w:rPr>
                <w:sz w:val="20"/>
              </w:rPr>
              <w:t>src/main/java/com/ecoroute/backend/application/services/BusinessOperationsService.java:105</w:t>
            </w:r>
          </w:p>
        </w:tc>
        <w:tc>
          <w:tcPr>
            <w:tcW w:w="2835" w:type="dxa"/>
            <w:tcMar>
              <w:top w:w="70" w:type="dxa"/>
              <w:left w:w="70" w:type="dxa"/>
              <w:bottom w:w="70" w:type="dxa"/>
              <w:right w:w="70" w:type="dxa"/>
            </w:tcMar>
          </w:tcPr>
          <w:p w14:paraId="096BCD61" w14:textId="77777777" w:rsidR="003F1E3E" w:rsidRDefault="00B776B3">
            <w:pPr>
              <w:spacing w:after="80" w:line="252" w:lineRule="auto"/>
              <w:jc w:val="left"/>
            </w:pPr>
            <w:r>
              <w:rPr>
                <w:sz w:val="20"/>
              </w:rPr>
              <w:t>Valida responsable, fecha, indicador y valores.</w:t>
            </w:r>
          </w:p>
        </w:tc>
      </w:tr>
      <w:tr w:rsidR="003F1E3E" w14:paraId="04F8098A" w14:textId="77777777">
        <w:trPr>
          <w:cantSplit/>
          <w:jc w:val="center"/>
        </w:trPr>
        <w:tc>
          <w:tcPr>
            <w:tcW w:w="2835" w:type="dxa"/>
            <w:tcMar>
              <w:top w:w="70" w:type="dxa"/>
              <w:left w:w="70" w:type="dxa"/>
              <w:bottom w:w="70" w:type="dxa"/>
              <w:right w:w="70" w:type="dxa"/>
            </w:tcMar>
          </w:tcPr>
          <w:p w14:paraId="6F3C9047" w14:textId="77777777" w:rsidR="003F1E3E" w:rsidRDefault="00B776B3">
            <w:pPr>
              <w:spacing w:after="80" w:line="252" w:lineRule="auto"/>
              <w:jc w:val="left"/>
            </w:pPr>
            <w:r>
              <w:rPr>
                <w:sz w:val="20"/>
              </w:rPr>
              <w:lastRenderedPageBreak/>
              <w:t>public Mono&lt;Improvement&gt; updateAction(</w:t>
            </w:r>
          </w:p>
        </w:tc>
        <w:tc>
          <w:tcPr>
            <w:tcW w:w="2835" w:type="dxa"/>
            <w:tcMar>
              <w:top w:w="70" w:type="dxa"/>
              <w:left w:w="70" w:type="dxa"/>
              <w:bottom w:w="70" w:type="dxa"/>
              <w:right w:w="70" w:type="dxa"/>
            </w:tcMar>
          </w:tcPr>
          <w:p w14:paraId="0177E5FD" w14:textId="77777777" w:rsidR="003F1E3E" w:rsidRDefault="00B776B3">
            <w:pPr>
              <w:spacing w:after="80" w:line="252" w:lineRule="auto"/>
              <w:jc w:val="left"/>
            </w:pPr>
            <w:r>
              <w:rPr>
                <w:sz w:val="20"/>
              </w:rPr>
              <w:t>src/main/java/com/ecoroute/backend/application/services/BusinessOperationsService.java:116</w:t>
            </w:r>
          </w:p>
        </w:tc>
        <w:tc>
          <w:tcPr>
            <w:tcW w:w="2835" w:type="dxa"/>
            <w:tcMar>
              <w:top w:w="70" w:type="dxa"/>
              <w:left w:w="70" w:type="dxa"/>
              <w:bottom w:w="70" w:type="dxa"/>
              <w:right w:w="70" w:type="dxa"/>
            </w:tcMar>
          </w:tcPr>
          <w:p w14:paraId="6FBEC77D" w14:textId="77777777" w:rsidR="003F1E3E" w:rsidRDefault="00B776B3">
            <w:pPr>
              <w:spacing w:after="80" w:line="252" w:lineRule="auto"/>
              <w:jc w:val="left"/>
            </w:pPr>
            <w:r>
              <w:rPr>
                <w:sz w:val="20"/>
              </w:rPr>
              <w:t>Exige ADMIN y resultado para VERIFIED; no exige alcanzar meta.</w:t>
            </w:r>
          </w:p>
        </w:tc>
      </w:tr>
      <w:tr w:rsidR="003F1E3E" w14:paraId="5203EE7D" w14:textId="77777777">
        <w:trPr>
          <w:cantSplit/>
          <w:jc w:val="center"/>
        </w:trPr>
        <w:tc>
          <w:tcPr>
            <w:tcW w:w="2835" w:type="dxa"/>
            <w:tcMar>
              <w:top w:w="70" w:type="dxa"/>
              <w:left w:w="70" w:type="dxa"/>
              <w:bottom w:w="70" w:type="dxa"/>
              <w:right w:w="70" w:type="dxa"/>
            </w:tcMar>
          </w:tcPr>
          <w:p w14:paraId="3A92AD34" w14:textId="77777777" w:rsidR="003F1E3E" w:rsidRDefault="00B776B3">
            <w:pPr>
              <w:spacing w:after="80" w:line="252" w:lineRule="auto"/>
              <w:jc w:val="left"/>
            </w:pPr>
            <w:r>
              <w:rPr>
                <w:sz w:val="20"/>
              </w:rPr>
              <w:t>export async function redirectToKeycloakLogin</w:t>
            </w:r>
          </w:p>
        </w:tc>
        <w:tc>
          <w:tcPr>
            <w:tcW w:w="2835" w:type="dxa"/>
            <w:tcMar>
              <w:top w:w="70" w:type="dxa"/>
              <w:left w:w="70" w:type="dxa"/>
              <w:bottom w:w="70" w:type="dxa"/>
              <w:right w:w="70" w:type="dxa"/>
            </w:tcMar>
          </w:tcPr>
          <w:p w14:paraId="280B74F7" w14:textId="77777777" w:rsidR="003F1E3E" w:rsidRDefault="00B776B3">
            <w:pPr>
              <w:spacing w:after="80" w:line="252" w:lineRule="auto"/>
              <w:jc w:val="left"/>
            </w:pPr>
            <w:r>
              <w:rPr>
                <w:sz w:val="20"/>
              </w:rPr>
              <w:t>web-admin/src/services/keycloak.ts:38</w:t>
            </w:r>
          </w:p>
        </w:tc>
        <w:tc>
          <w:tcPr>
            <w:tcW w:w="2835" w:type="dxa"/>
            <w:tcMar>
              <w:top w:w="70" w:type="dxa"/>
              <w:left w:w="70" w:type="dxa"/>
              <w:bottom w:w="70" w:type="dxa"/>
              <w:right w:w="70" w:type="dxa"/>
            </w:tcMar>
          </w:tcPr>
          <w:p w14:paraId="5A92EFBC" w14:textId="77777777" w:rsidR="003F1E3E" w:rsidRDefault="00B776B3">
            <w:pPr>
              <w:spacing w:after="80" w:line="252" w:lineRule="auto"/>
              <w:jc w:val="left"/>
            </w:pPr>
            <w:r>
              <w:rPr>
                <w:sz w:val="20"/>
              </w:rPr>
              <w:t>Gestiona autenticación de panel con proveedor externo.</w:t>
            </w:r>
          </w:p>
        </w:tc>
      </w:tr>
      <w:tr w:rsidR="003F1E3E" w14:paraId="00CB2D2E" w14:textId="77777777">
        <w:trPr>
          <w:cantSplit/>
          <w:jc w:val="center"/>
        </w:trPr>
        <w:tc>
          <w:tcPr>
            <w:tcW w:w="2835" w:type="dxa"/>
            <w:tcMar>
              <w:top w:w="70" w:type="dxa"/>
              <w:left w:w="70" w:type="dxa"/>
              <w:bottom w:w="70" w:type="dxa"/>
              <w:right w:w="70" w:type="dxa"/>
            </w:tcMar>
          </w:tcPr>
          <w:p w14:paraId="7BE12087" w14:textId="77777777" w:rsidR="003F1E3E" w:rsidRDefault="00B776B3">
            <w:pPr>
              <w:spacing w:after="80" w:line="252" w:lineRule="auto"/>
              <w:jc w:val="left"/>
            </w:pPr>
            <w:r>
              <w:rPr>
                <w:sz w:val="20"/>
              </w:rPr>
              <w:t>export function useQuery</w:t>
            </w:r>
          </w:p>
        </w:tc>
        <w:tc>
          <w:tcPr>
            <w:tcW w:w="2835" w:type="dxa"/>
            <w:tcMar>
              <w:top w:w="70" w:type="dxa"/>
              <w:left w:w="70" w:type="dxa"/>
              <w:bottom w:w="70" w:type="dxa"/>
              <w:right w:w="70" w:type="dxa"/>
            </w:tcMar>
          </w:tcPr>
          <w:p w14:paraId="06A9C332" w14:textId="77777777" w:rsidR="003F1E3E" w:rsidRDefault="00B776B3">
            <w:pPr>
              <w:spacing w:after="80" w:line="252" w:lineRule="auto"/>
              <w:jc w:val="left"/>
            </w:pPr>
            <w:r>
              <w:rPr>
                <w:sz w:val="20"/>
              </w:rPr>
              <w:t>web-admin/src/hooks/useQuery.ts:6</w:t>
            </w:r>
          </w:p>
        </w:tc>
        <w:tc>
          <w:tcPr>
            <w:tcW w:w="2835" w:type="dxa"/>
            <w:tcMar>
              <w:top w:w="70" w:type="dxa"/>
              <w:left w:w="70" w:type="dxa"/>
              <w:bottom w:w="70" w:type="dxa"/>
              <w:right w:w="70" w:type="dxa"/>
            </w:tcMar>
          </w:tcPr>
          <w:p w14:paraId="39B21B39" w14:textId="77777777" w:rsidR="003F1E3E" w:rsidRDefault="00B776B3">
            <w:pPr>
              <w:spacing w:after="80" w:line="252" w:lineRule="auto"/>
              <w:jc w:val="left"/>
            </w:pPr>
            <w:r>
              <w:rPr>
                <w:sz w:val="20"/>
              </w:rPr>
              <w:t>Cancela petición previa y evita datos de otro filtro.</w:t>
            </w:r>
          </w:p>
        </w:tc>
      </w:tr>
      <w:tr w:rsidR="003F1E3E" w14:paraId="2DC871C8" w14:textId="77777777">
        <w:trPr>
          <w:cantSplit/>
          <w:jc w:val="center"/>
        </w:trPr>
        <w:tc>
          <w:tcPr>
            <w:tcW w:w="2835" w:type="dxa"/>
            <w:tcMar>
              <w:top w:w="70" w:type="dxa"/>
              <w:left w:w="70" w:type="dxa"/>
              <w:bottom w:w="70" w:type="dxa"/>
              <w:right w:w="70" w:type="dxa"/>
            </w:tcMar>
          </w:tcPr>
          <w:p w14:paraId="0D90FE87" w14:textId="77777777" w:rsidR="003F1E3E" w:rsidRDefault="00B776B3">
            <w:pPr>
              <w:spacing w:after="80" w:line="252" w:lineRule="auto"/>
              <w:jc w:val="left"/>
            </w:pPr>
            <w:r>
              <w:rPr>
                <w:sz w:val="20"/>
              </w:rPr>
              <w:t>Future&lt;void&gt; _accept(</w:t>
            </w:r>
          </w:p>
        </w:tc>
        <w:tc>
          <w:tcPr>
            <w:tcW w:w="2835" w:type="dxa"/>
            <w:tcMar>
              <w:top w:w="70" w:type="dxa"/>
              <w:left w:w="70" w:type="dxa"/>
              <w:bottom w:w="70" w:type="dxa"/>
              <w:right w:w="70" w:type="dxa"/>
            </w:tcMar>
          </w:tcPr>
          <w:p w14:paraId="0E813918" w14:textId="77777777" w:rsidR="003F1E3E" w:rsidRDefault="00B776B3">
            <w:pPr>
              <w:spacing w:after="80" w:line="252" w:lineRule="auto"/>
              <w:jc w:val="left"/>
            </w:pPr>
            <w:r>
              <w:rPr>
                <w:sz w:val="20"/>
              </w:rPr>
              <w:t>mobile-app/lib/features/routes/presentation/pages/routes_page.dart:162</w:t>
            </w:r>
          </w:p>
        </w:tc>
        <w:tc>
          <w:tcPr>
            <w:tcW w:w="2835" w:type="dxa"/>
            <w:tcMar>
              <w:top w:w="70" w:type="dxa"/>
              <w:left w:w="70" w:type="dxa"/>
              <w:bottom w:w="70" w:type="dxa"/>
              <w:right w:w="70" w:type="dxa"/>
            </w:tcMar>
          </w:tcPr>
          <w:p w14:paraId="0E78079B" w14:textId="77777777" w:rsidR="003F1E3E" w:rsidRDefault="00B776B3">
            <w:pPr>
              <w:spacing w:after="80" w:line="252" w:lineRule="auto"/>
              <w:jc w:val="left"/>
            </w:pPr>
            <w:r>
              <w:rPr>
                <w:sz w:val="20"/>
              </w:rPr>
              <w:t>Llama al DataSource real por GetIt, sin inventar paso BLoC.</w:t>
            </w:r>
          </w:p>
        </w:tc>
      </w:tr>
      <w:tr w:rsidR="003F1E3E" w14:paraId="137A90BC" w14:textId="77777777">
        <w:trPr>
          <w:cantSplit/>
          <w:jc w:val="center"/>
        </w:trPr>
        <w:tc>
          <w:tcPr>
            <w:tcW w:w="2835" w:type="dxa"/>
            <w:tcMar>
              <w:top w:w="70" w:type="dxa"/>
              <w:left w:w="70" w:type="dxa"/>
              <w:bottom w:w="70" w:type="dxa"/>
              <w:right w:w="70" w:type="dxa"/>
            </w:tcMar>
          </w:tcPr>
          <w:p w14:paraId="7DC1C4C8" w14:textId="77777777" w:rsidR="003F1E3E" w:rsidRDefault="00B776B3">
            <w:pPr>
              <w:spacing w:after="80" w:line="252" w:lineRule="auto"/>
              <w:jc w:val="left"/>
            </w:pPr>
            <w:r>
              <w:rPr>
                <w:sz w:val="20"/>
              </w:rPr>
              <w:t>public Mono&lt;Void&gt; roles(</w:t>
            </w:r>
          </w:p>
        </w:tc>
        <w:tc>
          <w:tcPr>
            <w:tcW w:w="2835" w:type="dxa"/>
            <w:tcMar>
              <w:top w:w="70" w:type="dxa"/>
              <w:left w:w="70" w:type="dxa"/>
              <w:bottom w:w="70" w:type="dxa"/>
              <w:right w:w="70" w:type="dxa"/>
            </w:tcMar>
          </w:tcPr>
          <w:p w14:paraId="0DA71AEB" w14:textId="77777777" w:rsidR="003F1E3E" w:rsidRDefault="00B776B3">
            <w:pPr>
              <w:spacing w:after="80" w:line="252" w:lineRule="auto"/>
              <w:jc w:val="left"/>
            </w:pPr>
            <w:r>
              <w:rPr>
                <w:sz w:val="20"/>
              </w:rPr>
              <w:t>src/main/java/com/ecoroute/backend/infrastructure/security/KeycloakAdministration.java:68</w:t>
            </w:r>
          </w:p>
        </w:tc>
        <w:tc>
          <w:tcPr>
            <w:tcW w:w="2835" w:type="dxa"/>
            <w:tcMar>
              <w:top w:w="70" w:type="dxa"/>
              <w:left w:w="70" w:type="dxa"/>
              <w:bottom w:w="70" w:type="dxa"/>
              <w:right w:w="70" w:type="dxa"/>
            </w:tcMar>
          </w:tcPr>
          <w:p w14:paraId="5EC0549A" w14:textId="77777777" w:rsidR="003F1E3E" w:rsidRDefault="00B776B3">
            <w:pPr>
              <w:spacing w:after="80" w:line="252" w:lineRule="auto"/>
              <w:jc w:val="left"/>
            </w:pPr>
            <w:r>
              <w:rPr>
                <w:sz w:val="20"/>
              </w:rPr>
              <w:t>Actualiza Keycloak, valida vínculo y revoca sesiones.</w:t>
            </w:r>
          </w:p>
        </w:tc>
      </w:tr>
    </w:tbl>
    <w:p w14:paraId="600F2847" w14:textId="77777777" w:rsidR="003F1E3E" w:rsidRDefault="003F1E3E"/>
    <w:p w14:paraId="40891D89" w14:textId="77777777" w:rsidR="003F1E3E" w:rsidRDefault="00B776B3">
      <w:pPr>
        <w:pStyle w:val="Ttulo3"/>
        <w:spacing w:before="220" w:after="120"/>
      </w:pPr>
      <w:bookmarkStart w:id="112" w:name="_Toc244001672"/>
      <w:r>
        <w:rPr>
          <w:color w:val="000000"/>
        </w:rPr>
        <w:t>Registro, confirmación y conservación de identidad</w:t>
      </w:r>
      <w:bookmarkEnd w:id="112"/>
    </w:p>
    <w:p w14:paraId="673EE044" w14:textId="77777777" w:rsidR="003F1E3E" w:rsidRDefault="00B776B3">
      <w:pPr>
        <w:keepNext/>
        <w:spacing w:after="140" w:line="276" w:lineRule="auto"/>
      </w:pPr>
      <w:r>
        <w:rPr>
          <w:b/>
        </w:rPr>
        <w:t>src/main/java/com/ecoroute/backend/application/usecases/OrderUseCasesImpl.java · líneas 51 a 64</w:t>
      </w:r>
    </w:p>
    <w:p w14:paraId="722E8630" w14:textId="77777777" w:rsidR="003F1E3E" w:rsidRDefault="00B776B3">
      <w:pPr>
        <w:spacing w:line="240" w:lineRule="auto"/>
      </w:pPr>
      <w:r>
        <w:rPr>
          <w:rFonts w:ascii="Consolas" w:hAnsi="Consolas"/>
          <w:sz w:val="17"/>
        </w:rPr>
        <w:t xml:space="preserve">  51      public Mono&lt;Order&gt; createOrder(Order order) {</w:t>
      </w:r>
    </w:p>
    <w:p w14:paraId="7DDED871" w14:textId="77777777" w:rsidR="003F1E3E" w:rsidRDefault="00B776B3">
      <w:pPr>
        <w:spacing w:line="240" w:lineRule="auto"/>
      </w:pPr>
      <w:r>
        <w:rPr>
          <w:rFonts w:ascii="Consolas" w:hAnsi="Consolas"/>
          <w:sz w:val="17"/>
        </w:rPr>
        <w:t xml:space="preserve">  52          if(order.routeId()!=null) return Mono.error(new BusinessRuleException("Registre y confirme primero el pedido; asigne la ruta en planificación"));</w:t>
      </w:r>
    </w:p>
    <w:p w14:paraId="692274BD" w14:textId="77777777" w:rsidR="003F1E3E" w:rsidRDefault="00B776B3">
      <w:pPr>
        <w:spacing w:line="240" w:lineRule="auto"/>
      </w:pPr>
      <w:r>
        <w:rPr>
          <w:rFonts w:ascii="Consolas" w:hAnsi="Consolas"/>
          <w:sz w:val="17"/>
        </w:rPr>
        <w:t xml:space="preserve">  53          OrderStatus initialStatus = (order.routeId() != null) ? OrderStatus.ASSIGNED : OrderStatus.PENDING;</w:t>
      </w:r>
    </w:p>
    <w:p w14:paraId="69E56314" w14:textId="77777777" w:rsidR="003F1E3E" w:rsidRDefault="00B776B3">
      <w:pPr>
        <w:spacing w:line="240" w:lineRule="auto"/>
      </w:pPr>
      <w:r>
        <w:rPr>
          <w:rFonts w:ascii="Consolas" w:hAnsi="Consolas"/>
          <w:sz w:val="17"/>
        </w:rPr>
        <w:t xml:space="preserve">  54          Order orderToSave = new Order(</w:t>
      </w:r>
    </w:p>
    <w:p w14:paraId="2016F01A" w14:textId="77777777" w:rsidR="003F1E3E" w:rsidRDefault="00B776B3">
      <w:pPr>
        <w:spacing w:line="240" w:lineRule="auto"/>
      </w:pPr>
      <w:r>
        <w:rPr>
          <w:rFonts w:ascii="Consolas" w:hAnsi="Consolas"/>
          <w:sz w:val="17"/>
        </w:rPr>
        <w:t xml:space="preserve">  55                  null, order.trackingNumber(), order.externalReference(),</w:t>
      </w:r>
    </w:p>
    <w:p w14:paraId="2B05D643" w14:textId="77777777" w:rsidR="003F1E3E" w:rsidRDefault="00B776B3">
      <w:pPr>
        <w:spacing w:line="240" w:lineRule="auto"/>
      </w:pPr>
      <w:r>
        <w:rPr>
          <w:rFonts w:ascii="Consolas" w:hAnsi="Consolas"/>
          <w:sz w:val="17"/>
        </w:rPr>
        <w:t xml:space="preserve">  56                  order.routeId(), initialStatus, order.recipientName(),</w:t>
      </w:r>
    </w:p>
    <w:p w14:paraId="19F98064" w14:textId="77777777" w:rsidR="003F1E3E" w:rsidRDefault="00B776B3">
      <w:pPr>
        <w:spacing w:line="240" w:lineRule="auto"/>
      </w:pPr>
      <w:r>
        <w:rPr>
          <w:rFonts w:ascii="Consolas" w:hAnsi="Consolas"/>
          <w:sz w:val="17"/>
        </w:rPr>
        <w:t xml:space="preserve">  57                  order.recipientPhone(), order.recipientEmail(),</w:t>
      </w:r>
    </w:p>
    <w:p w14:paraId="13BF2AB6" w14:textId="77777777" w:rsidR="003F1E3E" w:rsidRDefault="00B776B3">
      <w:pPr>
        <w:spacing w:line="240" w:lineRule="auto"/>
      </w:pPr>
      <w:r>
        <w:rPr>
          <w:rFonts w:ascii="Consolas" w:hAnsi="Consolas"/>
          <w:sz w:val="17"/>
        </w:rPr>
        <w:t xml:space="preserve">  58                  order.deliveryAddress(), order.deliveryCity(),</w:t>
      </w:r>
    </w:p>
    <w:p w14:paraId="27D64C4E" w14:textId="77777777" w:rsidR="003F1E3E" w:rsidRDefault="00B776B3">
      <w:pPr>
        <w:spacing w:line="240" w:lineRule="auto"/>
      </w:pPr>
      <w:r>
        <w:rPr>
          <w:rFonts w:ascii="Consolas" w:hAnsi="Consolas"/>
          <w:sz w:val="17"/>
        </w:rPr>
        <w:t xml:space="preserve">  59                  order.deliveryDistrict(), order.latitude(), order.longitude(),</w:t>
      </w:r>
    </w:p>
    <w:p w14:paraId="633A0B0D" w14:textId="77777777" w:rsidR="003F1E3E" w:rsidRDefault="00B776B3">
      <w:pPr>
        <w:spacing w:line="240" w:lineRule="auto"/>
      </w:pPr>
      <w:r>
        <w:rPr>
          <w:rFonts w:ascii="Consolas" w:hAnsi="Consolas"/>
          <w:sz w:val="17"/>
        </w:rPr>
        <w:t xml:space="preserve">  60                  order.priority(), order.estimatedDeliveryWindowStart(),</w:t>
      </w:r>
    </w:p>
    <w:p w14:paraId="44C6CCD6" w14:textId="77777777" w:rsidR="003F1E3E" w:rsidRDefault="00B776B3">
      <w:pPr>
        <w:spacing w:line="240" w:lineRule="auto"/>
      </w:pPr>
      <w:r>
        <w:rPr>
          <w:rFonts w:ascii="Consolas" w:hAnsi="Consolas"/>
          <w:sz w:val="17"/>
        </w:rPr>
        <w:t xml:space="preserve">  61                  order.estimatedDeliveryWindowEnd(), OffsetDateTime.now(),</w:t>
      </w:r>
    </w:p>
    <w:p w14:paraId="19AD02CA" w14:textId="77777777" w:rsidR="003F1E3E" w:rsidRDefault="00B776B3">
      <w:pPr>
        <w:spacing w:line="240" w:lineRule="auto"/>
      </w:pPr>
      <w:r>
        <w:rPr>
          <w:rFonts w:ascii="Consolas" w:hAnsi="Consolas"/>
          <w:sz w:val="17"/>
        </w:rPr>
        <w:t xml:space="preserve">  62                  OffsetDateTime.now()</w:t>
      </w:r>
    </w:p>
    <w:p w14:paraId="1D50B914" w14:textId="77777777" w:rsidR="003F1E3E" w:rsidRDefault="00B776B3">
      <w:pPr>
        <w:spacing w:line="240" w:lineRule="auto"/>
      </w:pPr>
      <w:r>
        <w:rPr>
          <w:rFonts w:ascii="Consolas" w:hAnsi="Consolas"/>
          <w:sz w:val="17"/>
        </w:rPr>
        <w:t xml:space="preserve">  63          );</w:t>
      </w:r>
    </w:p>
    <w:p w14:paraId="3CD908DC" w14:textId="77777777" w:rsidR="003F1E3E" w:rsidRDefault="00B776B3">
      <w:pPr>
        <w:spacing w:line="240" w:lineRule="auto"/>
      </w:pPr>
      <w:r>
        <w:rPr>
          <w:rFonts w:ascii="Consolas" w:hAnsi="Consolas"/>
          <w:sz w:val="17"/>
        </w:rPr>
        <w:t xml:space="preserve">  64          Mono&lt;Void&gt; validRoute = order.routeId() == null ? Mono.empty() : routeRepository.lockById(order.routeId())</w:t>
      </w:r>
    </w:p>
    <w:p w14:paraId="6D35BC88" w14:textId="77777777" w:rsidR="003F1E3E" w:rsidRDefault="00B776B3">
      <w:pPr>
        <w:spacing w:after="140" w:line="276" w:lineRule="auto"/>
      </w:pPr>
      <w:r>
        <w:t>La guarda inicial impide registrar el pedido ya asociado a ruta. PENDING identifica la solicitud en revisión; el flujo autorizado continúa con confirmación y asignación.</w:t>
      </w:r>
    </w:p>
    <w:p w14:paraId="418E9ABA" w14:textId="77777777" w:rsidR="003F1E3E" w:rsidRDefault="00B776B3">
      <w:pPr>
        <w:keepNext/>
        <w:spacing w:after="140" w:line="276" w:lineRule="auto"/>
      </w:pPr>
      <w:r>
        <w:rPr>
          <w:b/>
        </w:rPr>
        <w:t>src/main/java/com/ecoroute/backend/application/usecases/OrderUseCasesImpl.java · líneas 74 a 94</w:t>
      </w:r>
    </w:p>
    <w:p w14:paraId="16D2AC03" w14:textId="77777777" w:rsidR="003F1E3E" w:rsidRDefault="00B776B3">
      <w:pPr>
        <w:spacing w:line="240" w:lineRule="auto"/>
      </w:pPr>
      <w:r>
        <w:rPr>
          <w:rFonts w:ascii="Consolas" w:hAnsi="Consolas"/>
          <w:sz w:val="17"/>
        </w:rPr>
        <w:t xml:space="preserve">  74      public Mono&lt;Order&gt; assignOrder(Long orderId, Long routeId) {</w:t>
      </w:r>
    </w:p>
    <w:p w14:paraId="2B1DABC9" w14:textId="77777777" w:rsidR="003F1E3E" w:rsidRDefault="00B776B3">
      <w:pPr>
        <w:spacing w:line="240" w:lineRule="auto"/>
      </w:pPr>
      <w:r>
        <w:rPr>
          <w:rFonts w:ascii="Consolas" w:hAnsi="Consolas"/>
          <w:sz w:val="17"/>
        </w:rPr>
        <w:t xml:space="preserve">  75          if (routeId == null) return Mono.error(new IllegalArgumentException("Seleccione una ruta"));</w:t>
      </w:r>
    </w:p>
    <w:p w14:paraId="2C53F671" w14:textId="77777777" w:rsidR="003F1E3E" w:rsidRDefault="00B776B3">
      <w:pPr>
        <w:spacing w:line="240" w:lineRule="auto"/>
      </w:pPr>
      <w:r>
        <w:rPr>
          <w:rFonts w:ascii="Consolas" w:hAnsi="Consolas"/>
          <w:sz w:val="17"/>
        </w:rPr>
        <w:t xml:space="preserve">  76          return routeRepository.lockById(routeId)</w:t>
      </w:r>
    </w:p>
    <w:p w14:paraId="2C221E46" w14:textId="77777777" w:rsidR="003F1E3E" w:rsidRDefault="00B776B3">
      <w:pPr>
        <w:spacing w:line="240" w:lineRule="auto"/>
      </w:pPr>
      <w:r>
        <w:rPr>
          <w:rFonts w:ascii="Consolas" w:hAnsi="Consolas"/>
          <w:sz w:val="17"/>
        </w:rPr>
        <w:t xml:space="preserve">  77                  .switchIfEmpty(Mono.error(new ResourceNotFoundException("Ruta no encontrada")))</w:t>
      </w:r>
    </w:p>
    <w:p w14:paraId="33F03960" w14:textId="77777777" w:rsidR="003F1E3E" w:rsidRDefault="00B776B3">
      <w:pPr>
        <w:spacing w:line="240" w:lineRule="auto"/>
      </w:pPr>
      <w:r>
        <w:rPr>
          <w:rFonts w:ascii="Consolas" w:hAnsi="Consolas"/>
          <w:sz w:val="17"/>
        </w:rPr>
        <w:lastRenderedPageBreak/>
        <w:t xml:space="preserve">  78                  .flatMap(route -&gt; {</w:t>
      </w:r>
    </w:p>
    <w:p w14:paraId="21D5D877" w14:textId="77777777" w:rsidR="003F1E3E" w:rsidRDefault="00B776B3">
      <w:pPr>
        <w:spacing w:line="240" w:lineRule="auto"/>
      </w:pPr>
      <w:r>
        <w:rPr>
          <w:rFonts w:ascii="Consolas" w:hAnsi="Consolas"/>
          <w:sz w:val="17"/>
        </w:rPr>
        <w:t xml:space="preserve">  79                      if (route.status() != RouteStatus.PLANNED)</w:t>
      </w:r>
    </w:p>
    <w:p w14:paraId="23DE16BD" w14:textId="77777777" w:rsidR="003F1E3E" w:rsidRDefault="00B776B3">
      <w:pPr>
        <w:spacing w:line="240" w:lineRule="auto"/>
      </w:pPr>
      <w:r>
        <w:rPr>
          <w:rFonts w:ascii="Consolas" w:hAnsi="Consolas"/>
          <w:sz w:val="17"/>
        </w:rPr>
        <w:t xml:space="preserve">  80                          return Mono.error(new BusinessRuleException("La ruta debe estar planificada para asignar pedidos"));</w:t>
      </w:r>
    </w:p>
    <w:p w14:paraId="1A1B0B68" w14:textId="77777777" w:rsidR="003F1E3E" w:rsidRDefault="00B776B3">
      <w:pPr>
        <w:spacing w:line="240" w:lineRule="auto"/>
      </w:pPr>
      <w:r>
        <w:rPr>
          <w:rFonts w:ascii="Consolas" w:hAnsi="Consolas"/>
          <w:sz w:val="17"/>
        </w:rPr>
        <w:t xml:space="preserve">  81                      return orderRepository.lockById(orderId)</w:t>
      </w:r>
    </w:p>
    <w:p w14:paraId="1A9157D8" w14:textId="77777777" w:rsidR="003F1E3E" w:rsidRDefault="00B776B3">
      <w:pPr>
        <w:spacing w:line="240" w:lineRule="auto"/>
      </w:pPr>
      <w:r>
        <w:rPr>
          <w:rFonts w:ascii="Consolas" w:hAnsi="Consolas"/>
          <w:sz w:val="17"/>
        </w:rPr>
        <w:t xml:space="preserve">  82                              .switchIfEmpty(Mono.error(new ResourceNotFoundException("Pedido no encontrado")))</w:t>
      </w:r>
    </w:p>
    <w:p w14:paraId="54E3C2BF" w14:textId="77777777" w:rsidR="003F1E3E" w:rsidRDefault="00B776B3">
      <w:pPr>
        <w:spacing w:line="240" w:lineRule="auto"/>
      </w:pPr>
      <w:r>
        <w:rPr>
          <w:rFonts w:ascii="Consolas" w:hAnsi="Consolas"/>
          <w:sz w:val="17"/>
        </w:rPr>
        <w:t xml:space="preserve">  83                              .flatMap(order -&gt; {</w:t>
      </w:r>
    </w:p>
    <w:p w14:paraId="40B30BF4" w14:textId="77777777" w:rsidR="003F1E3E" w:rsidRDefault="00B776B3">
      <w:pPr>
        <w:spacing w:line="240" w:lineRule="auto"/>
      </w:pPr>
      <w:r>
        <w:rPr>
          <w:rFonts w:ascii="Consolas" w:hAnsi="Consolas"/>
          <w:sz w:val="17"/>
        </w:rPr>
        <w:t xml:space="preserve">  84                                  if (order.status() != OrderStatus.PENDING &amp;&amp; order.status() != OrderStatus.ASSIGNED)</w:t>
      </w:r>
    </w:p>
    <w:p w14:paraId="2FDE5F11" w14:textId="77777777" w:rsidR="003F1E3E" w:rsidRDefault="00B776B3">
      <w:pPr>
        <w:spacing w:line="240" w:lineRule="auto"/>
      </w:pPr>
      <w:r>
        <w:rPr>
          <w:rFonts w:ascii="Consolas" w:hAnsi="Consolas"/>
          <w:sz w:val="17"/>
        </w:rPr>
        <w:t xml:space="preserve">  85                                      return Mono.error(new BusinessRuleException("No se reasigna un pedido ya despachado o cerrado"));</w:t>
      </w:r>
    </w:p>
    <w:p w14:paraId="00F1D756" w14:textId="77777777" w:rsidR="003F1E3E" w:rsidRDefault="00B776B3">
      <w:pPr>
        <w:spacing w:line="240" w:lineRule="auto"/>
      </w:pPr>
      <w:r>
        <w:rPr>
          <w:rFonts w:ascii="Consolas" w:hAnsi="Consolas"/>
          <w:sz w:val="17"/>
        </w:rPr>
        <w:t xml:space="preserve">  86                                  Mono&lt;Void&gt; sourceCheck = order.routeId() == null || order.routeId().equals(routeId)</w:t>
      </w:r>
    </w:p>
    <w:p w14:paraId="58DEAEA5" w14:textId="77777777" w:rsidR="003F1E3E" w:rsidRDefault="00B776B3">
      <w:pPr>
        <w:spacing w:line="240" w:lineRule="auto"/>
      </w:pPr>
      <w:r>
        <w:rPr>
          <w:rFonts w:ascii="Consolas" w:hAnsi="Consolas"/>
          <w:sz w:val="17"/>
        </w:rPr>
        <w:t xml:space="preserve">  87                                          ? Mono.empty() : routeRepository.findById(order.routeId()).flatMap(source -&gt;</w:t>
      </w:r>
    </w:p>
    <w:p w14:paraId="71DED6D1" w14:textId="77777777" w:rsidR="003F1E3E" w:rsidRDefault="00B776B3">
      <w:pPr>
        <w:spacing w:line="240" w:lineRule="auto"/>
      </w:pPr>
      <w:r>
        <w:rPr>
          <w:rFonts w:ascii="Consolas" w:hAnsi="Consolas"/>
          <w:sz w:val="17"/>
        </w:rPr>
        <w:t xml:space="preserve">  88                                          source.status() == RouteStatus.PLANNED ? Mono.empty()</w:t>
      </w:r>
    </w:p>
    <w:p w14:paraId="0CE4044B" w14:textId="77777777" w:rsidR="003F1E3E" w:rsidRDefault="00B776B3">
      <w:pPr>
        <w:spacing w:line="240" w:lineRule="auto"/>
      </w:pPr>
      <w:r>
        <w:rPr>
          <w:rFonts w:ascii="Consolas" w:hAnsi="Consolas"/>
          <w:sz w:val="17"/>
        </w:rPr>
        <w:t xml:space="preserve">  89                                                  : Mono.error(new BusinessRuleException("La ruta anterior ya fue despachada")));</w:t>
      </w:r>
    </w:p>
    <w:p w14:paraId="2285682C" w14:textId="77777777" w:rsidR="003F1E3E" w:rsidRDefault="00B776B3">
      <w:pPr>
        <w:spacing w:line="240" w:lineRule="auto"/>
      </w:pPr>
      <w:r>
        <w:rPr>
          <w:rFonts w:ascii="Consolas" w:hAnsi="Consolas"/>
          <w:sz w:val="17"/>
        </w:rPr>
        <w:t xml:space="preserve">  90                                  return sourceCheck.then(workflow.requireConfirmed(orderId))</w:t>
      </w:r>
    </w:p>
    <w:p w14:paraId="72FA18ED" w14:textId="77777777" w:rsidR="003F1E3E" w:rsidRDefault="00B776B3">
      <w:pPr>
        <w:spacing w:line="240" w:lineRule="auto"/>
      </w:pPr>
      <w:r>
        <w:rPr>
          <w:rFonts w:ascii="Consolas" w:hAnsi="Consolas"/>
          <w:sz w:val="17"/>
        </w:rPr>
        <w:t xml:space="preserve">  91                                          .then(workflow.invalidate(order.routeId())).then(workflow.invalidate(routeId))</w:t>
      </w:r>
    </w:p>
    <w:p w14:paraId="7F9B3E18" w14:textId="77777777" w:rsidR="003F1E3E" w:rsidRDefault="00B776B3">
      <w:pPr>
        <w:spacing w:line="240" w:lineRule="auto"/>
      </w:pPr>
      <w:r>
        <w:rPr>
          <w:rFonts w:ascii="Consolas" w:hAnsi="Consolas"/>
          <w:sz w:val="17"/>
        </w:rPr>
        <w:t xml:space="preserve">  92                                          .then(Mono.defer(() -&gt; orderRepository.save(order.withAssignment(routeId,OrderStatus.ASSIGNED))))</w:t>
      </w:r>
    </w:p>
    <w:p w14:paraId="01AA249F" w14:textId="77777777" w:rsidR="003F1E3E" w:rsidRDefault="00B776B3">
      <w:pPr>
        <w:spacing w:line="240" w:lineRule="auto"/>
      </w:pPr>
      <w:r>
        <w:rPr>
          <w:rFonts w:ascii="Consolas" w:hAnsi="Consolas"/>
          <w:sz w:val="17"/>
        </w:rPr>
        <w:t xml:space="preserve">  93                                          .flatMap(saved -&gt; audit.record(saved,"Asignación a ruta " + routeId).thenReturn(saved));</w:t>
      </w:r>
    </w:p>
    <w:p w14:paraId="774B8BA6" w14:textId="77777777" w:rsidR="003F1E3E" w:rsidRDefault="00B776B3">
      <w:pPr>
        <w:spacing w:line="240" w:lineRule="auto"/>
      </w:pPr>
      <w:r>
        <w:rPr>
          <w:rFonts w:ascii="Consolas" w:hAnsi="Consolas"/>
          <w:sz w:val="17"/>
        </w:rPr>
        <w:t xml:space="preserve">  94                              });</w:t>
      </w:r>
    </w:p>
    <w:p w14:paraId="28395FBC" w14:textId="77777777" w:rsidR="003F1E3E" w:rsidRDefault="00B776B3">
      <w:pPr>
        <w:spacing w:after="140" w:line="276" w:lineRule="auto"/>
      </w:pPr>
      <w:r>
        <w:t>El bloqueo de ruta y pedido acompaña la validación de planificación. En la continuación del método se exige requireConfirmed, se invalidan revisiones y se guarda order.withAssignment con el mismo id.</w:t>
      </w:r>
    </w:p>
    <w:p w14:paraId="3C1A7B0D" w14:textId="77777777" w:rsidR="003F1E3E" w:rsidRDefault="00B776B3">
      <w:pPr>
        <w:spacing w:after="140" w:line="276" w:lineRule="auto"/>
      </w:pPr>
      <w:r>
        <w:t>La confirmación comercial exige nota descriptiva y RUC de once dígitos si se informa; completar las tres declaraciones requiere ubicación válida. Cambiar la ventana de entrega antes de despachar exige fecha vigente y motivo, revoca customerAccepted e invalida el plan. De este modo el código no conserva una aprobación emitida para condiciones distintas. La consulta posterior debe confirmar que no se creó otra solicitud.</w:t>
      </w:r>
    </w:p>
    <w:p w14:paraId="5EEF6DB3" w14:textId="77777777" w:rsidR="003F1E3E" w:rsidRDefault="00B776B3">
      <w:pPr>
        <w:pStyle w:val="Ttulo3"/>
        <w:spacing w:before="220" w:after="120"/>
      </w:pPr>
      <w:bookmarkStart w:id="113" w:name="_Toc244001673"/>
      <w:r>
        <w:rPr>
          <w:color w:val="000000"/>
        </w:rPr>
        <w:t>Despacho y estados terminales</w:t>
      </w:r>
      <w:bookmarkEnd w:id="113"/>
    </w:p>
    <w:p w14:paraId="22504CE9" w14:textId="77777777" w:rsidR="003F1E3E" w:rsidRDefault="00B776B3">
      <w:pPr>
        <w:keepNext/>
        <w:spacing w:after="140" w:line="276" w:lineRule="auto"/>
      </w:pPr>
      <w:r>
        <w:rPr>
          <w:b/>
        </w:rPr>
        <w:t>src/main/java/com/ecoroute/backend/domain/model/OrderLifecycle.java · líneas 12 a 28</w:t>
      </w:r>
    </w:p>
    <w:p w14:paraId="7DA35B29" w14:textId="77777777" w:rsidR="003F1E3E" w:rsidRDefault="00B776B3">
      <w:pPr>
        <w:spacing w:line="240" w:lineRule="auto"/>
      </w:pPr>
      <w:r>
        <w:rPr>
          <w:rFonts w:ascii="Consolas" w:hAnsi="Consolas"/>
          <w:sz w:val="17"/>
        </w:rPr>
        <w:t xml:space="preserve">  12      public static void validateManual(OrderStatus from, OrderStatus to, String reason) {</w:t>
      </w:r>
    </w:p>
    <w:p w14:paraId="7EED2FE6" w14:textId="77777777" w:rsidR="003F1E3E" w:rsidRDefault="00B776B3">
      <w:pPr>
        <w:spacing w:line="240" w:lineRule="auto"/>
      </w:pPr>
      <w:r>
        <w:rPr>
          <w:rFonts w:ascii="Consolas" w:hAnsi="Consolas"/>
          <w:sz w:val="17"/>
        </w:rPr>
        <w:t xml:space="preserve">  13          if (to == null) throw new IllegalArgumentException("Debe indicar el estado del pedido");</w:t>
      </w:r>
    </w:p>
    <w:p w14:paraId="6C537C12" w14:textId="77777777" w:rsidR="003F1E3E" w:rsidRDefault="00B776B3">
      <w:pPr>
        <w:spacing w:line="240" w:lineRule="auto"/>
      </w:pPr>
      <w:r>
        <w:rPr>
          <w:rFonts w:ascii="Consolas" w:hAnsi="Consolas"/>
          <w:sz w:val="17"/>
        </w:rPr>
        <w:t xml:space="preserve">  14          if (to == OrderStatus.DELIVERED)</w:t>
      </w:r>
    </w:p>
    <w:p w14:paraId="59CB9F92" w14:textId="77777777" w:rsidR="003F1E3E" w:rsidRDefault="00B776B3">
      <w:pPr>
        <w:spacing w:line="240" w:lineRule="auto"/>
      </w:pPr>
      <w:r>
        <w:rPr>
          <w:rFonts w:ascii="Consolas" w:hAnsi="Consolas"/>
          <w:sz w:val="17"/>
        </w:rPr>
        <w:t xml:space="preserve">  15              throw new BusinessRuleException("Confirme la entrega mediante una prueba con foto, firma, receptor y GPS");</w:t>
      </w:r>
    </w:p>
    <w:p w14:paraId="73B58691" w14:textId="77777777" w:rsidR="003F1E3E" w:rsidRDefault="00B776B3">
      <w:pPr>
        <w:spacing w:line="240" w:lineRule="auto"/>
      </w:pPr>
      <w:r>
        <w:rPr>
          <w:rFonts w:ascii="Consolas" w:hAnsi="Consolas"/>
          <w:sz w:val="17"/>
        </w:rPr>
        <w:t xml:space="preserve">  16          if (from == to) return;</w:t>
      </w:r>
    </w:p>
    <w:p w14:paraId="15F86369" w14:textId="77777777" w:rsidR="003F1E3E" w:rsidRDefault="00B776B3">
      <w:pPr>
        <w:spacing w:line="240" w:lineRule="auto"/>
      </w:pPr>
      <w:r>
        <w:rPr>
          <w:rFonts w:ascii="Consolas" w:hAnsi="Consolas"/>
          <w:sz w:val="17"/>
        </w:rPr>
        <w:t xml:space="preserve">  17          if (terminal(from)) throw new BusinessRuleException("Un pedido cerrado no puede reabrirse; registre un nuevo intento autorizado");</w:t>
      </w:r>
    </w:p>
    <w:p w14:paraId="750A7AFF" w14:textId="77777777" w:rsidR="003F1E3E" w:rsidRDefault="00B776B3">
      <w:pPr>
        <w:spacing w:line="240" w:lineRule="auto"/>
      </w:pPr>
      <w:r>
        <w:rPr>
          <w:rFonts w:ascii="Consolas" w:hAnsi="Consolas"/>
          <w:sz w:val="17"/>
        </w:rPr>
        <w:t xml:space="preserve">  18          boolean allowed = switch (from) {</w:t>
      </w:r>
    </w:p>
    <w:p w14:paraId="2E1D9042" w14:textId="77777777" w:rsidR="003F1E3E" w:rsidRDefault="00B776B3">
      <w:pPr>
        <w:spacing w:line="240" w:lineRule="auto"/>
      </w:pPr>
      <w:r>
        <w:rPr>
          <w:rFonts w:ascii="Consolas" w:hAnsi="Consolas"/>
          <w:sz w:val="17"/>
        </w:rPr>
        <w:t xml:space="preserve">  19              case ASSIGNED -&gt; to == OrderStatus.PICKED_UP;</w:t>
      </w:r>
    </w:p>
    <w:p w14:paraId="3F340520" w14:textId="77777777" w:rsidR="003F1E3E" w:rsidRDefault="00B776B3">
      <w:pPr>
        <w:spacing w:line="240" w:lineRule="auto"/>
      </w:pPr>
      <w:r>
        <w:rPr>
          <w:rFonts w:ascii="Consolas" w:hAnsi="Consolas"/>
          <w:sz w:val="17"/>
        </w:rPr>
        <w:t xml:space="preserve">  20              case PICKED_UP -&gt; to == OrderStatus.IN_TRANSIT || to == OrderStatus.FAILED;</w:t>
      </w:r>
    </w:p>
    <w:p w14:paraId="49B56B99" w14:textId="77777777" w:rsidR="003F1E3E" w:rsidRDefault="00B776B3">
      <w:pPr>
        <w:spacing w:line="240" w:lineRule="auto"/>
      </w:pPr>
      <w:r>
        <w:rPr>
          <w:rFonts w:ascii="Consolas" w:hAnsi="Consolas"/>
          <w:sz w:val="17"/>
        </w:rPr>
        <w:t xml:space="preserve">  21              case IN_TRANSIT -&gt; to == OrderStatus.FAILED || to == OrderStatus.RETURNED;</w:t>
      </w:r>
    </w:p>
    <w:p w14:paraId="4FEDB7A7" w14:textId="77777777" w:rsidR="003F1E3E" w:rsidRDefault="00B776B3">
      <w:pPr>
        <w:spacing w:line="240" w:lineRule="auto"/>
      </w:pPr>
      <w:r>
        <w:rPr>
          <w:rFonts w:ascii="Consolas" w:hAnsi="Consolas"/>
          <w:sz w:val="17"/>
        </w:rPr>
        <w:t xml:space="preserve">  22              default -&gt; false;</w:t>
      </w:r>
    </w:p>
    <w:p w14:paraId="6DAB7129" w14:textId="77777777" w:rsidR="003F1E3E" w:rsidRDefault="00B776B3">
      <w:pPr>
        <w:spacing w:line="240" w:lineRule="auto"/>
      </w:pPr>
      <w:r>
        <w:rPr>
          <w:rFonts w:ascii="Consolas" w:hAnsi="Consolas"/>
          <w:sz w:val="17"/>
        </w:rPr>
        <w:t xml:space="preserve">  23          };</w:t>
      </w:r>
    </w:p>
    <w:p w14:paraId="65211685" w14:textId="77777777" w:rsidR="003F1E3E" w:rsidRDefault="00B776B3">
      <w:pPr>
        <w:spacing w:line="240" w:lineRule="auto"/>
      </w:pPr>
      <w:r>
        <w:rPr>
          <w:rFonts w:ascii="Consolas" w:hAnsi="Consolas"/>
          <w:sz w:val="17"/>
        </w:rPr>
        <w:t xml:space="preserve">  24          if (!allowed) throw new BusinessRuleException("Transición no permitida: " + from + " a " + to);</w:t>
      </w:r>
    </w:p>
    <w:p w14:paraId="4169EA6C" w14:textId="77777777" w:rsidR="003F1E3E" w:rsidRDefault="00B776B3">
      <w:pPr>
        <w:spacing w:line="240" w:lineRule="auto"/>
      </w:pPr>
      <w:r>
        <w:rPr>
          <w:rFonts w:ascii="Consolas" w:hAnsi="Consolas"/>
          <w:sz w:val="17"/>
        </w:rPr>
        <w:lastRenderedPageBreak/>
        <w:t xml:space="preserve">  25          if ((to == OrderStatus.FAILED || to == OrderStatus.RETURNED) &amp;&amp; (reason == null || reason.trim().length() &lt; 5))</w:t>
      </w:r>
    </w:p>
    <w:p w14:paraId="1752FF9D" w14:textId="77777777" w:rsidR="003F1E3E" w:rsidRDefault="00B776B3">
      <w:pPr>
        <w:spacing w:line="240" w:lineRule="auto"/>
      </w:pPr>
      <w:r>
        <w:rPr>
          <w:rFonts w:ascii="Consolas" w:hAnsi="Consolas"/>
          <w:sz w:val="17"/>
        </w:rPr>
        <w:t xml:space="preserve">  26              throw new IllegalArgumentException("Indique un motivo de no entrega de al menos cinco caracteres");</w:t>
      </w:r>
    </w:p>
    <w:p w14:paraId="6624DD5C" w14:textId="77777777" w:rsidR="003F1E3E" w:rsidRDefault="00B776B3">
      <w:pPr>
        <w:spacing w:line="240" w:lineRule="auto"/>
      </w:pPr>
      <w:r>
        <w:rPr>
          <w:rFonts w:ascii="Consolas" w:hAnsi="Consolas"/>
          <w:sz w:val="17"/>
        </w:rPr>
        <w:t xml:space="preserve">  27      }</w:t>
      </w:r>
    </w:p>
    <w:p w14:paraId="2F4CFC86" w14:textId="77777777" w:rsidR="003F1E3E" w:rsidRDefault="00B776B3">
      <w:pPr>
        <w:spacing w:line="240" w:lineRule="auto"/>
      </w:pPr>
      <w:r>
        <w:rPr>
          <w:rFonts w:ascii="Consolas" w:hAnsi="Consolas"/>
          <w:sz w:val="17"/>
        </w:rPr>
        <w:t xml:space="preserve">  28  }</w:t>
      </w:r>
    </w:p>
    <w:p w14:paraId="37805BF3" w14:textId="77777777" w:rsidR="003F1E3E" w:rsidRDefault="00B776B3">
      <w:pPr>
        <w:spacing w:after="140" w:line="276" w:lineRule="auto"/>
      </w:pPr>
      <w:r>
        <w:t>La entrega exitosa no se registra con un PATCH manual: requiere POD. El método rechaza reapertura de resultados terminales y limita transiciones y motivos de no entrega.</w:t>
      </w:r>
    </w:p>
    <w:p w14:paraId="525446C1" w14:textId="77777777" w:rsidR="003F1E3E" w:rsidRDefault="00B776B3">
      <w:pPr>
        <w:spacing w:after="140" w:line="276" w:lineRule="auto"/>
      </w:pPr>
      <w:r>
        <w:t>RouteUseCasesImpl exige requireDispatchReview antes de IN_PROGRESS y valida que existan pedidos, que no estén cerrados y que sus coordenadas sean válidas. La transacción aplica la cascada de estado e historial y registra inicio. Los métodos de cierre consultan OrderLifecycle.terminal, por lo que una ruta completa puede contener fallas y devoluciones. No debe deducirse éxito de entrega desde la palabra COMPLETED.</w:t>
      </w:r>
    </w:p>
    <w:p w14:paraId="062B2CEA" w14:textId="77777777" w:rsidR="003F1E3E" w:rsidRDefault="00B776B3">
      <w:pPr>
        <w:pStyle w:val="Ttulo3"/>
        <w:spacing w:before="220" w:after="120"/>
      </w:pPr>
      <w:bookmarkStart w:id="114" w:name="_Toc244001674"/>
      <w:r>
        <w:rPr>
          <w:color w:val="000000"/>
        </w:rPr>
        <w:t>POD, reintentos y efectos remotos</w:t>
      </w:r>
      <w:bookmarkEnd w:id="114"/>
    </w:p>
    <w:p w14:paraId="4166B578" w14:textId="77777777" w:rsidR="003F1E3E" w:rsidRDefault="00B776B3">
      <w:pPr>
        <w:keepNext/>
        <w:spacing w:after="140" w:line="276" w:lineRule="auto"/>
      </w:pPr>
      <w:r>
        <w:rPr>
          <w:b/>
        </w:rPr>
        <w:t>src/main/java/com/ecoroute/backend/application/usecases/CreateDeliveryProofUseCaseImpl.java · líneas 41 a 59</w:t>
      </w:r>
    </w:p>
    <w:p w14:paraId="1C4C99BB" w14:textId="77777777" w:rsidR="003F1E3E" w:rsidRDefault="00B776B3">
      <w:pPr>
        <w:spacing w:line="240" w:lineRule="auto"/>
      </w:pPr>
      <w:r>
        <w:rPr>
          <w:rFonts w:ascii="Consolas" w:hAnsi="Consolas"/>
          <w:sz w:val="17"/>
        </w:rPr>
        <w:t xml:space="preserve">  41      public Mono&lt;DeliveryProof&gt; createDeliveryProof(DeliveryProof deliveryProof) {</w:t>
      </w:r>
    </w:p>
    <w:p w14:paraId="41B26C4E" w14:textId="77777777" w:rsidR="003F1E3E" w:rsidRDefault="00B776B3">
      <w:pPr>
        <w:spacing w:line="240" w:lineRule="auto"/>
      </w:pPr>
      <w:r>
        <w:rPr>
          <w:rFonts w:ascii="Consolas" w:hAnsi="Consolas"/>
          <w:sz w:val="17"/>
        </w:rPr>
        <w:t xml:space="preserve">  42          if (deliveryProof.latitude()==null || deliveryProof.longitude()==null</w:t>
      </w:r>
    </w:p>
    <w:p w14:paraId="74F1D036" w14:textId="77777777" w:rsidR="003F1E3E" w:rsidRDefault="00B776B3">
      <w:pPr>
        <w:spacing w:line="240" w:lineRule="auto"/>
      </w:pPr>
      <w:r>
        <w:rPr>
          <w:rFonts w:ascii="Consolas" w:hAnsi="Consolas"/>
          <w:sz w:val="17"/>
        </w:rPr>
        <w:t xml:space="preserve">  43                  || !Double.isFinite(deliveryProof.latitude()) || !Double.isFinite(deliveryProof.longitude())</w:t>
      </w:r>
    </w:p>
    <w:p w14:paraId="7BCDACB0" w14:textId="77777777" w:rsidR="003F1E3E" w:rsidRDefault="00B776B3">
      <w:pPr>
        <w:spacing w:line="240" w:lineRule="auto"/>
      </w:pPr>
      <w:r>
        <w:rPr>
          <w:rFonts w:ascii="Consolas" w:hAnsi="Consolas"/>
          <w:sz w:val="17"/>
        </w:rPr>
        <w:t xml:space="preserve">  44                  || Math.abs(deliveryProof.latitude())&gt;90 || Math.abs(deliveryProof.longitude())&gt;180</w:t>
      </w:r>
    </w:p>
    <w:p w14:paraId="1C66CC8F" w14:textId="77777777" w:rsidR="003F1E3E" w:rsidRDefault="00B776B3">
      <w:pPr>
        <w:spacing w:line="240" w:lineRule="auto"/>
      </w:pPr>
      <w:r>
        <w:rPr>
          <w:rFonts w:ascii="Consolas" w:hAnsi="Consolas"/>
          <w:sz w:val="17"/>
        </w:rPr>
        <w:t xml:space="preserve">  45                  || (deliveryProof.latitude()==0 &amp;&amp; deliveryProof.longitude()==0))</w:t>
      </w:r>
    </w:p>
    <w:p w14:paraId="2EC23DBA" w14:textId="77777777" w:rsidR="003F1E3E" w:rsidRDefault="00B776B3">
      <w:pPr>
        <w:spacing w:line="240" w:lineRule="auto"/>
      </w:pPr>
      <w:r>
        <w:rPr>
          <w:rFonts w:ascii="Consolas" w:hAnsi="Consolas"/>
          <w:sz w:val="17"/>
        </w:rPr>
        <w:t xml:space="preserve">  46              return Mono.error(new IllegalArgumentException("Se requiere una ubicación GPS válida, no el punto 0,0"));</w:t>
      </w:r>
    </w:p>
    <w:p w14:paraId="6CC6CFC0" w14:textId="77777777" w:rsidR="003F1E3E" w:rsidRDefault="00B776B3">
      <w:pPr>
        <w:spacing w:line="240" w:lineRule="auto"/>
      </w:pPr>
      <w:r>
        <w:rPr>
          <w:rFonts w:ascii="Consolas" w:hAnsi="Consolas"/>
          <w:sz w:val="17"/>
        </w:rPr>
        <w:t xml:space="preserve">  47          if (deliveryProof.receiverName()==null || deliveryProof.receiverName().isBlank()</w:t>
      </w:r>
    </w:p>
    <w:p w14:paraId="221CE805" w14:textId="77777777" w:rsidR="003F1E3E" w:rsidRDefault="00B776B3">
      <w:pPr>
        <w:spacing w:line="240" w:lineRule="auto"/>
      </w:pPr>
      <w:r>
        <w:rPr>
          <w:rFonts w:ascii="Consolas" w:hAnsi="Consolas"/>
          <w:sz w:val="17"/>
        </w:rPr>
        <w:t xml:space="preserve">  48                  || deliveryProof.receiverDni()==null || !deliveryProof.receiverDni().matches("[0-9]{8}"))</w:t>
      </w:r>
    </w:p>
    <w:p w14:paraId="49FDD79D" w14:textId="77777777" w:rsidR="003F1E3E" w:rsidRDefault="00B776B3">
      <w:pPr>
        <w:spacing w:line="240" w:lineRule="auto"/>
      </w:pPr>
      <w:r>
        <w:rPr>
          <w:rFonts w:ascii="Consolas" w:hAnsi="Consolas"/>
          <w:sz w:val="17"/>
        </w:rPr>
        <w:t xml:space="preserve">  49              return Mono.error(new IllegalArgumentException("Complete el receptor y su DNI de ocho dígitos"));</w:t>
      </w:r>
    </w:p>
    <w:p w14:paraId="2A458D09" w14:textId="77777777" w:rsidR="003F1E3E" w:rsidRDefault="00B776B3">
      <w:pPr>
        <w:spacing w:line="240" w:lineRule="auto"/>
      </w:pPr>
      <w:r>
        <w:rPr>
          <w:rFonts w:ascii="Consolas" w:hAnsi="Consolas"/>
          <w:sz w:val="17"/>
        </w:rPr>
        <w:t xml:space="preserve">  50          if (deliveryProof.verifiedAt()!=null &amp;&amp; deliveryProof.verifiedAt().isAfter(OffsetDateTime.now().plusMinutes(5)))</w:t>
      </w:r>
    </w:p>
    <w:p w14:paraId="4940546E" w14:textId="77777777" w:rsidR="003F1E3E" w:rsidRDefault="00B776B3">
      <w:pPr>
        <w:spacing w:line="240" w:lineRule="auto"/>
      </w:pPr>
      <w:r>
        <w:rPr>
          <w:rFonts w:ascii="Consolas" w:hAnsi="Consolas"/>
          <w:sz w:val="17"/>
        </w:rPr>
        <w:t xml:space="preserve">  51              return Mono.error(new IllegalArgumentException("La fecha de captura no puede estar en el futuro"));</w:t>
      </w:r>
    </w:p>
    <w:p w14:paraId="43F3E8B6" w14:textId="77777777" w:rsidR="003F1E3E" w:rsidRDefault="00B776B3">
      <w:pPr>
        <w:spacing w:line="240" w:lineRule="auto"/>
      </w:pPr>
      <w:r>
        <w:rPr>
          <w:rFonts w:ascii="Consolas" w:hAnsi="Consolas"/>
          <w:sz w:val="17"/>
        </w:rPr>
        <w:t xml:space="preserve">  52          try { S3Service.decodeImage(deliveryProof.imageUrl(),10); S3Service.decodeImage(deliveryProof.signatureDataUrl(),2); }</w:t>
      </w:r>
    </w:p>
    <w:p w14:paraId="7F336568" w14:textId="77777777" w:rsidR="003F1E3E" w:rsidRDefault="00B776B3">
      <w:pPr>
        <w:spacing w:line="240" w:lineRule="auto"/>
      </w:pPr>
      <w:r>
        <w:rPr>
          <w:rFonts w:ascii="Consolas" w:hAnsi="Consolas"/>
          <w:sz w:val="17"/>
        </w:rPr>
        <w:t xml:space="preserve">  53          catch (IllegalArgumentException ex) { return Mono.error(ex); }</w:t>
      </w:r>
    </w:p>
    <w:p w14:paraId="71C63812" w14:textId="77777777" w:rsidR="003F1E3E" w:rsidRDefault="00B776B3">
      <w:pPr>
        <w:spacing w:line="240" w:lineRule="auto"/>
      </w:pPr>
      <w:r>
        <w:rPr>
          <w:rFonts w:ascii="Consolas" w:hAnsi="Consolas"/>
          <w:sz w:val="17"/>
        </w:rPr>
        <w:t xml:space="preserve">  54          return orderRepository.lockById(deliveryProof.orderId())</w:t>
      </w:r>
    </w:p>
    <w:p w14:paraId="5C61FCF4" w14:textId="77777777" w:rsidR="003F1E3E" w:rsidRDefault="00B776B3">
      <w:pPr>
        <w:spacing w:line="240" w:lineRule="auto"/>
      </w:pPr>
      <w:r>
        <w:rPr>
          <w:rFonts w:ascii="Consolas" w:hAnsi="Consolas"/>
          <w:sz w:val="17"/>
        </w:rPr>
        <w:t xml:space="preserve">  55                  .switchIfEmpty(Mono.error(new ResourceNotFoundException("Order not found with id: " + deliveryProof.orderId())))</w:t>
      </w:r>
    </w:p>
    <w:p w14:paraId="36320491" w14:textId="77777777" w:rsidR="003F1E3E" w:rsidRDefault="00B776B3">
      <w:pPr>
        <w:spacing w:line="240" w:lineRule="auto"/>
      </w:pPr>
      <w:r>
        <w:rPr>
          <w:rFonts w:ascii="Consolas" w:hAnsi="Consolas"/>
          <w:sz w:val="17"/>
        </w:rPr>
        <w:t xml:space="preserve">  56                  .flatMap(order -&gt; {</w:t>
      </w:r>
    </w:p>
    <w:p w14:paraId="37E6060B" w14:textId="77777777" w:rsidR="003F1E3E" w:rsidRDefault="00B776B3">
      <w:pPr>
        <w:spacing w:line="240" w:lineRule="auto"/>
      </w:pPr>
      <w:r>
        <w:rPr>
          <w:rFonts w:ascii="Consolas" w:hAnsi="Consolas"/>
          <w:sz w:val="17"/>
        </w:rPr>
        <w:t xml:space="preserve">  57                      if (order.status() == OrderStatus.DELIVERED)</w:t>
      </w:r>
    </w:p>
    <w:p w14:paraId="0E82A5E5" w14:textId="77777777" w:rsidR="003F1E3E" w:rsidRDefault="00B776B3">
      <w:pPr>
        <w:spacing w:line="240" w:lineRule="auto"/>
      </w:pPr>
      <w:r>
        <w:rPr>
          <w:rFonts w:ascii="Consolas" w:hAnsi="Consolas"/>
          <w:sz w:val="17"/>
        </w:rPr>
        <w:t xml:space="preserve">  58                          return deliveryProofRepository.findByOrderId(order.id())</w:t>
      </w:r>
    </w:p>
    <w:p w14:paraId="45230A1F" w14:textId="77777777" w:rsidR="003F1E3E" w:rsidRDefault="00B776B3">
      <w:pPr>
        <w:spacing w:line="240" w:lineRule="auto"/>
      </w:pPr>
      <w:r>
        <w:rPr>
          <w:rFonts w:ascii="Consolas" w:hAnsi="Consolas"/>
          <w:sz w:val="17"/>
        </w:rPr>
        <w:t xml:space="preserve">  59                                  .switchIfEmpty(Mono.error(new BusinessRuleException("El pedido figura entregado sin prueba; requiere conciliación")));</w:t>
      </w:r>
    </w:p>
    <w:p w14:paraId="6C482F7C" w14:textId="77777777" w:rsidR="003F1E3E" w:rsidRDefault="00B776B3">
      <w:pPr>
        <w:spacing w:after="140" w:line="276" w:lineRule="auto"/>
      </w:pPr>
      <w:r>
        <w:t>La validación de coordenadas, receptor, DNI y momento de captura precede al bloqueo del pedido. Los métodos posteriores decodifican imágenes y escriben el resultado con su evidencia.</w:t>
      </w:r>
    </w:p>
    <w:p w14:paraId="28529B4A" w14:textId="77777777" w:rsidR="003F1E3E" w:rsidRDefault="00B776B3">
      <w:pPr>
        <w:keepNext/>
        <w:spacing w:after="140" w:line="276" w:lineRule="auto"/>
      </w:pPr>
      <w:r>
        <w:rPr>
          <w:b/>
        </w:rPr>
        <w:t>mobile-app/lib/core/sync/proof_sync.dart · líneas 56 a 71</w:t>
      </w:r>
    </w:p>
    <w:p w14:paraId="041C2773" w14:textId="77777777" w:rsidR="003F1E3E" w:rsidRDefault="00B776B3">
      <w:pPr>
        <w:spacing w:line="240" w:lineRule="auto"/>
      </w:pPr>
      <w:r>
        <w:rPr>
          <w:rFonts w:ascii="Consolas" w:hAnsi="Consolas"/>
          <w:sz w:val="17"/>
        </w:rPr>
        <w:t xml:space="preserve">  56    Future&lt;SubmissionResult&gt; submit(</w:t>
      </w:r>
    </w:p>
    <w:p w14:paraId="472217C8" w14:textId="77777777" w:rsidR="003F1E3E" w:rsidRDefault="00B776B3">
      <w:pPr>
        <w:spacing w:line="240" w:lineRule="auto"/>
      </w:pPr>
      <w:r>
        <w:rPr>
          <w:rFonts w:ascii="Consolas" w:hAnsi="Consolas"/>
          <w:sz w:val="17"/>
        </w:rPr>
        <w:t xml:space="preserve">  57        String owner, Map&lt;String, dynamic&gt; proof) async {</w:t>
      </w:r>
    </w:p>
    <w:p w14:paraId="01F7258F" w14:textId="77777777" w:rsidR="003F1E3E" w:rsidRDefault="00B776B3">
      <w:pPr>
        <w:spacing w:line="240" w:lineRule="auto"/>
      </w:pPr>
      <w:r>
        <w:rPr>
          <w:rFonts w:ascii="Consolas" w:hAnsi="Consolas"/>
          <w:sz w:val="17"/>
        </w:rPr>
        <w:t xml:space="preserve">  58      await cache.enqueue(</w:t>
      </w:r>
    </w:p>
    <w:p w14:paraId="01688085" w14:textId="77777777" w:rsidR="003F1E3E" w:rsidRDefault="00B776B3">
      <w:pPr>
        <w:spacing w:line="240" w:lineRule="auto"/>
      </w:pPr>
      <w:r>
        <w:rPr>
          <w:rFonts w:ascii="Consolas" w:hAnsi="Consolas"/>
          <w:sz w:val="17"/>
        </w:rPr>
        <w:t xml:space="preserve">  59          owner, proof); // Durable write MUST finish before any HTTP.</w:t>
      </w:r>
    </w:p>
    <w:p w14:paraId="2117302F" w14:textId="77777777" w:rsidR="003F1E3E" w:rsidRDefault="00B776B3">
      <w:pPr>
        <w:spacing w:line="240" w:lineRule="auto"/>
      </w:pPr>
      <w:r>
        <w:rPr>
          <w:rFonts w:ascii="Consolas" w:hAnsi="Consolas"/>
          <w:sz w:val="17"/>
        </w:rPr>
        <w:lastRenderedPageBreak/>
        <w:t xml:space="preserve">  60      await reload();</w:t>
      </w:r>
    </w:p>
    <w:p w14:paraId="11A03896" w14:textId="77777777" w:rsidR="003F1E3E" w:rsidRDefault="00B776B3">
      <w:pPr>
        <w:spacing w:line="240" w:lineRule="auto"/>
      </w:pPr>
      <w:r>
        <w:rPr>
          <w:rFonts w:ascii="Consolas" w:hAnsi="Consolas"/>
          <w:sz w:val="17"/>
        </w:rPr>
        <w:t xml:space="preserve">  61      await sync();</w:t>
      </w:r>
    </w:p>
    <w:p w14:paraId="4AA79E0F" w14:textId="77777777" w:rsidR="003F1E3E" w:rsidRDefault="00B776B3">
      <w:pPr>
        <w:spacing w:line="240" w:lineRule="auto"/>
      </w:pPr>
      <w:r>
        <w:rPr>
          <w:rFonts w:ascii="Consolas" w:hAnsi="Consolas"/>
          <w:sz w:val="17"/>
        </w:rPr>
        <w:t xml:space="preserve">  62      final pending = await cache.pending(owner);</w:t>
      </w:r>
    </w:p>
    <w:p w14:paraId="1B677331" w14:textId="77777777" w:rsidR="003F1E3E" w:rsidRDefault="00B776B3">
      <w:pPr>
        <w:spacing w:line="240" w:lineRule="auto"/>
      </w:pPr>
      <w:r>
        <w:rPr>
          <w:rFonts w:ascii="Consolas" w:hAnsi="Consolas"/>
          <w:sz w:val="17"/>
        </w:rPr>
        <w:t xml:space="preserve">  63      final match = pending.where((p) =&gt; p['orderId'] == proof['orderId']);</w:t>
      </w:r>
    </w:p>
    <w:p w14:paraId="6ABAD067" w14:textId="77777777" w:rsidR="003F1E3E" w:rsidRDefault="00B776B3">
      <w:pPr>
        <w:spacing w:line="240" w:lineRule="auto"/>
      </w:pPr>
      <w:r>
        <w:rPr>
          <w:rFonts w:ascii="Consolas" w:hAnsi="Consolas"/>
          <w:sz w:val="17"/>
        </w:rPr>
        <w:t xml:space="preserve">  64      if (match.isEmpty) return SubmissionResult.confirmed;</w:t>
      </w:r>
    </w:p>
    <w:p w14:paraId="1BD9E2B3" w14:textId="77777777" w:rsidR="003F1E3E" w:rsidRDefault="00B776B3">
      <w:pPr>
        <w:spacing w:line="240" w:lineRule="auto"/>
      </w:pPr>
      <w:r>
        <w:rPr>
          <w:rFonts w:ascii="Consolas" w:hAnsi="Consolas"/>
          <w:sz w:val="17"/>
        </w:rPr>
        <w:t xml:space="preserve">  65      return match.first['_blocked'] == true</w:t>
      </w:r>
    </w:p>
    <w:p w14:paraId="10DABA5B" w14:textId="77777777" w:rsidR="003F1E3E" w:rsidRDefault="00B776B3">
      <w:pPr>
        <w:spacing w:line="240" w:lineRule="auto"/>
      </w:pPr>
      <w:r>
        <w:rPr>
          <w:rFonts w:ascii="Consolas" w:hAnsi="Consolas"/>
          <w:sz w:val="17"/>
        </w:rPr>
        <w:t xml:space="preserve">  66          ? SubmissionResult.rejected</w:t>
      </w:r>
    </w:p>
    <w:p w14:paraId="322BF9EB" w14:textId="77777777" w:rsidR="003F1E3E" w:rsidRDefault="00B776B3">
      <w:pPr>
        <w:spacing w:line="240" w:lineRule="auto"/>
      </w:pPr>
      <w:r>
        <w:rPr>
          <w:rFonts w:ascii="Consolas" w:hAnsi="Consolas"/>
          <w:sz w:val="17"/>
        </w:rPr>
        <w:t xml:space="preserve">  67          : SubmissionResult.queued;</w:t>
      </w:r>
    </w:p>
    <w:p w14:paraId="5C1F8370" w14:textId="77777777" w:rsidR="003F1E3E" w:rsidRDefault="00B776B3">
      <w:pPr>
        <w:spacing w:line="240" w:lineRule="auto"/>
      </w:pPr>
      <w:r>
        <w:rPr>
          <w:rFonts w:ascii="Consolas" w:hAnsi="Consolas"/>
          <w:sz w:val="17"/>
        </w:rPr>
        <w:t xml:space="preserve">  68    }</w:t>
      </w:r>
    </w:p>
    <w:p w14:paraId="40023C13" w14:textId="77777777" w:rsidR="003F1E3E" w:rsidRDefault="00B776B3">
      <w:pPr>
        <w:spacing w:line="240" w:lineRule="auto"/>
      </w:pPr>
      <w:r>
        <w:rPr>
          <w:rFonts w:ascii="Consolas" w:hAnsi="Consolas"/>
          <w:sz w:val="17"/>
        </w:rPr>
        <w:t xml:space="preserve">  69  </w:t>
      </w:r>
    </w:p>
    <w:p w14:paraId="30C77D52" w14:textId="77777777" w:rsidR="003F1E3E" w:rsidRDefault="00B776B3">
      <w:pPr>
        <w:spacing w:line="240" w:lineRule="auto"/>
      </w:pPr>
      <w:r>
        <w:rPr>
          <w:rFonts w:ascii="Consolas" w:hAnsi="Consolas"/>
          <w:sz w:val="17"/>
        </w:rPr>
        <w:t xml:space="preserve">  70    Future&lt;void&gt; sync({bool retryRejected = false}) async {</w:t>
      </w:r>
    </w:p>
    <w:p w14:paraId="701F7326" w14:textId="77777777" w:rsidR="003F1E3E" w:rsidRDefault="00B776B3">
      <w:pPr>
        <w:spacing w:line="240" w:lineRule="auto"/>
      </w:pPr>
      <w:r>
        <w:rPr>
          <w:rFonts w:ascii="Consolas" w:hAnsi="Consolas"/>
          <w:sz w:val="17"/>
        </w:rPr>
        <w:t xml:space="preserve">  71      final owner = cache.account;</w:t>
      </w:r>
    </w:p>
    <w:p w14:paraId="01917A23" w14:textId="77777777" w:rsidR="003F1E3E" w:rsidRDefault="00B776B3">
      <w:pPr>
        <w:spacing w:after="140" w:line="276" w:lineRule="auto"/>
      </w:pPr>
      <w:r>
        <w:t>submit confirma primero la escritura privada. Solo después intenta sincronizar y consulta si el elemento sigue pendiente o está bloqueado; el mensaje de interfaz depende de ese resultado.</w:t>
      </w:r>
    </w:p>
    <w:p w14:paraId="4507319C" w14:textId="77777777" w:rsidR="003F1E3E" w:rsidRDefault="00B776B3">
      <w:pPr>
        <w:spacing w:after="140" w:line="276" w:lineRule="auto"/>
      </w:pPr>
      <w:r>
        <w:t>La idempotencia real del POD descansa en el bloqueo del pedido, el retorno de la prueba existente para DELIVERED y la unicidad de delivery_proofs.order_id. El móvil envía además Idempotency-Key basado en orderId, pero la presencia de ese header no demuestra un almacén genérico de claves idempotentes. Los hashes se calculan sobre bytes decodificados; la carga válida admite PNG/JPEG y límites diferenciados para foto y firma.</w:t>
      </w:r>
    </w:p>
    <w:p w14:paraId="4006FD8C" w14:textId="77777777" w:rsidR="003F1E3E" w:rsidRDefault="00B776B3">
      <w:pPr>
        <w:spacing w:after="140" w:line="276" w:lineRule="auto"/>
      </w:pPr>
      <w:r>
        <w:t>El comprobante PDF se genera con los datos de entrega y evidencia disponible. Consultar metadatos POD no prueba que el archivo sea accesible; por ello el ensayo final lee foto, firma y PDF y compara hashes de archivos. La transacción de negocio y outbox no garantiza rollback de objetos S3 previamente subidos; un diseño de consistencia eventual exige mantener esa distinción.</w:t>
      </w:r>
    </w:p>
    <w:p w14:paraId="6739BAED" w14:textId="77777777" w:rsidR="003F1E3E" w:rsidRDefault="00B776B3">
      <w:pPr>
        <w:pStyle w:val="Ttulo3"/>
        <w:spacing w:before="220" w:after="120"/>
      </w:pPr>
      <w:bookmarkStart w:id="115" w:name="_Toc244001675"/>
      <w:r>
        <w:rPr>
          <w:color w:val="000000"/>
        </w:rPr>
        <w:t>Incidencias y aprendizaje administrativo</w:t>
      </w:r>
      <w:bookmarkEnd w:id="115"/>
    </w:p>
    <w:p w14:paraId="2CC4F27C" w14:textId="77777777" w:rsidR="003F1E3E" w:rsidRDefault="00B776B3">
      <w:pPr>
        <w:keepNext/>
        <w:spacing w:after="140" w:line="276" w:lineRule="auto"/>
      </w:pPr>
      <w:r>
        <w:rPr>
          <w:b/>
        </w:rPr>
        <w:t>src/main/java/com/ecoroute/backend/application/services/BusinessOperationsService.java · líneas 48 a 63</w:t>
      </w:r>
    </w:p>
    <w:p w14:paraId="1A975777" w14:textId="77777777" w:rsidR="003F1E3E" w:rsidRDefault="00B776B3">
      <w:pPr>
        <w:spacing w:line="240" w:lineRule="auto"/>
      </w:pPr>
      <w:r>
        <w:rPr>
          <w:rFonts w:ascii="Consolas" w:hAnsi="Consolas"/>
          <w:sz w:val="17"/>
        </w:rPr>
        <w:t xml:space="preserve">  48      public Mono&lt;Incident&gt; resolve(Long id,String outcome,String reason,Long nextRoute,String actor,boolean manager) {</w:t>
      </w:r>
    </w:p>
    <w:p w14:paraId="3B033098" w14:textId="77777777" w:rsidR="003F1E3E" w:rsidRDefault="00B776B3">
      <w:pPr>
        <w:spacing w:line="240" w:lineRule="auto"/>
      </w:pPr>
      <w:r>
        <w:rPr>
          <w:rFonts w:ascii="Consolas" w:hAnsi="Consolas"/>
          <w:sz w:val="17"/>
        </w:rPr>
        <w:t xml:space="preserve">  49          requireText(reason,5,"Indique el motivo de resolución");</w:t>
      </w:r>
    </w:p>
    <w:p w14:paraId="046C1230" w14:textId="77777777" w:rsidR="003F1E3E" w:rsidRDefault="00B776B3">
      <w:pPr>
        <w:spacing w:line="240" w:lineRule="auto"/>
      </w:pPr>
      <w:r>
        <w:rPr>
          <w:rFonts w:ascii="Consolas" w:hAnsi="Consolas"/>
          <w:sz w:val="17"/>
        </w:rPr>
        <w:t xml:space="preserve">  50          if(outcome==null || !Set.of("RETRY","REPLAN","CLOSE_FAILED","CLOSE_CASE").contains(outcome))</w:t>
      </w:r>
    </w:p>
    <w:p w14:paraId="41025C2E" w14:textId="77777777" w:rsidR="003F1E3E" w:rsidRDefault="00B776B3">
      <w:pPr>
        <w:spacing w:line="240" w:lineRule="auto"/>
      </w:pPr>
      <w:r>
        <w:rPr>
          <w:rFonts w:ascii="Consolas" w:hAnsi="Consolas"/>
          <w:sz w:val="17"/>
        </w:rPr>
        <w:t xml:space="preserve">  51              return Mono.error(new IllegalArgumentException("Resolución inválida"));</w:t>
      </w:r>
    </w:p>
    <w:p w14:paraId="12973904" w14:textId="77777777" w:rsidR="003F1E3E" w:rsidRDefault="00B776B3">
      <w:pPr>
        <w:spacing w:line="240" w:lineRule="auto"/>
      </w:pPr>
      <w:r>
        <w:rPr>
          <w:rFonts w:ascii="Consolas" w:hAnsi="Consolas"/>
          <w:sz w:val="17"/>
        </w:rPr>
        <w:t xml:space="preserve">  52          if((outcome.equals("CLOSE_FAILED") || outcome.equals("CLOSE_CASE")) &amp;&amp; !manager)</w:t>
      </w:r>
    </w:p>
    <w:p w14:paraId="4E72FBEF" w14:textId="77777777" w:rsidR="003F1E3E" w:rsidRDefault="00B776B3">
      <w:pPr>
        <w:spacing w:line="240" w:lineRule="auto"/>
      </w:pPr>
      <w:r>
        <w:rPr>
          <w:rFonts w:ascii="Consolas" w:hAnsi="Consolas"/>
          <w:sz w:val="17"/>
        </w:rPr>
        <w:t xml:space="preserve">  53              return Mono.error(new org.springframework.security.access.AccessDeniedException("El cierre definitivo requiere jefatura"));</w:t>
      </w:r>
    </w:p>
    <w:p w14:paraId="2C37E37B" w14:textId="77777777" w:rsidR="003F1E3E" w:rsidRDefault="00B776B3">
      <w:pPr>
        <w:spacing w:line="240" w:lineRule="auto"/>
      </w:pPr>
      <w:r>
        <w:rPr>
          <w:rFonts w:ascii="Consolas" w:hAnsi="Consolas"/>
          <w:sz w:val="17"/>
        </w:rPr>
        <w:t xml:space="preserve">  54          return operations.incident(id,true).switchIfEmpty(Mono.error(new ResourceNotFoundException("Incidencia no encontrada")))</w:t>
      </w:r>
    </w:p>
    <w:p w14:paraId="771EAF7C" w14:textId="77777777" w:rsidR="003F1E3E" w:rsidRDefault="00B776B3">
      <w:pPr>
        <w:spacing w:line="240" w:lineRule="auto"/>
      </w:pPr>
      <w:r>
        <w:rPr>
          <w:rFonts w:ascii="Consolas" w:hAnsi="Consolas"/>
          <w:sz w:val="17"/>
        </w:rPr>
        <w:t xml:space="preserve">  55              .flatMap(incident -&gt; {</w:t>
      </w:r>
    </w:p>
    <w:p w14:paraId="6F3F2506" w14:textId="77777777" w:rsidR="003F1E3E" w:rsidRDefault="00B776B3">
      <w:pPr>
        <w:spacing w:line="240" w:lineRule="auto"/>
      </w:pPr>
      <w:r>
        <w:rPr>
          <w:rFonts w:ascii="Consolas" w:hAnsi="Consolas"/>
          <w:sz w:val="17"/>
        </w:rPr>
        <w:t xml:space="preserve">  56                  if(!"OPEN".equals(incident.status())) return outcome.equals(incident.outcome()) ? Mono.just(incident)</w:t>
      </w:r>
    </w:p>
    <w:p w14:paraId="647C567B" w14:textId="77777777" w:rsidR="003F1E3E" w:rsidRDefault="00B776B3">
      <w:pPr>
        <w:spacing w:line="240" w:lineRule="auto"/>
      </w:pPr>
      <w:r>
        <w:rPr>
          <w:rFonts w:ascii="Consolas" w:hAnsi="Consolas"/>
          <w:sz w:val="17"/>
        </w:rPr>
        <w:t xml:space="preserve">  57                      : Mono.error(new BusinessRuleException("La incidencia ya fue resuelta"));</w:t>
      </w:r>
    </w:p>
    <w:p w14:paraId="110E9DE7" w14:textId="77777777" w:rsidR="003F1E3E" w:rsidRDefault="00B776B3">
      <w:pPr>
        <w:spacing w:line="240" w:lineRule="auto"/>
      </w:pPr>
      <w:r>
        <w:rPr>
          <w:rFonts w:ascii="Consolas" w:hAnsi="Consolas"/>
          <w:sz w:val="17"/>
        </w:rPr>
        <w:t xml:space="preserve">  58                  if(outcome.equals("CLOSE_CASE")) return finish(incident,outcome,reason,actor,null,null);</w:t>
      </w:r>
    </w:p>
    <w:p w14:paraId="78CC6C00" w14:textId="77777777" w:rsidR="003F1E3E" w:rsidRDefault="00B776B3">
      <w:pPr>
        <w:spacing w:line="240" w:lineRule="auto"/>
      </w:pPr>
      <w:r>
        <w:rPr>
          <w:rFonts w:ascii="Consolas" w:hAnsi="Consolas"/>
          <w:sz w:val="17"/>
        </w:rPr>
        <w:t xml:space="preserve">  59                  if(incident.orderId()==null) return Mono.error(new BusinessRuleException("Use CLOSE_CASE para incidencias generales de ruta"));</w:t>
      </w:r>
    </w:p>
    <w:p w14:paraId="555827F8" w14:textId="77777777" w:rsidR="003F1E3E" w:rsidRDefault="00B776B3">
      <w:pPr>
        <w:spacing w:line="240" w:lineRule="auto"/>
      </w:pPr>
      <w:r>
        <w:rPr>
          <w:rFonts w:ascii="Consolas" w:hAnsi="Consolas"/>
          <w:sz w:val="17"/>
        </w:rPr>
        <w:t xml:space="preserve">  60                  // Use route -&gt; order lock order, matching assignment/dispatch to avoid lock inversions.</w:t>
      </w:r>
    </w:p>
    <w:p w14:paraId="32024B8E" w14:textId="77777777" w:rsidR="003F1E3E" w:rsidRDefault="00B776B3">
      <w:pPr>
        <w:spacing w:line="240" w:lineRule="auto"/>
      </w:pPr>
      <w:r>
        <w:rPr>
          <w:rFonts w:ascii="Consolas" w:hAnsi="Consolas"/>
          <w:sz w:val="17"/>
        </w:rPr>
        <w:t xml:space="preserve">  61                  Long target=outcome.equals("REPLAN")?nextRoute:incident.routeId();</w:t>
      </w:r>
    </w:p>
    <w:p w14:paraId="1D196719" w14:textId="77777777" w:rsidR="003F1E3E" w:rsidRDefault="00B776B3">
      <w:pPr>
        <w:spacing w:line="240" w:lineRule="auto"/>
      </w:pPr>
      <w:r>
        <w:rPr>
          <w:rFonts w:ascii="Consolas" w:hAnsi="Consolas"/>
          <w:sz w:val="17"/>
        </w:rPr>
        <w:t xml:space="preserve">  62                  if(target==null) return Mono.error(new IllegalArgumentException("Seleccione la nueva ruta"));</w:t>
      </w:r>
    </w:p>
    <w:p w14:paraId="7294DBC2" w14:textId="77777777" w:rsidR="003F1E3E" w:rsidRDefault="00B776B3">
      <w:pPr>
        <w:spacing w:line="240" w:lineRule="auto"/>
      </w:pPr>
      <w:r>
        <w:rPr>
          <w:rFonts w:ascii="Consolas" w:hAnsi="Consolas"/>
          <w:sz w:val="17"/>
        </w:rPr>
        <w:lastRenderedPageBreak/>
        <w:t xml:space="preserve">  63                  return routes.lockById(target).switchIfEmpty(Mono.error(new ResourceNotFoundException("Ruta destino no encontrada")))</w:t>
      </w:r>
    </w:p>
    <w:p w14:paraId="53BF8BB9" w14:textId="77777777" w:rsidR="003F1E3E" w:rsidRDefault="00B776B3">
      <w:pPr>
        <w:spacing w:after="140" w:line="276" w:lineRule="auto"/>
      </w:pPr>
      <w:r>
        <w:t>La resolución valida motivos y permisos. RETRY/REPLAN continúan creando un intento nuevo y vinculándolo mediante order_attempts; CLOSE_FAILED/CLOSE_CASE requieren ADMIN.</w:t>
      </w:r>
    </w:p>
    <w:p w14:paraId="766027EC" w14:textId="77777777" w:rsidR="003F1E3E" w:rsidRDefault="00B776B3">
      <w:pPr>
        <w:keepNext/>
        <w:spacing w:after="140" w:line="276" w:lineRule="auto"/>
      </w:pPr>
      <w:r>
        <w:rPr>
          <w:b/>
        </w:rPr>
        <w:t>src/main/java/com/ecoroute/backend/application/services/BusinessOperationsService.java · líneas 116 a 134</w:t>
      </w:r>
    </w:p>
    <w:p w14:paraId="61E88244" w14:textId="77777777" w:rsidR="003F1E3E" w:rsidRDefault="00B776B3">
      <w:pPr>
        <w:spacing w:line="240" w:lineRule="auto"/>
      </w:pPr>
      <w:r>
        <w:rPr>
          <w:rFonts w:ascii="Consolas" w:hAnsi="Consolas"/>
          <w:sz w:val="17"/>
        </w:rPr>
        <w:t xml:space="preserve"> 116      public Mono&lt;Improvement&gt; updateAction(Long id,String status,Double result,String note,String actor,boolean manager) {</w:t>
      </w:r>
    </w:p>
    <w:p w14:paraId="2FDA5C85" w14:textId="77777777" w:rsidR="003F1E3E" w:rsidRDefault="00B776B3">
      <w:pPr>
        <w:spacing w:line="240" w:lineRule="auto"/>
      </w:pPr>
      <w:r>
        <w:rPr>
          <w:rFonts w:ascii="Consolas" w:hAnsi="Consolas"/>
          <w:sz w:val="17"/>
        </w:rPr>
        <w:t xml:space="preserve"> 117          requireText(note,5,"Documente la evidencia o motivo");validateNumber(result);</w:t>
      </w:r>
    </w:p>
    <w:p w14:paraId="671C30C8" w14:textId="77777777" w:rsidR="003F1E3E" w:rsidRDefault="00B776B3">
      <w:pPr>
        <w:spacing w:line="240" w:lineRule="auto"/>
      </w:pPr>
      <w:r>
        <w:rPr>
          <w:rFonts w:ascii="Consolas" w:hAnsi="Consolas"/>
          <w:sz w:val="17"/>
        </w:rPr>
        <w:t xml:space="preserve"> 118          if(status==null || !Set.of("IN_PROGRESS","VERIFIED","DISCARDED").contains(status))</w:t>
      </w:r>
    </w:p>
    <w:p w14:paraId="3F885A06" w14:textId="77777777" w:rsidR="003F1E3E" w:rsidRDefault="00B776B3">
      <w:pPr>
        <w:spacing w:line="240" w:lineRule="auto"/>
      </w:pPr>
      <w:r>
        <w:rPr>
          <w:rFonts w:ascii="Consolas" w:hAnsi="Consolas"/>
          <w:sz w:val="17"/>
        </w:rPr>
        <w:t xml:space="preserve"> 119              return Mono.error(new IllegalArgumentException("Estado inválido"));</w:t>
      </w:r>
    </w:p>
    <w:p w14:paraId="6CF26B33" w14:textId="77777777" w:rsidR="003F1E3E" w:rsidRDefault="00B776B3">
      <w:pPr>
        <w:spacing w:line="240" w:lineRule="auto"/>
      </w:pPr>
      <w:r>
        <w:rPr>
          <w:rFonts w:ascii="Consolas" w:hAnsi="Consolas"/>
          <w:sz w:val="17"/>
        </w:rPr>
        <w:t xml:space="preserve"> 120          if((status.equals("VERIFIED") || status.equals("DISCARDED")) &amp;&amp; !manager)</w:t>
      </w:r>
    </w:p>
    <w:p w14:paraId="2B076742" w14:textId="77777777" w:rsidR="003F1E3E" w:rsidRDefault="00B776B3">
      <w:pPr>
        <w:spacing w:line="240" w:lineRule="auto"/>
      </w:pPr>
      <w:r>
        <w:rPr>
          <w:rFonts w:ascii="Consolas" w:hAnsi="Consolas"/>
          <w:sz w:val="17"/>
        </w:rPr>
        <w:t xml:space="preserve"> 121              return Mono.error(new org.springframework.security.access.AccessDeniedException("Jefatura verifica o descarta la acción"));</w:t>
      </w:r>
    </w:p>
    <w:p w14:paraId="56111FD3" w14:textId="77777777" w:rsidR="003F1E3E" w:rsidRDefault="00B776B3">
      <w:pPr>
        <w:spacing w:line="240" w:lineRule="auto"/>
      </w:pPr>
      <w:r>
        <w:rPr>
          <w:rFonts w:ascii="Consolas" w:hAnsi="Consolas"/>
          <w:sz w:val="17"/>
        </w:rPr>
        <w:t xml:space="preserve"> 122          if(status.equals("VERIFIED") &amp;&amp; result==null) return Mono.error(new IllegalArgumentException("Registre el resultado medido"));</w:t>
      </w:r>
    </w:p>
    <w:p w14:paraId="69FEBB1D" w14:textId="77777777" w:rsidR="003F1E3E" w:rsidRDefault="00B776B3">
      <w:pPr>
        <w:spacing w:line="240" w:lineRule="auto"/>
      </w:pPr>
      <w:r>
        <w:rPr>
          <w:rFonts w:ascii="Consolas" w:hAnsi="Consolas"/>
          <w:sz w:val="17"/>
        </w:rPr>
        <w:t xml:space="preserve"> 123          return operations.improvement(id,true).switchIfEmpty(Mono.error(new ResourceNotFoundException("Acción no encontrada")))</w:t>
      </w:r>
    </w:p>
    <w:p w14:paraId="6C5D4317" w14:textId="77777777" w:rsidR="003F1E3E" w:rsidRDefault="00B776B3">
      <w:pPr>
        <w:spacing w:line="240" w:lineRule="auto"/>
      </w:pPr>
      <w:r>
        <w:rPr>
          <w:rFonts w:ascii="Consolas" w:hAnsi="Consolas"/>
          <w:sz w:val="17"/>
        </w:rPr>
        <w:t xml:space="preserve"> 124              .flatMap(current -&gt; {</w:t>
      </w:r>
    </w:p>
    <w:p w14:paraId="50E3B759" w14:textId="77777777" w:rsidR="003F1E3E" w:rsidRDefault="00B776B3">
      <w:pPr>
        <w:spacing w:line="240" w:lineRule="auto"/>
      </w:pPr>
      <w:r>
        <w:rPr>
          <w:rFonts w:ascii="Consolas" w:hAnsi="Consolas"/>
          <w:sz w:val="17"/>
        </w:rPr>
        <w:t xml:space="preserve"> 125                  if(Set.of("VERIFIED","DISCARDED").contains(current.status()))</w:t>
      </w:r>
    </w:p>
    <w:p w14:paraId="4AFDC40C" w14:textId="77777777" w:rsidR="003F1E3E" w:rsidRDefault="00B776B3">
      <w:pPr>
        <w:spacing w:line="240" w:lineRule="auto"/>
      </w:pPr>
      <w:r>
        <w:rPr>
          <w:rFonts w:ascii="Consolas" w:hAnsi="Consolas"/>
          <w:sz w:val="17"/>
        </w:rPr>
        <w:t xml:space="preserve"> 126                      return Mono.error(new BusinessRuleException("La acción está cerrada"));</w:t>
      </w:r>
    </w:p>
    <w:p w14:paraId="0456DDB9" w14:textId="77777777" w:rsidR="003F1E3E" w:rsidRDefault="00B776B3">
      <w:pPr>
        <w:spacing w:line="240" w:lineRule="auto"/>
      </w:pPr>
      <w:r>
        <w:rPr>
          <w:rFonts w:ascii="Consolas" w:hAnsi="Consolas"/>
          <w:sz w:val="17"/>
        </w:rPr>
        <w:t xml:space="preserve"> 127                  if(status.equals("VERIFIED") &amp;&amp; !current.status().equals("IN_PROGRESS"))</w:t>
      </w:r>
    </w:p>
    <w:p w14:paraId="1384C220" w14:textId="77777777" w:rsidR="003F1E3E" w:rsidRDefault="00B776B3">
      <w:pPr>
        <w:spacing w:line="240" w:lineRule="auto"/>
      </w:pPr>
      <w:r>
        <w:rPr>
          <w:rFonts w:ascii="Consolas" w:hAnsi="Consolas"/>
          <w:sz w:val="17"/>
        </w:rPr>
        <w:t xml:space="preserve"> 128                      return Mono.error(new BusinessRuleException("Ejecute la acción antes de verificar su resultado"));</w:t>
      </w:r>
    </w:p>
    <w:p w14:paraId="6717F6C7" w14:textId="77777777" w:rsidR="003F1E3E" w:rsidRDefault="00B776B3">
      <w:pPr>
        <w:spacing w:line="240" w:lineRule="auto"/>
      </w:pPr>
      <w:r>
        <w:rPr>
          <w:rFonts w:ascii="Consolas" w:hAnsi="Consolas"/>
          <w:sz w:val="17"/>
        </w:rPr>
        <w:t xml:space="preserve"> 129                  return operations.updateImprovement(id,status,result,note,status.equals("VERIFIED")?actor:null)</w:t>
      </w:r>
    </w:p>
    <w:p w14:paraId="1D631021" w14:textId="77777777" w:rsidR="003F1E3E" w:rsidRDefault="00B776B3">
      <w:pPr>
        <w:spacing w:line="240" w:lineRule="auto"/>
      </w:pPr>
      <w:r>
        <w:rPr>
          <w:rFonts w:ascii="Consolas" w:hAnsi="Consolas"/>
          <w:sz w:val="17"/>
        </w:rPr>
        <w:t xml:space="preserve"> 130                      .flatMap(saved -&gt; workflow.audit("P05","IMPROVEMENT",id,status,actor,note).thenReturn(saved));</w:t>
      </w:r>
    </w:p>
    <w:p w14:paraId="7C6E81AD" w14:textId="77777777" w:rsidR="003F1E3E" w:rsidRDefault="00B776B3">
      <w:pPr>
        <w:spacing w:line="240" w:lineRule="auto"/>
      </w:pPr>
      <w:r>
        <w:rPr>
          <w:rFonts w:ascii="Consolas" w:hAnsi="Consolas"/>
          <w:sz w:val="17"/>
        </w:rPr>
        <w:t xml:space="preserve"> 131              });</w:t>
      </w:r>
    </w:p>
    <w:p w14:paraId="3671B2D3" w14:textId="77777777" w:rsidR="003F1E3E" w:rsidRDefault="00B776B3">
      <w:pPr>
        <w:spacing w:line="240" w:lineRule="auto"/>
      </w:pPr>
      <w:r>
        <w:rPr>
          <w:rFonts w:ascii="Consolas" w:hAnsi="Consolas"/>
          <w:sz w:val="17"/>
        </w:rPr>
        <w:t xml:space="preserve"> 132      }</w:t>
      </w:r>
    </w:p>
    <w:p w14:paraId="42E60E90" w14:textId="77777777" w:rsidR="003F1E3E" w:rsidRDefault="00B776B3">
      <w:pPr>
        <w:spacing w:line="240" w:lineRule="auto"/>
      </w:pPr>
      <w:r>
        <w:rPr>
          <w:rFonts w:ascii="Consolas" w:hAnsi="Consolas"/>
          <w:sz w:val="17"/>
        </w:rPr>
        <w:t xml:space="preserve"> 133      private void requireText(String value,int min,String message) {</w:t>
      </w:r>
    </w:p>
    <w:p w14:paraId="0EC96FD9" w14:textId="77777777" w:rsidR="003F1E3E" w:rsidRDefault="00B776B3">
      <w:pPr>
        <w:spacing w:line="240" w:lineRule="auto"/>
      </w:pPr>
      <w:r>
        <w:rPr>
          <w:rFonts w:ascii="Consolas" w:hAnsi="Consolas"/>
          <w:sz w:val="17"/>
        </w:rPr>
        <w:t xml:space="preserve"> 134          if(value==null || value.trim().length()&lt;min) throw new IllegalArgumentException(message);</w:t>
      </w:r>
    </w:p>
    <w:p w14:paraId="60D4A0E3" w14:textId="77777777" w:rsidR="003F1E3E" w:rsidRDefault="00B776B3">
      <w:pPr>
        <w:spacing w:after="140" w:line="276" w:lineRule="auto"/>
      </w:pPr>
      <w:r>
        <w:t>La verificación exige resultado y paso previo por IN_PROGRESS. La comparación resultado/meta corresponde a la interpretación del análisis; el servicio no exige alcanzar la meta.</w:t>
      </w:r>
    </w:p>
    <w:p w14:paraId="582D0220" w14:textId="77777777" w:rsidR="003F1E3E" w:rsidRDefault="00B776B3">
      <w:pPr>
        <w:spacing w:after="140" w:line="276" w:lineRule="auto"/>
      </w:pPr>
      <w:r>
        <w:t>La acción 8 de la prueba ilustra esa separación: VERIFIED conserva resultado 33.33 y objetivo 90, junto con una nota de limitación causal. Es revisión documentada de un ensayo por debajo del objetivo, no demostración de beneficio empresarial. La consulta de causas utiliza historial e incidencias con su fuente para evitar interpretar eventos de distinto origen como pedidos únicos.</w:t>
      </w:r>
    </w:p>
    <w:p w14:paraId="51B76169" w14:textId="77777777" w:rsidR="003F1E3E" w:rsidRDefault="00B776B3">
      <w:pPr>
        <w:pStyle w:val="Ttulo3"/>
        <w:spacing w:before="220" w:after="120"/>
      </w:pPr>
      <w:bookmarkStart w:id="116" w:name="_Toc244001676"/>
      <w:r>
        <w:rPr>
          <w:color w:val="000000"/>
        </w:rPr>
        <w:t>Indicadores y calidad del dato</w:t>
      </w:r>
      <w:bookmarkEnd w:id="116"/>
    </w:p>
    <w:p w14:paraId="0320E68B" w14:textId="77777777" w:rsidR="003F1E3E" w:rsidRDefault="00B776B3">
      <w:pPr>
        <w:keepNext/>
        <w:spacing w:after="140" w:line="276" w:lineRule="auto"/>
      </w:pPr>
      <w:r>
        <w:rPr>
          <w:b/>
        </w:rPr>
        <w:t>src/main/java/com/ecoroute/backend/domain/model/analytics/AnalyticsModels.java · líneas 38 a 47</w:t>
      </w:r>
    </w:p>
    <w:p w14:paraId="20391D78" w14:textId="77777777" w:rsidR="003F1E3E" w:rsidRDefault="00B776B3">
      <w:pPr>
        <w:spacing w:line="240" w:lineRule="auto"/>
      </w:pPr>
      <w:r>
        <w:rPr>
          <w:rFonts w:ascii="Consolas" w:hAnsi="Consolas"/>
          <w:sz w:val="17"/>
        </w:rPr>
        <w:t xml:space="preserve">  38          public static Kpi of(Indicator indicator, long numerator, long denominator, BigDecimal target) {</w:t>
      </w:r>
    </w:p>
    <w:p w14:paraId="4A2C3633" w14:textId="77777777" w:rsidR="003F1E3E" w:rsidRDefault="00B776B3">
      <w:pPr>
        <w:spacing w:line="240" w:lineRule="auto"/>
      </w:pPr>
      <w:r>
        <w:rPr>
          <w:rFonts w:ascii="Consolas" w:hAnsi="Consolas"/>
          <w:sz w:val="17"/>
        </w:rPr>
        <w:t xml:space="preserve">  39              BigDecimal value = denominator == 0 ? null : BigDecimal.valueOf(numerator)</w:t>
      </w:r>
    </w:p>
    <w:p w14:paraId="1D281673" w14:textId="77777777" w:rsidR="003F1E3E" w:rsidRDefault="00B776B3">
      <w:pPr>
        <w:spacing w:line="240" w:lineRule="auto"/>
      </w:pPr>
      <w:r>
        <w:rPr>
          <w:rFonts w:ascii="Consolas" w:hAnsi="Consolas"/>
          <w:sz w:val="17"/>
        </w:rPr>
        <w:t xml:space="preserve">  40                      .multiply(BigDecimal.valueOf(100)).divide(BigDecimal.valueOf(denominator), 2, RoundingMode.HALF_UP);</w:t>
      </w:r>
    </w:p>
    <w:p w14:paraId="25F1FE0A" w14:textId="77777777" w:rsidR="003F1E3E" w:rsidRDefault="00B776B3">
      <w:pPr>
        <w:spacing w:line="240" w:lineRule="auto"/>
      </w:pPr>
      <w:r>
        <w:rPr>
          <w:rFonts w:ascii="Consolas" w:hAnsi="Consolas"/>
          <w:sz w:val="17"/>
        </w:rPr>
        <w:lastRenderedPageBreak/>
        <w:t xml:space="preserve">  41              BigDecimal gap = value == null || target == null ? null : value.subtract(target);</w:t>
      </w:r>
    </w:p>
    <w:p w14:paraId="4FAB8B51" w14:textId="77777777" w:rsidR="003F1E3E" w:rsidRDefault="00B776B3">
      <w:pPr>
        <w:spacing w:line="240" w:lineRule="auto"/>
      </w:pPr>
      <w:r>
        <w:rPr>
          <w:rFonts w:ascii="Consolas" w:hAnsi="Consolas"/>
          <w:sz w:val="17"/>
        </w:rPr>
        <w:t xml:space="preserve">  42              String status = value == null ? "NO_DATA" : target == null ? "NO_TARGET" : gap.signum() &gt;= 0 ? "MET" : "BELOW_TARGET";</w:t>
      </w:r>
    </w:p>
    <w:p w14:paraId="030C796C" w14:textId="77777777" w:rsidR="003F1E3E" w:rsidRDefault="00B776B3">
      <w:pPr>
        <w:spacing w:line="240" w:lineRule="auto"/>
      </w:pPr>
      <w:r>
        <w:rPr>
          <w:rFonts w:ascii="Consolas" w:hAnsi="Consolas"/>
          <w:sz w:val="17"/>
        </w:rPr>
        <w:t xml:space="preserve">  43              return new Kpi(indicator.name(), indicator.label, numerator, denominator, value, target, gap, status);</w:t>
      </w:r>
    </w:p>
    <w:p w14:paraId="109AD34B" w14:textId="77777777" w:rsidR="003F1E3E" w:rsidRDefault="00B776B3">
      <w:pPr>
        <w:spacing w:line="240" w:lineRule="auto"/>
      </w:pPr>
      <w:r>
        <w:rPr>
          <w:rFonts w:ascii="Consolas" w:hAnsi="Consolas"/>
          <w:sz w:val="17"/>
        </w:rPr>
        <w:t xml:space="preserve">  44          }</w:t>
      </w:r>
    </w:p>
    <w:p w14:paraId="1EA89A6D" w14:textId="77777777" w:rsidR="003F1E3E" w:rsidRDefault="00B776B3">
      <w:pPr>
        <w:spacing w:line="240" w:lineRule="auto"/>
      </w:pPr>
      <w:r>
        <w:rPr>
          <w:rFonts w:ascii="Consolas" w:hAnsi="Consolas"/>
          <w:sz w:val="17"/>
        </w:rPr>
        <w:t xml:space="preserve">  45      }</w:t>
      </w:r>
    </w:p>
    <w:p w14:paraId="4538F83A" w14:textId="77777777" w:rsidR="003F1E3E" w:rsidRDefault="00B776B3">
      <w:pPr>
        <w:spacing w:line="240" w:lineRule="auto"/>
      </w:pPr>
      <w:r>
        <w:rPr>
          <w:rFonts w:ascii="Consolas" w:hAnsi="Consolas"/>
          <w:sz w:val="17"/>
        </w:rPr>
        <w:t xml:space="preserve">  46      public record DailyTrend(LocalDate date, List&lt;Kpi&gt; kpis) {}</w:t>
      </w:r>
    </w:p>
    <w:p w14:paraId="35979E7D" w14:textId="77777777" w:rsidR="003F1E3E" w:rsidRDefault="00B776B3">
      <w:pPr>
        <w:spacing w:line="240" w:lineRule="auto"/>
      </w:pPr>
      <w:r>
        <w:rPr>
          <w:rFonts w:ascii="Consolas" w:hAnsi="Consolas"/>
          <w:sz w:val="17"/>
        </w:rPr>
        <w:t xml:space="preserve">  47      public record GpsQuality(String status, long sampleCount, long validSampleCount, long invalidSampleCount,</w:t>
      </w:r>
    </w:p>
    <w:p w14:paraId="14A7FDF3" w14:textId="77777777" w:rsidR="003F1E3E" w:rsidRDefault="00B776B3">
      <w:pPr>
        <w:spacing w:after="140" w:line="276" w:lineRule="auto"/>
      </w:pPr>
      <w:r>
        <w:t>El porcentaje conserva numerador y denominador, devuelve null sin datos y calcula brecha respecto a una meta opcional. Un resultado sin meta no se clasifica como objetivo alcanzado.</w:t>
      </w:r>
    </w:p>
    <w:p w14:paraId="0BC61345" w14:textId="77777777" w:rsidR="003F1E3E" w:rsidRDefault="00B776B3">
      <w:pPr>
        <w:spacing w:after="140" w:line="276" w:lineRule="auto"/>
      </w:pPr>
      <w:r>
        <w:t>DashboardService realiza composición con Mono.zip y construye KPIs a partir de AnalyticsQueryPort. R2dbcAnalyticsAdapter proyecta explícitamente la calidad GPS y llama a analytics_route_gps_quality con parámetros configurados; así evita filtrar inadvertidamente el valor por defecto de una vista al contrato API. React y la exportación aplican la misma regla de presentación: distancia ausente si la calidad no permite reportarla.</w:t>
      </w:r>
    </w:p>
    <w:p w14:paraId="48DDF630" w14:textId="77777777" w:rsidR="003F1E3E" w:rsidRDefault="00B776B3">
      <w:pPr>
        <w:pStyle w:val="Ttulo3"/>
        <w:spacing w:before="220" w:after="120"/>
      </w:pPr>
      <w:bookmarkStart w:id="117" w:name="_Toc244001677"/>
      <w:r>
        <w:rPr>
          <w:color w:val="000000"/>
        </w:rPr>
        <w:t>Validación técnica y procedencia de los resultados</w:t>
      </w:r>
      <w:bookmarkEnd w:id="117"/>
    </w:p>
    <w:p w14:paraId="063A6B27" w14:textId="77777777" w:rsidR="003F1E3E" w:rsidRDefault="00B776B3">
      <w:pPr>
        <w:spacing w:after="140" w:line="276" w:lineRule="auto"/>
      </w:pPr>
      <w:r>
        <w:t>La comprobación de negocio del 26 de octubre es una lectura GET/SQL secuencial después de acciones de la sesión. Verifica pedidos 48–50, ruta 22, aceptación, POD único, archivos e integridad, outbox/notificación, cierres de incidencia y acción de mejora. El JSON aclara que no escribe negocio, no ejecuta la cola móvil y no acredita por sí solo toda la interacción UI/IDE. Su resultado debe leerse con las capturas y registros de origen.</w:t>
      </w:r>
    </w:p>
    <w:p w14:paraId="0A2D773C" w14:textId="77777777" w:rsidR="003F1E3E" w:rsidRDefault="00B776B3">
      <w:pPr>
        <w:spacing w:after="140" w:line="276" w:lineRule="auto"/>
      </w:pPr>
      <w:r>
        <w:t>Los reportes técnicos del 27 de octubre registran 106 pruebas backend: 88 aprobadas, 18 omitidas y cero fallos/errores; 62 pruebas web aprobadas; y 84 pruebas Flutter aprobadas con ocho omitidas. Los procesos devolvieron código de salida cero; Analyze, Lint y Build figuran PASS. Los reportes conservan hashes de las fuentes ensayadas y logs. Docker estaba inactivo, por lo que las pruebas omitidas no se consideran integración ejecutada. Estos resultados complementan el E2E del 26 de octubre y no acreditan una</w:t>
      </w:r>
      <w:r>
        <w:t xml:space="preserve"> instalación limpia completa, aceptación empresarial firmada ni operación productiva.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2DFE1866" w14:textId="77777777">
        <w:trPr>
          <w:tblHeader/>
          <w:jc w:val="center"/>
        </w:trPr>
        <w:tc>
          <w:tcPr>
            <w:tcW w:w="2835" w:type="dxa"/>
            <w:shd w:val="clear" w:color="auto" w:fill="E7E7E7"/>
            <w:tcMar>
              <w:top w:w="70" w:type="dxa"/>
              <w:left w:w="70" w:type="dxa"/>
              <w:bottom w:w="70" w:type="dxa"/>
              <w:right w:w="70" w:type="dxa"/>
            </w:tcMar>
          </w:tcPr>
          <w:p w14:paraId="0D43F7E4" w14:textId="77777777" w:rsidR="003F1E3E" w:rsidRDefault="00B776B3">
            <w:pPr>
              <w:spacing w:after="80" w:line="252" w:lineRule="auto"/>
              <w:jc w:val="left"/>
            </w:pPr>
            <w:r>
              <w:rPr>
                <w:b/>
                <w:sz w:val="20"/>
              </w:rPr>
              <w:t>Comprobación 27/10</w:t>
            </w:r>
          </w:p>
        </w:tc>
        <w:tc>
          <w:tcPr>
            <w:tcW w:w="2835" w:type="dxa"/>
            <w:shd w:val="clear" w:color="auto" w:fill="E7E7E7"/>
            <w:tcMar>
              <w:top w:w="70" w:type="dxa"/>
              <w:left w:w="70" w:type="dxa"/>
              <w:bottom w:w="70" w:type="dxa"/>
              <w:right w:w="70" w:type="dxa"/>
            </w:tcMar>
          </w:tcPr>
          <w:p w14:paraId="0389970F" w14:textId="77777777" w:rsidR="003F1E3E" w:rsidRDefault="00B776B3">
            <w:pPr>
              <w:spacing w:after="80" w:line="252" w:lineRule="auto"/>
              <w:jc w:val="left"/>
            </w:pPr>
            <w:r>
              <w:rPr>
                <w:b/>
                <w:sz w:val="20"/>
              </w:rPr>
              <w:t>Resultado</w:t>
            </w:r>
          </w:p>
        </w:tc>
        <w:tc>
          <w:tcPr>
            <w:tcW w:w="2835" w:type="dxa"/>
            <w:shd w:val="clear" w:color="auto" w:fill="E7E7E7"/>
            <w:tcMar>
              <w:top w:w="70" w:type="dxa"/>
              <w:left w:w="70" w:type="dxa"/>
              <w:bottom w:w="70" w:type="dxa"/>
              <w:right w:w="70" w:type="dxa"/>
            </w:tcMar>
          </w:tcPr>
          <w:p w14:paraId="5074DAE3" w14:textId="77777777" w:rsidR="003F1E3E" w:rsidRDefault="00B776B3">
            <w:pPr>
              <w:spacing w:after="80" w:line="252" w:lineRule="auto"/>
              <w:jc w:val="left"/>
            </w:pPr>
            <w:r>
              <w:rPr>
                <w:b/>
                <w:sz w:val="20"/>
              </w:rPr>
              <w:t>Evidencia</w:t>
            </w:r>
          </w:p>
        </w:tc>
      </w:tr>
      <w:tr w:rsidR="003F1E3E" w14:paraId="31E9DC3B" w14:textId="77777777">
        <w:trPr>
          <w:jc w:val="center"/>
        </w:trPr>
        <w:tc>
          <w:tcPr>
            <w:tcW w:w="2835" w:type="dxa"/>
            <w:tcMar>
              <w:top w:w="70" w:type="dxa"/>
              <w:left w:w="70" w:type="dxa"/>
              <w:bottom w:w="70" w:type="dxa"/>
              <w:right w:w="70" w:type="dxa"/>
            </w:tcMar>
          </w:tcPr>
          <w:p w14:paraId="07FAC40B" w14:textId="77777777" w:rsidR="003F1E3E" w:rsidRDefault="00B776B3">
            <w:pPr>
              <w:spacing w:after="80" w:line="252" w:lineRule="auto"/>
              <w:jc w:val="left"/>
            </w:pPr>
            <w:r>
              <w:rPr>
                <w:sz w:val="20"/>
              </w:rPr>
              <w:t>Backend</w:t>
            </w:r>
          </w:p>
        </w:tc>
        <w:tc>
          <w:tcPr>
            <w:tcW w:w="2835" w:type="dxa"/>
            <w:tcMar>
              <w:top w:w="70" w:type="dxa"/>
              <w:left w:w="70" w:type="dxa"/>
              <w:bottom w:w="70" w:type="dxa"/>
              <w:right w:w="70" w:type="dxa"/>
            </w:tcMar>
          </w:tcPr>
          <w:p w14:paraId="3A3F9C4F" w14:textId="77777777" w:rsidR="003F1E3E" w:rsidRDefault="00B776B3">
            <w:pPr>
              <w:spacing w:after="80" w:line="252" w:lineRule="auto"/>
              <w:jc w:val="left"/>
            </w:pPr>
            <w:r>
              <w:rPr>
                <w:sz w:val="20"/>
              </w:rPr>
              <w:t>106 descubiertas: 88 PASS, 18 SKIP, 0 fallos/errores; exit 0</w:t>
            </w:r>
          </w:p>
        </w:tc>
        <w:tc>
          <w:tcPr>
            <w:tcW w:w="2835" w:type="dxa"/>
            <w:tcMar>
              <w:top w:w="70" w:type="dxa"/>
              <w:left w:w="70" w:type="dxa"/>
              <w:bottom w:w="70" w:type="dxa"/>
              <w:right w:w="70" w:type="dxa"/>
            </w:tcMar>
          </w:tcPr>
          <w:p w14:paraId="355C5306" w14:textId="77777777" w:rsidR="003F1E3E" w:rsidRDefault="00B776B3">
            <w:pPr>
              <w:spacing w:after="80" w:line="252" w:lineRule="auto"/>
              <w:jc w:val="left"/>
            </w:pPr>
            <w:r>
              <w:rPr>
                <w:sz w:val="20"/>
              </w:rPr>
              <w:t>docs/entrega_capitulo3/quality/backend_test.json</w:t>
            </w:r>
          </w:p>
        </w:tc>
      </w:tr>
      <w:tr w:rsidR="003F1E3E" w14:paraId="1CE6A785" w14:textId="77777777">
        <w:trPr>
          <w:jc w:val="center"/>
        </w:trPr>
        <w:tc>
          <w:tcPr>
            <w:tcW w:w="2835" w:type="dxa"/>
            <w:tcMar>
              <w:top w:w="70" w:type="dxa"/>
              <w:left w:w="70" w:type="dxa"/>
              <w:bottom w:w="70" w:type="dxa"/>
              <w:right w:w="70" w:type="dxa"/>
            </w:tcMar>
          </w:tcPr>
          <w:p w14:paraId="73B28F1C" w14:textId="77777777" w:rsidR="003F1E3E" w:rsidRDefault="00B776B3">
            <w:pPr>
              <w:spacing w:after="80" w:line="252" w:lineRule="auto"/>
              <w:jc w:val="left"/>
            </w:pPr>
            <w:r>
              <w:rPr>
                <w:sz w:val="20"/>
              </w:rPr>
              <w:t>Web</w:t>
            </w:r>
          </w:p>
        </w:tc>
        <w:tc>
          <w:tcPr>
            <w:tcW w:w="2835" w:type="dxa"/>
            <w:tcMar>
              <w:top w:w="70" w:type="dxa"/>
              <w:left w:w="70" w:type="dxa"/>
              <w:bottom w:w="70" w:type="dxa"/>
              <w:right w:w="70" w:type="dxa"/>
            </w:tcMar>
          </w:tcPr>
          <w:p w14:paraId="2429108C" w14:textId="77777777" w:rsidR="003F1E3E" w:rsidRDefault="00B776B3">
            <w:pPr>
              <w:spacing w:after="80" w:line="252" w:lineRule="auto"/>
              <w:jc w:val="left"/>
            </w:pPr>
            <w:r>
              <w:rPr>
                <w:sz w:val="20"/>
              </w:rPr>
              <w:t>62 PASS, 0 fallos, 0 omitidas; exit 0</w:t>
            </w:r>
          </w:p>
        </w:tc>
        <w:tc>
          <w:tcPr>
            <w:tcW w:w="2835" w:type="dxa"/>
            <w:tcMar>
              <w:top w:w="70" w:type="dxa"/>
              <w:left w:w="70" w:type="dxa"/>
              <w:bottom w:w="70" w:type="dxa"/>
              <w:right w:w="70" w:type="dxa"/>
            </w:tcMar>
          </w:tcPr>
          <w:p w14:paraId="566C8993" w14:textId="77777777" w:rsidR="003F1E3E" w:rsidRDefault="00B776B3">
            <w:pPr>
              <w:spacing w:after="80" w:line="252" w:lineRule="auto"/>
              <w:jc w:val="left"/>
            </w:pPr>
            <w:r>
              <w:rPr>
                <w:sz w:val="20"/>
              </w:rPr>
              <w:t>docs/entrega_capitulo3/quality/web_test.json</w:t>
            </w:r>
          </w:p>
        </w:tc>
      </w:tr>
      <w:tr w:rsidR="003F1E3E" w14:paraId="2CF34697" w14:textId="77777777">
        <w:trPr>
          <w:jc w:val="center"/>
        </w:trPr>
        <w:tc>
          <w:tcPr>
            <w:tcW w:w="2835" w:type="dxa"/>
            <w:tcMar>
              <w:top w:w="70" w:type="dxa"/>
              <w:left w:w="70" w:type="dxa"/>
              <w:bottom w:w="70" w:type="dxa"/>
              <w:right w:w="70" w:type="dxa"/>
            </w:tcMar>
          </w:tcPr>
          <w:p w14:paraId="57B547FF" w14:textId="77777777" w:rsidR="003F1E3E" w:rsidRDefault="00B776B3">
            <w:pPr>
              <w:spacing w:after="80" w:line="252" w:lineRule="auto"/>
              <w:jc w:val="left"/>
            </w:pPr>
            <w:r>
              <w:rPr>
                <w:sz w:val="20"/>
              </w:rPr>
              <w:t>Flutter</w:t>
            </w:r>
          </w:p>
        </w:tc>
        <w:tc>
          <w:tcPr>
            <w:tcW w:w="2835" w:type="dxa"/>
            <w:tcMar>
              <w:top w:w="70" w:type="dxa"/>
              <w:left w:w="70" w:type="dxa"/>
              <w:bottom w:w="70" w:type="dxa"/>
              <w:right w:w="70" w:type="dxa"/>
            </w:tcMar>
          </w:tcPr>
          <w:p w14:paraId="6097E1B1" w14:textId="77777777" w:rsidR="003F1E3E" w:rsidRDefault="00B776B3">
            <w:pPr>
              <w:spacing w:after="80" w:line="252" w:lineRule="auto"/>
              <w:jc w:val="left"/>
            </w:pPr>
            <w:r>
              <w:rPr>
                <w:sz w:val="20"/>
              </w:rPr>
              <w:t>84 PASS, 8 SKIP, 0 fallos; exit 0</w:t>
            </w:r>
          </w:p>
        </w:tc>
        <w:tc>
          <w:tcPr>
            <w:tcW w:w="2835" w:type="dxa"/>
            <w:tcMar>
              <w:top w:w="70" w:type="dxa"/>
              <w:left w:w="70" w:type="dxa"/>
              <w:bottom w:w="70" w:type="dxa"/>
              <w:right w:w="70" w:type="dxa"/>
            </w:tcMar>
          </w:tcPr>
          <w:p w14:paraId="3DBA3E42" w14:textId="77777777" w:rsidR="003F1E3E" w:rsidRDefault="00B776B3">
            <w:pPr>
              <w:spacing w:after="80" w:line="252" w:lineRule="auto"/>
              <w:jc w:val="left"/>
            </w:pPr>
            <w:r>
              <w:rPr>
                <w:sz w:val="20"/>
              </w:rPr>
              <w:t>docs/entrega_capitulo3/quality/flutter_test.json</w:t>
            </w:r>
          </w:p>
        </w:tc>
      </w:tr>
      <w:tr w:rsidR="003F1E3E" w14:paraId="2316E3FB" w14:textId="77777777">
        <w:trPr>
          <w:jc w:val="center"/>
        </w:trPr>
        <w:tc>
          <w:tcPr>
            <w:tcW w:w="2835" w:type="dxa"/>
            <w:tcMar>
              <w:top w:w="70" w:type="dxa"/>
              <w:left w:w="70" w:type="dxa"/>
              <w:bottom w:w="70" w:type="dxa"/>
              <w:right w:w="70" w:type="dxa"/>
            </w:tcMar>
          </w:tcPr>
          <w:p w14:paraId="0BE7D5D1" w14:textId="77777777" w:rsidR="003F1E3E" w:rsidRDefault="00B776B3">
            <w:pPr>
              <w:spacing w:after="80" w:line="252" w:lineRule="auto"/>
              <w:jc w:val="left"/>
            </w:pPr>
            <w:r>
              <w:rPr>
                <w:sz w:val="20"/>
              </w:rPr>
              <w:lastRenderedPageBreak/>
              <w:t>Analyze / Lint / Build</w:t>
            </w:r>
          </w:p>
        </w:tc>
        <w:tc>
          <w:tcPr>
            <w:tcW w:w="2835" w:type="dxa"/>
            <w:tcMar>
              <w:top w:w="70" w:type="dxa"/>
              <w:left w:w="70" w:type="dxa"/>
              <w:bottom w:w="70" w:type="dxa"/>
              <w:right w:w="70" w:type="dxa"/>
            </w:tcMar>
          </w:tcPr>
          <w:p w14:paraId="580266ED" w14:textId="77777777" w:rsidR="003F1E3E" w:rsidRDefault="00B776B3">
            <w:pPr>
              <w:spacing w:after="80" w:line="252" w:lineRule="auto"/>
              <w:jc w:val="left"/>
            </w:pPr>
            <w:r>
              <w:rPr>
                <w:sz w:val="20"/>
              </w:rPr>
              <w:t>PASS de controles técnicos; no equivalen a despliegue</w:t>
            </w:r>
          </w:p>
        </w:tc>
        <w:tc>
          <w:tcPr>
            <w:tcW w:w="2835" w:type="dxa"/>
            <w:tcMar>
              <w:top w:w="70" w:type="dxa"/>
              <w:left w:w="70" w:type="dxa"/>
              <w:bottom w:w="70" w:type="dxa"/>
              <w:right w:w="70" w:type="dxa"/>
            </w:tcMar>
          </w:tcPr>
          <w:p w14:paraId="6F336E2F" w14:textId="77777777" w:rsidR="003F1E3E" w:rsidRDefault="00B776B3">
            <w:pPr>
              <w:spacing w:after="80" w:line="252" w:lineRule="auto"/>
              <w:jc w:val="left"/>
            </w:pPr>
            <w:r>
              <w:rPr>
                <w:sz w:val="20"/>
              </w:rPr>
              <w:t>docs/entrega_capitulo3/quality/quality_summary.json</w:t>
            </w:r>
          </w:p>
        </w:tc>
      </w:tr>
    </w:tbl>
    <w:p w14:paraId="4034E508" w14:textId="77777777" w:rsidR="003F1E3E" w:rsidRDefault="003F1E3E"/>
    <w:p w14:paraId="29AAAED6" w14:textId="489572E3" w:rsidR="00D976BF" w:rsidRDefault="00D976BF" w:rsidP="00D976BF">
      <w:pPr>
        <w:pStyle w:val="Ttulo2"/>
        <w:numPr>
          <w:ilvl w:val="1"/>
          <w:numId w:val="22"/>
        </w:numPr>
      </w:pPr>
      <w:bookmarkStart w:id="118" w:name="_Toc244001678"/>
      <w:r w:rsidRPr="00D976BF">
        <w:t>Manual de instalación</w:t>
      </w:r>
      <w:bookmarkEnd w:id="118"/>
    </w:p>
    <w:p w14:paraId="48433D5F" w14:textId="77777777" w:rsidR="003F1E3E" w:rsidRDefault="00B776B3">
      <w:pPr>
        <w:spacing w:after="140" w:line="276" w:lineRule="auto"/>
      </w:pPr>
      <w:r>
        <w:t>El procedimiento describe una instalación local de demostración y separa un entorno nuevo de uno ya configurado. La instalación nueva debe crear su configuración, infraestructura, identidad y recursos de negocio; una base vacía migrada por Flyway no contiene los conductores ni vehículos del fixture de exposición. Los identificadores de la ruta 22 y los pedidos 48–50 pertenecen únicamente a la prueba del 26 de octubre.</w:t>
      </w:r>
    </w:p>
    <w:p w14:paraId="56963AB4" w14:textId="77777777" w:rsidR="003F1E3E" w:rsidRDefault="00B776B3">
      <w:pPr>
        <w:spacing w:after="140" w:line="276" w:lineRule="auto"/>
      </w:pPr>
      <w:r>
        <w:t>Los comandos se ejecutan desde la raíz del proyecto salvo indicación contraria. El 27 de octubre se revisaron fuentes y sintaxis de los preparadores y se ejecutaron pruebas de código, pero Docker estaba inactivo; no se acredita una instalación nueva completa ni la ejecución de la descarga y preparación de mapas ese día.</w:t>
      </w:r>
    </w:p>
    <w:p w14:paraId="5C56F962" w14:textId="77777777" w:rsidR="003F1E3E" w:rsidRDefault="00B776B3">
      <w:pPr>
        <w:pStyle w:val="Ttulo3"/>
        <w:spacing w:before="220" w:after="120"/>
      </w:pPr>
      <w:bookmarkStart w:id="119" w:name="_Toc244001679"/>
      <w:r>
        <w:rPr>
          <w:color w:val="000000"/>
        </w:rPr>
        <w:t>Requisitos y puertos</w:t>
      </w:r>
      <w:bookmarkEnd w:id="119"/>
    </w:p>
    <w:p w14:paraId="0FAA1752" w14:textId="77777777" w:rsidR="003F1E3E" w:rsidRDefault="00B776B3">
      <w:pPr>
        <w:spacing w:after="140" w:line="276" w:lineRule="auto"/>
      </w:pPr>
      <w:r>
        <w:t>Se requiere Java 17, el wrapper Gradle del proyecto, un Node compatible con Vite 7, Flutter con las dependencias declaradas, Android SDK y emulador operativo, Docker Engine/Compose y PowerShell. El proyecto exige Flutter ≥3.35 y Dart ≥3,&lt;4 en pubspec.yaml; las versiones efectivas de la verificación se registran en quality/dependency_versions.json. Deben estar disponibles la red para dependencias y el extracto de Perú, y espacio para los datos OSRM que superan aproximadamente 1 GB tras su preparación.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2835"/>
        <w:gridCol w:w="2835"/>
      </w:tblGrid>
      <w:tr w:rsidR="003F1E3E" w14:paraId="06B3CE76" w14:textId="77777777">
        <w:trPr>
          <w:tblHeader/>
          <w:jc w:val="center"/>
        </w:trPr>
        <w:tc>
          <w:tcPr>
            <w:tcW w:w="2835" w:type="dxa"/>
            <w:shd w:val="clear" w:color="auto" w:fill="E7E7E7"/>
            <w:tcMar>
              <w:top w:w="70" w:type="dxa"/>
              <w:left w:w="70" w:type="dxa"/>
              <w:bottom w:w="70" w:type="dxa"/>
              <w:right w:w="70" w:type="dxa"/>
            </w:tcMar>
          </w:tcPr>
          <w:p w14:paraId="0B4D5BCA" w14:textId="77777777" w:rsidR="003F1E3E" w:rsidRDefault="00B776B3">
            <w:pPr>
              <w:spacing w:after="80" w:line="252" w:lineRule="auto"/>
              <w:jc w:val="left"/>
            </w:pPr>
            <w:r>
              <w:rPr>
                <w:b/>
                <w:sz w:val="20"/>
              </w:rPr>
              <w:t>Servicio</w:t>
            </w:r>
          </w:p>
        </w:tc>
        <w:tc>
          <w:tcPr>
            <w:tcW w:w="2835" w:type="dxa"/>
            <w:shd w:val="clear" w:color="auto" w:fill="E7E7E7"/>
            <w:tcMar>
              <w:top w:w="70" w:type="dxa"/>
              <w:left w:w="70" w:type="dxa"/>
              <w:bottom w:w="70" w:type="dxa"/>
              <w:right w:w="70" w:type="dxa"/>
            </w:tcMar>
          </w:tcPr>
          <w:p w14:paraId="31C7144C" w14:textId="77777777" w:rsidR="003F1E3E" w:rsidRDefault="00B776B3">
            <w:pPr>
              <w:spacing w:after="80" w:line="252" w:lineRule="auto"/>
              <w:jc w:val="left"/>
            </w:pPr>
            <w:r>
              <w:rPr>
                <w:b/>
                <w:sz w:val="20"/>
              </w:rPr>
              <w:t>Dirección local</w:t>
            </w:r>
          </w:p>
        </w:tc>
        <w:tc>
          <w:tcPr>
            <w:tcW w:w="2835" w:type="dxa"/>
            <w:shd w:val="clear" w:color="auto" w:fill="E7E7E7"/>
            <w:tcMar>
              <w:top w:w="70" w:type="dxa"/>
              <w:left w:w="70" w:type="dxa"/>
              <w:bottom w:w="70" w:type="dxa"/>
              <w:right w:w="70" w:type="dxa"/>
            </w:tcMar>
          </w:tcPr>
          <w:p w14:paraId="3D627F20" w14:textId="77777777" w:rsidR="003F1E3E" w:rsidRDefault="00B776B3">
            <w:pPr>
              <w:spacing w:after="80" w:line="252" w:lineRule="auto"/>
              <w:jc w:val="left"/>
            </w:pPr>
            <w:r>
              <w:rPr>
                <w:b/>
                <w:sz w:val="20"/>
              </w:rPr>
              <w:t>Interpretación</w:t>
            </w:r>
          </w:p>
        </w:tc>
      </w:tr>
      <w:tr w:rsidR="003F1E3E" w14:paraId="7366265E" w14:textId="77777777">
        <w:trPr>
          <w:jc w:val="center"/>
        </w:trPr>
        <w:tc>
          <w:tcPr>
            <w:tcW w:w="2835" w:type="dxa"/>
            <w:tcMar>
              <w:top w:w="70" w:type="dxa"/>
              <w:left w:w="70" w:type="dxa"/>
              <w:bottom w:w="70" w:type="dxa"/>
              <w:right w:w="70" w:type="dxa"/>
            </w:tcMar>
          </w:tcPr>
          <w:p w14:paraId="3B04448F" w14:textId="77777777" w:rsidR="003F1E3E" w:rsidRDefault="00B776B3">
            <w:pPr>
              <w:spacing w:after="80" w:line="252" w:lineRule="auto"/>
              <w:jc w:val="left"/>
            </w:pPr>
            <w:r>
              <w:rPr>
                <w:sz w:val="20"/>
              </w:rPr>
              <w:t>Panel web</w:t>
            </w:r>
          </w:p>
        </w:tc>
        <w:tc>
          <w:tcPr>
            <w:tcW w:w="2835" w:type="dxa"/>
            <w:tcMar>
              <w:top w:w="70" w:type="dxa"/>
              <w:left w:w="70" w:type="dxa"/>
              <w:bottom w:w="70" w:type="dxa"/>
              <w:right w:w="70" w:type="dxa"/>
            </w:tcMar>
          </w:tcPr>
          <w:p w14:paraId="2DC6E490" w14:textId="77777777" w:rsidR="003F1E3E" w:rsidRDefault="00B776B3">
            <w:pPr>
              <w:spacing w:after="80" w:line="252" w:lineRule="auto"/>
              <w:jc w:val="left"/>
            </w:pPr>
            <w:r>
              <w:rPr>
                <w:sz w:val="20"/>
              </w:rPr>
              <w:t>http://localhost:3000</w:t>
            </w:r>
          </w:p>
        </w:tc>
        <w:tc>
          <w:tcPr>
            <w:tcW w:w="2835" w:type="dxa"/>
            <w:tcMar>
              <w:top w:w="70" w:type="dxa"/>
              <w:left w:w="70" w:type="dxa"/>
              <w:bottom w:w="70" w:type="dxa"/>
              <w:right w:w="70" w:type="dxa"/>
            </w:tcMar>
          </w:tcPr>
          <w:p w14:paraId="423B2E25" w14:textId="77777777" w:rsidR="003F1E3E" w:rsidRDefault="00B776B3">
            <w:pPr>
              <w:spacing w:after="80" w:line="252" w:lineRule="auto"/>
              <w:jc w:val="left"/>
            </w:pPr>
            <w:r>
              <w:rPr>
                <w:sz w:val="20"/>
              </w:rPr>
              <w:t>Vite nativo o panel Docker; evitar ocupar simultáneamente el puerto.</w:t>
            </w:r>
          </w:p>
        </w:tc>
      </w:tr>
      <w:tr w:rsidR="003F1E3E" w14:paraId="6A33E2DF" w14:textId="77777777">
        <w:trPr>
          <w:jc w:val="center"/>
        </w:trPr>
        <w:tc>
          <w:tcPr>
            <w:tcW w:w="2835" w:type="dxa"/>
            <w:tcMar>
              <w:top w:w="70" w:type="dxa"/>
              <w:left w:w="70" w:type="dxa"/>
              <w:bottom w:w="70" w:type="dxa"/>
              <w:right w:w="70" w:type="dxa"/>
            </w:tcMar>
          </w:tcPr>
          <w:p w14:paraId="30DAD7B0" w14:textId="77777777" w:rsidR="003F1E3E" w:rsidRDefault="00B776B3">
            <w:pPr>
              <w:spacing w:after="80" w:line="252" w:lineRule="auto"/>
              <w:jc w:val="left"/>
            </w:pPr>
            <w:r>
              <w:rPr>
                <w:sz w:val="20"/>
              </w:rPr>
              <w:t>API</w:t>
            </w:r>
          </w:p>
        </w:tc>
        <w:tc>
          <w:tcPr>
            <w:tcW w:w="2835" w:type="dxa"/>
            <w:tcMar>
              <w:top w:w="70" w:type="dxa"/>
              <w:left w:w="70" w:type="dxa"/>
              <w:bottom w:w="70" w:type="dxa"/>
              <w:right w:w="70" w:type="dxa"/>
            </w:tcMar>
          </w:tcPr>
          <w:p w14:paraId="5691585F" w14:textId="77777777" w:rsidR="003F1E3E" w:rsidRDefault="00B776B3">
            <w:pPr>
              <w:spacing w:after="80" w:line="252" w:lineRule="auto"/>
              <w:jc w:val="left"/>
            </w:pPr>
            <w:r>
              <w:rPr>
                <w:sz w:val="20"/>
              </w:rPr>
              <w:t>http://localhost:8081</w:t>
            </w:r>
          </w:p>
        </w:tc>
        <w:tc>
          <w:tcPr>
            <w:tcW w:w="2835" w:type="dxa"/>
            <w:tcMar>
              <w:top w:w="70" w:type="dxa"/>
              <w:left w:w="70" w:type="dxa"/>
              <w:bottom w:w="70" w:type="dxa"/>
              <w:right w:w="70" w:type="dxa"/>
            </w:tcMar>
          </w:tcPr>
          <w:p w14:paraId="20F821C2" w14:textId="77777777" w:rsidR="003F1E3E" w:rsidRDefault="00B776B3">
            <w:pPr>
              <w:spacing w:after="80" w:line="252" w:lineRule="auto"/>
              <w:jc w:val="left"/>
            </w:pPr>
            <w:r>
              <w:rPr>
                <w:sz w:val="20"/>
              </w:rPr>
              <w:t>REST sin prefijo /api interno; el proxy web elimina ese prefijo.</w:t>
            </w:r>
          </w:p>
        </w:tc>
      </w:tr>
      <w:tr w:rsidR="003F1E3E" w14:paraId="682D0717" w14:textId="77777777">
        <w:trPr>
          <w:jc w:val="center"/>
        </w:trPr>
        <w:tc>
          <w:tcPr>
            <w:tcW w:w="2835" w:type="dxa"/>
            <w:tcMar>
              <w:top w:w="70" w:type="dxa"/>
              <w:left w:w="70" w:type="dxa"/>
              <w:bottom w:w="70" w:type="dxa"/>
              <w:right w:w="70" w:type="dxa"/>
            </w:tcMar>
          </w:tcPr>
          <w:p w14:paraId="63936538" w14:textId="77777777" w:rsidR="003F1E3E" w:rsidRDefault="00B776B3">
            <w:pPr>
              <w:spacing w:after="80" w:line="252" w:lineRule="auto"/>
              <w:jc w:val="left"/>
            </w:pPr>
            <w:r>
              <w:rPr>
                <w:sz w:val="20"/>
              </w:rPr>
              <w:t>Keycloak</w:t>
            </w:r>
          </w:p>
        </w:tc>
        <w:tc>
          <w:tcPr>
            <w:tcW w:w="2835" w:type="dxa"/>
            <w:tcMar>
              <w:top w:w="70" w:type="dxa"/>
              <w:left w:w="70" w:type="dxa"/>
              <w:bottom w:w="70" w:type="dxa"/>
              <w:right w:w="70" w:type="dxa"/>
            </w:tcMar>
          </w:tcPr>
          <w:p w14:paraId="289EF7E0" w14:textId="77777777" w:rsidR="003F1E3E" w:rsidRDefault="00B776B3">
            <w:pPr>
              <w:spacing w:after="80" w:line="252" w:lineRule="auto"/>
              <w:jc w:val="left"/>
            </w:pPr>
            <w:r>
              <w:rPr>
                <w:sz w:val="20"/>
              </w:rPr>
              <w:t>http://localhost:8080</w:t>
            </w:r>
          </w:p>
        </w:tc>
        <w:tc>
          <w:tcPr>
            <w:tcW w:w="2835" w:type="dxa"/>
            <w:tcMar>
              <w:top w:w="70" w:type="dxa"/>
              <w:left w:w="70" w:type="dxa"/>
              <w:bottom w:w="70" w:type="dxa"/>
              <w:right w:w="70" w:type="dxa"/>
            </w:tcMar>
          </w:tcPr>
          <w:p w14:paraId="759820BE" w14:textId="77777777" w:rsidR="003F1E3E" w:rsidRDefault="00B776B3">
            <w:pPr>
              <w:spacing w:after="80" w:line="252" w:lineRule="auto"/>
              <w:jc w:val="left"/>
            </w:pPr>
            <w:r>
              <w:rPr>
                <w:sz w:val="20"/>
              </w:rPr>
              <w:t>Realm ecoroute y consola administrativa en sesión separada.</w:t>
            </w:r>
          </w:p>
        </w:tc>
      </w:tr>
      <w:tr w:rsidR="003F1E3E" w14:paraId="45CCF5F5" w14:textId="77777777">
        <w:trPr>
          <w:jc w:val="center"/>
        </w:trPr>
        <w:tc>
          <w:tcPr>
            <w:tcW w:w="2835" w:type="dxa"/>
            <w:tcMar>
              <w:top w:w="70" w:type="dxa"/>
              <w:left w:w="70" w:type="dxa"/>
              <w:bottom w:w="70" w:type="dxa"/>
              <w:right w:w="70" w:type="dxa"/>
            </w:tcMar>
          </w:tcPr>
          <w:p w14:paraId="2275F71E" w14:textId="77777777" w:rsidR="003F1E3E" w:rsidRDefault="00B776B3">
            <w:pPr>
              <w:spacing w:after="80" w:line="252" w:lineRule="auto"/>
              <w:jc w:val="left"/>
            </w:pPr>
            <w:r>
              <w:rPr>
                <w:sz w:val="20"/>
              </w:rPr>
              <w:t>PostgreSQL</w:t>
            </w:r>
          </w:p>
        </w:tc>
        <w:tc>
          <w:tcPr>
            <w:tcW w:w="2835" w:type="dxa"/>
            <w:tcMar>
              <w:top w:w="70" w:type="dxa"/>
              <w:left w:w="70" w:type="dxa"/>
              <w:bottom w:w="70" w:type="dxa"/>
              <w:right w:w="70" w:type="dxa"/>
            </w:tcMar>
          </w:tcPr>
          <w:p w14:paraId="2295F3BF" w14:textId="77777777" w:rsidR="003F1E3E" w:rsidRDefault="00B776B3">
            <w:pPr>
              <w:spacing w:after="80" w:line="252" w:lineRule="auto"/>
              <w:jc w:val="left"/>
            </w:pPr>
            <w:r>
              <w:rPr>
                <w:sz w:val="20"/>
              </w:rPr>
              <w:t>127.0.0.1:5433</w:t>
            </w:r>
          </w:p>
        </w:tc>
        <w:tc>
          <w:tcPr>
            <w:tcW w:w="2835" w:type="dxa"/>
            <w:tcMar>
              <w:top w:w="70" w:type="dxa"/>
              <w:left w:w="70" w:type="dxa"/>
              <w:bottom w:w="70" w:type="dxa"/>
              <w:right w:w="70" w:type="dxa"/>
            </w:tcMar>
          </w:tcPr>
          <w:p w14:paraId="6DB4A28D" w14:textId="77777777" w:rsidR="003F1E3E" w:rsidRDefault="00B776B3">
            <w:pPr>
              <w:spacing w:after="80" w:line="252" w:lineRule="auto"/>
              <w:jc w:val="left"/>
            </w:pPr>
            <w:r>
              <w:rPr>
                <w:sz w:val="20"/>
              </w:rPr>
              <w:t>Docker publica el 5432 interno. application-ide.yml usa IDE_DB_PORT=5433.</w:t>
            </w:r>
          </w:p>
        </w:tc>
      </w:tr>
      <w:tr w:rsidR="003F1E3E" w14:paraId="14B1A428" w14:textId="77777777">
        <w:trPr>
          <w:jc w:val="center"/>
        </w:trPr>
        <w:tc>
          <w:tcPr>
            <w:tcW w:w="2835" w:type="dxa"/>
            <w:tcMar>
              <w:top w:w="70" w:type="dxa"/>
              <w:left w:w="70" w:type="dxa"/>
              <w:bottom w:w="70" w:type="dxa"/>
              <w:right w:w="70" w:type="dxa"/>
            </w:tcMar>
          </w:tcPr>
          <w:p w14:paraId="63047FDC" w14:textId="77777777" w:rsidR="003F1E3E" w:rsidRDefault="00B776B3">
            <w:pPr>
              <w:spacing w:after="80" w:line="252" w:lineRule="auto"/>
              <w:jc w:val="left"/>
            </w:pPr>
            <w:r>
              <w:rPr>
                <w:sz w:val="20"/>
              </w:rPr>
              <w:lastRenderedPageBreak/>
              <w:t>Redis en IDE</w:t>
            </w:r>
          </w:p>
        </w:tc>
        <w:tc>
          <w:tcPr>
            <w:tcW w:w="2835" w:type="dxa"/>
            <w:tcMar>
              <w:top w:w="70" w:type="dxa"/>
              <w:left w:w="70" w:type="dxa"/>
              <w:bottom w:w="70" w:type="dxa"/>
              <w:right w:w="70" w:type="dxa"/>
            </w:tcMar>
          </w:tcPr>
          <w:p w14:paraId="3EA9FC2E" w14:textId="77777777" w:rsidR="003F1E3E" w:rsidRDefault="00B776B3">
            <w:pPr>
              <w:spacing w:after="80" w:line="252" w:lineRule="auto"/>
              <w:jc w:val="left"/>
            </w:pPr>
            <w:r>
              <w:rPr>
                <w:sz w:val="20"/>
              </w:rPr>
              <w:t>127.0.0.1:16379</w:t>
            </w:r>
          </w:p>
        </w:tc>
        <w:tc>
          <w:tcPr>
            <w:tcW w:w="2835" w:type="dxa"/>
            <w:tcMar>
              <w:top w:w="70" w:type="dxa"/>
              <w:left w:w="70" w:type="dxa"/>
              <w:bottom w:w="70" w:type="dxa"/>
              <w:right w:w="70" w:type="dxa"/>
            </w:tcMar>
          </w:tcPr>
          <w:p w14:paraId="1A3C41B6" w14:textId="77777777" w:rsidR="003F1E3E" w:rsidRDefault="00B776B3">
            <w:pPr>
              <w:spacing w:after="80" w:line="252" w:lineRule="auto"/>
              <w:jc w:val="left"/>
            </w:pPr>
            <w:r>
              <w:rPr>
                <w:sz w:val="20"/>
              </w:rPr>
              <w:t>Override docker-compose.ide.yml hacia 6379 del contenedor.</w:t>
            </w:r>
          </w:p>
        </w:tc>
      </w:tr>
      <w:tr w:rsidR="003F1E3E" w14:paraId="07A56E66" w14:textId="77777777">
        <w:trPr>
          <w:jc w:val="center"/>
        </w:trPr>
        <w:tc>
          <w:tcPr>
            <w:tcW w:w="2835" w:type="dxa"/>
            <w:tcMar>
              <w:top w:w="70" w:type="dxa"/>
              <w:left w:w="70" w:type="dxa"/>
              <w:bottom w:w="70" w:type="dxa"/>
              <w:right w:w="70" w:type="dxa"/>
            </w:tcMar>
          </w:tcPr>
          <w:p w14:paraId="7DF35F7B" w14:textId="77777777" w:rsidR="003F1E3E" w:rsidRDefault="00B776B3">
            <w:pPr>
              <w:spacing w:after="80" w:line="252" w:lineRule="auto"/>
              <w:jc w:val="left"/>
            </w:pPr>
            <w:r>
              <w:rPr>
                <w:sz w:val="20"/>
              </w:rPr>
              <w:t>LocalStack</w:t>
            </w:r>
          </w:p>
        </w:tc>
        <w:tc>
          <w:tcPr>
            <w:tcW w:w="2835" w:type="dxa"/>
            <w:tcMar>
              <w:top w:w="70" w:type="dxa"/>
              <w:left w:w="70" w:type="dxa"/>
              <w:bottom w:w="70" w:type="dxa"/>
              <w:right w:w="70" w:type="dxa"/>
            </w:tcMar>
          </w:tcPr>
          <w:p w14:paraId="7CA2E06D" w14:textId="77777777" w:rsidR="003F1E3E" w:rsidRDefault="00B776B3">
            <w:pPr>
              <w:spacing w:after="80" w:line="252" w:lineRule="auto"/>
              <w:jc w:val="left"/>
            </w:pPr>
            <w:r>
              <w:rPr>
                <w:sz w:val="20"/>
              </w:rPr>
              <w:t>http://localhost:4566</w:t>
            </w:r>
          </w:p>
        </w:tc>
        <w:tc>
          <w:tcPr>
            <w:tcW w:w="2835" w:type="dxa"/>
            <w:tcMar>
              <w:top w:w="70" w:type="dxa"/>
              <w:left w:w="70" w:type="dxa"/>
              <w:bottom w:w="70" w:type="dxa"/>
              <w:right w:w="70" w:type="dxa"/>
            </w:tcMar>
          </w:tcPr>
          <w:p w14:paraId="0F88A16C" w14:textId="77777777" w:rsidR="003F1E3E" w:rsidRDefault="00B776B3">
            <w:pPr>
              <w:spacing w:after="80" w:line="252" w:lineRule="auto"/>
              <w:jc w:val="left"/>
            </w:pPr>
            <w:r>
              <w:rPr>
                <w:sz w:val="20"/>
              </w:rPr>
              <w:t>S3 y SQS locales.</w:t>
            </w:r>
          </w:p>
        </w:tc>
      </w:tr>
      <w:tr w:rsidR="003F1E3E" w14:paraId="5CC1707A" w14:textId="77777777">
        <w:trPr>
          <w:jc w:val="center"/>
        </w:trPr>
        <w:tc>
          <w:tcPr>
            <w:tcW w:w="2835" w:type="dxa"/>
            <w:tcMar>
              <w:top w:w="70" w:type="dxa"/>
              <w:left w:w="70" w:type="dxa"/>
              <w:bottom w:w="70" w:type="dxa"/>
              <w:right w:w="70" w:type="dxa"/>
            </w:tcMar>
          </w:tcPr>
          <w:p w14:paraId="70890170" w14:textId="77777777" w:rsidR="003F1E3E" w:rsidRDefault="00B776B3">
            <w:pPr>
              <w:spacing w:after="80" w:line="252" w:lineRule="auto"/>
              <w:jc w:val="left"/>
            </w:pPr>
            <w:r>
              <w:rPr>
                <w:sz w:val="20"/>
              </w:rPr>
              <w:t>OSRM</w:t>
            </w:r>
          </w:p>
        </w:tc>
        <w:tc>
          <w:tcPr>
            <w:tcW w:w="2835" w:type="dxa"/>
            <w:tcMar>
              <w:top w:w="70" w:type="dxa"/>
              <w:left w:w="70" w:type="dxa"/>
              <w:bottom w:w="70" w:type="dxa"/>
              <w:right w:w="70" w:type="dxa"/>
            </w:tcMar>
          </w:tcPr>
          <w:p w14:paraId="53092357" w14:textId="77777777" w:rsidR="003F1E3E" w:rsidRDefault="00B776B3">
            <w:pPr>
              <w:spacing w:after="80" w:line="252" w:lineRule="auto"/>
              <w:jc w:val="left"/>
            </w:pPr>
            <w:r>
              <w:rPr>
                <w:sz w:val="20"/>
              </w:rPr>
              <w:t>http://localhost:5000</w:t>
            </w:r>
          </w:p>
        </w:tc>
        <w:tc>
          <w:tcPr>
            <w:tcW w:w="2835" w:type="dxa"/>
            <w:tcMar>
              <w:top w:w="70" w:type="dxa"/>
              <w:left w:w="70" w:type="dxa"/>
              <w:bottom w:w="70" w:type="dxa"/>
              <w:right w:w="70" w:type="dxa"/>
            </w:tcMar>
          </w:tcPr>
          <w:p w14:paraId="209DB1F9" w14:textId="77777777" w:rsidR="003F1E3E" w:rsidRDefault="00B776B3">
            <w:pPr>
              <w:spacing w:after="80" w:line="252" w:lineRule="auto"/>
              <w:jc w:val="left"/>
            </w:pPr>
            <w:r>
              <w:rPr>
                <w:sz w:val="20"/>
              </w:rPr>
              <w:t>Servicio MLD con archivos de Perú preparados.</w:t>
            </w:r>
          </w:p>
        </w:tc>
      </w:tr>
      <w:tr w:rsidR="003F1E3E" w14:paraId="0599B92C" w14:textId="77777777">
        <w:trPr>
          <w:jc w:val="center"/>
        </w:trPr>
        <w:tc>
          <w:tcPr>
            <w:tcW w:w="2835" w:type="dxa"/>
            <w:tcMar>
              <w:top w:w="70" w:type="dxa"/>
              <w:left w:w="70" w:type="dxa"/>
              <w:bottom w:w="70" w:type="dxa"/>
              <w:right w:w="70" w:type="dxa"/>
            </w:tcMar>
          </w:tcPr>
          <w:p w14:paraId="0404DC0E" w14:textId="77777777" w:rsidR="003F1E3E" w:rsidRDefault="00B776B3">
            <w:pPr>
              <w:spacing w:after="80" w:line="252" w:lineRule="auto"/>
              <w:jc w:val="left"/>
            </w:pPr>
            <w:r>
              <w:rPr>
                <w:sz w:val="20"/>
              </w:rPr>
              <w:t>Emulador Android</w:t>
            </w:r>
          </w:p>
        </w:tc>
        <w:tc>
          <w:tcPr>
            <w:tcW w:w="2835" w:type="dxa"/>
            <w:tcMar>
              <w:top w:w="70" w:type="dxa"/>
              <w:left w:w="70" w:type="dxa"/>
              <w:bottom w:w="70" w:type="dxa"/>
              <w:right w:w="70" w:type="dxa"/>
            </w:tcMar>
          </w:tcPr>
          <w:p w14:paraId="497AAF7F" w14:textId="77777777" w:rsidR="003F1E3E" w:rsidRDefault="00B776B3">
            <w:pPr>
              <w:spacing w:after="80" w:line="252" w:lineRule="auto"/>
              <w:jc w:val="left"/>
            </w:pPr>
            <w:r>
              <w:rPr>
                <w:sz w:val="20"/>
              </w:rPr>
              <w:t>http://10.0.2.2:8081 y :8080</w:t>
            </w:r>
          </w:p>
        </w:tc>
        <w:tc>
          <w:tcPr>
            <w:tcW w:w="2835" w:type="dxa"/>
            <w:tcMar>
              <w:top w:w="70" w:type="dxa"/>
              <w:left w:w="70" w:type="dxa"/>
              <w:bottom w:w="70" w:type="dxa"/>
              <w:right w:w="70" w:type="dxa"/>
            </w:tcMar>
          </w:tcPr>
          <w:p w14:paraId="02AB6DA3" w14:textId="77777777" w:rsidR="003F1E3E" w:rsidRDefault="00B776B3">
            <w:pPr>
              <w:spacing w:after="80" w:line="252" w:lineRule="auto"/>
              <w:jc w:val="left"/>
            </w:pPr>
            <w:r>
              <w:rPr>
                <w:sz w:val="20"/>
              </w:rPr>
              <w:t>10.0.2.2 permite llegar a los servicios del host.</w:t>
            </w:r>
          </w:p>
        </w:tc>
      </w:tr>
      <w:tr w:rsidR="003F1E3E" w14:paraId="356F36BC" w14:textId="77777777">
        <w:trPr>
          <w:jc w:val="center"/>
        </w:trPr>
        <w:tc>
          <w:tcPr>
            <w:tcW w:w="2835" w:type="dxa"/>
            <w:tcMar>
              <w:top w:w="70" w:type="dxa"/>
              <w:left w:w="70" w:type="dxa"/>
              <w:bottom w:w="70" w:type="dxa"/>
              <w:right w:w="70" w:type="dxa"/>
            </w:tcMar>
          </w:tcPr>
          <w:p w14:paraId="75616DE1" w14:textId="77777777" w:rsidR="003F1E3E" w:rsidRDefault="00B776B3">
            <w:pPr>
              <w:spacing w:after="80" w:line="252" w:lineRule="auto"/>
              <w:jc w:val="left"/>
            </w:pPr>
            <w:r>
              <w:rPr>
                <w:sz w:val="20"/>
              </w:rPr>
              <w:t>Depuración Java</w:t>
            </w:r>
          </w:p>
        </w:tc>
        <w:tc>
          <w:tcPr>
            <w:tcW w:w="2835" w:type="dxa"/>
            <w:tcMar>
              <w:top w:w="70" w:type="dxa"/>
              <w:left w:w="70" w:type="dxa"/>
              <w:bottom w:w="70" w:type="dxa"/>
              <w:right w:w="70" w:type="dxa"/>
            </w:tcMar>
          </w:tcPr>
          <w:p w14:paraId="35C1379B" w14:textId="77777777" w:rsidR="003F1E3E" w:rsidRDefault="00B776B3">
            <w:pPr>
              <w:spacing w:after="80" w:line="252" w:lineRule="auto"/>
              <w:jc w:val="left"/>
            </w:pPr>
            <w:r>
              <w:rPr>
                <w:sz w:val="20"/>
              </w:rPr>
              <w:t>127.0.0.1:5005</w:t>
            </w:r>
          </w:p>
        </w:tc>
        <w:tc>
          <w:tcPr>
            <w:tcW w:w="2835" w:type="dxa"/>
            <w:tcMar>
              <w:top w:w="70" w:type="dxa"/>
              <w:left w:w="70" w:type="dxa"/>
              <w:bottom w:w="70" w:type="dxa"/>
              <w:right w:w="70" w:type="dxa"/>
            </w:tcMar>
          </w:tcPr>
          <w:p w14:paraId="507F0EFF" w14:textId="77777777" w:rsidR="003F1E3E" w:rsidRDefault="00B776B3">
            <w:pPr>
              <w:spacing w:after="80" w:line="252" w:lineRule="auto"/>
              <w:jc w:val="left"/>
            </w:pPr>
            <w:r>
              <w:rPr>
                <w:sz w:val="20"/>
              </w:rPr>
              <w:t>Adjuntar al proceso ya iniciado con el script IDE.</w:t>
            </w:r>
          </w:p>
        </w:tc>
      </w:tr>
    </w:tbl>
    <w:p w14:paraId="0693ABEF" w14:textId="77777777" w:rsidR="003F1E3E" w:rsidRDefault="003F1E3E"/>
    <w:p w14:paraId="6A3796EF" w14:textId="77777777" w:rsidR="003F1E3E" w:rsidRDefault="00B776B3">
      <w:pPr>
        <w:pStyle w:val="Ttulo3"/>
        <w:spacing w:before="220" w:after="120"/>
      </w:pPr>
      <w:bookmarkStart w:id="120" w:name="_Toc244001680"/>
      <w:r>
        <w:rPr>
          <w:color w:val="000000"/>
        </w:rPr>
        <w:t>Instalación nueva: configuración y mapas</w:t>
      </w:r>
      <w:bookmarkEnd w:id="120"/>
    </w:p>
    <w:p w14:paraId="71A647FB" w14:textId="77777777" w:rsidR="003F1E3E" w:rsidRDefault="00B776B3">
      <w:pPr>
        <w:spacing w:after="140" w:line="276" w:lineRule="auto"/>
      </w:pPr>
      <w:r>
        <w:t>1. Conservar la estructura del proyecto y comprobar los requisitos. Ejecutar node tools/entrega_capitulo3/init_local_env.mjs. El helper crea .env desde .env.example solo si no existe y genera aleatoriamente KEYCLOAK_ADMIN_CLIENT_SECRET; si existe, lo conserva. No mostrar el secreto ni reemplazarlo por un valor del informe. La configuración de demostración no constituye configuración productiva.</w:t>
      </w:r>
    </w:p>
    <w:p w14:paraId="13245D60" w14:textId="77777777" w:rsidR="003F1E3E" w:rsidRDefault="00B776B3">
      <w:pPr>
        <w:spacing w:after="140" w:line="276" w:lineRule="auto"/>
      </w:pPr>
      <w:r>
        <w:t>2. Preparar los mapas si infra/osrm no contiene una preparación compatible: powershell -NoProfile -File tools/entrega_capitulo3/Prepare-OsrmPeru.ps1. El preparador descarga peru-latest.osm.pbf de Geofabrik y ejecuta osrm-extract con perfil car, osrm-partition y osrm-customize con la imagen osrm/osrm-backend, la misma del Compose. El extracto es de aproximadamente 245 MB según la referencia consultada el 27/10; el tamaño puede cambiar. Los archivos generados de más de 1 GB no forman parte de la entrega de fu</w:t>
      </w:r>
      <w:r>
        <w:t>entes.</w:t>
      </w:r>
    </w:p>
    <w:p w14:paraId="751EE2A5" w14:textId="77777777" w:rsidR="003F1E3E" w:rsidRDefault="00B776B3">
      <w:pPr>
        <w:spacing w:after="140" w:line="276" w:lineRule="auto"/>
      </w:pPr>
      <w:r>
        <w:t>El script conserva una preparación marcada como lista, rechaza la regeneración si ya encuentra archivos OSRM y no elimina recursivamente ni sobrescribe mapas previos. Registra imagen, algoritmo MLD y SHA256 del PBF. Si detecta una descarga parcial o datos de procedencia distinta, revisar ese estado antes de repetir en un directorio adecuado; no borrar los datos para forzar una demostración. La página de origen es https://download.geofabrik.de/south-america/peru.html. La preparación fue revisada, pero no eje</w:t>
      </w:r>
      <w:r>
        <w:t>cutada en la sesión del 27 de octubre.</w:t>
      </w:r>
    </w:p>
    <w:p w14:paraId="3CE9CBAD" w14:textId="77777777" w:rsidR="003F1E3E" w:rsidRDefault="00B776B3">
      <w:pPr>
        <w:pStyle w:val="Ttulo3"/>
        <w:spacing w:before="220" w:after="120"/>
      </w:pPr>
      <w:bookmarkStart w:id="121" w:name="_Toc244001681"/>
      <w:r>
        <w:rPr>
          <w:color w:val="000000"/>
        </w:rPr>
        <w:t>Instalación nueva: infraestructura e identidad</w:t>
      </w:r>
      <w:bookmarkEnd w:id="121"/>
    </w:p>
    <w:p w14:paraId="70378FE0" w14:textId="77777777" w:rsidR="003F1E3E" w:rsidRDefault="00B776B3">
      <w:pPr>
        <w:spacing w:after="140" w:line="276" w:lineRule="auto"/>
      </w:pPr>
      <w:r>
        <w:t xml:space="preserve">3. Iniciar solo las dependencias: docker compose -f docker-compose.yml -f docker-compose.ide.yml up -d postgres redis keycloak localstack osrm. Consultar docker compose -f docker-compose.yml -f docker-compose.ide.yml ps </w:t>
      </w:r>
      <w:r>
        <w:lastRenderedPageBreak/>
        <w:t>y esperar disponibilidad de PostgreSQL, Keycloak, Redis, LocalStack y OSRM. El servicio LocalStack monta infra/localstack/init-aws.sh para inicializar bucket y colas de forma idempotente. Un contenedor iniciado no demuestra que el realm o el mapa estén listos.</w:t>
      </w:r>
    </w:p>
    <w:p w14:paraId="1E977106" w14:textId="77777777" w:rsidR="003F1E3E" w:rsidRDefault="00B776B3">
      <w:pPr>
        <w:spacing w:after="140" w:line="276" w:lineRule="auto"/>
      </w:pPr>
      <w:r>
        <w:t>4. Solo en una instalación nueva de Keycloak, ejecutar powershell -NoProfile -File setup-keycloak.ps1 para crear el realm, clientes, roles y cuentas de demostración. El script restablece contraseñas mediante set-password incluso si una cuenta ya existe: no se ejecuta como mantenimiento de un entorno ya configurado. Si el realm y usuarios ya existen, se omite este paso y se conserva su configuración. Las contraseñas de ensayo no se incorporan al informe como secretos reutilizables.</w:t>
      </w:r>
    </w:p>
    <w:p w14:paraId="32D7B558" w14:textId="77777777" w:rsidR="003F1E3E" w:rsidRDefault="00B776B3">
      <w:pPr>
        <w:spacing w:after="140" w:line="276" w:lineRule="auto"/>
      </w:pPr>
      <w:r>
        <w:t>5. Con el realm ecoroute disponible y .env configurado, ejecutar node tools/setup_identity_service.mjs. El script provisiona o actualiza el cliente confidencial ecoroute-operations-service usando el secreto local y concede los roles realm-management manage-users, view-users y view-realm a su cuenta de servicio. Conserva usuarios y contraseñas existentes y ajusta el cliente móvil a tokens de 600 segundos. Esos tres permisos pertenecen a la cuenta técnica; no son roles de negocio de conductor o jefatura.</w:t>
      </w:r>
    </w:p>
    <w:p w14:paraId="1854B35C" w14:textId="77777777" w:rsidR="003F1E3E" w:rsidRDefault="00B776B3">
      <w:pPr>
        <w:spacing w:after="140" w:line="276" w:lineRule="auto"/>
      </w:pPr>
      <w:r>
        <w:t>6. Iniciar o reiniciar el backend después de configurar el secreto para que cargue el entorno actual. En modo IDE se utiliza el script de arranque del siguiente apartado, que lee .env sin evaluarlo como código. En modo Docker, recrear el contenedor de aplicación para incorporar el secreto, por ejemplo docker compose up -d --build --force-recreate ecoroute-backend ecoroute-web-admin. Debe elegirse un solo modo de aplicación por puerto; no mantener Java/Vite y sus contenedores atendiendo simultáneamente 8081/</w:t>
      </w:r>
      <w:r>
        <w:t>3000. Flyway aplica las migraciones al arranque.</w:t>
      </w:r>
    </w:p>
    <w:p w14:paraId="0471815B" w14:textId="77777777" w:rsidR="003F1E3E" w:rsidRDefault="00B776B3">
      <w:pPr>
        <w:pStyle w:val="Ttulo3"/>
        <w:spacing w:before="220" w:after="120"/>
      </w:pPr>
      <w:bookmarkStart w:id="122" w:name="_Toc244001682"/>
      <w:r>
        <w:rPr>
          <w:color w:val="000000"/>
        </w:rPr>
        <w:t>Arranque con tres espacios de trabajo y depuración</w:t>
      </w:r>
      <w:bookmarkEnd w:id="122"/>
    </w:p>
    <w:p w14:paraId="117C24A0" w14:textId="77777777" w:rsidR="003F1E3E" w:rsidRDefault="00B776B3">
      <w:pPr>
        <w:spacing w:after="140" w:line="276" w:lineRule="auto"/>
      </w:pPr>
      <w:r>
        <w:t>7. Para el modo usado en la demostración, abrir terminales separadas y ejecutar powershell -NoProfile -File tools/guia_total_ide/Start-EcoRouteIDE.ps1 -Component Backend y powershell -NoProfile -File tools/guia_total_ide/Start-EcoRouteIDE.ps1 -Component Web. El primero selecciona Java 17 y usa Gradle bootRun con perfiles local,ide y depuración JVM; el segundo arranca Vite en 127.0.0.1:3000 con strictPort. En una preparación nueva del panel ejecutar antes npm ci dentro de web-admin.</w:t>
      </w:r>
    </w:p>
    <w:p w14:paraId="6295DA2D" w14:textId="77777777" w:rsidR="003F1E3E" w:rsidRDefault="00B776B3">
      <w:pPr>
        <w:spacing w:after="140" w:line="276" w:lineRule="auto"/>
      </w:pPr>
      <w:r>
        <w:t xml:space="preserve">8. Preparar Android y consultar flutter devices. Si OneDrive bloquea archivos generados, ejecutar node tools/guia_total_ide/prepare_mobile_copy.mjs | Out-Null y después powershell -NoProfile -File tools/guia_total_ide/Start-EcoRouteIDE.ps1 -Component Flutter -Device emulator-5556 -IsolatedAndroidBuild, usando el identificador real del emulador autorizado. La rama aislada verifica fuentes y compila un APK debug; no modifica la lógica del </w:t>
      </w:r>
      <w:r>
        <w:lastRenderedPageBreak/>
        <w:t>producto. La evidencia del 26/10 conserva 86 hashes de archivos para explicar la correspondencia entre original y copia temporal.</w:t>
      </w:r>
    </w:p>
    <w:p w14:paraId="29DFD833" w14:textId="77777777" w:rsidR="003F1E3E" w:rsidRDefault="00B776B3">
      <w:pPr>
        <w:spacing w:after="140" w:line="276" w:lineRule="auto"/>
      </w:pPr>
      <w:r>
        <w:t>El arranque normal de Flutter requiere flutter pub get dentro de mobile-app y flutter run sobre el emulador elegido con API_BASE_URL=http://10.0.2.2:8081 y KEYCLOAK_BASE_URL=http://10.0.2.2:8080. La compilación correcta no demuestra acceso al servidor: verificar sesión efectiva y datos. No desinstalar ni borrar el almacenamiento de una aplicación que conserve POD pendientes.</w:t>
      </w:r>
    </w:p>
    <w:p w14:paraId="0B75ECEE" w14:textId="77777777" w:rsidR="003F1E3E" w:rsidRDefault="00B776B3">
      <w:pPr>
        <w:spacing w:after="140" w:line="276" w:lineRule="auto"/>
      </w:pPr>
      <w:r>
        <w:t>9. Abrir EcoRoute_Backend_IDE.code-workspace y adjuntar JVM 5005 al proceso existente. Abrir EcoRoute_Web_IDE.code-workspace para depurar React con Vite ya iniciado. Para Flutter ejecutar powershell -NoProfile -File tools/guia_total_ide/Prepare-FlutterDebugger.ps1 y abrir EcoRoute_Flutter_IDE.code-workspace: la configuración Dart attach usa el archivo privado flutter_service.json con la URI HTTP del servicio, terminada en barra y sin /ws.</w:t>
      </w:r>
    </w:p>
    <w:p w14:paraId="460F161E" w14:textId="77777777" w:rsidR="003F1E3E" w:rsidRDefault="00B776B3">
      <w:pPr>
        <w:spacing w:after="140" w:line="276" w:lineRule="auto"/>
      </w:pPr>
      <w:r>
        <w:t>El adaptador Dart se conecta directamente a la app ya en ejecución. Pausar, observar pila y continuar demuestra control del depurador; la barra de herramientas por sí sola no basta. Si el APK procede de la copia temporal, inspeccionar sus fuentes cargadas y su correspondencia SHA256; no hacer hot reload desde el árbol original esperando actualizar la copia. La URI autenticada y logs privados de depuración no se incluyen en capturas ni en el documento.</w:t>
      </w:r>
    </w:p>
    <w:p w14:paraId="4BD04474" w14:textId="77777777" w:rsidR="003F1E3E" w:rsidRDefault="00B776B3">
      <w:pPr>
        <w:pStyle w:val="Ttulo3"/>
        <w:spacing w:before="220" w:after="120"/>
      </w:pPr>
      <w:bookmarkStart w:id="123" w:name="_Toc244001683"/>
      <w:r>
        <w:rPr>
          <w:color w:val="000000"/>
        </w:rPr>
        <w:t>Crear recursos y vincular conductor en una base nueva</w:t>
      </w:r>
      <w:bookmarkEnd w:id="123"/>
    </w:p>
    <w:p w14:paraId="0FDF01E4" w14:textId="77777777" w:rsidR="003F1E3E" w:rsidRDefault="00B776B3">
      <w:pPr>
        <w:spacing w:after="140" w:line="276" w:lineRule="auto"/>
      </w:pPr>
      <w:r>
        <w:t>10. Ingresar al panel con la cuenta ADMIN de la instalación. Crear un conductor en Conductores con datos válidos y estado activo; crear un vehículo en Vehículos con placa y capacidades. Conservar los identificadores devueltos por la base, sin suponer conductor 1 o vehículo 1. En Usuarios e identidades seleccionar la cuenta humana que usará el móvil, asignar DRIVER y vincularla al conductor recién registrado. Las cuentas se crean en Keycloak; el formulario de usuarios administra roles, habilitación y vínculo</w:t>
      </w:r>
      <w:r>
        <w:t>.</w:t>
      </w:r>
    </w:p>
    <w:p w14:paraId="795842F2" w14:textId="77777777" w:rsidR="003F1E3E" w:rsidRDefault="00B776B3">
      <w:pPr>
        <w:spacing w:after="140" w:line="276" w:lineRule="auto"/>
      </w:pPr>
      <w:r>
        <w:t>11. Cerrar y volver a iniciar sesión cuando se cambien roles o vínculo. En el móvil comprobar que /session/me devuelve el conductor efectivo y que Mis rutas filtra su operación. Si falta el vínculo, corregirlo desde Usuarios; no insertar un driverId fijo en el cliente para evitar la denegación. En una base nueva no existen la ruta 22 ni los pedidos 48–50 del registro anterior.</w:t>
      </w:r>
    </w:p>
    <w:p w14:paraId="4A0D23D1" w14:textId="77777777" w:rsidR="003F1E3E" w:rsidRDefault="00B776B3">
      <w:pPr>
        <w:spacing w:after="140" w:line="276" w:lineRule="auto"/>
      </w:pPr>
      <w:r>
        <w:t>12. Ejecutar un recorrido mínimo nuevo: registrar pedido sin ruta; confirmar aceptación, dirección y cobertura; crear ruta; asignar el mismo pedido; revisar y aprobar con ADMIN; aceptar desde el conductor; despachar con el operador; registrar POD o no entrega; y consultar resultado, incidencia y BI. Enviar el POD sin red debe mostrar pendiente hasta confirmar recepción; FAILED/RETURNED manuales no usan esa misma cola offline.</w:t>
      </w:r>
    </w:p>
    <w:p w14:paraId="7523E3F6" w14:textId="77777777" w:rsidR="003F1E3E" w:rsidRDefault="00B776B3">
      <w:pPr>
        <w:pStyle w:val="Ttulo3"/>
        <w:spacing w:before="220" w:after="120"/>
      </w:pPr>
      <w:bookmarkStart w:id="124" w:name="_Toc244001684"/>
      <w:r>
        <w:rPr>
          <w:color w:val="000000"/>
        </w:rPr>
        <w:lastRenderedPageBreak/>
        <w:t>Conservar datos existentes y resolver fallos de arranque</w:t>
      </w:r>
      <w:bookmarkEnd w:id="124"/>
    </w:p>
    <w:p w14:paraId="7CED48CD" w14:textId="77777777" w:rsidR="003F1E3E" w:rsidRDefault="00B776B3">
      <w:pPr>
        <w:spacing w:after="140" w:line="276" w:lineRule="auto"/>
      </w:pPr>
      <w:r>
        <w:t>En un entorno ya configurado se conserva .env, no se repite setup-keycloak.ps1 y no se importan schema.sql, scripts populate ni EcoRoute_BD_Completa_V1-V16.sql sobre la base activa. Se inicia infraestructura/aplicación y Flyway aplica solo cambios pendientes. No usar docker compose down -v como reinicio: elimina volúmenes y datos de demostración. El SQL completo se reserva para una base vacía controlada y no sustituye el historial Flyway de una base existente.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52"/>
        <w:gridCol w:w="4252"/>
      </w:tblGrid>
      <w:tr w:rsidR="003F1E3E" w14:paraId="13FA7646" w14:textId="77777777">
        <w:trPr>
          <w:tblHeader/>
          <w:jc w:val="center"/>
        </w:trPr>
        <w:tc>
          <w:tcPr>
            <w:tcW w:w="4252" w:type="dxa"/>
            <w:shd w:val="clear" w:color="auto" w:fill="E7E7E7"/>
            <w:tcMar>
              <w:top w:w="70" w:type="dxa"/>
              <w:left w:w="70" w:type="dxa"/>
              <w:bottom w:w="70" w:type="dxa"/>
              <w:right w:w="70" w:type="dxa"/>
            </w:tcMar>
          </w:tcPr>
          <w:p w14:paraId="360EEB2A" w14:textId="77777777" w:rsidR="003F1E3E" w:rsidRDefault="00B776B3">
            <w:pPr>
              <w:spacing w:after="80" w:line="252" w:lineRule="auto"/>
              <w:jc w:val="left"/>
            </w:pPr>
            <w:r>
              <w:rPr>
                <w:b/>
                <w:sz w:val="20"/>
              </w:rPr>
              <w:t>Síntoma</w:t>
            </w:r>
          </w:p>
        </w:tc>
        <w:tc>
          <w:tcPr>
            <w:tcW w:w="4252" w:type="dxa"/>
            <w:shd w:val="clear" w:color="auto" w:fill="E7E7E7"/>
            <w:tcMar>
              <w:top w:w="70" w:type="dxa"/>
              <w:left w:w="70" w:type="dxa"/>
              <w:bottom w:w="70" w:type="dxa"/>
              <w:right w:w="70" w:type="dxa"/>
            </w:tcMar>
          </w:tcPr>
          <w:p w14:paraId="75608C7C" w14:textId="77777777" w:rsidR="003F1E3E" w:rsidRDefault="00B776B3">
            <w:pPr>
              <w:spacing w:after="80" w:line="252" w:lineRule="auto"/>
              <w:jc w:val="left"/>
            </w:pPr>
            <w:r>
              <w:rPr>
                <w:b/>
                <w:sz w:val="20"/>
              </w:rPr>
              <w:t>Comprobación y corrección local</w:t>
            </w:r>
          </w:p>
        </w:tc>
      </w:tr>
      <w:tr w:rsidR="003F1E3E" w14:paraId="73D14337" w14:textId="77777777">
        <w:trPr>
          <w:jc w:val="center"/>
        </w:trPr>
        <w:tc>
          <w:tcPr>
            <w:tcW w:w="4252" w:type="dxa"/>
            <w:tcMar>
              <w:top w:w="70" w:type="dxa"/>
              <w:left w:w="70" w:type="dxa"/>
              <w:bottom w:w="70" w:type="dxa"/>
              <w:right w:w="70" w:type="dxa"/>
            </w:tcMar>
          </w:tcPr>
          <w:p w14:paraId="0A980D69" w14:textId="77777777" w:rsidR="003F1E3E" w:rsidRDefault="00B776B3">
            <w:pPr>
              <w:spacing w:after="80" w:line="252" w:lineRule="auto"/>
              <w:jc w:val="left"/>
            </w:pPr>
            <w:r>
              <w:rPr>
                <w:sz w:val="20"/>
              </w:rPr>
              <w:t>No conecta a PostgreSQL</w:t>
            </w:r>
          </w:p>
        </w:tc>
        <w:tc>
          <w:tcPr>
            <w:tcW w:w="4252" w:type="dxa"/>
            <w:tcMar>
              <w:top w:w="70" w:type="dxa"/>
              <w:left w:w="70" w:type="dxa"/>
              <w:bottom w:w="70" w:type="dxa"/>
              <w:right w:w="70" w:type="dxa"/>
            </w:tcMar>
          </w:tcPr>
          <w:p w14:paraId="06472E8B" w14:textId="77777777" w:rsidR="003F1E3E" w:rsidRDefault="00B776B3">
            <w:pPr>
              <w:spacing w:after="80" w:line="252" w:lineRule="auto"/>
              <w:jc w:val="left"/>
            </w:pPr>
            <w:r>
              <w:rPr>
                <w:sz w:val="20"/>
              </w:rPr>
              <w:t>Revisar 5433 host frente a 5432 interno, perfil local,ide y variables IDE_DB_*; no recrear el esquema para corregir un puerto.</w:t>
            </w:r>
          </w:p>
        </w:tc>
      </w:tr>
      <w:tr w:rsidR="003F1E3E" w14:paraId="38C6E7A8" w14:textId="77777777">
        <w:trPr>
          <w:jc w:val="center"/>
        </w:trPr>
        <w:tc>
          <w:tcPr>
            <w:tcW w:w="4252" w:type="dxa"/>
            <w:tcMar>
              <w:top w:w="70" w:type="dxa"/>
              <w:left w:w="70" w:type="dxa"/>
              <w:bottom w:w="70" w:type="dxa"/>
              <w:right w:w="70" w:type="dxa"/>
            </w:tcMar>
          </w:tcPr>
          <w:p w14:paraId="3E0C8214" w14:textId="77777777" w:rsidR="003F1E3E" w:rsidRDefault="00B776B3">
            <w:pPr>
              <w:spacing w:after="80" w:line="252" w:lineRule="auto"/>
              <w:jc w:val="left"/>
            </w:pPr>
            <w:r>
              <w:rPr>
                <w:sz w:val="20"/>
              </w:rPr>
              <w:t>Usuarios devuelve indisponible</w:t>
            </w:r>
          </w:p>
        </w:tc>
        <w:tc>
          <w:tcPr>
            <w:tcW w:w="4252" w:type="dxa"/>
            <w:tcMar>
              <w:top w:w="70" w:type="dxa"/>
              <w:left w:w="70" w:type="dxa"/>
              <w:bottom w:w="70" w:type="dxa"/>
              <w:right w:w="70" w:type="dxa"/>
            </w:tcMar>
          </w:tcPr>
          <w:p w14:paraId="00E6FEBA" w14:textId="77777777" w:rsidR="003F1E3E" w:rsidRDefault="00B776B3">
            <w:pPr>
              <w:spacing w:after="80" w:line="252" w:lineRule="auto"/>
              <w:jc w:val="left"/>
            </w:pPr>
            <w:r>
              <w:rPr>
                <w:sz w:val="20"/>
              </w:rPr>
              <w:t>Revisar cliente de servicio, tres permisos y secreto cargado; reiniciar/recrear el backend después del cambio de entorno.</w:t>
            </w:r>
          </w:p>
        </w:tc>
      </w:tr>
      <w:tr w:rsidR="003F1E3E" w14:paraId="455DBC96" w14:textId="77777777">
        <w:trPr>
          <w:jc w:val="center"/>
        </w:trPr>
        <w:tc>
          <w:tcPr>
            <w:tcW w:w="4252" w:type="dxa"/>
            <w:tcMar>
              <w:top w:w="70" w:type="dxa"/>
              <w:left w:w="70" w:type="dxa"/>
              <w:bottom w:w="70" w:type="dxa"/>
              <w:right w:w="70" w:type="dxa"/>
            </w:tcMar>
          </w:tcPr>
          <w:p w14:paraId="41B1F9D0" w14:textId="77777777" w:rsidR="003F1E3E" w:rsidRDefault="00B776B3">
            <w:pPr>
              <w:spacing w:after="80" w:line="252" w:lineRule="auto"/>
              <w:jc w:val="left"/>
            </w:pPr>
            <w:r>
              <w:rPr>
                <w:sz w:val="20"/>
              </w:rPr>
              <w:t>DRIVER sin acceso</w:t>
            </w:r>
          </w:p>
        </w:tc>
        <w:tc>
          <w:tcPr>
            <w:tcW w:w="4252" w:type="dxa"/>
            <w:tcMar>
              <w:top w:w="70" w:type="dxa"/>
              <w:left w:w="70" w:type="dxa"/>
              <w:bottom w:w="70" w:type="dxa"/>
              <w:right w:w="70" w:type="dxa"/>
            </w:tcMar>
          </w:tcPr>
          <w:p w14:paraId="63C98770" w14:textId="77777777" w:rsidR="003F1E3E" w:rsidRDefault="00B776B3">
            <w:pPr>
              <w:spacing w:after="80" w:line="252" w:lineRule="auto"/>
              <w:jc w:val="left"/>
            </w:pPr>
            <w:r>
              <w:rPr>
                <w:sz w:val="20"/>
              </w:rPr>
              <w:t>Confirmar cuenta habilitada, rol DRIVER, conductor activo y vínculo por subject; renovar sesión.</w:t>
            </w:r>
          </w:p>
        </w:tc>
      </w:tr>
      <w:tr w:rsidR="003F1E3E" w14:paraId="51C30FFE" w14:textId="77777777">
        <w:trPr>
          <w:jc w:val="center"/>
        </w:trPr>
        <w:tc>
          <w:tcPr>
            <w:tcW w:w="4252" w:type="dxa"/>
            <w:tcMar>
              <w:top w:w="70" w:type="dxa"/>
              <w:left w:w="70" w:type="dxa"/>
              <w:bottom w:w="70" w:type="dxa"/>
              <w:right w:w="70" w:type="dxa"/>
            </w:tcMar>
          </w:tcPr>
          <w:p w14:paraId="3818ABB9" w14:textId="77777777" w:rsidR="003F1E3E" w:rsidRDefault="00B776B3">
            <w:pPr>
              <w:spacing w:after="80" w:line="252" w:lineRule="auto"/>
              <w:jc w:val="left"/>
            </w:pPr>
            <w:r>
              <w:rPr>
                <w:sz w:val="20"/>
              </w:rPr>
              <w:t>Sin trazado OSRM</w:t>
            </w:r>
          </w:p>
        </w:tc>
        <w:tc>
          <w:tcPr>
            <w:tcW w:w="4252" w:type="dxa"/>
            <w:tcMar>
              <w:top w:w="70" w:type="dxa"/>
              <w:left w:w="70" w:type="dxa"/>
              <w:bottom w:w="70" w:type="dxa"/>
              <w:right w:w="70" w:type="dxa"/>
            </w:tcMar>
          </w:tcPr>
          <w:p w14:paraId="25809AE5" w14:textId="77777777" w:rsidR="003F1E3E" w:rsidRDefault="00B776B3">
            <w:pPr>
              <w:spacing w:after="80" w:line="252" w:lineRule="auto"/>
              <w:jc w:val="left"/>
            </w:pPr>
            <w:r>
              <w:rPr>
                <w:sz w:val="20"/>
              </w:rPr>
              <w:t>Revisar datos MLD, imagen compatible y puerto 5000; identificar fallback Haversine y no confundirlo con recorrido vial.</w:t>
            </w:r>
          </w:p>
        </w:tc>
      </w:tr>
      <w:tr w:rsidR="003F1E3E" w14:paraId="6D648979" w14:textId="77777777">
        <w:trPr>
          <w:jc w:val="center"/>
        </w:trPr>
        <w:tc>
          <w:tcPr>
            <w:tcW w:w="4252" w:type="dxa"/>
            <w:tcMar>
              <w:top w:w="70" w:type="dxa"/>
              <w:left w:w="70" w:type="dxa"/>
              <w:bottom w:w="70" w:type="dxa"/>
              <w:right w:w="70" w:type="dxa"/>
            </w:tcMar>
          </w:tcPr>
          <w:p w14:paraId="43496415" w14:textId="77777777" w:rsidR="003F1E3E" w:rsidRDefault="00B776B3">
            <w:pPr>
              <w:spacing w:after="80" w:line="252" w:lineRule="auto"/>
              <w:jc w:val="left"/>
            </w:pPr>
            <w:r>
              <w:rPr>
                <w:sz w:val="20"/>
              </w:rPr>
              <w:t>POD pendiente o rechazado</w:t>
            </w:r>
          </w:p>
        </w:tc>
        <w:tc>
          <w:tcPr>
            <w:tcW w:w="4252" w:type="dxa"/>
            <w:tcMar>
              <w:top w:w="70" w:type="dxa"/>
              <w:left w:w="70" w:type="dxa"/>
              <w:bottom w:w="70" w:type="dxa"/>
              <w:right w:w="70" w:type="dxa"/>
            </w:tcMar>
          </w:tcPr>
          <w:p w14:paraId="7191472D" w14:textId="77777777" w:rsidR="003F1E3E" w:rsidRDefault="00B776B3">
            <w:pPr>
              <w:spacing w:after="80" w:line="252" w:lineRule="auto"/>
              <w:jc w:val="left"/>
            </w:pPr>
            <w:r>
              <w:rPr>
                <w:sz w:val="20"/>
              </w:rPr>
              <w:t>Revisar M06, red y mensaje de negocio; conservar la evidencia y distinguir reintento transitorio de bloqueo.</w:t>
            </w:r>
          </w:p>
        </w:tc>
      </w:tr>
      <w:tr w:rsidR="003F1E3E" w14:paraId="591476CD" w14:textId="77777777">
        <w:trPr>
          <w:jc w:val="center"/>
        </w:trPr>
        <w:tc>
          <w:tcPr>
            <w:tcW w:w="4252" w:type="dxa"/>
            <w:tcMar>
              <w:top w:w="70" w:type="dxa"/>
              <w:left w:w="70" w:type="dxa"/>
              <w:bottom w:w="70" w:type="dxa"/>
              <w:right w:w="70" w:type="dxa"/>
            </w:tcMar>
          </w:tcPr>
          <w:p w14:paraId="44FAD82C" w14:textId="77777777" w:rsidR="003F1E3E" w:rsidRDefault="00B776B3">
            <w:pPr>
              <w:spacing w:after="80" w:line="252" w:lineRule="auto"/>
              <w:jc w:val="left"/>
            </w:pPr>
            <w:r>
              <w:rPr>
                <w:sz w:val="20"/>
              </w:rPr>
              <w:t>Puerto 3000/8081 ocupado</w:t>
            </w:r>
          </w:p>
        </w:tc>
        <w:tc>
          <w:tcPr>
            <w:tcW w:w="4252" w:type="dxa"/>
            <w:tcMar>
              <w:top w:w="70" w:type="dxa"/>
              <w:left w:w="70" w:type="dxa"/>
              <w:bottom w:w="70" w:type="dxa"/>
              <w:right w:w="70" w:type="dxa"/>
            </w:tcMar>
          </w:tcPr>
          <w:p w14:paraId="6643FB81" w14:textId="77777777" w:rsidR="003F1E3E" w:rsidRDefault="00B776B3">
            <w:pPr>
              <w:spacing w:after="80" w:line="252" w:lineRule="auto"/>
              <w:jc w:val="left"/>
            </w:pPr>
            <w:r>
              <w:rPr>
                <w:sz w:val="20"/>
              </w:rPr>
              <w:t>Elegir modo IDE o aplicación Docker; verificar el dueño del puerto antes de iniciar otra instancia.</w:t>
            </w:r>
          </w:p>
        </w:tc>
      </w:tr>
    </w:tbl>
    <w:p w14:paraId="011E88BE" w14:textId="77777777" w:rsidR="003F1E3E" w:rsidRDefault="003F1E3E"/>
    <w:p w14:paraId="0B709494" w14:textId="77777777" w:rsidR="003F1E3E" w:rsidRDefault="00B776B3">
      <w:pPr>
        <w:spacing w:after="140" w:line="276" w:lineRule="auto"/>
      </w:pPr>
      <w:r>
        <w:t>Para aceptar la instalación deben comprobarse salud y petición autenticada, acceso por rol y propiedad, ruta aprobada/aceptada, evidencia y notificación consultables, y resultados de BI coherentes. La revisión de scripts y los tests del 27 de octubre no sustituyen esa ejecución fresca. El E2E del 26 es evidencia complementaria sobre un entorno local previamente preparado; no certifica despliegue productivo, operación empresarial ni UAT firmada.</w:t>
      </w:r>
    </w:p>
    <w:p w14:paraId="33C01593" w14:textId="0D7002B4" w:rsidR="00D976BF" w:rsidRDefault="00D976BF" w:rsidP="00D976BF">
      <w:pPr>
        <w:pStyle w:val="Ttulo1"/>
        <w:numPr>
          <w:ilvl w:val="0"/>
          <w:numId w:val="22"/>
        </w:numPr>
      </w:pPr>
      <w:bookmarkStart w:id="125" w:name="_Toc244001685"/>
      <w:r>
        <w:lastRenderedPageBreak/>
        <w:t>CAPÍTULO 4 – PRUEBAS, DESPLIEGUE Y MANTENIMIENTO</w:t>
      </w:r>
      <w:bookmarkEnd w:id="125"/>
    </w:p>
    <w:p w14:paraId="34995BDF" w14:textId="77777777" w:rsidR="00D976BF" w:rsidRDefault="00D976BF" w:rsidP="00D976BF">
      <w:pPr>
        <w:pStyle w:val="Ttulo2"/>
        <w:numPr>
          <w:ilvl w:val="1"/>
          <w:numId w:val="22"/>
        </w:numPr>
      </w:pPr>
      <w:bookmarkStart w:id="126" w:name="_Toc244001686"/>
      <w:r>
        <w:t>Casos de prueba y resultados obtenidos</w:t>
      </w:r>
      <w:bookmarkEnd w:id="126"/>
    </w:p>
    <w:p w14:paraId="7A664BD5" w14:textId="77777777" w:rsidR="00D976BF" w:rsidRDefault="00D976BF" w:rsidP="00D976BF">
      <w:pPr>
        <w:pStyle w:val="Ttulo2"/>
        <w:numPr>
          <w:ilvl w:val="1"/>
          <w:numId w:val="22"/>
        </w:numPr>
      </w:pPr>
      <w:bookmarkStart w:id="127" w:name="_Toc244001687"/>
      <w:r>
        <w:t>Manual de instalación</w:t>
      </w:r>
      <w:bookmarkEnd w:id="127"/>
    </w:p>
    <w:p w14:paraId="417811B5" w14:textId="77777777" w:rsidR="00D976BF" w:rsidRDefault="00D976BF" w:rsidP="00D976BF">
      <w:pPr>
        <w:pStyle w:val="Ttulo2"/>
        <w:numPr>
          <w:ilvl w:val="2"/>
          <w:numId w:val="22"/>
        </w:numPr>
      </w:pPr>
      <w:bookmarkStart w:id="128" w:name="_Toc244001688"/>
      <w:r>
        <w:t>Requisitos de hardware</w:t>
      </w:r>
      <w:bookmarkEnd w:id="128"/>
    </w:p>
    <w:p w14:paraId="364C12D0" w14:textId="77777777" w:rsidR="00D976BF" w:rsidRDefault="00D976BF" w:rsidP="00D976BF">
      <w:pPr>
        <w:pStyle w:val="Ttulo2"/>
        <w:numPr>
          <w:ilvl w:val="2"/>
          <w:numId w:val="22"/>
        </w:numPr>
      </w:pPr>
      <w:bookmarkStart w:id="129" w:name="_Toc244001689"/>
      <w:r>
        <w:t>Requisitos de software</w:t>
      </w:r>
      <w:bookmarkEnd w:id="129"/>
    </w:p>
    <w:p w14:paraId="1F7A8909" w14:textId="77777777" w:rsidR="00D976BF" w:rsidRDefault="00D976BF" w:rsidP="00D976BF">
      <w:pPr>
        <w:pStyle w:val="Ttulo2"/>
        <w:numPr>
          <w:ilvl w:val="2"/>
          <w:numId w:val="22"/>
        </w:numPr>
      </w:pPr>
      <w:bookmarkStart w:id="130" w:name="_Toc244001690"/>
      <w:r>
        <w:t>Requisitos de contenido</w:t>
      </w:r>
      <w:bookmarkEnd w:id="130"/>
    </w:p>
    <w:p w14:paraId="1768D163" w14:textId="3AE7DF15" w:rsidR="00D976BF" w:rsidRDefault="00D976BF" w:rsidP="00D976BF">
      <w:pPr>
        <w:pStyle w:val="Ttulo2"/>
        <w:numPr>
          <w:ilvl w:val="2"/>
          <w:numId w:val="22"/>
        </w:numPr>
      </w:pPr>
      <w:bookmarkStart w:id="131" w:name="_Toc244001691"/>
      <w:r>
        <w:t>Manual de instalación paso a paso</w:t>
      </w:r>
      <w:bookmarkEnd w:id="131"/>
    </w:p>
    <w:p w14:paraId="1900CF58" w14:textId="4477DF40" w:rsidR="00D976BF" w:rsidRDefault="00D976BF" w:rsidP="00D976BF">
      <w:pPr>
        <w:pStyle w:val="Ttulo2"/>
        <w:numPr>
          <w:ilvl w:val="1"/>
          <w:numId w:val="22"/>
        </w:numPr>
      </w:pPr>
      <w:bookmarkStart w:id="132" w:name="_Toc244001692"/>
      <w:r>
        <w:t>Informes e incidencias</w:t>
      </w:r>
      <w:bookmarkEnd w:id="132"/>
    </w:p>
    <w:p w14:paraId="2304B211" w14:textId="5DCAFB2D" w:rsidR="00D976BF" w:rsidRDefault="00D976BF" w:rsidP="00D976BF">
      <w:pPr>
        <w:pStyle w:val="Ttulo1"/>
        <w:numPr>
          <w:ilvl w:val="0"/>
          <w:numId w:val="22"/>
        </w:numPr>
      </w:pPr>
      <w:bookmarkStart w:id="133" w:name="_Toc244001693"/>
      <w:r>
        <w:t>CONCLUSIONES</w:t>
      </w:r>
      <w:bookmarkEnd w:id="133"/>
    </w:p>
    <w:p w14:paraId="2352B5DB" w14:textId="65F4281B" w:rsidR="00D976BF" w:rsidRDefault="00D976BF" w:rsidP="00D976BF">
      <w:pPr>
        <w:pStyle w:val="Ttulo1"/>
        <w:numPr>
          <w:ilvl w:val="0"/>
          <w:numId w:val="22"/>
        </w:numPr>
      </w:pPr>
      <w:bookmarkStart w:id="134" w:name="_Toc244001694"/>
      <w:r>
        <w:t>RECOMENDACIONES</w:t>
      </w:r>
      <w:bookmarkEnd w:id="134"/>
    </w:p>
    <w:p w14:paraId="1C92DC2A" w14:textId="08EC88CA" w:rsidR="00D976BF" w:rsidRPr="00D976BF" w:rsidRDefault="00D976BF" w:rsidP="00D976BF">
      <w:pPr>
        <w:pStyle w:val="Ttulo1"/>
        <w:numPr>
          <w:ilvl w:val="0"/>
          <w:numId w:val="22"/>
        </w:numPr>
      </w:pPr>
      <w:bookmarkStart w:id="135" w:name="_Toc244001695"/>
      <w:r>
        <w:t>BIBLIOGRAFÍAS</w:t>
      </w:r>
      <w:bookmarkEnd w:id="135"/>
    </w:p>
    <w:sectPr w:rsidR="00D976BF" w:rsidRPr="00D976BF" w:rsidSect="009C1C0F">
      <w:pgSz w:w="11906" w:h="16838" w:code="9"/>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F3BE" w14:textId="77777777" w:rsidR="00B776B3" w:rsidRDefault="00B776B3">
      <w:pPr>
        <w:spacing w:line="240" w:lineRule="auto"/>
      </w:pPr>
      <w:r>
        <w:separator/>
      </w:r>
    </w:p>
  </w:endnote>
  <w:endnote w:type="continuationSeparator" w:id="0">
    <w:p w14:paraId="2E4C0BAF" w14:textId="77777777" w:rsidR="00B776B3" w:rsidRDefault="00B776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6E476D-0FED-49EF-A72E-A46C85B4978C}"/>
    <w:embedBold r:id="rId2" w:fontKey="{D3E713AB-DEDD-44EB-8AFA-EB333ACBA36E}"/>
    <w:embedItalic r:id="rId3" w:fontKey="{4D2831EE-DBD3-4E7D-B173-51B812E251D0}"/>
  </w:font>
  <w:font w:name="Georgia">
    <w:panose1 w:val="02040502050405020303"/>
    <w:charset w:val="00"/>
    <w:family w:val="roman"/>
    <w:pitch w:val="variable"/>
    <w:sig w:usb0="00000287" w:usb1="00000000" w:usb2="00000000" w:usb3="00000000" w:csb0="0000009F" w:csb1="00000000"/>
    <w:embedItalic r:id="rId4" w:fontKey="{36C10A99-13F4-49EB-A901-5B394DF8E144}"/>
  </w:font>
  <w:font w:name="Cambria">
    <w:panose1 w:val="02040503050406030204"/>
    <w:charset w:val="00"/>
    <w:family w:val="roman"/>
    <w:pitch w:val="variable"/>
    <w:sig w:usb0="E00006FF" w:usb1="420024FF" w:usb2="02000000" w:usb3="00000000" w:csb0="0000019F" w:csb1="00000000"/>
    <w:embedRegular r:id="rId5" w:fontKey="{0372B3E2-8005-40F5-BAF5-5E9C541D945A}"/>
  </w:font>
  <w:font w:name="Consolas">
    <w:panose1 w:val="020B0609020204030204"/>
    <w:charset w:val="00"/>
    <w:family w:val="modern"/>
    <w:pitch w:val="fixed"/>
    <w:sig w:usb0="E00006FF" w:usb1="0000FCFF" w:usb2="00000001" w:usb3="00000000" w:csb0="0000019F" w:csb1="00000000"/>
    <w:embedRegular r:id="rId6" w:fontKey="{0F51E4DE-7D34-4E4C-8EA9-4C12666FA6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1F04C" w14:textId="77777777" w:rsidR="00B776B3" w:rsidRDefault="00B776B3">
      <w:pPr>
        <w:spacing w:line="240" w:lineRule="auto"/>
      </w:pPr>
      <w:r>
        <w:separator/>
      </w:r>
    </w:p>
  </w:footnote>
  <w:footnote w:type="continuationSeparator" w:id="0">
    <w:p w14:paraId="459A3180" w14:textId="77777777" w:rsidR="00B776B3" w:rsidRDefault="00B776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718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D05B5D"/>
    <w:multiLevelType w:val="multilevel"/>
    <w:tmpl w:val="28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 w15:restartNumberingAfterBreak="0">
    <w:nsid w:val="152139BB"/>
    <w:multiLevelType w:val="multilevel"/>
    <w:tmpl w:val="0EDC7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B5E4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8E54FE"/>
    <w:multiLevelType w:val="hybridMultilevel"/>
    <w:tmpl w:val="B86A653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E990679"/>
    <w:multiLevelType w:val="hybridMultilevel"/>
    <w:tmpl w:val="FA4A8C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205F100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753354"/>
    <w:multiLevelType w:val="multilevel"/>
    <w:tmpl w:val="28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8" w15:restartNumberingAfterBreak="0">
    <w:nsid w:val="2DD87D48"/>
    <w:multiLevelType w:val="multilevel"/>
    <w:tmpl w:val="28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9" w15:restartNumberingAfterBreak="0">
    <w:nsid w:val="36284DAB"/>
    <w:multiLevelType w:val="multilevel"/>
    <w:tmpl w:val="D1FA0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B8F2EE2"/>
    <w:multiLevelType w:val="hybridMultilevel"/>
    <w:tmpl w:val="AF4A610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1" w15:restartNumberingAfterBreak="0">
    <w:nsid w:val="3C1C4B2A"/>
    <w:multiLevelType w:val="hybridMultilevel"/>
    <w:tmpl w:val="A7A4D33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414E05DB"/>
    <w:multiLevelType w:val="multilevel"/>
    <w:tmpl w:val="28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3" w15:restartNumberingAfterBreak="0">
    <w:nsid w:val="452E25F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E644BC"/>
    <w:multiLevelType w:val="multilevel"/>
    <w:tmpl w:val="4B080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994745"/>
    <w:multiLevelType w:val="hybridMultilevel"/>
    <w:tmpl w:val="E1424B1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605F5E34"/>
    <w:multiLevelType w:val="hybridMultilevel"/>
    <w:tmpl w:val="8092E0F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614432D3"/>
    <w:multiLevelType w:val="multilevel"/>
    <w:tmpl w:val="2140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3C44A1"/>
    <w:multiLevelType w:val="multilevel"/>
    <w:tmpl w:val="2A6CE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B32728"/>
    <w:multiLevelType w:val="multilevel"/>
    <w:tmpl w:val="A6441AA0"/>
    <w:lvl w:ilvl="0">
      <w:start w:val="1"/>
      <w:numFmt w:val="bullet"/>
      <w:lvlText w:val="●"/>
      <w:lvlJc w:val="left"/>
      <w:pPr>
        <w:ind w:left="432" w:hanging="432"/>
      </w:p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20" w15:restartNumberingAfterBreak="0">
    <w:nsid w:val="76673112"/>
    <w:multiLevelType w:val="hybridMultilevel"/>
    <w:tmpl w:val="93C6A03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1" w15:restartNumberingAfterBreak="0">
    <w:nsid w:val="777D50D5"/>
    <w:multiLevelType w:val="multilevel"/>
    <w:tmpl w:val="A43C39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7FC574CE"/>
    <w:multiLevelType w:val="multilevel"/>
    <w:tmpl w:val="B0B45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9109612">
    <w:abstractNumId w:val="7"/>
  </w:num>
  <w:num w:numId="2" w16cid:durableId="215313256">
    <w:abstractNumId w:val="22"/>
  </w:num>
  <w:num w:numId="3" w16cid:durableId="1927884507">
    <w:abstractNumId w:val="21"/>
  </w:num>
  <w:num w:numId="4" w16cid:durableId="1214730497">
    <w:abstractNumId w:val="19"/>
  </w:num>
  <w:num w:numId="5" w16cid:durableId="344550995">
    <w:abstractNumId w:val="17"/>
  </w:num>
  <w:num w:numId="6" w16cid:durableId="834300193">
    <w:abstractNumId w:val="18"/>
  </w:num>
  <w:num w:numId="7" w16cid:durableId="1235161225">
    <w:abstractNumId w:val="9"/>
  </w:num>
  <w:num w:numId="8" w16cid:durableId="1277831061">
    <w:abstractNumId w:val="2"/>
  </w:num>
  <w:num w:numId="9" w16cid:durableId="1881089500">
    <w:abstractNumId w:val="14"/>
  </w:num>
  <w:num w:numId="10" w16cid:durableId="1443956536">
    <w:abstractNumId w:val="6"/>
  </w:num>
  <w:num w:numId="11" w16cid:durableId="109320960">
    <w:abstractNumId w:val="0"/>
  </w:num>
  <w:num w:numId="12" w16cid:durableId="2113351084">
    <w:abstractNumId w:val="15"/>
  </w:num>
  <w:num w:numId="13" w16cid:durableId="1875538534">
    <w:abstractNumId w:val="13"/>
  </w:num>
  <w:num w:numId="14" w16cid:durableId="1442996898">
    <w:abstractNumId w:val="12"/>
  </w:num>
  <w:num w:numId="15" w16cid:durableId="19010272">
    <w:abstractNumId w:val="11"/>
  </w:num>
  <w:num w:numId="16" w16cid:durableId="1189031365">
    <w:abstractNumId w:val="4"/>
  </w:num>
  <w:num w:numId="17" w16cid:durableId="1797068955">
    <w:abstractNumId w:val="5"/>
  </w:num>
  <w:num w:numId="18" w16cid:durableId="793409726">
    <w:abstractNumId w:val="20"/>
  </w:num>
  <w:num w:numId="19" w16cid:durableId="1206521328">
    <w:abstractNumId w:val="16"/>
  </w:num>
  <w:num w:numId="20" w16cid:durableId="489561010">
    <w:abstractNumId w:val="10"/>
  </w:num>
  <w:num w:numId="21" w16cid:durableId="995303382">
    <w:abstractNumId w:val="3"/>
  </w:num>
  <w:num w:numId="22" w16cid:durableId="1688021178">
    <w:abstractNumId w:val="8"/>
  </w:num>
  <w:num w:numId="23" w16cid:durableId="248544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045"/>
    <w:rsid w:val="00037532"/>
    <w:rsid w:val="00081894"/>
    <w:rsid w:val="001832A3"/>
    <w:rsid w:val="001D773D"/>
    <w:rsid w:val="00204FB9"/>
    <w:rsid w:val="00252F36"/>
    <w:rsid w:val="00273FAF"/>
    <w:rsid w:val="00343A82"/>
    <w:rsid w:val="003C38FA"/>
    <w:rsid w:val="003E551C"/>
    <w:rsid w:val="003F1E3E"/>
    <w:rsid w:val="00506C71"/>
    <w:rsid w:val="005552FE"/>
    <w:rsid w:val="00565265"/>
    <w:rsid w:val="00580EFC"/>
    <w:rsid w:val="005E58C8"/>
    <w:rsid w:val="00692898"/>
    <w:rsid w:val="00725D20"/>
    <w:rsid w:val="0076004C"/>
    <w:rsid w:val="007609A7"/>
    <w:rsid w:val="00764F18"/>
    <w:rsid w:val="008800A5"/>
    <w:rsid w:val="008C12C1"/>
    <w:rsid w:val="008D39AC"/>
    <w:rsid w:val="008F0045"/>
    <w:rsid w:val="009A0A02"/>
    <w:rsid w:val="009C1C0F"/>
    <w:rsid w:val="00A7078E"/>
    <w:rsid w:val="00A8477C"/>
    <w:rsid w:val="00AE0399"/>
    <w:rsid w:val="00B518B5"/>
    <w:rsid w:val="00B659C1"/>
    <w:rsid w:val="00B75F22"/>
    <w:rsid w:val="00B776B3"/>
    <w:rsid w:val="00B94978"/>
    <w:rsid w:val="00BC55AB"/>
    <w:rsid w:val="00C230EE"/>
    <w:rsid w:val="00C66DA6"/>
    <w:rsid w:val="00D3428E"/>
    <w:rsid w:val="00D9078A"/>
    <w:rsid w:val="00D937FB"/>
    <w:rsid w:val="00D976BF"/>
    <w:rsid w:val="00DA092C"/>
    <w:rsid w:val="00DA1226"/>
    <w:rsid w:val="00E5683A"/>
    <w:rsid w:val="00E9412F"/>
    <w:rsid w:val="00E97209"/>
    <w:rsid w:val="00ED08C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B81E3"/>
  <w15:docId w15:val="{5C87B4DE-C3B5-4150-8B2A-AB1B8D89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PE"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ind w:left="432" w:hanging="432"/>
      <w:outlineLvl w:val="0"/>
    </w:pPr>
    <w:rPr>
      <w:b/>
      <w:bCs/>
    </w:rPr>
  </w:style>
  <w:style w:type="paragraph" w:styleId="Ttulo2">
    <w:name w:val="heading 2"/>
    <w:basedOn w:val="Normal"/>
    <w:next w:val="Normal"/>
    <w:uiPriority w:val="9"/>
    <w:unhideWhenUsed/>
    <w:qFormat/>
    <w:pPr>
      <w:keepNext/>
      <w:keepLines/>
      <w:ind w:left="576" w:hanging="576"/>
      <w:outlineLvl w:val="1"/>
    </w:pPr>
    <w:rPr>
      <w:b/>
      <w:bCs/>
    </w:rPr>
  </w:style>
  <w:style w:type="paragraph" w:styleId="Ttulo3">
    <w:name w:val="heading 3"/>
    <w:basedOn w:val="Normal"/>
    <w:next w:val="Normal"/>
    <w:uiPriority w:val="9"/>
    <w:unhideWhenUsed/>
    <w:qFormat/>
    <w:pPr>
      <w:keepNext/>
      <w:keepLines/>
      <w:ind w:left="720" w:hanging="720"/>
      <w:outlineLvl w:val="2"/>
    </w:pPr>
    <w:rPr>
      <w:b/>
      <w:bCs/>
    </w:rPr>
  </w:style>
  <w:style w:type="paragraph" w:styleId="Ttulo4">
    <w:name w:val="heading 4"/>
    <w:basedOn w:val="Normal"/>
    <w:next w:val="Normal"/>
    <w:uiPriority w:val="9"/>
    <w:semiHidden/>
    <w:unhideWhenUsed/>
    <w:qFormat/>
    <w:pPr>
      <w:keepNext/>
      <w:keepLines/>
      <w:spacing w:before="40"/>
      <w:ind w:left="864" w:hanging="864"/>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40"/>
      <w:ind w:left="1008" w:hanging="1008"/>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40"/>
      <w:ind w:left="1152" w:hanging="1152"/>
      <w:outlineLvl w:val="5"/>
    </w:pPr>
    <w:rPr>
      <w:rFonts w:ascii="Calibri" w:eastAsia="Calibri" w:hAnsi="Calibri" w:cs="Calibri"/>
      <w:color w:val="1E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paragraph" w:styleId="TtuloTDC">
    <w:name w:val="TOC Heading"/>
    <w:basedOn w:val="Ttulo1"/>
    <w:next w:val="Normal"/>
    <w:uiPriority w:val="39"/>
    <w:unhideWhenUsed/>
    <w:qFormat/>
    <w:rsid w:val="00692898"/>
    <w:pPr>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692898"/>
    <w:pPr>
      <w:spacing w:after="100"/>
    </w:pPr>
  </w:style>
  <w:style w:type="paragraph" w:styleId="TDC2">
    <w:name w:val="toc 2"/>
    <w:basedOn w:val="Normal"/>
    <w:next w:val="Normal"/>
    <w:autoRedefine/>
    <w:uiPriority w:val="39"/>
    <w:unhideWhenUsed/>
    <w:rsid w:val="00692898"/>
    <w:pPr>
      <w:spacing w:after="100"/>
      <w:ind w:left="240"/>
    </w:pPr>
  </w:style>
  <w:style w:type="paragraph" w:styleId="TDC3">
    <w:name w:val="toc 3"/>
    <w:basedOn w:val="Normal"/>
    <w:next w:val="Normal"/>
    <w:autoRedefine/>
    <w:uiPriority w:val="39"/>
    <w:unhideWhenUsed/>
    <w:rsid w:val="00692898"/>
    <w:pPr>
      <w:spacing w:after="100"/>
      <w:ind w:left="480"/>
    </w:pPr>
  </w:style>
  <w:style w:type="character" w:styleId="Hipervnculo">
    <w:name w:val="Hyperlink"/>
    <w:basedOn w:val="Fuentedeprrafopredeter"/>
    <w:uiPriority w:val="99"/>
    <w:unhideWhenUsed/>
    <w:rsid w:val="00692898"/>
    <w:rPr>
      <w:color w:val="0000FF" w:themeColor="hyperlink"/>
      <w:u w:val="single"/>
    </w:rPr>
  </w:style>
  <w:style w:type="paragraph" w:styleId="Prrafodelista">
    <w:name w:val="List Paragraph"/>
    <w:basedOn w:val="Normal"/>
    <w:uiPriority w:val="34"/>
    <w:qFormat/>
    <w:rsid w:val="00692898"/>
    <w:pPr>
      <w:ind w:left="720"/>
      <w:contextualSpacing/>
    </w:pPr>
  </w:style>
  <w:style w:type="paragraph" w:styleId="Encabezado">
    <w:name w:val="header"/>
    <w:basedOn w:val="Normal"/>
    <w:link w:val="EncabezadoCar"/>
    <w:uiPriority w:val="99"/>
    <w:unhideWhenUsed/>
    <w:rsid w:val="003C38F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C38FA"/>
  </w:style>
  <w:style w:type="paragraph" w:styleId="Piedepgina">
    <w:name w:val="footer"/>
    <w:basedOn w:val="Normal"/>
    <w:link w:val="PiedepginaCar"/>
    <w:uiPriority w:val="99"/>
    <w:unhideWhenUsed/>
    <w:rsid w:val="003C38F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C38FA"/>
  </w:style>
  <w:style w:type="character" w:styleId="Mencinsinresolver">
    <w:name w:val="Unresolved Mention"/>
    <w:basedOn w:val="Fuentedeprrafopredeter"/>
    <w:uiPriority w:val="99"/>
    <w:semiHidden/>
    <w:unhideWhenUsed/>
    <w:rsid w:val="00D976BF"/>
    <w:rPr>
      <w:color w:val="605E5C"/>
      <w:shd w:val="clear" w:color="auto" w:fill="E1DFDD"/>
    </w:rPr>
  </w:style>
  <w:style w:type="paragraph" w:styleId="TDC4">
    <w:name w:val="toc 4"/>
    <w:basedOn w:val="Normal"/>
    <w:next w:val="Normal"/>
    <w:autoRedefine/>
    <w:uiPriority w:val="39"/>
    <w:unhideWhenUsed/>
    <w:rsid w:val="00A7078E"/>
    <w:pPr>
      <w:spacing w:after="100" w:line="278" w:lineRule="auto"/>
      <w:ind w:left="720"/>
      <w:jc w:val="left"/>
    </w:pPr>
    <w:rPr>
      <w:rFonts w:asciiTheme="minorHAnsi" w:eastAsiaTheme="minorEastAsia" w:hAnsiTheme="minorHAnsi" w:cstheme="minorBidi"/>
      <w:kern w:val="2"/>
      <w:lang w:val="es-PE"/>
      <w14:ligatures w14:val="standardContextual"/>
    </w:rPr>
  </w:style>
  <w:style w:type="paragraph" w:styleId="TDC5">
    <w:name w:val="toc 5"/>
    <w:basedOn w:val="Normal"/>
    <w:next w:val="Normal"/>
    <w:autoRedefine/>
    <w:uiPriority w:val="39"/>
    <w:unhideWhenUsed/>
    <w:rsid w:val="00A7078E"/>
    <w:pPr>
      <w:spacing w:after="100" w:line="278" w:lineRule="auto"/>
      <w:ind w:left="960"/>
      <w:jc w:val="left"/>
    </w:pPr>
    <w:rPr>
      <w:rFonts w:asciiTheme="minorHAnsi" w:eastAsiaTheme="minorEastAsia" w:hAnsiTheme="minorHAnsi" w:cstheme="minorBidi"/>
      <w:kern w:val="2"/>
      <w:lang w:val="es-PE"/>
      <w14:ligatures w14:val="standardContextual"/>
    </w:rPr>
  </w:style>
  <w:style w:type="paragraph" w:styleId="TDC6">
    <w:name w:val="toc 6"/>
    <w:basedOn w:val="Normal"/>
    <w:next w:val="Normal"/>
    <w:autoRedefine/>
    <w:uiPriority w:val="39"/>
    <w:unhideWhenUsed/>
    <w:rsid w:val="00A7078E"/>
    <w:pPr>
      <w:spacing w:after="100" w:line="278" w:lineRule="auto"/>
      <w:ind w:left="1200"/>
      <w:jc w:val="left"/>
    </w:pPr>
    <w:rPr>
      <w:rFonts w:asciiTheme="minorHAnsi" w:eastAsiaTheme="minorEastAsia" w:hAnsiTheme="minorHAnsi" w:cstheme="minorBidi"/>
      <w:kern w:val="2"/>
      <w:lang w:val="es-PE"/>
      <w14:ligatures w14:val="standardContextual"/>
    </w:rPr>
  </w:style>
  <w:style w:type="paragraph" w:styleId="TDC7">
    <w:name w:val="toc 7"/>
    <w:basedOn w:val="Normal"/>
    <w:next w:val="Normal"/>
    <w:autoRedefine/>
    <w:uiPriority w:val="39"/>
    <w:unhideWhenUsed/>
    <w:rsid w:val="00A7078E"/>
    <w:pPr>
      <w:spacing w:after="100" w:line="278" w:lineRule="auto"/>
      <w:ind w:left="1440"/>
      <w:jc w:val="left"/>
    </w:pPr>
    <w:rPr>
      <w:rFonts w:asciiTheme="minorHAnsi" w:eastAsiaTheme="minorEastAsia" w:hAnsiTheme="minorHAnsi" w:cstheme="minorBidi"/>
      <w:kern w:val="2"/>
      <w:lang w:val="es-PE"/>
      <w14:ligatures w14:val="standardContextual"/>
    </w:rPr>
  </w:style>
  <w:style w:type="paragraph" w:styleId="TDC8">
    <w:name w:val="toc 8"/>
    <w:basedOn w:val="Normal"/>
    <w:next w:val="Normal"/>
    <w:autoRedefine/>
    <w:uiPriority w:val="39"/>
    <w:unhideWhenUsed/>
    <w:rsid w:val="00A7078E"/>
    <w:pPr>
      <w:spacing w:after="100" w:line="278" w:lineRule="auto"/>
      <w:ind w:left="1680"/>
      <w:jc w:val="left"/>
    </w:pPr>
    <w:rPr>
      <w:rFonts w:asciiTheme="minorHAnsi" w:eastAsiaTheme="minorEastAsia" w:hAnsiTheme="minorHAnsi" w:cstheme="minorBidi"/>
      <w:kern w:val="2"/>
      <w:lang w:val="es-PE"/>
      <w14:ligatures w14:val="standardContextual"/>
    </w:rPr>
  </w:style>
  <w:style w:type="paragraph" w:styleId="TDC9">
    <w:name w:val="toc 9"/>
    <w:basedOn w:val="Normal"/>
    <w:next w:val="Normal"/>
    <w:autoRedefine/>
    <w:uiPriority w:val="39"/>
    <w:unhideWhenUsed/>
    <w:rsid w:val="00A7078E"/>
    <w:pPr>
      <w:spacing w:after="100" w:line="278" w:lineRule="auto"/>
      <w:ind w:left="1920"/>
      <w:jc w:val="left"/>
    </w:pPr>
    <w:rPr>
      <w:rFonts w:asciiTheme="minorHAnsi" w:eastAsiaTheme="minorEastAsia" w:hAnsiTheme="minorHAnsi" w:cstheme="minorBidi"/>
      <w:kern w:val="2"/>
      <w:lang w:val="es-P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14.jp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entrega_capitulo3/diagramas/07_01_recursos_planificacion.png" TargetMode="External"/><Relationship Id="rId128" Type="http://schemas.openxmlformats.org/officeDocument/2006/relationships/image" Target="media/image109.jp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3.png"/><Relationship Id="rId118" Type="http://schemas.openxmlformats.org/officeDocument/2006/relationships/hyperlink" Target="entrega_capitulo3/diagramas/06_clases_servicios_repositorios.png" TargetMode="External"/><Relationship Id="rId134" Type="http://schemas.openxmlformats.org/officeDocument/2006/relationships/image" Target="media/image112.png"/><Relationship Id="rId139" Type="http://schemas.openxmlformats.org/officeDocument/2006/relationships/hyperlink" Target="guia_total_ide/ejecucion_20261026/web/v2_final_bi_kpis.jpg"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yperlink" Target="entrega_capitulo3/diagramas/01_casos_uso_planificacion.png" TargetMode="External"/><Relationship Id="rId124" Type="http://schemas.openxmlformats.org/officeDocument/2006/relationships/hyperlink" Target="entrega_capitulo3/diagramas/07_02_pedidos_evidencias.png" TargetMode="External"/><Relationship Id="rId129" Type="http://schemas.openxmlformats.org/officeDocument/2006/relationships/hyperlink" Target="guia_total_ide/ejecucion_20261026/web/v2_final_pedido_alta.jpg"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entrega_capitulo3/diagramas/04_componentes_hexagonales.png" TargetMode="External"/><Relationship Id="rId119" Type="http://schemas.openxmlformats.org/officeDocument/2006/relationships/image" Target="media/image106.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10.jpg"/><Relationship Id="rId135" Type="http://schemas.openxmlformats.org/officeDocument/2006/relationships/hyperlink" Target="guia_total_ide/ejecucion_20261026/mobile/m03_offline_guardado.png" TargetMode="Externa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1.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entrega_capitulo3/diagramas/07_erd_global_v16.png" TargetMode="External"/><Relationship Id="rId125" Type="http://schemas.openxmlformats.org/officeDocument/2006/relationships/hyperlink" Target="entrega_capitulo3/diagramas/07_03_incidencias_mejora.png"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entrega_capitulo3/diagramas/02_casos_uso_ejecucion.png" TargetMode="External"/><Relationship Id="rId115" Type="http://schemas.openxmlformats.org/officeDocument/2006/relationships/image" Target="media/image104.png"/><Relationship Id="rId131" Type="http://schemas.openxmlformats.org/officeDocument/2006/relationships/hyperlink" Target="guia_total_ide/ejecucion_20261026/web/v2_despacho_aprobado.jpg" TargetMode="External"/><Relationship Id="rId136" Type="http://schemas.openxmlformats.org/officeDocument/2006/relationships/image" Target="media/image113.jp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0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0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entrega_capitulo3/diagramas/05_clases_dominio_persistencia.png" TargetMode="External"/><Relationship Id="rId137" Type="http://schemas.openxmlformats.org/officeDocument/2006/relationships/hyperlink" Target="guia_total_ide/ejecucion_20261026/web/v2_incidencia_resolucion.jpg"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32" Type="http://schemas.openxmlformats.org/officeDocument/2006/relationships/image" Target="media/image11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yperlink" Target="entrega_capitulo3/diagramas/09_modelo_analitico_v16.png"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entrega_capitulo3/diagramas/08_relaciones_erd_v16.png"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hyperlink" Target="entrega_capitulo3/diagramas/03_arquitectura_local.png" TargetMode="External"/><Relationship Id="rId133" Type="http://schemas.openxmlformats.org/officeDocument/2006/relationships/hyperlink" Target="guia_total_ide/ejecucion_20261026/mobile/m02_aceptacion_control.png" TargetMode="External"/><Relationship Id="rId16"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751BFD4E-FB61-4994-B493-80C78F3F4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186</Pages>
  <Words>31742</Words>
  <Characters>174586</Characters>
  <Application>Microsoft Office Word</Application>
  <DocSecurity>0</DocSecurity>
  <Lines>1454</Lines>
  <Paragraphs>411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Adrian Nicolas Santillan Velasquez</cp:lastModifiedBy>
  <cp:revision>13</cp:revision>
  <dcterms:created xsi:type="dcterms:W3CDTF">2026-08-31T23:40:00Z</dcterms:created>
  <dcterms:modified xsi:type="dcterms:W3CDTF">2026-10-27T18:52:00Z</dcterms:modified>
</cp:coreProperties>
</file>