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Confirmación de registro como asistente: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  <w:t xml:space="preserve">Adrián Solano Robles</w:t>
        <w:br w:type="textWrapping"/>
        <w:t xml:space="preserve">Folio: ​1CIPCHV-A1001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Tu registro como asistente al: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IV Encuentro Interinstitucional de Profesores “Desarrollo de Habilidades para la Vida en el Salón de Clases”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y al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1er. Congreso Internacional de Psicología Contemplativa y Habilidades para la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ha completado con éxito.</w:t>
        <w:br w:type="textWrapping"/>
        <w:br w:type="textWrapping"/>
        <w:t xml:space="preserve">Te esperamos en:</w:t>
      </w:r>
    </w:p>
    <w:p w:rsidR="00000000" w:rsidDel="00000000" w:rsidP="00000000" w:rsidRDefault="00000000" w:rsidRPr="00000000">
      <w:pPr>
        <w:spacing w:after="280" w:before="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Plantel 8 “Miguel E. Schulz“, UNAM</w:t>
        <w:br w:type="textWrapping"/>
        <w:t xml:space="preserve">Av. Lomas de Plateros s/n esq. Francisco de P. Miranda, Col. Merced Gómez, Delegación Álvaro Obregón</w:t>
        <w:br w:type="textWrapping"/>
        <w:br w:type="textWrapping"/>
        <w:t xml:space="preserve">Del 28 al 30 de mayo de 2018​</w:t>
        <w:br w:type="textWrapping"/>
        <w:t xml:space="preserve">Horario: 9:00 a 1​9:00 horas</w:t>
        <w:br w:type="textWrapping"/>
        <w:br w:type="textWrapping"/>
        <w:t xml:space="preserve">Atentamente</w:t>
        <w:br w:type="textWrapping"/>
        <w:t xml:space="preserve">La Coordinación</w:t>
        <w:br w:type="textWrapping"/>
        <w:t xml:space="preserve">______________________________________________________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Confirmación de registro como ponente: 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​</w:t>
        <w:br w:type="textWrapping"/>
        <w:br w:type="textWrapping"/>
        <w:t xml:space="preserve">Adrián Solano Robles</w:t>
        <w:br w:type="textWrapping"/>
        <w:t xml:space="preserve">Folio: 1CIPCHV-​P1001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Tu registro como ponente en el: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​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 IV Encuentro Interinstitucional de Profesores “Desarrollo de Habilidades para la Vida en el Salón de Clases”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y al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1er. Congreso Internacional de Psicología Contemplativa y Habilidades para la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ha completado con éxito.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resultados de la aceptación de tu ponencia se darán a conocer vía correo electrónico a partir del 15 de enero y hasta el 30 de abril de 2018.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Sede: Plantel 8 “Miguel E. Schulz“, UNAM</w:t>
        <w:br w:type="textWrapping"/>
        <w:t xml:space="preserve">Ubicación: Av. Lomas de Plateros s/n esq. Francisco de P. Miranda, Col. Merced Gómez, Delegación Álvaro Obregón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​Del 28 al 30 de mayo de 2018​</w:t>
        <w:br w:type="textWrapping"/>
        <w:t xml:space="preserve">Horario: 9:00 a 1​9:00 horas​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Atentamente</w:t>
        <w:br w:type="textWrapping"/>
        <w:t xml:space="preserve">La Coordinación</w:t>
      </w:r>
      <w:r w:rsidDel="00000000" w:rsidR="00000000" w:rsidRPr="00000000">
        <w:rPr>
          <w:rtl w:val="0"/>
        </w:rPr>
      </w:r>
    </w:p>
    <w:sectPr>
      <w:pgSz w:h="15840" w:w="12240"/>
      <w:pgMar w:bottom="720" w:top="1170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