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2FA86" w14:textId="65AFA954" w:rsidR="00444B82" w:rsidRDefault="0094695F" w:rsidP="00DF0756">
      <w:pPr>
        <w:jc w:val="center"/>
        <w:rPr>
          <w:sz w:val="32"/>
          <w:szCs w:val="32"/>
        </w:rPr>
      </w:pPr>
      <w:r>
        <w:rPr>
          <w:sz w:val="32"/>
          <w:szCs w:val="32"/>
        </w:rPr>
        <w:t>Crack detection using U-Net architecture</w:t>
      </w:r>
    </w:p>
    <w:p w14:paraId="1EFFDDC0" w14:textId="58EAC73F" w:rsidR="0094695F" w:rsidRDefault="0094695F" w:rsidP="00DF0756">
      <w:pPr>
        <w:jc w:val="both"/>
        <w:rPr>
          <w:sz w:val="32"/>
          <w:szCs w:val="32"/>
        </w:rPr>
      </w:pPr>
    </w:p>
    <w:p w14:paraId="6ED708B5" w14:textId="5488D514" w:rsidR="00DF0756" w:rsidRDefault="00DF0756" w:rsidP="00DF0756">
      <w:pPr>
        <w:jc w:val="both"/>
        <w:rPr>
          <w:sz w:val="24"/>
          <w:szCs w:val="24"/>
        </w:rPr>
      </w:pPr>
      <w:r w:rsidRPr="00DF0756">
        <w:rPr>
          <w:sz w:val="24"/>
          <w:szCs w:val="24"/>
        </w:rPr>
        <w:t>U-Net is a convolutional neural network based on the fully convolutional network and its architecture was modified and extended to work with fewer training images and to yield more precise segmentations. Segmentation of a 512</w:t>
      </w:r>
      <w:r>
        <w:rPr>
          <w:sz w:val="24"/>
          <w:szCs w:val="24"/>
        </w:rPr>
        <w:t>x</w:t>
      </w:r>
      <w:r w:rsidRPr="00DF0756">
        <w:rPr>
          <w:sz w:val="24"/>
          <w:szCs w:val="24"/>
        </w:rPr>
        <w:t xml:space="preserve">512 image </w:t>
      </w:r>
      <w:r>
        <w:rPr>
          <w:sz w:val="24"/>
          <w:szCs w:val="24"/>
        </w:rPr>
        <w:t>should take</w:t>
      </w:r>
      <w:r w:rsidRPr="00DF0756">
        <w:rPr>
          <w:sz w:val="24"/>
          <w:szCs w:val="24"/>
        </w:rPr>
        <w:t xml:space="preserve"> less than a second on a modern GPU.</w:t>
      </w:r>
    </w:p>
    <w:p w14:paraId="36674D05" w14:textId="38B0B9DC" w:rsidR="00C21B9F" w:rsidRDefault="00C21B9F" w:rsidP="00DF0756">
      <w:pPr>
        <w:jc w:val="both"/>
        <w:rPr>
          <w:sz w:val="24"/>
          <w:szCs w:val="24"/>
        </w:rPr>
      </w:pPr>
      <w:r w:rsidRPr="00C21B9F">
        <w:rPr>
          <w:sz w:val="24"/>
          <w:szCs w:val="24"/>
        </w:rPr>
        <w:t>The U-Net Model</w:t>
      </w:r>
      <w:r>
        <w:rPr>
          <w:sz w:val="24"/>
          <w:szCs w:val="24"/>
        </w:rPr>
        <w:t>:</w:t>
      </w:r>
    </w:p>
    <w:p w14:paraId="04DDCB8A" w14:textId="588F4CC4" w:rsidR="00C21B9F" w:rsidRDefault="00C21B9F" w:rsidP="00DF0756">
      <w:pPr>
        <w:jc w:val="both"/>
        <w:rPr>
          <w:sz w:val="24"/>
          <w:szCs w:val="24"/>
        </w:rPr>
      </w:pPr>
      <w:r>
        <w:rPr>
          <w:noProof/>
        </w:rPr>
        <w:drawing>
          <wp:inline distT="0" distB="0" distL="0" distR="0" wp14:anchorId="6E935B20" wp14:editId="442785D4">
            <wp:extent cx="6808479" cy="2659380"/>
            <wp:effectExtent l="0" t="0" r="0" b="0"/>
            <wp:docPr id="1" name="Picture 1" descr="unet image segment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t image segmentation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6838" cy="2670457"/>
                    </a:xfrm>
                    <a:prstGeom prst="rect">
                      <a:avLst/>
                    </a:prstGeom>
                    <a:noFill/>
                    <a:ln>
                      <a:noFill/>
                    </a:ln>
                  </pic:spPr>
                </pic:pic>
              </a:graphicData>
            </a:graphic>
          </wp:inline>
        </w:drawing>
      </w:r>
    </w:p>
    <w:p w14:paraId="212340D1" w14:textId="77777777" w:rsidR="00C21B9F" w:rsidRPr="00C21B9F" w:rsidRDefault="00C21B9F" w:rsidP="00DF0756">
      <w:pPr>
        <w:numPr>
          <w:ilvl w:val="0"/>
          <w:numId w:val="3"/>
        </w:numPr>
        <w:jc w:val="both"/>
        <w:rPr>
          <w:sz w:val="24"/>
          <w:szCs w:val="24"/>
        </w:rPr>
      </w:pPr>
      <w:r w:rsidRPr="00C21B9F">
        <w:rPr>
          <w:sz w:val="24"/>
          <w:szCs w:val="24"/>
        </w:rPr>
        <w:t xml:space="preserve">The contracting path follows the typical architecture of a convolutional network. It consists of the repeated application of two 3×3 convolutions, each followed by a </w:t>
      </w:r>
      <w:proofErr w:type="spellStart"/>
      <w:r w:rsidRPr="00C21B9F">
        <w:rPr>
          <w:sz w:val="24"/>
          <w:szCs w:val="24"/>
        </w:rPr>
        <w:t>batchnormalization</w:t>
      </w:r>
      <w:proofErr w:type="spellEnd"/>
      <w:r w:rsidRPr="00C21B9F">
        <w:rPr>
          <w:sz w:val="24"/>
          <w:szCs w:val="24"/>
        </w:rPr>
        <w:t xml:space="preserve"> layer and a rectified linear unit (</w:t>
      </w:r>
      <w:proofErr w:type="spellStart"/>
      <w:r w:rsidRPr="00C21B9F">
        <w:rPr>
          <w:sz w:val="24"/>
          <w:szCs w:val="24"/>
        </w:rPr>
        <w:t>ReLU</w:t>
      </w:r>
      <w:proofErr w:type="spellEnd"/>
      <w:r w:rsidRPr="00C21B9F">
        <w:rPr>
          <w:sz w:val="24"/>
          <w:szCs w:val="24"/>
        </w:rPr>
        <w:t xml:space="preserve">) activation and dropout and a 2×2 max pooling operation with stride 2 for </w:t>
      </w:r>
      <w:proofErr w:type="spellStart"/>
      <w:r w:rsidRPr="00C21B9F">
        <w:rPr>
          <w:sz w:val="24"/>
          <w:szCs w:val="24"/>
        </w:rPr>
        <w:t>downsampling</w:t>
      </w:r>
      <w:proofErr w:type="spellEnd"/>
      <w:r w:rsidRPr="00C21B9F">
        <w:rPr>
          <w:sz w:val="24"/>
          <w:szCs w:val="24"/>
        </w:rPr>
        <w:t xml:space="preserve">. At each </w:t>
      </w:r>
      <w:proofErr w:type="spellStart"/>
      <w:r w:rsidRPr="00C21B9F">
        <w:rPr>
          <w:sz w:val="24"/>
          <w:szCs w:val="24"/>
        </w:rPr>
        <w:t>downsampling</w:t>
      </w:r>
      <w:proofErr w:type="spellEnd"/>
      <w:r w:rsidRPr="00C21B9F">
        <w:rPr>
          <w:sz w:val="24"/>
          <w:szCs w:val="24"/>
        </w:rPr>
        <w:t xml:space="preserve"> step we double the number of feature channels. The purpose of this contracting path is to capture the context of the input image in order to be able to do segmentation.</w:t>
      </w:r>
    </w:p>
    <w:p w14:paraId="607A4C38" w14:textId="77777777" w:rsidR="00C21B9F" w:rsidRPr="00C21B9F" w:rsidRDefault="00C21B9F" w:rsidP="00DF0756">
      <w:pPr>
        <w:numPr>
          <w:ilvl w:val="0"/>
          <w:numId w:val="3"/>
        </w:numPr>
        <w:jc w:val="both"/>
        <w:rPr>
          <w:sz w:val="24"/>
          <w:szCs w:val="24"/>
        </w:rPr>
      </w:pPr>
      <w:r w:rsidRPr="00C21B9F">
        <w:rPr>
          <w:sz w:val="24"/>
          <w:szCs w:val="24"/>
        </w:rPr>
        <w:t xml:space="preserve">Every step in the expansive path consists of an </w:t>
      </w:r>
      <w:proofErr w:type="spellStart"/>
      <w:r w:rsidRPr="00C21B9F">
        <w:rPr>
          <w:sz w:val="24"/>
          <w:szCs w:val="24"/>
        </w:rPr>
        <w:t>upsampling</w:t>
      </w:r>
      <w:proofErr w:type="spellEnd"/>
      <w:r w:rsidRPr="00C21B9F">
        <w:rPr>
          <w:sz w:val="24"/>
          <w:szCs w:val="24"/>
        </w:rPr>
        <w:t xml:space="preserve"> of the feature map followed by a 2×2 convolution (“up-convolution”) that halves the number of feature channels, a concatenation with the correspondingly feature map from the contracting path, and two 3×3 convolutions, each followed by </w:t>
      </w:r>
      <w:proofErr w:type="spellStart"/>
      <w:r w:rsidRPr="00C21B9F">
        <w:rPr>
          <w:sz w:val="24"/>
          <w:szCs w:val="24"/>
        </w:rPr>
        <w:t>batchnorm</w:t>
      </w:r>
      <w:proofErr w:type="spellEnd"/>
      <w:r w:rsidRPr="00C21B9F">
        <w:rPr>
          <w:sz w:val="24"/>
          <w:szCs w:val="24"/>
        </w:rPr>
        <w:t xml:space="preserve">, dropout and a </w:t>
      </w:r>
      <w:proofErr w:type="spellStart"/>
      <w:r w:rsidRPr="00C21B9F">
        <w:rPr>
          <w:sz w:val="24"/>
          <w:szCs w:val="24"/>
        </w:rPr>
        <w:t>ReLU</w:t>
      </w:r>
      <w:proofErr w:type="spellEnd"/>
      <w:r w:rsidRPr="00C21B9F">
        <w:rPr>
          <w:sz w:val="24"/>
          <w:szCs w:val="24"/>
        </w:rPr>
        <w:t>. The purpose of this expanding path is to enable precise localization combined with contextual information from the contracting path.</w:t>
      </w:r>
    </w:p>
    <w:p w14:paraId="4ECAE652" w14:textId="6CE77B52" w:rsidR="00C21B9F" w:rsidRDefault="00C21B9F" w:rsidP="00DF0756">
      <w:pPr>
        <w:numPr>
          <w:ilvl w:val="0"/>
          <w:numId w:val="3"/>
        </w:numPr>
        <w:jc w:val="both"/>
        <w:rPr>
          <w:sz w:val="24"/>
          <w:szCs w:val="24"/>
        </w:rPr>
      </w:pPr>
      <w:r w:rsidRPr="00C21B9F">
        <w:rPr>
          <w:sz w:val="24"/>
          <w:szCs w:val="24"/>
        </w:rPr>
        <w:t>At the final layer a 1×1 convolution is used to map each 16- component feature vector to the desired number of classes.</w:t>
      </w:r>
    </w:p>
    <w:p w14:paraId="1968731B" w14:textId="77777777" w:rsidR="00DF0756" w:rsidRDefault="00DF0756" w:rsidP="00DF0756">
      <w:pPr>
        <w:jc w:val="both"/>
        <w:rPr>
          <w:sz w:val="24"/>
          <w:szCs w:val="24"/>
        </w:rPr>
      </w:pPr>
    </w:p>
    <w:p w14:paraId="41EA9414" w14:textId="20633802" w:rsidR="0094695F" w:rsidRDefault="0070134C" w:rsidP="00DF0756">
      <w:pPr>
        <w:jc w:val="both"/>
        <w:rPr>
          <w:sz w:val="24"/>
          <w:szCs w:val="24"/>
        </w:rPr>
      </w:pPr>
      <w:r>
        <w:rPr>
          <w:sz w:val="24"/>
          <w:szCs w:val="24"/>
        </w:rPr>
        <w:lastRenderedPageBreak/>
        <w:t>Relevant articles:</w:t>
      </w:r>
    </w:p>
    <w:p w14:paraId="22C44529" w14:textId="77777777" w:rsidR="00A5466A" w:rsidRDefault="0070134C" w:rsidP="00DF0756">
      <w:pPr>
        <w:pStyle w:val="ListParagraph"/>
        <w:numPr>
          <w:ilvl w:val="0"/>
          <w:numId w:val="1"/>
        </w:numPr>
        <w:jc w:val="both"/>
        <w:rPr>
          <w:sz w:val="24"/>
          <w:szCs w:val="24"/>
        </w:rPr>
      </w:pPr>
      <w:r w:rsidRPr="0070134C">
        <w:rPr>
          <w:sz w:val="24"/>
          <w:szCs w:val="24"/>
        </w:rPr>
        <w:t>Jenkins, Mark David, et al. "A Deep Convolutional Neural Network for Semantic Pixel-Wise Segmentation of Road and Pavement Surface Cracks." 2018 26th European Signal Processing Conference (EUSIPCO). IEEE, 2018.</w:t>
      </w:r>
      <w:r>
        <w:rPr>
          <w:sz w:val="24"/>
          <w:szCs w:val="24"/>
        </w:rPr>
        <w:t xml:space="preserve"> </w:t>
      </w:r>
    </w:p>
    <w:p w14:paraId="4AEE5D9A" w14:textId="2ED454C1" w:rsidR="0070134C" w:rsidRDefault="0070134C" w:rsidP="00A5466A">
      <w:pPr>
        <w:pStyle w:val="ListParagraph"/>
        <w:jc w:val="both"/>
        <w:rPr>
          <w:sz w:val="24"/>
          <w:szCs w:val="24"/>
        </w:rPr>
      </w:pPr>
      <w:r>
        <w:rPr>
          <w:sz w:val="24"/>
          <w:szCs w:val="24"/>
        </w:rPr>
        <w:t>(</w:t>
      </w:r>
      <w:hyperlink r:id="rId6" w:history="1">
        <w:r w:rsidRPr="0070134C">
          <w:rPr>
            <w:rStyle w:val="Hyperlink"/>
            <w:sz w:val="24"/>
            <w:szCs w:val="24"/>
          </w:rPr>
          <w:t>https://www.eurasip.org/Proceedings/Eusipco/Eusipco2018/papers/1570437180.pdf</w:t>
        </w:r>
      </w:hyperlink>
      <w:r>
        <w:rPr>
          <w:sz w:val="24"/>
          <w:szCs w:val="24"/>
        </w:rPr>
        <w:t>)</w:t>
      </w:r>
    </w:p>
    <w:p w14:paraId="4A7607D0" w14:textId="2D168923" w:rsidR="00582EBE" w:rsidRDefault="00582EBE" w:rsidP="00DF0756">
      <w:pPr>
        <w:pStyle w:val="ListParagraph"/>
        <w:jc w:val="both"/>
        <w:rPr>
          <w:sz w:val="24"/>
          <w:szCs w:val="24"/>
        </w:rPr>
      </w:pPr>
    </w:p>
    <w:p w14:paraId="5497BDA2" w14:textId="1516146A" w:rsidR="00582EBE" w:rsidRDefault="00582EBE" w:rsidP="00DF0756">
      <w:pPr>
        <w:pStyle w:val="ListParagraph"/>
        <w:jc w:val="both"/>
        <w:rPr>
          <w:sz w:val="24"/>
          <w:szCs w:val="24"/>
        </w:rPr>
      </w:pPr>
      <w:r>
        <w:rPr>
          <w:sz w:val="24"/>
          <w:szCs w:val="24"/>
        </w:rPr>
        <w:t xml:space="preserve">Model used: U-Net architecture with a final </w:t>
      </w:r>
      <w:proofErr w:type="spellStart"/>
      <w:r>
        <w:rPr>
          <w:sz w:val="24"/>
          <w:szCs w:val="24"/>
        </w:rPr>
        <w:t>softmax</w:t>
      </w:r>
      <w:proofErr w:type="spellEnd"/>
      <w:r>
        <w:rPr>
          <w:sz w:val="24"/>
          <w:szCs w:val="24"/>
        </w:rPr>
        <w:t xml:space="preserve"> layer</w:t>
      </w:r>
      <w:r w:rsidR="00A05D0B">
        <w:rPr>
          <w:sz w:val="24"/>
          <w:szCs w:val="24"/>
        </w:rPr>
        <w:t xml:space="preserve"> that trains patches of the images from the original set in order to eliminate the useless background information before training.</w:t>
      </w:r>
    </w:p>
    <w:p w14:paraId="090742FA" w14:textId="76A11B4D" w:rsidR="00A05D0B" w:rsidRDefault="00A05D0B" w:rsidP="00DF0756">
      <w:pPr>
        <w:pStyle w:val="ListParagraph"/>
        <w:jc w:val="both"/>
        <w:rPr>
          <w:sz w:val="24"/>
          <w:szCs w:val="24"/>
        </w:rPr>
      </w:pPr>
    </w:p>
    <w:p w14:paraId="6B2E48E5" w14:textId="6C52A867" w:rsidR="00A05D0B" w:rsidRPr="00A05D0B" w:rsidRDefault="00A05D0B" w:rsidP="00DF0756">
      <w:pPr>
        <w:pStyle w:val="ListParagraph"/>
        <w:jc w:val="both"/>
        <w:rPr>
          <w:sz w:val="24"/>
          <w:szCs w:val="24"/>
        </w:rPr>
      </w:pPr>
      <w:r>
        <w:rPr>
          <w:sz w:val="24"/>
          <w:szCs w:val="24"/>
        </w:rPr>
        <w:t xml:space="preserve">Results: </w:t>
      </w:r>
      <w:r w:rsidR="00260409">
        <w:rPr>
          <w:sz w:val="24"/>
          <w:szCs w:val="24"/>
        </w:rPr>
        <w:t>I</w:t>
      </w:r>
      <w:r w:rsidR="00260409" w:rsidRPr="00A05D0B">
        <w:rPr>
          <w:sz w:val="24"/>
          <w:szCs w:val="24"/>
        </w:rPr>
        <w:t>mage patches of size 48</w:t>
      </w:r>
      <w:r w:rsidR="00260409">
        <w:rPr>
          <w:sz w:val="24"/>
          <w:szCs w:val="24"/>
        </w:rPr>
        <w:t>x</w:t>
      </w:r>
      <w:r w:rsidR="00260409" w:rsidRPr="00A05D0B">
        <w:rPr>
          <w:sz w:val="24"/>
          <w:szCs w:val="24"/>
        </w:rPr>
        <w:t xml:space="preserve">48 </w:t>
      </w:r>
      <w:r w:rsidR="00260409">
        <w:rPr>
          <w:sz w:val="24"/>
          <w:szCs w:val="24"/>
        </w:rPr>
        <w:t>are</w:t>
      </w:r>
      <w:r w:rsidR="00260409" w:rsidRPr="00A05D0B">
        <w:rPr>
          <w:sz w:val="24"/>
          <w:szCs w:val="24"/>
        </w:rPr>
        <w:t xml:space="preserve"> utili</w:t>
      </w:r>
      <w:r w:rsidR="00260409">
        <w:rPr>
          <w:sz w:val="24"/>
          <w:szCs w:val="24"/>
        </w:rPr>
        <w:t>z</w:t>
      </w:r>
      <w:r w:rsidR="00260409" w:rsidRPr="00A05D0B">
        <w:rPr>
          <w:sz w:val="24"/>
          <w:szCs w:val="24"/>
        </w:rPr>
        <w:t>ed and a total of 2000 random patches are extracted from each of the training images.</w:t>
      </w:r>
      <w:r w:rsidR="00260409">
        <w:rPr>
          <w:sz w:val="24"/>
          <w:szCs w:val="24"/>
        </w:rPr>
        <w:t xml:space="preserve"> The algorithm is evaluated on the </w:t>
      </w:r>
      <w:proofErr w:type="spellStart"/>
      <w:r w:rsidR="00260409" w:rsidRPr="00A05D0B">
        <w:rPr>
          <w:sz w:val="24"/>
          <w:szCs w:val="24"/>
        </w:rPr>
        <w:t>CrackForest</w:t>
      </w:r>
      <w:proofErr w:type="spellEnd"/>
      <w:r w:rsidR="00260409" w:rsidRPr="00A05D0B">
        <w:rPr>
          <w:sz w:val="24"/>
          <w:szCs w:val="24"/>
        </w:rPr>
        <w:t xml:space="preserve"> Dataset</w:t>
      </w:r>
      <w:r w:rsidR="008F196C">
        <w:rPr>
          <w:sz w:val="24"/>
          <w:szCs w:val="24"/>
        </w:rPr>
        <w:t xml:space="preserve"> made of images of size 480x320</w:t>
      </w:r>
      <w:r w:rsidR="00260409">
        <w:rPr>
          <w:sz w:val="24"/>
          <w:szCs w:val="24"/>
        </w:rPr>
        <w:t>.</w:t>
      </w:r>
      <w:r w:rsidR="00260409" w:rsidRPr="00A05D0B">
        <w:t xml:space="preserve"> </w:t>
      </w:r>
      <w:r w:rsidR="00260409" w:rsidRPr="00A05D0B">
        <w:rPr>
          <w:sz w:val="24"/>
          <w:szCs w:val="24"/>
        </w:rPr>
        <w:t>The network is trained on 100 of these images split into 80 training and 20 validation images.</w:t>
      </w:r>
      <w:r w:rsidR="00260409">
        <w:rPr>
          <w:sz w:val="24"/>
          <w:szCs w:val="24"/>
        </w:rPr>
        <w:t xml:space="preserve"> </w:t>
      </w:r>
      <w:r w:rsidRPr="00A05D0B">
        <w:rPr>
          <w:sz w:val="24"/>
          <w:szCs w:val="24"/>
        </w:rPr>
        <w:t xml:space="preserve">The implementation was carried out using </w:t>
      </w:r>
      <w:proofErr w:type="spellStart"/>
      <w:r w:rsidRPr="00A05D0B">
        <w:rPr>
          <w:sz w:val="24"/>
          <w:szCs w:val="24"/>
        </w:rPr>
        <w:t>Keras</w:t>
      </w:r>
      <w:proofErr w:type="spellEnd"/>
      <w:r w:rsidRPr="00A05D0B">
        <w:rPr>
          <w:sz w:val="24"/>
          <w:szCs w:val="24"/>
        </w:rPr>
        <w:t xml:space="preserve"> and </w:t>
      </w:r>
      <w:proofErr w:type="spellStart"/>
      <w:r w:rsidRPr="00A05D0B">
        <w:rPr>
          <w:sz w:val="24"/>
          <w:szCs w:val="24"/>
        </w:rPr>
        <w:t>Tensorflow</w:t>
      </w:r>
      <w:proofErr w:type="spellEnd"/>
      <w:r w:rsidRPr="00A05D0B">
        <w:rPr>
          <w:sz w:val="24"/>
          <w:szCs w:val="24"/>
        </w:rPr>
        <w:t xml:space="preserve"> and training was carried out over 100 epochs with a batch size</w:t>
      </w:r>
      <w:r>
        <w:rPr>
          <w:sz w:val="24"/>
          <w:szCs w:val="24"/>
        </w:rPr>
        <w:t xml:space="preserve"> </w:t>
      </w:r>
      <w:r w:rsidRPr="00A05D0B">
        <w:rPr>
          <w:sz w:val="24"/>
          <w:szCs w:val="24"/>
        </w:rPr>
        <w:t>of 34. Training takes approximately 3 hours and inference on the pre-processed test set of 18 images takes approximately 3 seconds</w:t>
      </w:r>
      <w:r>
        <w:rPr>
          <w:sz w:val="24"/>
          <w:szCs w:val="24"/>
        </w:rPr>
        <w:t>. Precision: 92.46%</w:t>
      </w:r>
    </w:p>
    <w:p w14:paraId="6AE92310" w14:textId="77777777" w:rsidR="00582EBE" w:rsidRDefault="00582EBE" w:rsidP="00DF0756">
      <w:pPr>
        <w:pStyle w:val="ListParagraph"/>
        <w:jc w:val="both"/>
        <w:rPr>
          <w:sz w:val="24"/>
          <w:szCs w:val="24"/>
        </w:rPr>
      </w:pPr>
    </w:p>
    <w:p w14:paraId="6BFD4872" w14:textId="77777777" w:rsidR="00A5466A" w:rsidRDefault="00CA4978" w:rsidP="00DF0756">
      <w:pPr>
        <w:pStyle w:val="ListParagraph"/>
        <w:numPr>
          <w:ilvl w:val="0"/>
          <w:numId w:val="1"/>
        </w:numPr>
        <w:jc w:val="both"/>
        <w:rPr>
          <w:sz w:val="24"/>
          <w:szCs w:val="24"/>
        </w:rPr>
      </w:pPr>
      <w:proofErr w:type="spellStart"/>
      <w:r w:rsidRPr="00CA4978">
        <w:rPr>
          <w:sz w:val="24"/>
          <w:szCs w:val="24"/>
        </w:rPr>
        <w:t>Mosinska</w:t>
      </w:r>
      <w:proofErr w:type="spellEnd"/>
      <w:r w:rsidRPr="00CA4978">
        <w:rPr>
          <w:sz w:val="24"/>
          <w:szCs w:val="24"/>
        </w:rPr>
        <w:t xml:space="preserve">, </w:t>
      </w:r>
      <w:proofErr w:type="spellStart"/>
      <w:r w:rsidRPr="00CA4978">
        <w:rPr>
          <w:sz w:val="24"/>
          <w:szCs w:val="24"/>
        </w:rPr>
        <w:t>Agata</w:t>
      </w:r>
      <w:proofErr w:type="spellEnd"/>
      <w:r w:rsidRPr="00CA4978">
        <w:rPr>
          <w:sz w:val="24"/>
          <w:szCs w:val="24"/>
        </w:rPr>
        <w:t>, et al. "Beyond the pixel-wise loss for topology-aware delineation." Proceedings of the IEEE Conference on Computer Vision and Pattern Recognition. 2018.</w:t>
      </w:r>
      <w:r>
        <w:rPr>
          <w:sz w:val="24"/>
          <w:szCs w:val="24"/>
        </w:rPr>
        <w:t xml:space="preserve"> </w:t>
      </w:r>
    </w:p>
    <w:p w14:paraId="498B3E1C" w14:textId="2865C3C3" w:rsidR="0070134C" w:rsidRDefault="00CA4978" w:rsidP="00A5466A">
      <w:pPr>
        <w:pStyle w:val="ListParagraph"/>
        <w:jc w:val="both"/>
        <w:rPr>
          <w:sz w:val="24"/>
          <w:szCs w:val="24"/>
        </w:rPr>
      </w:pPr>
      <w:r>
        <w:rPr>
          <w:sz w:val="24"/>
          <w:szCs w:val="24"/>
        </w:rPr>
        <w:t>(</w:t>
      </w:r>
      <w:hyperlink r:id="rId7" w:history="1">
        <w:r w:rsidRPr="00CA4978">
          <w:rPr>
            <w:rStyle w:val="Hyperlink"/>
            <w:sz w:val="24"/>
            <w:szCs w:val="24"/>
          </w:rPr>
          <w:t>http://openaccess.thecvf.com/content_cvpr_2018/papers/Mosinska_Beyond_the_Pixel-Wise_CVPR_2018_paper.pdf</w:t>
        </w:r>
      </w:hyperlink>
      <w:r>
        <w:rPr>
          <w:sz w:val="24"/>
          <w:szCs w:val="24"/>
        </w:rPr>
        <w:t>)</w:t>
      </w:r>
    </w:p>
    <w:p w14:paraId="6313D299" w14:textId="0A8331B8" w:rsidR="00C94ED9" w:rsidRDefault="00C94ED9" w:rsidP="00A5466A">
      <w:pPr>
        <w:pStyle w:val="ListParagraph"/>
        <w:jc w:val="both"/>
        <w:rPr>
          <w:sz w:val="24"/>
          <w:szCs w:val="24"/>
        </w:rPr>
      </w:pPr>
    </w:p>
    <w:p w14:paraId="6617162A" w14:textId="76016A87" w:rsidR="00C94ED9" w:rsidRDefault="00C94ED9" w:rsidP="00A5466A">
      <w:pPr>
        <w:pStyle w:val="ListParagraph"/>
        <w:jc w:val="both"/>
        <w:rPr>
          <w:sz w:val="24"/>
          <w:szCs w:val="24"/>
        </w:rPr>
      </w:pPr>
      <w:r>
        <w:rPr>
          <w:sz w:val="24"/>
          <w:szCs w:val="24"/>
        </w:rPr>
        <w:t>Model used: A combination of the U-Net model and the VGG19 network in order to better determine possible errors that may appear on feature detection on the image.</w:t>
      </w:r>
    </w:p>
    <w:p w14:paraId="2F60B96D" w14:textId="2CB65228" w:rsidR="000C3308" w:rsidRDefault="000C3308" w:rsidP="00A5466A">
      <w:pPr>
        <w:pStyle w:val="ListParagraph"/>
        <w:jc w:val="both"/>
        <w:rPr>
          <w:sz w:val="24"/>
          <w:szCs w:val="24"/>
        </w:rPr>
      </w:pPr>
    </w:p>
    <w:p w14:paraId="697A8DEA" w14:textId="446888A8" w:rsidR="000C3308" w:rsidRPr="00483608" w:rsidRDefault="000C3308" w:rsidP="00483608">
      <w:pPr>
        <w:pStyle w:val="ListParagraph"/>
        <w:jc w:val="both"/>
        <w:rPr>
          <w:sz w:val="24"/>
          <w:szCs w:val="24"/>
        </w:rPr>
      </w:pPr>
      <w:r>
        <w:rPr>
          <w:sz w:val="24"/>
          <w:szCs w:val="24"/>
        </w:rPr>
        <w:t xml:space="preserve">Results: </w:t>
      </w:r>
      <w:r w:rsidRPr="000C3308">
        <w:rPr>
          <w:sz w:val="24"/>
          <w:szCs w:val="24"/>
        </w:rPr>
        <w:t xml:space="preserve">Images of cracks in road </w:t>
      </w:r>
      <w:r>
        <w:rPr>
          <w:sz w:val="24"/>
          <w:szCs w:val="24"/>
        </w:rPr>
        <w:t xml:space="preserve">re split into </w:t>
      </w:r>
      <w:r w:rsidRPr="000C3308">
        <w:rPr>
          <w:sz w:val="24"/>
          <w:szCs w:val="24"/>
        </w:rPr>
        <w:t xml:space="preserve">104 </w:t>
      </w:r>
      <w:r>
        <w:rPr>
          <w:sz w:val="24"/>
          <w:szCs w:val="24"/>
        </w:rPr>
        <w:t xml:space="preserve">for </w:t>
      </w:r>
      <w:r w:rsidRPr="000C3308">
        <w:rPr>
          <w:sz w:val="24"/>
          <w:szCs w:val="24"/>
        </w:rPr>
        <w:t xml:space="preserve">training and 20 test images. </w:t>
      </w:r>
      <w:r>
        <w:rPr>
          <w:sz w:val="24"/>
          <w:szCs w:val="24"/>
        </w:rPr>
        <w:t>T</w:t>
      </w:r>
      <w:r w:rsidRPr="000C3308">
        <w:rPr>
          <w:sz w:val="24"/>
          <w:szCs w:val="24"/>
        </w:rPr>
        <w:t>he multiple shadows and cluttered background</w:t>
      </w:r>
      <w:r w:rsidR="002217EF">
        <w:rPr>
          <w:sz w:val="24"/>
          <w:szCs w:val="24"/>
        </w:rPr>
        <w:t xml:space="preserve"> </w:t>
      </w:r>
      <w:r w:rsidRPr="000C3308">
        <w:rPr>
          <w:sz w:val="24"/>
          <w:szCs w:val="24"/>
        </w:rPr>
        <w:t>make their</w:t>
      </w:r>
      <w:r>
        <w:rPr>
          <w:sz w:val="24"/>
          <w:szCs w:val="24"/>
        </w:rPr>
        <w:t xml:space="preserve"> </w:t>
      </w:r>
      <w:r w:rsidRPr="000C3308">
        <w:rPr>
          <w:sz w:val="24"/>
          <w:szCs w:val="24"/>
        </w:rPr>
        <w:t>detection a challenging task.</w:t>
      </w:r>
      <w:r>
        <w:rPr>
          <w:sz w:val="24"/>
          <w:szCs w:val="24"/>
        </w:rPr>
        <w:t xml:space="preserve"> P</w:t>
      </w:r>
      <w:r w:rsidRPr="000C3308">
        <w:rPr>
          <w:sz w:val="24"/>
          <w:szCs w:val="24"/>
        </w:rPr>
        <w:t>atches of 450</w:t>
      </w:r>
      <w:r>
        <w:rPr>
          <w:sz w:val="24"/>
          <w:szCs w:val="24"/>
        </w:rPr>
        <w:t>x</w:t>
      </w:r>
      <w:r w:rsidRPr="000C3308">
        <w:rPr>
          <w:sz w:val="24"/>
          <w:szCs w:val="24"/>
        </w:rPr>
        <w:t>450 pixels</w:t>
      </w:r>
      <w:r>
        <w:rPr>
          <w:sz w:val="24"/>
          <w:szCs w:val="24"/>
        </w:rPr>
        <w:t xml:space="preserve"> are used</w:t>
      </w:r>
      <w:r w:rsidRPr="000C3308">
        <w:rPr>
          <w:sz w:val="24"/>
          <w:szCs w:val="24"/>
        </w:rPr>
        <w:t xml:space="preserve"> for</w:t>
      </w:r>
      <w:r>
        <w:rPr>
          <w:sz w:val="24"/>
          <w:szCs w:val="24"/>
        </w:rPr>
        <w:t xml:space="preserve"> </w:t>
      </w:r>
      <w:r w:rsidRPr="000C3308">
        <w:rPr>
          <w:sz w:val="24"/>
          <w:szCs w:val="24"/>
        </w:rPr>
        <w:t>training.</w:t>
      </w:r>
      <w:r>
        <w:rPr>
          <w:sz w:val="24"/>
          <w:szCs w:val="24"/>
        </w:rPr>
        <w:t xml:space="preserve"> The d</w:t>
      </w:r>
      <w:r w:rsidRPr="000C3308">
        <w:rPr>
          <w:sz w:val="24"/>
          <w:szCs w:val="24"/>
        </w:rPr>
        <w:t>ata</w:t>
      </w:r>
      <w:r>
        <w:rPr>
          <w:sz w:val="24"/>
          <w:szCs w:val="24"/>
        </w:rPr>
        <w:t xml:space="preserve"> is</w:t>
      </w:r>
      <w:r w:rsidRPr="000C3308">
        <w:rPr>
          <w:sz w:val="24"/>
          <w:szCs w:val="24"/>
        </w:rPr>
        <w:t xml:space="preserve"> augmen</w:t>
      </w:r>
      <w:r>
        <w:rPr>
          <w:sz w:val="24"/>
          <w:szCs w:val="24"/>
        </w:rPr>
        <w:t>ted</w:t>
      </w:r>
      <w:r w:rsidRPr="000C3308">
        <w:rPr>
          <w:sz w:val="24"/>
          <w:szCs w:val="24"/>
        </w:rPr>
        <w:t xml:space="preserve"> mirroring and rotating the training images by 90◦, 180◦</w:t>
      </w:r>
      <w:r>
        <w:rPr>
          <w:sz w:val="24"/>
          <w:szCs w:val="24"/>
        </w:rPr>
        <w:t xml:space="preserve"> </w:t>
      </w:r>
      <w:r w:rsidRPr="000C3308">
        <w:rPr>
          <w:sz w:val="24"/>
          <w:szCs w:val="24"/>
        </w:rPr>
        <w:t>and 270◦</w:t>
      </w:r>
      <w:r>
        <w:rPr>
          <w:sz w:val="24"/>
          <w:szCs w:val="24"/>
        </w:rPr>
        <w:t>.</w:t>
      </w:r>
      <w:r w:rsidR="00483608">
        <w:rPr>
          <w:sz w:val="24"/>
          <w:szCs w:val="24"/>
        </w:rPr>
        <w:t xml:space="preserve"> B</w:t>
      </w:r>
      <w:r w:rsidR="00483608" w:rsidRPr="00483608">
        <w:rPr>
          <w:sz w:val="24"/>
          <w:szCs w:val="24"/>
        </w:rPr>
        <w:t>atch normalization</w:t>
      </w:r>
      <w:r w:rsidR="00483608">
        <w:rPr>
          <w:sz w:val="24"/>
          <w:szCs w:val="24"/>
        </w:rPr>
        <w:t xml:space="preserve"> is used</w:t>
      </w:r>
      <w:r w:rsidR="00483608" w:rsidRPr="00483608">
        <w:rPr>
          <w:sz w:val="24"/>
          <w:szCs w:val="24"/>
        </w:rPr>
        <w:t xml:space="preserve"> for faster</w:t>
      </w:r>
      <w:r w:rsidR="00483608">
        <w:rPr>
          <w:sz w:val="24"/>
          <w:szCs w:val="24"/>
        </w:rPr>
        <w:t xml:space="preserve"> c</w:t>
      </w:r>
      <w:r w:rsidR="00483608" w:rsidRPr="00483608">
        <w:rPr>
          <w:sz w:val="24"/>
          <w:szCs w:val="24"/>
        </w:rPr>
        <w:t>onvergence</w:t>
      </w:r>
      <w:r w:rsidR="00483608" w:rsidRPr="00483608">
        <w:rPr>
          <w:sz w:val="24"/>
          <w:szCs w:val="24"/>
        </w:rPr>
        <w:t xml:space="preserve"> and</w:t>
      </w:r>
      <w:r w:rsidR="00483608">
        <w:rPr>
          <w:sz w:val="24"/>
          <w:szCs w:val="24"/>
        </w:rPr>
        <w:t xml:space="preserve"> the Adam optimizer. Precision: 94.3%</w:t>
      </w:r>
    </w:p>
    <w:p w14:paraId="095E85B3" w14:textId="77777777" w:rsidR="00A5466A" w:rsidRDefault="00A5466A" w:rsidP="00A5466A">
      <w:pPr>
        <w:pStyle w:val="ListParagraph"/>
        <w:jc w:val="both"/>
        <w:rPr>
          <w:sz w:val="24"/>
          <w:szCs w:val="24"/>
        </w:rPr>
      </w:pPr>
    </w:p>
    <w:p w14:paraId="6CA00348" w14:textId="77777777" w:rsidR="00A5466A" w:rsidRDefault="000E644D" w:rsidP="00DF0756">
      <w:pPr>
        <w:pStyle w:val="ListParagraph"/>
        <w:numPr>
          <w:ilvl w:val="0"/>
          <w:numId w:val="1"/>
        </w:numPr>
        <w:jc w:val="both"/>
        <w:rPr>
          <w:sz w:val="24"/>
          <w:szCs w:val="24"/>
        </w:rPr>
      </w:pPr>
      <w:proofErr w:type="spellStart"/>
      <w:r w:rsidRPr="000E644D">
        <w:rPr>
          <w:sz w:val="24"/>
          <w:szCs w:val="24"/>
        </w:rPr>
        <w:t>Escalona</w:t>
      </w:r>
      <w:proofErr w:type="spellEnd"/>
      <w:r w:rsidRPr="000E644D">
        <w:rPr>
          <w:sz w:val="24"/>
          <w:szCs w:val="24"/>
        </w:rPr>
        <w:t xml:space="preserve">, Uriel, et al. "Fully Convolutional Networks for Automatic Pavement Crack Segmentation." </w:t>
      </w:r>
      <w:proofErr w:type="spellStart"/>
      <w:r w:rsidRPr="000E644D">
        <w:rPr>
          <w:sz w:val="24"/>
          <w:szCs w:val="24"/>
        </w:rPr>
        <w:t>Computación</w:t>
      </w:r>
      <w:proofErr w:type="spellEnd"/>
      <w:r w:rsidRPr="000E644D">
        <w:rPr>
          <w:sz w:val="24"/>
          <w:szCs w:val="24"/>
        </w:rPr>
        <w:t xml:space="preserve"> y </w:t>
      </w:r>
      <w:proofErr w:type="spellStart"/>
      <w:r w:rsidRPr="000E644D">
        <w:rPr>
          <w:sz w:val="24"/>
          <w:szCs w:val="24"/>
        </w:rPr>
        <w:t>Sistemas</w:t>
      </w:r>
      <w:proofErr w:type="spellEnd"/>
      <w:r w:rsidRPr="000E644D">
        <w:rPr>
          <w:sz w:val="24"/>
          <w:szCs w:val="24"/>
        </w:rPr>
        <w:t xml:space="preserve"> 23.2 (2019): 451-460.</w:t>
      </w:r>
      <w:r>
        <w:rPr>
          <w:sz w:val="24"/>
          <w:szCs w:val="24"/>
        </w:rPr>
        <w:t xml:space="preserve"> </w:t>
      </w:r>
    </w:p>
    <w:p w14:paraId="6C1EC37D" w14:textId="4395649D" w:rsidR="000E644D" w:rsidRDefault="000E644D" w:rsidP="00A5466A">
      <w:pPr>
        <w:pStyle w:val="ListParagraph"/>
        <w:jc w:val="both"/>
        <w:rPr>
          <w:sz w:val="24"/>
          <w:szCs w:val="24"/>
        </w:rPr>
      </w:pPr>
      <w:r>
        <w:rPr>
          <w:sz w:val="24"/>
          <w:szCs w:val="24"/>
        </w:rPr>
        <w:t>(</w:t>
      </w:r>
      <w:hyperlink r:id="rId8" w:history="1">
        <w:r w:rsidRPr="000E644D">
          <w:rPr>
            <w:rStyle w:val="Hyperlink"/>
            <w:sz w:val="24"/>
            <w:szCs w:val="24"/>
          </w:rPr>
          <w:t>https://www.cys.cic.ipn.mx/ojs/index.php/CyS/article/viewFile/3047/2625</w:t>
        </w:r>
      </w:hyperlink>
      <w:r>
        <w:rPr>
          <w:sz w:val="24"/>
          <w:szCs w:val="24"/>
        </w:rPr>
        <w:t>)</w:t>
      </w:r>
    </w:p>
    <w:p w14:paraId="5541AB95" w14:textId="53605715" w:rsidR="00807EB5" w:rsidRDefault="00807EB5" w:rsidP="00A5466A">
      <w:pPr>
        <w:pStyle w:val="ListParagraph"/>
        <w:jc w:val="both"/>
        <w:rPr>
          <w:sz w:val="24"/>
          <w:szCs w:val="24"/>
        </w:rPr>
      </w:pPr>
    </w:p>
    <w:p w14:paraId="31F9A64F" w14:textId="054B4FB6" w:rsidR="00807EB5" w:rsidRDefault="00807EB5" w:rsidP="00A5466A">
      <w:pPr>
        <w:pStyle w:val="ListParagraph"/>
        <w:jc w:val="both"/>
        <w:rPr>
          <w:sz w:val="24"/>
          <w:szCs w:val="24"/>
        </w:rPr>
      </w:pPr>
      <w:r>
        <w:rPr>
          <w:sz w:val="24"/>
          <w:szCs w:val="24"/>
        </w:rPr>
        <w:t>Model used: Three U-Net models, with 23, 11 and 7 convolutional layers in order to determine which one gives better results.</w:t>
      </w:r>
    </w:p>
    <w:p w14:paraId="353DA759" w14:textId="1949DDF2" w:rsidR="00807EB5" w:rsidRDefault="00807EB5" w:rsidP="00A5466A">
      <w:pPr>
        <w:pStyle w:val="ListParagraph"/>
        <w:jc w:val="both"/>
        <w:rPr>
          <w:sz w:val="24"/>
          <w:szCs w:val="24"/>
        </w:rPr>
      </w:pPr>
    </w:p>
    <w:p w14:paraId="41D453DF" w14:textId="4610B4E4" w:rsidR="00807EB5" w:rsidRDefault="00807EB5" w:rsidP="00A5466A">
      <w:pPr>
        <w:pStyle w:val="ListParagraph"/>
        <w:jc w:val="both"/>
        <w:rPr>
          <w:sz w:val="24"/>
          <w:szCs w:val="24"/>
        </w:rPr>
      </w:pPr>
      <w:r>
        <w:rPr>
          <w:sz w:val="24"/>
          <w:szCs w:val="24"/>
        </w:rPr>
        <w:lastRenderedPageBreak/>
        <w:t xml:space="preserve">Results: Using the CFD dataset, made of images of size 480x320x3 (each having 3 different illuminations/shades) and the </w:t>
      </w:r>
      <w:proofErr w:type="spellStart"/>
      <w:r>
        <w:rPr>
          <w:sz w:val="24"/>
          <w:szCs w:val="24"/>
        </w:rPr>
        <w:t>AigleRN</w:t>
      </w:r>
      <w:proofErr w:type="spellEnd"/>
      <w:r>
        <w:rPr>
          <w:sz w:val="24"/>
          <w:szCs w:val="24"/>
        </w:rPr>
        <w:t xml:space="preserve"> dataset, made of 991x462 grey scale images, 100 images were used for training and 18 for testing. Precisions: 93.45%, 94.28%, 82.42%</w:t>
      </w:r>
    </w:p>
    <w:p w14:paraId="68C7570A" w14:textId="77777777" w:rsidR="00A5466A" w:rsidRDefault="00A5466A" w:rsidP="00A5466A">
      <w:pPr>
        <w:pStyle w:val="ListParagraph"/>
        <w:jc w:val="both"/>
        <w:rPr>
          <w:sz w:val="24"/>
          <w:szCs w:val="24"/>
        </w:rPr>
      </w:pPr>
    </w:p>
    <w:p w14:paraId="486BF5AB" w14:textId="77777777" w:rsidR="00A5466A" w:rsidRDefault="00FA14EB" w:rsidP="00DF0756">
      <w:pPr>
        <w:pStyle w:val="ListParagraph"/>
        <w:numPr>
          <w:ilvl w:val="0"/>
          <w:numId w:val="1"/>
        </w:numPr>
        <w:jc w:val="both"/>
        <w:rPr>
          <w:sz w:val="24"/>
          <w:szCs w:val="24"/>
        </w:rPr>
      </w:pPr>
      <w:proofErr w:type="spellStart"/>
      <w:r w:rsidRPr="00FA14EB">
        <w:rPr>
          <w:sz w:val="24"/>
          <w:szCs w:val="24"/>
        </w:rPr>
        <w:t>Ronneberger</w:t>
      </w:r>
      <w:proofErr w:type="spellEnd"/>
      <w:r w:rsidRPr="00FA14EB">
        <w:rPr>
          <w:sz w:val="24"/>
          <w:szCs w:val="24"/>
        </w:rPr>
        <w:t xml:space="preserve">, Olaf, Philipp Fischer, and Thomas </w:t>
      </w:r>
      <w:proofErr w:type="spellStart"/>
      <w:r w:rsidRPr="00FA14EB">
        <w:rPr>
          <w:sz w:val="24"/>
          <w:szCs w:val="24"/>
        </w:rPr>
        <w:t>Brox</w:t>
      </w:r>
      <w:proofErr w:type="spellEnd"/>
      <w:r w:rsidRPr="00FA14EB">
        <w:rPr>
          <w:sz w:val="24"/>
          <w:szCs w:val="24"/>
        </w:rPr>
        <w:t>. "U-net: Convolutional networks for biomedical image segmentation." </w:t>
      </w:r>
      <w:r w:rsidRPr="00FA14EB">
        <w:rPr>
          <w:i/>
          <w:iCs/>
          <w:sz w:val="24"/>
          <w:szCs w:val="24"/>
        </w:rPr>
        <w:t>International Conference on Medical image computing and computer-assisted intervention</w:t>
      </w:r>
      <w:r w:rsidRPr="00FA14EB">
        <w:rPr>
          <w:sz w:val="24"/>
          <w:szCs w:val="24"/>
        </w:rPr>
        <w:t>. Springer, Cham, 2015.</w:t>
      </w:r>
      <w:r>
        <w:rPr>
          <w:sz w:val="24"/>
          <w:szCs w:val="24"/>
        </w:rPr>
        <w:t xml:space="preserve"> </w:t>
      </w:r>
    </w:p>
    <w:p w14:paraId="2F2A9C5E" w14:textId="5D263E94" w:rsidR="00FA14EB" w:rsidRDefault="00FA14EB" w:rsidP="00A5466A">
      <w:pPr>
        <w:pStyle w:val="ListParagraph"/>
        <w:jc w:val="both"/>
        <w:rPr>
          <w:sz w:val="24"/>
          <w:szCs w:val="24"/>
        </w:rPr>
      </w:pPr>
      <w:r>
        <w:rPr>
          <w:sz w:val="24"/>
          <w:szCs w:val="24"/>
        </w:rPr>
        <w:t>(</w:t>
      </w:r>
      <w:hyperlink r:id="rId9" w:history="1">
        <w:r w:rsidRPr="00FA14EB">
          <w:rPr>
            <w:rStyle w:val="Hyperlink"/>
            <w:sz w:val="24"/>
            <w:szCs w:val="24"/>
          </w:rPr>
          <w:t>https://arxiv.org/pdf/</w:t>
        </w:r>
        <w:r w:rsidRPr="00FA14EB">
          <w:rPr>
            <w:rStyle w:val="Hyperlink"/>
            <w:sz w:val="24"/>
            <w:szCs w:val="24"/>
          </w:rPr>
          <w:t>1</w:t>
        </w:r>
        <w:r w:rsidRPr="00FA14EB">
          <w:rPr>
            <w:rStyle w:val="Hyperlink"/>
            <w:sz w:val="24"/>
            <w:szCs w:val="24"/>
          </w:rPr>
          <w:t>505.04597.pdf)%e5%92%8c%5bTiramisu%5d(https://arxiv.org/abs/1611.09326.pdf</w:t>
        </w:r>
      </w:hyperlink>
      <w:r>
        <w:rPr>
          <w:sz w:val="24"/>
          <w:szCs w:val="24"/>
        </w:rPr>
        <w:t>)</w:t>
      </w:r>
    </w:p>
    <w:p w14:paraId="1F3B89DC" w14:textId="4A248B72" w:rsidR="002876E1" w:rsidRDefault="002876E1" w:rsidP="00A5466A">
      <w:pPr>
        <w:pStyle w:val="ListParagraph"/>
        <w:jc w:val="both"/>
        <w:rPr>
          <w:sz w:val="24"/>
          <w:szCs w:val="24"/>
        </w:rPr>
      </w:pPr>
    </w:p>
    <w:p w14:paraId="77067C09" w14:textId="654BC0C5" w:rsidR="002876E1" w:rsidRDefault="002876E1" w:rsidP="00A5466A">
      <w:pPr>
        <w:pStyle w:val="ListParagraph"/>
        <w:jc w:val="both"/>
        <w:rPr>
          <w:sz w:val="24"/>
          <w:szCs w:val="24"/>
        </w:rPr>
      </w:pPr>
      <w:r>
        <w:rPr>
          <w:sz w:val="24"/>
          <w:szCs w:val="24"/>
        </w:rPr>
        <w:t>Model used: U-Net on biomedical image segmentation</w:t>
      </w:r>
    </w:p>
    <w:p w14:paraId="262F2B3F" w14:textId="7A9AD604" w:rsidR="002876E1" w:rsidRDefault="002876E1" w:rsidP="00A5466A">
      <w:pPr>
        <w:pStyle w:val="ListParagraph"/>
        <w:jc w:val="both"/>
        <w:rPr>
          <w:sz w:val="24"/>
          <w:szCs w:val="24"/>
        </w:rPr>
      </w:pPr>
    </w:p>
    <w:p w14:paraId="21115842" w14:textId="2DD1AE4A" w:rsidR="002876E1" w:rsidRDefault="002876E1" w:rsidP="00A5466A">
      <w:pPr>
        <w:pStyle w:val="ListParagraph"/>
        <w:jc w:val="both"/>
        <w:rPr>
          <w:sz w:val="24"/>
          <w:szCs w:val="24"/>
        </w:rPr>
      </w:pPr>
      <w:r>
        <w:rPr>
          <w:sz w:val="24"/>
          <w:szCs w:val="24"/>
        </w:rPr>
        <w:t xml:space="preserve">Results: Using 23 convolutional layers and </w:t>
      </w:r>
      <w:proofErr w:type="spellStart"/>
      <w:r>
        <w:rPr>
          <w:sz w:val="24"/>
          <w:szCs w:val="24"/>
        </w:rPr>
        <w:t>augumented</w:t>
      </w:r>
      <w:proofErr w:type="spellEnd"/>
      <w:r>
        <w:rPr>
          <w:sz w:val="24"/>
          <w:szCs w:val="24"/>
        </w:rPr>
        <w:t xml:space="preserve"> data by generating alternative images with deformations from a set of 30 512x512 images for training. Precision: 92.03%</w:t>
      </w:r>
    </w:p>
    <w:p w14:paraId="6BB67BB1" w14:textId="77777777" w:rsidR="00A5466A" w:rsidRDefault="00A5466A" w:rsidP="00A5466A">
      <w:pPr>
        <w:pStyle w:val="ListParagraph"/>
        <w:jc w:val="both"/>
        <w:rPr>
          <w:sz w:val="24"/>
          <w:szCs w:val="24"/>
        </w:rPr>
      </w:pPr>
    </w:p>
    <w:p w14:paraId="30245BE7" w14:textId="05865F89" w:rsidR="00B12339" w:rsidRDefault="00B12339" w:rsidP="00DF0756">
      <w:pPr>
        <w:pStyle w:val="ListParagraph"/>
        <w:numPr>
          <w:ilvl w:val="0"/>
          <w:numId w:val="1"/>
        </w:numPr>
        <w:jc w:val="both"/>
        <w:rPr>
          <w:sz w:val="24"/>
          <w:szCs w:val="24"/>
        </w:rPr>
      </w:pPr>
      <w:hyperlink r:id="rId10" w:history="1">
        <w:r w:rsidRPr="00B12339">
          <w:rPr>
            <w:rStyle w:val="Hyperlink"/>
            <w:sz w:val="24"/>
            <w:szCs w:val="24"/>
          </w:rPr>
          <w:t>https://sergioskar.github.io/Semantic_Segmentation/</w:t>
        </w:r>
      </w:hyperlink>
    </w:p>
    <w:p w14:paraId="2A9141A3" w14:textId="77777777" w:rsidR="00FB60CD" w:rsidRDefault="00FB60CD" w:rsidP="00DF0756">
      <w:pPr>
        <w:jc w:val="both"/>
        <w:rPr>
          <w:sz w:val="24"/>
          <w:szCs w:val="24"/>
        </w:rPr>
      </w:pPr>
    </w:p>
    <w:p w14:paraId="14781A16" w14:textId="6B22A142" w:rsidR="00CA4978" w:rsidRDefault="00B12339" w:rsidP="00DF0756">
      <w:pPr>
        <w:jc w:val="both"/>
        <w:rPr>
          <w:sz w:val="24"/>
          <w:szCs w:val="24"/>
        </w:rPr>
      </w:pPr>
      <w:bookmarkStart w:id="0" w:name="_GoBack"/>
      <w:bookmarkEnd w:id="0"/>
      <w:r>
        <w:rPr>
          <w:sz w:val="24"/>
          <w:szCs w:val="24"/>
        </w:rPr>
        <w:t>Relevant utilities:</w:t>
      </w:r>
    </w:p>
    <w:p w14:paraId="01197687" w14:textId="2F67C16B" w:rsidR="00B12339" w:rsidRDefault="00B12339" w:rsidP="00DF0756">
      <w:pPr>
        <w:pStyle w:val="ListParagraph"/>
        <w:numPr>
          <w:ilvl w:val="0"/>
          <w:numId w:val="2"/>
        </w:numPr>
        <w:jc w:val="both"/>
        <w:rPr>
          <w:sz w:val="24"/>
          <w:szCs w:val="24"/>
        </w:rPr>
      </w:pPr>
      <w:hyperlink r:id="rId11" w:history="1">
        <w:r w:rsidRPr="00B12339">
          <w:rPr>
            <w:rStyle w:val="Hyperlink"/>
            <w:sz w:val="24"/>
            <w:szCs w:val="24"/>
          </w:rPr>
          <w:t>https://data.mendeley.com/datasets/c7cpnw32j6/1</w:t>
        </w:r>
      </w:hyperlink>
    </w:p>
    <w:p w14:paraId="3A73E902" w14:textId="0CA906B9" w:rsidR="00B12339" w:rsidRDefault="00B12339" w:rsidP="00DF0756">
      <w:pPr>
        <w:pStyle w:val="ListParagraph"/>
        <w:numPr>
          <w:ilvl w:val="0"/>
          <w:numId w:val="2"/>
        </w:numPr>
        <w:jc w:val="both"/>
        <w:rPr>
          <w:sz w:val="24"/>
          <w:szCs w:val="24"/>
        </w:rPr>
      </w:pPr>
      <w:hyperlink r:id="rId12" w:history="1">
        <w:r w:rsidRPr="00B12339">
          <w:rPr>
            <w:rStyle w:val="Hyperlink"/>
            <w:sz w:val="24"/>
            <w:szCs w:val="24"/>
          </w:rPr>
          <w:t>https://github.com/zhixuhao/unet</w:t>
        </w:r>
      </w:hyperlink>
    </w:p>
    <w:p w14:paraId="4B739909" w14:textId="40864615" w:rsidR="00686536" w:rsidRDefault="00686536" w:rsidP="00DF0756">
      <w:pPr>
        <w:pStyle w:val="ListParagraph"/>
        <w:numPr>
          <w:ilvl w:val="0"/>
          <w:numId w:val="2"/>
        </w:numPr>
        <w:jc w:val="both"/>
        <w:rPr>
          <w:sz w:val="24"/>
          <w:szCs w:val="24"/>
        </w:rPr>
      </w:pPr>
      <w:hyperlink r:id="rId13" w:history="1">
        <w:r w:rsidRPr="00686536">
          <w:rPr>
            <w:rStyle w:val="Hyperlink"/>
            <w:sz w:val="24"/>
            <w:szCs w:val="24"/>
          </w:rPr>
          <w:t>https://pypi.org/project/keras-unet/</w:t>
        </w:r>
      </w:hyperlink>
    </w:p>
    <w:p w14:paraId="7A3B7B07" w14:textId="4425EE41" w:rsidR="00635B7F" w:rsidRPr="00B12339" w:rsidRDefault="00635B7F" w:rsidP="00DF0756">
      <w:pPr>
        <w:pStyle w:val="ListParagraph"/>
        <w:numPr>
          <w:ilvl w:val="0"/>
          <w:numId w:val="2"/>
        </w:numPr>
        <w:jc w:val="both"/>
        <w:rPr>
          <w:sz w:val="24"/>
          <w:szCs w:val="24"/>
        </w:rPr>
      </w:pPr>
      <w:hyperlink r:id="rId14" w:history="1">
        <w:r w:rsidRPr="00635B7F">
          <w:rPr>
            <w:rStyle w:val="Hyperlink"/>
            <w:sz w:val="24"/>
            <w:szCs w:val="24"/>
          </w:rPr>
          <w:t>https://www.depends-on-the-definition.com/unet-keras-segmenting-images/</w:t>
        </w:r>
      </w:hyperlink>
    </w:p>
    <w:sectPr w:rsidR="00635B7F" w:rsidRPr="00B12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E28B1"/>
    <w:multiLevelType w:val="multilevel"/>
    <w:tmpl w:val="7064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E4098F"/>
    <w:multiLevelType w:val="hybridMultilevel"/>
    <w:tmpl w:val="E828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B1403"/>
    <w:multiLevelType w:val="hybridMultilevel"/>
    <w:tmpl w:val="D826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CB"/>
    <w:rsid w:val="00041EC8"/>
    <w:rsid w:val="00047D32"/>
    <w:rsid w:val="000B503E"/>
    <w:rsid w:val="000C3308"/>
    <w:rsid w:val="000E644D"/>
    <w:rsid w:val="001821BB"/>
    <w:rsid w:val="002217EF"/>
    <w:rsid w:val="00260409"/>
    <w:rsid w:val="002876E1"/>
    <w:rsid w:val="003112CB"/>
    <w:rsid w:val="00367DAD"/>
    <w:rsid w:val="00444B82"/>
    <w:rsid w:val="00455D49"/>
    <w:rsid w:val="00483608"/>
    <w:rsid w:val="00582EBE"/>
    <w:rsid w:val="005B7C42"/>
    <w:rsid w:val="00635B7F"/>
    <w:rsid w:val="00686536"/>
    <w:rsid w:val="0070134C"/>
    <w:rsid w:val="00807EB5"/>
    <w:rsid w:val="008345BC"/>
    <w:rsid w:val="008F196C"/>
    <w:rsid w:val="0094695F"/>
    <w:rsid w:val="00A05D0B"/>
    <w:rsid w:val="00A5466A"/>
    <w:rsid w:val="00B12339"/>
    <w:rsid w:val="00C0593D"/>
    <w:rsid w:val="00C21B9F"/>
    <w:rsid w:val="00C94ED9"/>
    <w:rsid w:val="00CA4978"/>
    <w:rsid w:val="00CD5380"/>
    <w:rsid w:val="00CE67BC"/>
    <w:rsid w:val="00D5046D"/>
    <w:rsid w:val="00DD5775"/>
    <w:rsid w:val="00DF0756"/>
    <w:rsid w:val="00F11805"/>
    <w:rsid w:val="00F8259F"/>
    <w:rsid w:val="00FA14EB"/>
    <w:rsid w:val="00FB60CD"/>
    <w:rsid w:val="00FF2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FDC2"/>
  <w15:chartTrackingRefBased/>
  <w15:docId w15:val="{05F38A84-8B20-4331-B56D-48FFB8F5E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34C"/>
    <w:pPr>
      <w:ind w:left="720"/>
      <w:contextualSpacing/>
    </w:pPr>
  </w:style>
  <w:style w:type="character" w:styleId="Hyperlink">
    <w:name w:val="Hyperlink"/>
    <w:basedOn w:val="DefaultParagraphFont"/>
    <w:uiPriority w:val="99"/>
    <w:unhideWhenUsed/>
    <w:rsid w:val="0070134C"/>
    <w:rPr>
      <w:color w:val="0563C1" w:themeColor="hyperlink"/>
      <w:u w:val="single"/>
    </w:rPr>
  </w:style>
  <w:style w:type="character" w:styleId="UnresolvedMention">
    <w:name w:val="Unresolved Mention"/>
    <w:basedOn w:val="DefaultParagraphFont"/>
    <w:uiPriority w:val="99"/>
    <w:semiHidden/>
    <w:unhideWhenUsed/>
    <w:rsid w:val="0070134C"/>
    <w:rPr>
      <w:color w:val="605E5C"/>
      <w:shd w:val="clear" w:color="auto" w:fill="E1DFDD"/>
    </w:rPr>
  </w:style>
  <w:style w:type="character" w:styleId="FollowedHyperlink">
    <w:name w:val="FollowedHyperlink"/>
    <w:basedOn w:val="DefaultParagraphFont"/>
    <w:uiPriority w:val="99"/>
    <w:semiHidden/>
    <w:unhideWhenUsed/>
    <w:rsid w:val="00582E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825796">
      <w:bodyDiv w:val="1"/>
      <w:marLeft w:val="0"/>
      <w:marRight w:val="0"/>
      <w:marTop w:val="0"/>
      <w:marBottom w:val="0"/>
      <w:divBdr>
        <w:top w:val="none" w:sz="0" w:space="0" w:color="auto"/>
        <w:left w:val="none" w:sz="0" w:space="0" w:color="auto"/>
        <w:bottom w:val="none" w:sz="0" w:space="0" w:color="auto"/>
        <w:right w:val="none" w:sz="0" w:space="0" w:color="auto"/>
      </w:divBdr>
    </w:div>
    <w:div w:id="1734352081">
      <w:bodyDiv w:val="1"/>
      <w:marLeft w:val="0"/>
      <w:marRight w:val="0"/>
      <w:marTop w:val="0"/>
      <w:marBottom w:val="0"/>
      <w:divBdr>
        <w:top w:val="none" w:sz="0" w:space="0" w:color="auto"/>
        <w:left w:val="none" w:sz="0" w:space="0" w:color="auto"/>
        <w:bottom w:val="none" w:sz="0" w:space="0" w:color="auto"/>
        <w:right w:val="none" w:sz="0" w:space="0" w:color="auto"/>
      </w:divBdr>
    </w:div>
    <w:div w:id="17801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s.cic.ipn.mx/ojs/index.php/CyS/article/viewFile/3047/2625" TargetMode="External"/><Relationship Id="rId13" Type="http://schemas.openxmlformats.org/officeDocument/2006/relationships/hyperlink" Target="https://pypi.org/project/keras-unet/" TargetMode="External"/><Relationship Id="rId3" Type="http://schemas.openxmlformats.org/officeDocument/2006/relationships/settings" Target="settings.xml"/><Relationship Id="rId7" Type="http://schemas.openxmlformats.org/officeDocument/2006/relationships/hyperlink" Target="http://openaccess.thecvf.com/content_cvpr_2018/papers/Mosinska_Beyond_the_Pixel-Wise_CVPR_2018_paper.pdf" TargetMode="External"/><Relationship Id="rId12" Type="http://schemas.openxmlformats.org/officeDocument/2006/relationships/hyperlink" Target="https://github.com/zhixuhao/u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urasip.org/Proceedings/Eusipco/Eusipco2018/papers/1570437180.pdf" TargetMode="External"/><Relationship Id="rId11" Type="http://schemas.openxmlformats.org/officeDocument/2006/relationships/hyperlink" Target="https://data.mendeley.com/datasets/c7cpnw32j6/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ergioskar.github.io/Semantic_Segmentation/" TargetMode="External"/><Relationship Id="rId4" Type="http://schemas.openxmlformats.org/officeDocument/2006/relationships/webSettings" Target="webSettings.xml"/><Relationship Id="rId9" Type="http://schemas.openxmlformats.org/officeDocument/2006/relationships/hyperlink" Target="https://arxiv.org/pdf/1505.04597.pdf)%e5%92%8c%5bTiramisu%5d(https:/arxiv.org/abs/1611.09326.pdf" TargetMode="External"/><Relationship Id="rId14" Type="http://schemas.openxmlformats.org/officeDocument/2006/relationships/hyperlink" Target="https://www.depends-on-the-definition.com/unet-keras-segmenting-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38</cp:revision>
  <dcterms:created xsi:type="dcterms:W3CDTF">2019-10-13T14:12:00Z</dcterms:created>
  <dcterms:modified xsi:type="dcterms:W3CDTF">2019-10-14T09:00:00Z</dcterms:modified>
</cp:coreProperties>
</file>