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n-PH" w:eastAsia="en-US"/>
        </w:rPr>
        <w:id w:val="-4404484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E1984" w:rsidRPr="003A2E37" w:rsidRDefault="000E1984">
          <w:pPr>
            <w:pStyle w:val="TOCHeading"/>
            <w:rPr>
              <w:rFonts w:ascii="Times New Roman" w:hAnsi="Times New Roman" w:cs="Times New Roman"/>
            </w:rPr>
          </w:pPr>
          <w:r w:rsidRPr="003A2E37">
            <w:rPr>
              <w:rFonts w:ascii="Times New Roman" w:hAnsi="Times New Roman" w:cs="Times New Roman"/>
            </w:rPr>
            <w:t>Table of Contents</w:t>
          </w:r>
        </w:p>
        <w:p w:rsidR="0034053E" w:rsidRDefault="000E19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 w:rsidRPr="003A2E37">
            <w:rPr>
              <w:rFonts w:ascii="Times New Roman" w:hAnsi="Times New Roman" w:cs="Times New Roman"/>
            </w:rPr>
            <w:fldChar w:fldCharType="begin"/>
          </w:r>
          <w:r w:rsidRPr="003A2E37">
            <w:rPr>
              <w:rFonts w:ascii="Times New Roman" w:hAnsi="Times New Roman" w:cs="Times New Roman"/>
            </w:rPr>
            <w:instrText xml:space="preserve"> TOC \o "1-3" \h \z \u </w:instrText>
          </w:r>
          <w:r w:rsidRPr="003A2E37">
            <w:rPr>
              <w:rFonts w:ascii="Times New Roman" w:hAnsi="Times New Roman" w:cs="Times New Roman"/>
            </w:rPr>
            <w:fldChar w:fldCharType="separate"/>
          </w:r>
          <w:hyperlink w:anchor="_Toc479109831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_Toc479109831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2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32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_Toc479109832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2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33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_Toc479109833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2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34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_Toc479109834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2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35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Document Terminology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_Toc479109835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2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36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Test Areas and Specifications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_Toc479109836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2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37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Features to be tested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_Toc479109837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2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38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Test Cycle Transition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_Toc479109838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5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39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Entry Criteria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_Toc479109839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5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40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Exit Criteria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_Toc479109840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5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41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Continuation Criteria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_Toc479109841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5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42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Abnormal Termination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_Toc479109842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5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43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Milestone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_Toc479109843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6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44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Test Deliverable and Execution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_Toc479109844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6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45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Key Participants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_Toc479109845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6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46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Bug Tracking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_Toc479109846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6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47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Bug Isolation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_Toc479109847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6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48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Test Reports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_Toc479109848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6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49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Test Release Management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_Toc479109849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7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50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Environmental Needs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_Toc479109850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7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51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Hardware and Software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_Toc479109851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7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52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Productivity and Support Tools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_Toc479109852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7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53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Test Environment Configuration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_Toc479109853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7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54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VII.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Planning Risks and Contingencies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_Toc479109854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7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34053E" w:rsidRDefault="007E3C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9109855" w:history="1"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VIII.</w:t>
            </w:r>
            <w:r w:rsidR="0034053E">
              <w:rPr>
                <w:rFonts w:eastAsiaTheme="minorEastAsia"/>
                <w:noProof/>
                <w:lang w:eastAsia="en-PH"/>
              </w:rPr>
              <w:tab/>
            </w:r>
            <w:r w:rsidR="0034053E" w:rsidRPr="00BF4703">
              <w:rPr>
                <w:rStyle w:val="Hyperlink"/>
                <w:rFonts w:ascii="Times New Roman" w:hAnsi="Times New Roman" w:cs="Times New Roman"/>
                <w:noProof/>
              </w:rPr>
              <w:t>Approvals</w:t>
            </w:r>
            <w:r w:rsidR="0034053E">
              <w:rPr>
                <w:noProof/>
                <w:webHidden/>
              </w:rPr>
              <w:tab/>
            </w:r>
            <w:r w:rsidR="0034053E">
              <w:rPr>
                <w:noProof/>
                <w:webHidden/>
              </w:rPr>
              <w:fldChar w:fldCharType="begin"/>
            </w:r>
            <w:r w:rsidR="0034053E">
              <w:rPr>
                <w:noProof/>
                <w:webHidden/>
              </w:rPr>
              <w:instrText xml:space="preserve"> PAGEREF _Toc479109855 \h </w:instrText>
            </w:r>
            <w:r w:rsidR="0034053E">
              <w:rPr>
                <w:noProof/>
                <w:webHidden/>
              </w:rPr>
            </w:r>
            <w:r w:rsidR="0034053E">
              <w:rPr>
                <w:noProof/>
                <w:webHidden/>
              </w:rPr>
              <w:fldChar w:fldCharType="separate"/>
            </w:r>
            <w:r w:rsidR="0034053E">
              <w:rPr>
                <w:noProof/>
                <w:webHidden/>
              </w:rPr>
              <w:t>7</w:t>
            </w:r>
            <w:r w:rsidR="0034053E">
              <w:rPr>
                <w:noProof/>
                <w:webHidden/>
              </w:rPr>
              <w:fldChar w:fldCharType="end"/>
            </w:r>
          </w:hyperlink>
        </w:p>
        <w:p w:rsidR="000E1984" w:rsidRPr="003A2E37" w:rsidRDefault="000E1984">
          <w:pPr>
            <w:rPr>
              <w:rFonts w:ascii="Times New Roman" w:hAnsi="Times New Roman" w:cs="Times New Roman"/>
            </w:rPr>
          </w:pPr>
          <w:r w:rsidRPr="003A2E3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0E1984" w:rsidRPr="003A2E37" w:rsidRDefault="000E1984" w:rsidP="00EF6DC2">
      <w:pPr>
        <w:rPr>
          <w:rFonts w:ascii="Times New Roman" w:hAnsi="Times New Roman" w:cs="Times New Roman"/>
          <w:sz w:val="24"/>
        </w:rPr>
      </w:pPr>
    </w:p>
    <w:p w:rsidR="0025651C" w:rsidRPr="003A2E37" w:rsidRDefault="0025651C" w:rsidP="00EF6DC2">
      <w:pPr>
        <w:rPr>
          <w:rFonts w:ascii="Times New Roman" w:hAnsi="Times New Roman" w:cs="Times New Roman"/>
          <w:sz w:val="24"/>
        </w:rPr>
      </w:pPr>
    </w:p>
    <w:p w:rsidR="00EF6DC2" w:rsidRPr="003A2E37" w:rsidRDefault="00EF6DC2" w:rsidP="00EF6DC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79109831"/>
      <w:r w:rsidRPr="003A2E37">
        <w:rPr>
          <w:rFonts w:ascii="Times New Roman" w:hAnsi="Times New Roman" w:cs="Times New Roman"/>
        </w:rPr>
        <w:lastRenderedPageBreak/>
        <w:t>Introduction</w:t>
      </w:r>
      <w:bookmarkEnd w:id="0"/>
    </w:p>
    <w:p w:rsidR="00356D0E" w:rsidRPr="003A2E37" w:rsidRDefault="002A4044" w:rsidP="007814F7">
      <w:pPr>
        <w:ind w:left="720" w:firstLine="720"/>
        <w:rPr>
          <w:rFonts w:ascii="Times New Roman" w:hAnsi="Times New Roman" w:cs="Times New Roman"/>
          <w:sz w:val="23"/>
          <w:szCs w:val="23"/>
        </w:rPr>
      </w:pPr>
      <w:r w:rsidRPr="003A2E37">
        <w:rPr>
          <w:rFonts w:ascii="Times New Roman" w:hAnsi="Times New Roman" w:cs="Times New Roman"/>
          <w:sz w:val="23"/>
          <w:szCs w:val="23"/>
        </w:rPr>
        <w:t>APC Student Assistant System</w:t>
      </w:r>
      <w:r w:rsidR="007768FE" w:rsidRPr="003A2E37">
        <w:rPr>
          <w:rFonts w:ascii="Times New Roman" w:hAnsi="Times New Roman" w:cs="Times New Roman"/>
          <w:sz w:val="23"/>
          <w:szCs w:val="23"/>
        </w:rPr>
        <w:t xml:space="preserve"> is a web-based system in </w:t>
      </w:r>
      <w:r w:rsidR="00356D0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which provides an efficient means of storing information on both Student Assistant and Disciplinary Office Head.</w:t>
      </w:r>
      <w:r w:rsidR="00C276A8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</w:t>
      </w:r>
      <w:r w:rsidR="00356D0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contain</w:t>
      </w:r>
      <w:r w:rsidR="00C276A8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56D0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76A8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56D0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of students who participate</w:t>
      </w:r>
      <w:r w:rsidR="00C276A8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56D0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 the Student Assistant Program. Through the system, the </w:t>
      </w:r>
      <w:r w:rsidR="00BE1CD2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SA</w:t>
      </w:r>
      <w:r w:rsidR="00356D0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 not have to go to the Discipline office to submit their form. The form will be available online via the APC Information System</w:t>
      </w:r>
      <w:r w:rsidR="00A774A4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the student just ha</w:t>
      </w:r>
      <w:r w:rsidR="009F3A67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56D0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log on to whenever he or she renders hours to an office.</w:t>
      </w:r>
      <w:r w:rsidR="00163529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77B9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C276A8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he department</w:t>
      </w:r>
      <w:r w:rsidR="00FC582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also post</w:t>
      </w:r>
      <w:r w:rsidR="00C276A8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announcement</w:t>
      </w:r>
      <w:r w:rsidR="00FC582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when they need </w:t>
      </w:r>
      <w:r w:rsidR="006C0F0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SAs</w:t>
      </w:r>
      <w:r w:rsidR="00FC582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276A8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where the s</w:t>
      </w:r>
      <w:r w:rsidR="006777B9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tudent</w:t>
      </w:r>
      <w:r w:rsidR="00FC582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777B9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reserve</w:t>
      </w:r>
      <w:r w:rsidR="00FC582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that </w:t>
      </w:r>
      <w:r w:rsidR="00287580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certain posting</w:t>
      </w:r>
      <w:r w:rsidR="00C276A8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777B9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Moreover, the system provides a means </w:t>
      </w:r>
      <w:r w:rsidR="006C0F0E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SAs</w:t>
      </w:r>
      <w:r w:rsidR="005B2DB0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77B9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requesting </w:t>
      </w:r>
      <w:r w:rsidR="005B2DB0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6777B9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office wh</w:t>
      </w:r>
      <w:r w:rsidR="00BA6538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ere they </w:t>
      </w:r>
      <w:r w:rsidR="006777B9" w:rsidRPr="003A2E37">
        <w:rPr>
          <w:rFonts w:ascii="Times New Roman" w:hAnsi="Times New Roman" w:cs="Times New Roman"/>
          <w:color w:val="000000" w:themeColor="text1"/>
          <w:sz w:val="24"/>
          <w:szCs w:val="24"/>
        </w:rPr>
        <w:t>can work in.</w:t>
      </w:r>
    </w:p>
    <w:p w:rsidR="00EF6DC2" w:rsidRPr="003A2E37" w:rsidRDefault="00EF6DC2" w:rsidP="00EF6DC2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479109832"/>
      <w:r w:rsidRPr="003A2E37">
        <w:rPr>
          <w:rFonts w:ascii="Times New Roman" w:hAnsi="Times New Roman" w:cs="Times New Roman"/>
        </w:rPr>
        <w:t>Purpose</w:t>
      </w:r>
      <w:bookmarkEnd w:id="1"/>
    </w:p>
    <w:p w:rsidR="008C7403" w:rsidRPr="003A2E37" w:rsidRDefault="00A62AF4" w:rsidP="00A62A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This test plan is aimed to ensure if all Functional and Design Requirement (Performance and GUI) are well implemented and have met the demand of the client</w:t>
      </w:r>
    </w:p>
    <w:p w:rsidR="00A62AF4" w:rsidRPr="003A2E37" w:rsidRDefault="00A62AF4" w:rsidP="00A62A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This is a Test Plan for the APC Student Assistant System</w:t>
      </w:r>
    </w:p>
    <w:p w:rsidR="00A62AF4" w:rsidRPr="003A2E37" w:rsidRDefault="00A62AF4" w:rsidP="00A62A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Identify required resources of test process</w:t>
      </w:r>
    </w:p>
    <w:p w:rsidR="00EF6DC2" w:rsidRPr="003A2E37" w:rsidRDefault="00EF6DC2" w:rsidP="00EF6DC2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479109833"/>
      <w:r w:rsidRPr="003A2E37">
        <w:rPr>
          <w:rFonts w:ascii="Times New Roman" w:hAnsi="Times New Roman" w:cs="Times New Roman"/>
        </w:rPr>
        <w:t>Scope</w:t>
      </w:r>
      <w:bookmarkEnd w:id="2"/>
    </w:p>
    <w:p w:rsidR="008C7403" w:rsidRPr="003A2E37" w:rsidRDefault="00A62AF4" w:rsidP="00A62A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This is a Test Plan for the APC Student Assistant System</w:t>
      </w:r>
    </w:p>
    <w:p w:rsidR="008C7403" w:rsidRPr="003A2E37" w:rsidRDefault="00EF6DC2" w:rsidP="0030444B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479109834"/>
      <w:r w:rsidRPr="003A2E37">
        <w:rPr>
          <w:rFonts w:ascii="Times New Roman" w:hAnsi="Times New Roman" w:cs="Times New Roman"/>
        </w:rPr>
        <w:t>References</w:t>
      </w:r>
      <w:bookmarkEnd w:id="3"/>
    </w:p>
    <w:p w:rsidR="00824BBB" w:rsidRPr="003A2E37" w:rsidRDefault="00824BBB" w:rsidP="00824B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APCSAS- Use Case</w:t>
      </w:r>
    </w:p>
    <w:p w:rsidR="00EF6DC2" w:rsidRPr="003A2E37" w:rsidRDefault="00EF6DC2" w:rsidP="00EF6DC2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479109835"/>
      <w:r w:rsidRPr="003A2E37">
        <w:rPr>
          <w:rFonts w:ascii="Times New Roman" w:hAnsi="Times New Roman" w:cs="Times New Roman"/>
        </w:rPr>
        <w:t>Document Terminology</w:t>
      </w:r>
      <w:bookmarkEnd w:id="4"/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3780"/>
      </w:tblGrid>
      <w:tr w:rsidR="00C24F47" w:rsidRPr="003A2E37" w:rsidTr="00671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24F47" w:rsidRPr="003A2E37" w:rsidRDefault="00C24F47" w:rsidP="00C2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APCSAS</w:t>
            </w:r>
          </w:p>
        </w:tc>
        <w:tc>
          <w:tcPr>
            <w:tcW w:w="3780" w:type="dxa"/>
          </w:tcPr>
          <w:p w:rsidR="00C24F47" w:rsidRPr="003A2E37" w:rsidRDefault="00C24F47" w:rsidP="00C24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APC Student Assistant System</w:t>
            </w:r>
          </w:p>
        </w:tc>
      </w:tr>
      <w:tr w:rsidR="00C24F47" w:rsidRPr="003A2E37" w:rsidTr="0067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24F47" w:rsidRPr="003A2E37" w:rsidRDefault="00C24F47" w:rsidP="00C2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3780" w:type="dxa"/>
          </w:tcPr>
          <w:p w:rsidR="00C24F47" w:rsidRPr="003A2E37" w:rsidRDefault="00C24F47" w:rsidP="00C2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496353" w:rsidRPr="003A2E37" w:rsidTr="006715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496353" w:rsidRPr="003A2E37" w:rsidRDefault="00496353" w:rsidP="00C2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</w:t>
            </w:r>
          </w:p>
        </w:tc>
        <w:tc>
          <w:tcPr>
            <w:tcW w:w="3780" w:type="dxa"/>
          </w:tcPr>
          <w:p w:rsidR="00496353" w:rsidRPr="003A2E37" w:rsidRDefault="00496353" w:rsidP="00C24F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Developer</w:t>
            </w:r>
          </w:p>
        </w:tc>
      </w:tr>
      <w:tr w:rsidR="00C24F47" w:rsidRPr="003A2E37" w:rsidTr="0067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24F47" w:rsidRPr="003A2E37" w:rsidRDefault="00C24F47" w:rsidP="00C2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QC</w:t>
            </w:r>
          </w:p>
        </w:tc>
        <w:tc>
          <w:tcPr>
            <w:tcW w:w="3780" w:type="dxa"/>
          </w:tcPr>
          <w:p w:rsidR="00C24F47" w:rsidRPr="003A2E37" w:rsidRDefault="00C24F47" w:rsidP="00C2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Quality Control</w:t>
            </w:r>
          </w:p>
        </w:tc>
      </w:tr>
      <w:tr w:rsidR="00C24F47" w:rsidRPr="003A2E37" w:rsidTr="006715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24F47" w:rsidRPr="003A2E37" w:rsidRDefault="00C24F47" w:rsidP="00C2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TP</w:t>
            </w:r>
          </w:p>
        </w:tc>
        <w:tc>
          <w:tcPr>
            <w:tcW w:w="3780" w:type="dxa"/>
          </w:tcPr>
          <w:p w:rsidR="00C24F47" w:rsidRPr="003A2E37" w:rsidRDefault="00C24F47" w:rsidP="00C24F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Test Plan</w:t>
            </w:r>
          </w:p>
        </w:tc>
      </w:tr>
      <w:tr w:rsidR="00C24F47" w:rsidRPr="003A2E37" w:rsidTr="0067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24F47" w:rsidRPr="003A2E37" w:rsidRDefault="00C24F47" w:rsidP="00C2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3780" w:type="dxa"/>
          </w:tcPr>
          <w:p w:rsidR="00C24F47" w:rsidRPr="003A2E37" w:rsidRDefault="00C24F47" w:rsidP="00C2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Use Case/s</w:t>
            </w:r>
          </w:p>
        </w:tc>
      </w:tr>
      <w:tr w:rsidR="00C24F47" w:rsidRPr="003A2E37" w:rsidTr="006715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24F47" w:rsidRPr="003A2E37" w:rsidRDefault="00C24F47" w:rsidP="00C2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</w:p>
        </w:tc>
        <w:tc>
          <w:tcPr>
            <w:tcW w:w="3780" w:type="dxa"/>
          </w:tcPr>
          <w:p w:rsidR="00C24F47" w:rsidRPr="003A2E37" w:rsidRDefault="00C24F47" w:rsidP="00C24F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Test Case/s</w:t>
            </w:r>
          </w:p>
        </w:tc>
      </w:tr>
      <w:tr w:rsidR="00C24F47" w:rsidRPr="003A2E37" w:rsidTr="0067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24F47" w:rsidRPr="003A2E37" w:rsidRDefault="00C24F47" w:rsidP="00C24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3780" w:type="dxa"/>
          </w:tcPr>
          <w:p w:rsidR="00C24F47" w:rsidRPr="003A2E37" w:rsidRDefault="00C24F47" w:rsidP="00C24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Graphical User Interface</w:t>
            </w:r>
          </w:p>
        </w:tc>
      </w:tr>
    </w:tbl>
    <w:p w:rsidR="008C7403" w:rsidRPr="003A2E37" w:rsidRDefault="00EF6DC2" w:rsidP="008C740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479109836"/>
      <w:r w:rsidRPr="003A2E37">
        <w:rPr>
          <w:rFonts w:ascii="Times New Roman" w:hAnsi="Times New Roman" w:cs="Times New Roman"/>
        </w:rPr>
        <w:t>Test Areas and Specifications</w:t>
      </w:r>
      <w:bookmarkEnd w:id="5"/>
    </w:p>
    <w:p w:rsidR="00EF6DC2" w:rsidRPr="003A2E37" w:rsidRDefault="00EF6DC2" w:rsidP="00EF6DC2">
      <w:pPr>
        <w:pStyle w:val="Heading2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79109837"/>
      <w:r w:rsidRPr="003A2E37">
        <w:rPr>
          <w:rFonts w:ascii="Times New Roman" w:hAnsi="Times New Roman" w:cs="Times New Roman"/>
        </w:rPr>
        <w:t>Features to be tested</w:t>
      </w:r>
      <w:bookmarkEnd w:id="6"/>
    </w:p>
    <w:tbl>
      <w:tblPr>
        <w:tblStyle w:val="MediumShading1-Accent5"/>
        <w:tblW w:w="9916" w:type="dxa"/>
        <w:tblLook w:val="04A0" w:firstRow="1" w:lastRow="0" w:firstColumn="1" w:lastColumn="0" w:noHBand="0" w:noVBand="1"/>
      </w:tblPr>
      <w:tblGrid>
        <w:gridCol w:w="3350"/>
        <w:gridCol w:w="3807"/>
        <w:gridCol w:w="1812"/>
        <w:gridCol w:w="947"/>
      </w:tblGrid>
      <w:tr w:rsidR="008C20F8" w:rsidRPr="003A2E37" w:rsidTr="00F45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</w:tcPr>
          <w:p w:rsidR="008C20F8" w:rsidRPr="003A2E37" w:rsidRDefault="008C20F8" w:rsidP="00407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UC No.</w:t>
            </w:r>
          </w:p>
        </w:tc>
        <w:tc>
          <w:tcPr>
            <w:tcW w:w="3807" w:type="dxa"/>
          </w:tcPr>
          <w:p w:rsidR="008C20F8" w:rsidRPr="003A2E37" w:rsidRDefault="008C20F8" w:rsidP="00407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UC Name</w:t>
            </w:r>
          </w:p>
        </w:tc>
        <w:tc>
          <w:tcPr>
            <w:tcW w:w="1812" w:type="dxa"/>
          </w:tcPr>
          <w:p w:rsidR="008C20F8" w:rsidRPr="003A2E37" w:rsidRDefault="008C20F8" w:rsidP="0077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Test Type</w:t>
            </w:r>
          </w:p>
        </w:tc>
        <w:tc>
          <w:tcPr>
            <w:tcW w:w="947" w:type="dxa"/>
          </w:tcPr>
          <w:p w:rsidR="008C20F8" w:rsidRPr="003A2E37" w:rsidRDefault="008C20F8" w:rsidP="0077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Build No.</w:t>
            </w:r>
          </w:p>
        </w:tc>
      </w:tr>
      <w:tr w:rsidR="008C20F8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8C20F8" w:rsidRPr="008C20F8" w:rsidRDefault="008C20F8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SAS10</w:t>
            </w:r>
          </w:p>
        </w:tc>
        <w:tc>
          <w:tcPr>
            <w:tcW w:w="3807" w:type="dxa"/>
            <w:noWrap/>
            <w:hideMark/>
          </w:tcPr>
          <w:p w:rsidR="008C20F8" w:rsidRPr="008C20F8" w:rsidRDefault="008C20F8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Log in</w:t>
            </w:r>
          </w:p>
        </w:tc>
        <w:tc>
          <w:tcPr>
            <w:tcW w:w="1812" w:type="dxa"/>
          </w:tcPr>
          <w:p w:rsidR="008C20F8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8C20F8" w:rsidRPr="008C20F8" w:rsidRDefault="008C20F8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8C20F8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8C20F8" w:rsidRPr="008C20F8" w:rsidRDefault="008C20F8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SAS05</w:t>
            </w:r>
          </w:p>
        </w:tc>
        <w:tc>
          <w:tcPr>
            <w:tcW w:w="3807" w:type="dxa"/>
            <w:noWrap/>
            <w:hideMark/>
          </w:tcPr>
          <w:p w:rsidR="008C20F8" w:rsidRPr="008C20F8" w:rsidRDefault="008C20F8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Reserve for an Office</w:t>
            </w:r>
          </w:p>
        </w:tc>
        <w:tc>
          <w:tcPr>
            <w:tcW w:w="1812" w:type="dxa"/>
          </w:tcPr>
          <w:p w:rsidR="008C20F8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 xml:space="preserve">Functional, GUI, </w:t>
            </w:r>
            <w:r w:rsidRPr="001301A0">
              <w:rPr>
                <w:rFonts w:ascii="Times New Roman" w:hAnsi="Times New Roman" w:cs="Times New Roman"/>
              </w:rPr>
              <w:lastRenderedPageBreak/>
              <w:t>Performance</w:t>
            </w:r>
          </w:p>
        </w:tc>
        <w:tc>
          <w:tcPr>
            <w:tcW w:w="947" w:type="dxa"/>
          </w:tcPr>
          <w:p w:rsidR="008C20F8" w:rsidRPr="008C20F8" w:rsidRDefault="008C20F8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lastRenderedPageBreak/>
              <w:t>001</w:t>
            </w:r>
          </w:p>
        </w:tc>
      </w:tr>
      <w:tr w:rsidR="008C20F8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8C20F8" w:rsidRPr="008C20F8" w:rsidRDefault="008C20F8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SAS09</w:t>
            </w:r>
          </w:p>
        </w:tc>
        <w:tc>
          <w:tcPr>
            <w:tcW w:w="3807" w:type="dxa"/>
            <w:noWrap/>
            <w:hideMark/>
          </w:tcPr>
          <w:p w:rsidR="008C20F8" w:rsidRPr="008C20F8" w:rsidRDefault="008C20F8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Fill Out Rendering Form</w:t>
            </w:r>
          </w:p>
        </w:tc>
        <w:tc>
          <w:tcPr>
            <w:tcW w:w="1812" w:type="dxa"/>
          </w:tcPr>
          <w:p w:rsidR="008C20F8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8C20F8" w:rsidRPr="008C20F8" w:rsidRDefault="008C20F8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8C20F8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8C20F8" w:rsidRPr="008C20F8" w:rsidRDefault="008C20F8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SAS11</w:t>
            </w:r>
          </w:p>
        </w:tc>
        <w:tc>
          <w:tcPr>
            <w:tcW w:w="3807" w:type="dxa"/>
            <w:noWrap/>
            <w:hideMark/>
          </w:tcPr>
          <w:p w:rsidR="008C20F8" w:rsidRPr="008C20F8" w:rsidRDefault="008C20F8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Request for Student Assistants</w:t>
            </w:r>
          </w:p>
        </w:tc>
        <w:tc>
          <w:tcPr>
            <w:tcW w:w="1812" w:type="dxa"/>
          </w:tcPr>
          <w:p w:rsidR="008C20F8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8C20F8" w:rsidRPr="008C20F8" w:rsidRDefault="008C20F8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8C20F8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8C20F8" w:rsidRPr="008C20F8" w:rsidRDefault="008C20F8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SAS03</w:t>
            </w:r>
          </w:p>
        </w:tc>
        <w:tc>
          <w:tcPr>
            <w:tcW w:w="3807" w:type="dxa"/>
            <w:noWrap/>
            <w:hideMark/>
          </w:tcPr>
          <w:p w:rsidR="008C20F8" w:rsidRPr="008C20F8" w:rsidRDefault="008C20F8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Provide Office Availability</w:t>
            </w:r>
          </w:p>
        </w:tc>
        <w:tc>
          <w:tcPr>
            <w:tcW w:w="1812" w:type="dxa"/>
          </w:tcPr>
          <w:p w:rsidR="008C20F8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8C20F8" w:rsidRPr="008C20F8" w:rsidRDefault="008C20F8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8C20F8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8C20F8" w:rsidRPr="008C20F8" w:rsidRDefault="008C20F8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SAS01</w:t>
            </w:r>
          </w:p>
        </w:tc>
        <w:tc>
          <w:tcPr>
            <w:tcW w:w="3807" w:type="dxa"/>
            <w:noWrap/>
            <w:hideMark/>
          </w:tcPr>
          <w:p w:rsidR="008C20F8" w:rsidRPr="008C20F8" w:rsidRDefault="008C20F8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Provide List of Students</w:t>
            </w:r>
          </w:p>
        </w:tc>
        <w:tc>
          <w:tcPr>
            <w:tcW w:w="1812" w:type="dxa"/>
          </w:tcPr>
          <w:p w:rsidR="008C20F8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8C20F8" w:rsidRPr="008C20F8" w:rsidRDefault="008C20F8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8C20F8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8C20F8" w:rsidRPr="008C20F8" w:rsidRDefault="008C20F8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SAS14</w:t>
            </w:r>
          </w:p>
        </w:tc>
        <w:tc>
          <w:tcPr>
            <w:tcW w:w="3807" w:type="dxa"/>
            <w:noWrap/>
            <w:hideMark/>
          </w:tcPr>
          <w:p w:rsidR="008C20F8" w:rsidRPr="008C20F8" w:rsidRDefault="008C20F8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Create User</w:t>
            </w:r>
          </w:p>
        </w:tc>
        <w:tc>
          <w:tcPr>
            <w:tcW w:w="1812" w:type="dxa"/>
          </w:tcPr>
          <w:p w:rsidR="008C20F8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8C20F8" w:rsidRPr="008C20F8" w:rsidRDefault="008C20F8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SAS13</w:t>
            </w:r>
          </w:p>
        </w:tc>
        <w:tc>
          <w:tcPr>
            <w:tcW w:w="3807" w:type="dxa"/>
            <w:noWrap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Delete User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SAS15</w:t>
            </w:r>
          </w:p>
        </w:tc>
        <w:tc>
          <w:tcPr>
            <w:tcW w:w="3807" w:type="dxa"/>
            <w:noWrap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Update User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SAS16</w:t>
            </w:r>
          </w:p>
        </w:tc>
        <w:tc>
          <w:tcPr>
            <w:tcW w:w="3807" w:type="dxa"/>
            <w:noWrap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Add Employee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SAS17</w:t>
            </w:r>
          </w:p>
        </w:tc>
        <w:tc>
          <w:tcPr>
            <w:tcW w:w="3807" w:type="dxa"/>
            <w:noWrap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Delete Employee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SAS18</w:t>
            </w:r>
          </w:p>
        </w:tc>
        <w:tc>
          <w:tcPr>
            <w:tcW w:w="3807" w:type="dxa"/>
            <w:noWrap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Edit Employee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SAS19</w:t>
            </w:r>
          </w:p>
        </w:tc>
        <w:tc>
          <w:tcPr>
            <w:tcW w:w="3807" w:type="dxa"/>
            <w:noWrap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View Employee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SAS06</w:t>
            </w:r>
          </w:p>
        </w:tc>
        <w:tc>
          <w:tcPr>
            <w:tcW w:w="3807" w:type="dxa"/>
            <w:noWrap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Verifying Time Rendered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SAS07</w:t>
            </w:r>
          </w:p>
        </w:tc>
        <w:tc>
          <w:tcPr>
            <w:tcW w:w="3807" w:type="dxa"/>
            <w:noWrap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View All Information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SAS08</w:t>
            </w:r>
          </w:p>
        </w:tc>
        <w:tc>
          <w:tcPr>
            <w:tcW w:w="3807" w:type="dxa"/>
            <w:noWrap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View Time Remaining and Hours Rendered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SAS12</w:t>
            </w:r>
          </w:p>
        </w:tc>
        <w:tc>
          <w:tcPr>
            <w:tcW w:w="3807" w:type="dxa"/>
            <w:noWrap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Request Report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SAS02</w:t>
            </w:r>
          </w:p>
        </w:tc>
        <w:tc>
          <w:tcPr>
            <w:tcW w:w="3807" w:type="dxa"/>
            <w:noWrap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Filter Student Assistants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SAS04</w:t>
            </w:r>
          </w:p>
        </w:tc>
        <w:tc>
          <w:tcPr>
            <w:tcW w:w="3807" w:type="dxa"/>
            <w:noWrap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Create Announcements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001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01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Log in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02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Create Job Post for Student Assistants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03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Reserve for an Office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04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Request Job for an Office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05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Deny Student Assistant Request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06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Approve Student Assistant Request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07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Create Student Assistant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 xml:space="preserve">Functional, GUI, </w:t>
            </w:r>
            <w:r w:rsidRPr="001301A0">
              <w:rPr>
                <w:rFonts w:ascii="Times New Roman" w:hAnsi="Times New Roman" w:cs="Times New Roman"/>
              </w:rPr>
              <w:lastRenderedPageBreak/>
              <w:t>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lastRenderedPageBreak/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08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Verify Student Assistant Time Rendered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09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Log Out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10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View All Information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11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Create User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12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Update User’s Role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13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Delete user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14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View All Transaction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15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View Time Rendered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16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View Time Remaining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17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Add Student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18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Add Student Scholar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19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Add Department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20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Add Course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21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Add Term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22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Add Employee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23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View Employee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24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View Term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25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View Course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26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View Department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27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View Student Scholar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28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View Student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29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Delete Student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30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Edit Student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31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Delete Student Scholar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 xml:space="preserve">Functional, GUI, </w:t>
            </w:r>
            <w:r w:rsidRPr="001301A0">
              <w:rPr>
                <w:rFonts w:ascii="Times New Roman" w:hAnsi="Times New Roman" w:cs="Times New Roman"/>
              </w:rPr>
              <w:lastRenderedPageBreak/>
              <w:t>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lastRenderedPageBreak/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32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Edit Student Scholar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33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Delete Department Record</w:t>
            </w:r>
          </w:p>
        </w:tc>
        <w:tc>
          <w:tcPr>
            <w:tcW w:w="1812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34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Edit Department Record</w:t>
            </w:r>
          </w:p>
        </w:tc>
        <w:tc>
          <w:tcPr>
            <w:tcW w:w="1812" w:type="dxa"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35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Delete Course Record</w:t>
            </w:r>
          </w:p>
        </w:tc>
        <w:tc>
          <w:tcPr>
            <w:tcW w:w="1812" w:type="dxa"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36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Edit Course Record</w:t>
            </w:r>
          </w:p>
        </w:tc>
        <w:tc>
          <w:tcPr>
            <w:tcW w:w="1812" w:type="dxa"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37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Delete Term Record</w:t>
            </w:r>
          </w:p>
        </w:tc>
        <w:tc>
          <w:tcPr>
            <w:tcW w:w="1812" w:type="dxa"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38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Edit Term Record</w:t>
            </w:r>
          </w:p>
        </w:tc>
        <w:tc>
          <w:tcPr>
            <w:tcW w:w="1812" w:type="dxa"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39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Delete Employee Record</w:t>
            </w:r>
          </w:p>
        </w:tc>
        <w:tc>
          <w:tcPr>
            <w:tcW w:w="1812" w:type="dxa"/>
          </w:tcPr>
          <w:p w:rsidR="006C33BA" w:rsidRPr="008C20F8" w:rsidRDefault="006C33BA" w:rsidP="008C2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  <w:tr w:rsidR="006C33BA" w:rsidRPr="008C20F8" w:rsidTr="00F45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0" w:type="dxa"/>
            <w:noWrap/>
            <w:hideMark/>
          </w:tcPr>
          <w:p w:rsidR="006C33BA" w:rsidRPr="008C20F8" w:rsidRDefault="006C33BA" w:rsidP="008C20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Student Assistant System 40</w:t>
            </w:r>
          </w:p>
        </w:tc>
        <w:tc>
          <w:tcPr>
            <w:tcW w:w="3807" w:type="dxa"/>
            <w:hideMark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Edit Employee Record</w:t>
            </w:r>
          </w:p>
        </w:tc>
        <w:tc>
          <w:tcPr>
            <w:tcW w:w="1812" w:type="dxa"/>
          </w:tcPr>
          <w:p w:rsidR="006C33BA" w:rsidRPr="008C20F8" w:rsidRDefault="006C33BA" w:rsidP="008C2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1301A0">
              <w:rPr>
                <w:rFonts w:ascii="Times New Roman" w:hAnsi="Times New Roman" w:cs="Times New Roman"/>
              </w:rPr>
              <w:t>Functional, GUI, Performance</w:t>
            </w:r>
          </w:p>
        </w:tc>
        <w:tc>
          <w:tcPr>
            <w:tcW w:w="947" w:type="dxa"/>
          </w:tcPr>
          <w:p w:rsidR="006C33BA" w:rsidRPr="008C20F8" w:rsidRDefault="006C33BA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8C20F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002</w:t>
            </w:r>
          </w:p>
        </w:tc>
      </w:tr>
    </w:tbl>
    <w:p w:rsidR="004076DF" w:rsidRPr="003A2E37" w:rsidRDefault="004076DF" w:rsidP="004076DF">
      <w:pPr>
        <w:rPr>
          <w:rFonts w:ascii="Times New Roman" w:hAnsi="Times New Roman" w:cs="Times New Roman"/>
        </w:rPr>
      </w:pPr>
    </w:p>
    <w:p w:rsidR="008C7403" w:rsidRPr="003A2E37" w:rsidRDefault="008C7403" w:rsidP="008C7403">
      <w:pPr>
        <w:rPr>
          <w:rFonts w:ascii="Times New Roman" w:hAnsi="Times New Roman" w:cs="Times New Roman"/>
        </w:rPr>
      </w:pPr>
    </w:p>
    <w:p w:rsidR="00EF6DC2" w:rsidRPr="003A2E37" w:rsidRDefault="00E91CF2" w:rsidP="00E91CF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479109838"/>
      <w:r w:rsidRPr="003A2E37">
        <w:rPr>
          <w:rFonts w:ascii="Times New Roman" w:hAnsi="Times New Roman" w:cs="Times New Roman"/>
        </w:rPr>
        <w:t>Test Cycle Transition</w:t>
      </w:r>
      <w:bookmarkEnd w:id="7"/>
    </w:p>
    <w:p w:rsidR="008C7403" w:rsidRPr="003A2E37" w:rsidRDefault="008C7403" w:rsidP="008C7403">
      <w:pPr>
        <w:rPr>
          <w:rFonts w:ascii="Times New Roman" w:hAnsi="Times New Roman" w:cs="Times New Roman"/>
        </w:rPr>
      </w:pPr>
    </w:p>
    <w:p w:rsidR="00E91CF2" w:rsidRPr="003A2E37" w:rsidRDefault="00E91CF2" w:rsidP="00E91CF2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_Toc479109839"/>
      <w:r w:rsidRPr="003A2E37">
        <w:rPr>
          <w:rFonts w:ascii="Times New Roman" w:hAnsi="Times New Roman" w:cs="Times New Roman"/>
        </w:rPr>
        <w:t>Entry Criteria</w:t>
      </w:r>
      <w:bookmarkEnd w:id="8"/>
    </w:p>
    <w:p w:rsidR="008C7403" w:rsidRPr="003A2E37" w:rsidRDefault="00F26A9F" w:rsidP="00117B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Requirements are documented, reviewed and approved (Iteration TP and TC)</w:t>
      </w:r>
    </w:p>
    <w:p w:rsidR="00F26A9F" w:rsidRPr="003A2E37" w:rsidRDefault="00F26A9F" w:rsidP="00117B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Build release is complete and ready</w:t>
      </w:r>
    </w:p>
    <w:p w:rsidR="00F26A9F" w:rsidRPr="003A2E37" w:rsidRDefault="00F26A9F" w:rsidP="00117B0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The build is ready for testing</w:t>
      </w:r>
    </w:p>
    <w:p w:rsidR="00182E96" w:rsidRPr="003A2E37" w:rsidRDefault="00E91CF2" w:rsidP="00182E96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9" w:name="_Toc479109840"/>
      <w:r w:rsidRPr="003A2E37">
        <w:rPr>
          <w:rFonts w:ascii="Times New Roman" w:hAnsi="Times New Roman" w:cs="Times New Roman"/>
        </w:rPr>
        <w:t>Exit Criteria</w:t>
      </w:r>
      <w:bookmarkEnd w:id="9"/>
    </w:p>
    <w:p w:rsidR="00182E96" w:rsidRPr="003A2E37" w:rsidRDefault="00182E96" w:rsidP="00182E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Number of bugs found is twice the  number of TC</w:t>
      </w:r>
    </w:p>
    <w:p w:rsidR="00182E96" w:rsidRPr="003A2E37" w:rsidRDefault="00182E96" w:rsidP="00182E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TC execution completed</w:t>
      </w:r>
    </w:p>
    <w:p w:rsidR="00182E96" w:rsidRPr="003A2E37" w:rsidRDefault="00182E96" w:rsidP="00182E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No new bugs found after Regression Testing</w:t>
      </w:r>
    </w:p>
    <w:p w:rsidR="008C7403" w:rsidRPr="003A2E37" w:rsidRDefault="00E91CF2" w:rsidP="008C7403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10" w:name="_Toc479109841"/>
      <w:r w:rsidRPr="003A2E37">
        <w:rPr>
          <w:rFonts w:ascii="Times New Roman" w:hAnsi="Times New Roman" w:cs="Times New Roman"/>
        </w:rPr>
        <w:t>Continuation Criteria</w:t>
      </w:r>
      <w:bookmarkEnd w:id="10"/>
    </w:p>
    <w:p w:rsidR="00182E96" w:rsidRPr="003A2E37" w:rsidRDefault="00182E96" w:rsidP="00182E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Bugs are fixed or bug status is not in abnormal termination</w:t>
      </w:r>
    </w:p>
    <w:p w:rsidR="00182E96" w:rsidRPr="003A2E37" w:rsidRDefault="00182E96" w:rsidP="00182E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PM requests to execute test</w:t>
      </w:r>
    </w:p>
    <w:p w:rsidR="00182E96" w:rsidRPr="003A2E37" w:rsidRDefault="00E91CF2" w:rsidP="00182E96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11" w:name="_Toc479109842"/>
      <w:r w:rsidRPr="003A2E37">
        <w:rPr>
          <w:rFonts w:ascii="Times New Roman" w:hAnsi="Times New Roman" w:cs="Times New Roman"/>
        </w:rPr>
        <w:t>Abnormal Termination</w:t>
      </w:r>
      <w:bookmarkEnd w:id="11"/>
    </w:p>
    <w:p w:rsidR="00182E96" w:rsidRPr="003A2E37" w:rsidRDefault="00182E96" w:rsidP="00182E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Blocker and/or critical bug found that would cause the termination of executing the test (failed in sanity test)</w:t>
      </w:r>
    </w:p>
    <w:p w:rsidR="00182E96" w:rsidRPr="003A2E37" w:rsidRDefault="00182E96" w:rsidP="00182E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PM requests to terminate test</w:t>
      </w:r>
    </w:p>
    <w:p w:rsidR="00182E96" w:rsidRPr="003A2E37" w:rsidRDefault="00182E96" w:rsidP="00182E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lastRenderedPageBreak/>
        <w:t>Incomplete deliverables that would waste time to execute test</w:t>
      </w:r>
    </w:p>
    <w:p w:rsidR="00182E96" w:rsidRPr="003A2E37" w:rsidRDefault="00182E96" w:rsidP="00182E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Wrong configured environment</w:t>
      </w:r>
    </w:p>
    <w:p w:rsidR="00E91CF2" w:rsidRDefault="00E91CF2" w:rsidP="00E91CF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479109843"/>
      <w:r w:rsidRPr="003A2E37">
        <w:rPr>
          <w:rFonts w:ascii="Times New Roman" w:hAnsi="Times New Roman" w:cs="Times New Roman"/>
        </w:rPr>
        <w:t>Milestone</w:t>
      </w:r>
      <w:bookmarkEnd w:id="12"/>
    </w:p>
    <w:p w:rsidR="00672DDB" w:rsidRDefault="00672DDB" w:rsidP="00672DDB"/>
    <w:tbl>
      <w:tblPr>
        <w:tblW w:w="8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2810"/>
        <w:gridCol w:w="2810"/>
      </w:tblGrid>
      <w:tr w:rsidR="00672DDB" w:rsidRPr="00672DDB" w:rsidTr="00672DDB">
        <w:trPr>
          <w:trHeight w:val="280"/>
        </w:trPr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rPr>
                <w:b/>
                <w:bCs/>
              </w:rPr>
              <w:t>Deliverables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rPr>
                <w:b/>
                <w:bCs/>
              </w:rPr>
              <w:t>Date Start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rPr>
                <w:b/>
                <w:bCs/>
              </w:rPr>
              <w:t>Date End</w:t>
            </w:r>
          </w:p>
        </w:tc>
      </w:tr>
      <w:tr w:rsidR="00672DDB" w:rsidRPr="00672DDB" w:rsidTr="00672DDB">
        <w:trPr>
          <w:trHeight w:val="523"/>
        </w:trPr>
        <w:tc>
          <w:tcPr>
            <w:tcW w:w="2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rPr>
                <w:b/>
                <w:bCs/>
              </w:rPr>
              <w:t>Develop test Plan</w:t>
            </w:r>
          </w:p>
        </w:tc>
        <w:tc>
          <w:tcPr>
            <w:tcW w:w="2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t> Feb 10, 2017</w:t>
            </w:r>
          </w:p>
        </w:tc>
        <w:tc>
          <w:tcPr>
            <w:tcW w:w="2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t> April 5, 2017</w:t>
            </w:r>
          </w:p>
        </w:tc>
      </w:tr>
      <w:tr w:rsidR="00672DDB" w:rsidRPr="00672DDB" w:rsidTr="00672DDB">
        <w:trPr>
          <w:trHeight w:val="523"/>
        </w:trPr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rPr>
                <w:b/>
                <w:bCs/>
              </w:rPr>
              <w:t>Update and Review Test Plan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t> March 27, 2017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t>March 31, 2017</w:t>
            </w:r>
          </w:p>
        </w:tc>
      </w:tr>
      <w:tr w:rsidR="00672DDB" w:rsidRPr="00672DDB" w:rsidTr="00672DDB">
        <w:trPr>
          <w:trHeight w:val="260"/>
        </w:trPr>
        <w:tc>
          <w:tcPr>
            <w:tcW w:w="843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rPr>
                <w:b/>
                <w:bCs/>
              </w:rPr>
              <w:t>BUILD 001</w:t>
            </w:r>
          </w:p>
        </w:tc>
      </w:tr>
      <w:tr w:rsidR="00672DDB" w:rsidRPr="00672DDB" w:rsidTr="00672DDB">
        <w:trPr>
          <w:trHeight w:val="252"/>
        </w:trPr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rPr>
                <w:b/>
                <w:bCs/>
              </w:rPr>
              <w:t>Test Case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t> Feb 18, 2017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t> March 9. 2017</w:t>
            </w:r>
          </w:p>
        </w:tc>
      </w:tr>
      <w:tr w:rsidR="00672DDB" w:rsidRPr="00672DDB" w:rsidTr="00672DDB">
        <w:trPr>
          <w:trHeight w:val="523"/>
        </w:trPr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rPr>
                <w:b/>
                <w:bCs/>
              </w:rPr>
              <w:t>Execute TC-Build 001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t> March 09, 2017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t>March 09, 2017</w:t>
            </w:r>
          </w:p>
        </w:tc>
      </w:tr>
      <w:tr w:rsidR="00672DDB" w:rsidRPr="00672DDB" w:rsidTr="00672DDB">
        <w:trPr>
          <w:trHeight w:val="252"/>
        </w:trPr>
        <w:tc>
          <w:tcPr>
            <w:tcW w:w="843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rPr>
                <w:b/>
                <w:bCs/>
              </w:rPr>
              <w:t>BUILD 002</w:t>
            </w:r>
          </w:p>
        </w:tc>
      </w:tr>
      <w:tr w:rsidR="00672DDB" w:rsidRPr="00672DDB" w:rsidTr="00672DDB">
        <w:trPr>
          <w:trHeight w:val="252"/>
        </w:trPr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rPr>
                <w:b/>
                <w:bCs/>
              </w:rPr>
              <w:t>Test Case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t> </w:t>
            </w:r>
            <w:r>
              <w:t>March 30, 2017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t> March 31, 2017</w:t>
            </w:r>
          </w:p>
        </w:tc>
      </w:tr>
      <w:tr w:rsidR="00672DDB" w:rsidRPr="00672DDB" w:rsidTr="00672DDB">
        <w:trPr>
          <w:trHeight w:val="523"/>
        </w:trPr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rPr>
                <w:b/>
                <w:bCs/>
              </w:rPr>
              <w:t>Execute TC-Build 002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t> April 03, 2017</w:t>
            </w:r>
          </w:p>
        </w:tc>
        <w:tc>
          <w:tcPr>
            <w:tcW w:w="2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r w:rsidRPr="00672DDB">
              <w:t> April 05, 2017</w:t>
            </w:r>
          </w:p>
        </w:tc>
      </w:tr>
    </w:tbl>
    <w:p w:rsidR="00672DDB" w:rsidRPr="00672DDB" w:rsidRDefault="00672DDB" w:rsidP="00672DDB"/>
    <w:p w:rsidR="008C7403" w:rsidRPr="003A2E37" w:rsidRDefault="00E91CF2" w:rsidP="008C740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3" w:name="_Toc479109844"/>
      <w:r w:rsidRPr="003A2E37">
        <w:rPr>
          <w:rFonts w:ascii="Times New Roman" w:hAnsi="Times New Roman" w:cs="Times New Roman"/>
        </w:rPr>
        <w:t>Test Deliverable and Execution</w:t>
      </w:r>
      <w:bookmarkEnd w:id="13"/>
    </w:p>
    <w:p w:rsidR="00E91CF2" w:rsidRPr="003A2E37" w:rsidRDefault="00E91CF2" w:rsidP="00E91CF2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14" w:name="_Toc479109845"/>
      <w:r w:rsidRPr="003A2E37">
        <w:rPr>
          <w:rFonts w:ascii="Times New Roman" w:hAnsi="Times New Roman" w:cs="Times New Roman"/>
        </w:rPr>
        <w:t>Key Participants</w:t>
      </w:r>
      <w:bookmarkEnd w:id="14"/>
    </w:p>
    <w:tbl>
      <w:tblPr>
        <w:tblStyle w:val="MediumShading1-Accent5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6B4AAE" w:rsidRPr="003A2E37" w:rsidTr="00E80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B4AAE" w:rsidRPr="003A2E37" w:rsidRDefault="006B4AAE" w:rsidP="008C7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6B4AAE" w:rsidRPr="003A2E37" w:rsidRDefault="006B4AAE" w:rsidP="008C7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06B4AAE" w:rsidRPr="003A2E37" w:rsidTr="00E80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B4AAE" w:rsidRPr="003A2E37" w:rsidRDefault="00B80DD2" w:rsidP="008C740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b w:val="0"/>
                <w:sz w:val="24"/>
                <w:szCs w:val="24"/>
              </w:rPr>
              <w:t>Jun Kimuel Romero</w:t>
            </w:r>
          </w:p>
        </w:tc>
        <w:tc>
          <w:tcPr>
            <w:tcW w:w="3192" w:type="dxa"/>
          </w:tcPr>
          <w:p w:rsidR="006B4AAE" w:rsidRPr="003A2E37" w:rsidRDefault="00672DDB" w:rsidP="008C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Developer</w:t>
            </w:r>
          </w:p>
        </w:tc>
      </w:tr>
      <w:tr w:rsidR="006B4AAE" w:rsidRPr="003A2E37" w:rsidTr="00E80F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B4AAE" w:rsidRPr="003A2E37" w:rsidRDefault="00B80DD2" w:rsidP="006B4AAE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b w:val="0"/>
                <w:sz w:val="24"/>
                <w:szCs w:val="24"/>
              </w:rPr>
              <w:t>Gener Joseph Tomas</w:t>
            </w:r>
          </w:p>
        </w:tc>
        <w:tc>
          <w:tcPr>
            <w:tcW w:w="3192" w:type="dxa"/>
          </w:tcPr>
          <w:p w:rsidR="006B4AAE" w:rsidRPr="003A2E37" w:rsidRDefault="00C00814" w:rsidP="008C74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Developer</w:t>
            </w:r>
          </w:p>
        </w:tc>
      </w:tr>
      <w:tr w:rsidR="006B4AAE" w:rsidRPr="003A2E37" w:rsidTr="00E80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B4AAE" w:rsidRPr="003A2E37" w:rsidRDefault="00B80DD2" w:rsidP="008C740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b w:val="0"/>
                <w:sz w:val="24"/>
                <w:szCs w:val="24"/>
              </w:rPr>
              <w:t>Rocenoelle Hipolito</w:t>
            </w:r>
          </w:p>
        </w:tc>
        <w:tc>
          <w:tcPr>
            <w:tcW w:w="3192" w:type="dxa"/>
          </w:tcPr>
          <w:p w:rsidR="006B4AAE" w:rsidRPr="003A2E37" w:rsidRDefault="00672DDB" w:rsidP="008C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Analysis</w:t>
            </w:r>
          </w:p>
        </w:tc>
      </w:tr>
      <w:tr w:rsidR="00B80DD2" w:rsidRPr="003A2E37" w:rsidTr="00E80F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80DD2" w:rsidRPr="003A2E37" w:rsidRDefault="003A2E37" w:rsidP="008C740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b w:val="0"/>
                <w:sz w:val="24"/>
                <w:szCs w:val="24"/>
              </w:rPr>
              <w:t>Joanna De Guzman</w:t>
            </w:r>
          </w:p>
        </w:tc>
        <w:tc>
          <w:tcPr>
            <w:tcW w:w="3192" w:type="dxa"/>
          </w:tcPr>
          <w:p w:rsidR="00B80DD2" w:rsidRPr="003A2E37" w:rsidRDefault="0034053E" w:rsidP="008C74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Tester</w:t>
            </w:r>
          </w:p>
        </w:tc>
      </w:tr>
      <w:tr w:rsidR="00B80DD2" w:rsidRPr="003A2E37" w:rsidTr="00E80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80DD2" w:rsidRPr="003A2E37" w:rsidRDefault="003A2E37" w:rsidP="008C740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b w:val="0"/>
                <w:sz w:val="24"/>
                <w:szCs w:val="24"/>
              </w:rPr>
              <w:t>Adrian Tobias</w:t>
            </w:r>
          </w:p>
        </w:tc>
        <w:tc>
          <w:tcPr>
            <w:tcW w:w="3192" w:type="dxa"/>
          </w:tcPr>
          <w:p w:rsidR="00B80DD2" w:rsidRPr="003A2E37" w:rsidRDefault="0034053E" w:rsidP="008C7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Tester</w:t>
            </w:r>
          </w:p>
        </w:tc>
      </w:tr>
      <w:tr w:rsidR="00B80DD2" w:rsidRPr="003A2E37" w:rsidTr="00E80F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80DD2" w:rsidRPr="003A2E37" w:rsidRDefault="003A2E37" w:rsidP="008C7403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A2E37">
              <w:rPr>
                <w:rFonts w:ascii="Times New Roman" w:hAnsi="Times New Roman" w:cs="Times New Roman"/>
                <w:b w:val="0"/>
                <w:sz w:val="24"/>
                <w:szCs w:val="24"/>
              </w:rPr>
              <w:t>Miguel Mayor</w:t>
            </w:r>
          </w:p>
        </w:tc>
        <w:tc>
          <w:tcPr>
            <w:tcW w:w="3192" w:type="dxa"/>
          </w:tcPr>
          <w:p w:rsidR="00B80DD2" w:rsidRPr="003A2E37" w:rsidRDefault="0034053E" w:rsidP="008C74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Tester</w:t>
            </w:r>
          </w:p>
        </w:tc>
      </w:tr>
    </w:tbl>
    <w:p w:rsidR="00E91CF2" w:rsidRPr="003A2E37" w:rsidRDefault="00E91CF2" w:rsidP="00E91CF2">
      <w:pPr>
        <w:pStyle w:val="Heading2"/>
        <w:numPr>
          <w:ilvl w:val="0"/>
          <w:numId w:val="5"/>
        </w:numPr>
        <w:rPr>
          <w:rFonts w:ascii="Times New Roman" w:hAnsi="Times New Roman" w:cs="Times New Roman"/>
        </w:rPr>
      </w:pPr>
      <w:bookmarkStart w:id="15" w:name="_Toc479109846"/>
      <w:r w:rsidRPr="003A2E37">
        <w:rPr>
          <w:rFonts w:ascii="Times New Roman" w:hAnsi="Times New Roman" w:cs="Times New Roman"/>
        </w:rPr>
        <w:t>Bug Tracking</w:t>
      </w:r>
      <w:bookmarkEnd w:id="15"/>
    </w:p>
    <w:p w:rsidR="00672DDB" w:rsidRDefault="00672DDB" w:rsidP="008C7403">
      <w:pPr>
        <w:rPr>
          <w:rFonts w:ascii="Times New Roman" w:hAnsi="Times New Roman" w:cs="Times New Roman"/>
        </w:rPr>
      </w:pPr>
    </w:p>
    <w:p w:rsidR="00672DDB" w:rsidRPr="003A2E37" w:rsidRDefault="00672DDB" w:rsidP="008C7403">
      <w:pPr>
        <w:rPr>
          <w:rFonts w:ascii="Times New Roman" w:hAnsi="Times New Roman" w:cs="Times New Roman"/>
        </w:rPr>
      </w:pPr>
    </w:p>
    <w:p w:rsidR="00E91CF2" w:rsidRDefault="00E91CF2" w:rsidP="00E91CF2">
      <w:pPr>
        <w:pStyle w:val="Heading2"/>
        <w:numPr>
          <w:ilvl w:val="0"/>
          <w:numId w:val="5"/>
        </w:numPr>
        <w:rPr>
          <w:rFonts w:ascii="Times New Roman" w:hAnsi="Times New Roman" w:cs="Times New Roman"/>
        </w:rPr>
      </w:pPr>
      <w:bookmarkStart w:id="16" w:name="_Toc479109847"/>
      <w:r w:rsidRPr="003A2E37">
        <w:rPr>
          <w:rFonts w:ascii="Times New Roman" w:hAnsi="Times New Roman" w:cs="Times New Roman"/>
        </w:rPr>
        <w:lastRenderedPageBreak/>
        <w:t>Bug Isolation</w:t>
      </w:r>
      <w:bookmarkEnd w:id="1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6479" w:rsidTr="00BA6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A6479" w:rsidRPr="00BA6479" w:rsidRDefault="00BA6479" w:rsidP="00BA64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479">
              <w:rPr>
                <w:rFonts w:ascii="Times New Roman" w:hAnsi="Times New Roman" w:cs="Times New Roman"/>
                <w:sz w:val="24"/>
                <w:szCs w:val="24"/>
              </w:rPr>
              <w:t>Priority Levels</w:t>
            </w:r>
          </w:p>
        </w:tc>
        <w:tc>
          <w:tcPr>
            <w:tcW w:w="4788" w:type="dxa"/>
          </w:tcPr>
          <w:p w:rsidR="00BA6479" w:rsidRPr="00BA6479" w:rsidRDefault="00BA6479" w:rsidP="00BA64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6479">
              <w:rPr>
                <w:rFonts w:ascii="Times New Roman" w:hAnsi="Times New Roman" w:cs="Times New Roman"/>
                <w:sz w:val="24"/>
                <w:szCs w:val="24"/>
              </w:rPr>
              <w:t>Impact of Bug</w:t>
            </w:r>
          </w:p>
        </w:tc>
      </w:tr>
      <w:tr w:rsidR="00BA6479" w:rsidTr="00BA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A6479" w:rsidRPr="00F45728" w:rsidRDefault="00F45728" w:rsidP="00BA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28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4788" w:type="dxa"/>
          </w:tcPr>
          <w:p w:rsidR="00BA6479" w:rsidRPr="00F45728" w:rsidRDefault="00F45728" w:rsidP="00BA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5728">
              <w:rPr>
                <w:rFonts w:ascii="Times New Roman" w:hAnsi="Times New Roman" w:cs="Times New Roman"/>
                <w:sz w:val="24"/>
                <w:szCs w:val="24"/>
              </w:rPr>
              <w:t>Cause tests to fail</w:t>
            </w:r>
          </w:p>
        </w:tc>
      </w:tr>
      <w:tr w:rsidR="00BA6479" w:rsidTr="00BA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A6479" w:rsidRPr="00F45728" w:rsidRDefault="00F45728" w:rsidP="00BA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28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4788" w:type="dxa"/>
          </w:tcPr>
          <w:p w:rsidR="00BA6479" w:rsidRPr="00F45728" w:rsidRDefault="00F45728" w:rsidP="00BA6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5728">
              <w:rPr>
                <w:rFonts w:ascii="Times New Roman" w:hAnsi="Times New Roman" w:cs="Times New Roman"/>
                <w:sz w:val="24"/>
                <w:szCs w:val="24"/>
              </w:rPr>
              <w:t>Significant regressions in user experience</w:t>
            </w:r>
          </w:p>
        </w:tc>
      </w:tr>
      <w:tr w:rsidR="00F45728" w:rsidTr="00BA6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728" w:rsidRPr="00F45728" w:rsidRDefault="00F45728" w:rsidP="00BA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28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4788" w:type="dxa"/>
          </w:tcPr>
          <w:p w:rsidR="00F45728" w:rsidRPr="00F45728" w:rsidRDefault="00F45728" w:rsidP="00BA64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5728">
              <w:rPr>
                <w:rFonts w:ascii="Times New Roman" w:hAnsi="Times New Roman" w:cs="Times New Roman"/>
                <w:sz w:val="24"/>
                <w:szCs w:val="24"/>
              </w:rPr>
              <w:t>Have isolated impact and may have workarounds</w:t>
            </w:r>
          </w:p>
        </w:tc>
      </w:tr>
      <w:tr w:rsidR="00F45728" w:rsidTr="00BA6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45728" w:rsidRPr="00F45728" w:rsidRDefault="00F45728" w:rsidP="00BA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5728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  <w:tc>
          <w:tcPr>
            <w:tcW w:w="4788" w:type="dxa"/>
          </w:tcPr>
          <w:p w:rsidR="00F45728" w:rsidRPr="00F45728" w:rsidRDefault="00F45728" w:rsidP="00BA64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5728">
              <w:rPr>
                <w:rFonts w:ascii="Times New Roman" w:hAnsi="Times New Roman" w:cs="Times New Roman"/>
                <w:sz w:val="24"/>
                <w:szCs w:val="24"/>
              </w:rPr>
              <w:t>Do not inhibit the functionality or main purpose of the project</w:t>
            </w:r>
          </w:p>
        </w:tc>
      </w:tr>
    </w:tbl>
    <w:p w:rsidR="00BA6479" w:rsidRPr="00BA6479" w:rsidRDefault="00BA6479" w:rsidP="00BA6479"/>
    <w:p w:rsidR="008C7403" w:rsidRPr="003A2E37" w:rsidRDefault="00E91CF2" w:rsidP="008C7403">
      <w:pPr>
        <w:pStyle w:val="Heading2"/>
        <w:numPr>
          <w:ilvl w:val="0"/>
          <w:numId w:val="5"/>
        </w:numPr>
        <w:rPr>
          <w:rFonts w:ascii="Times New Roman" w:hAnsi="Times New Roman" w:cs="Times New Roman"/>
        </w:rPr>
      </w:pPr>
      <w:bookmarkStart w:id="17" w:name="_Toc479109848"/>
      <w:r w:rsidRPr="003A2E37">
        <w:rPr>
          <w:rFonts w:ascii="Times New Roman" w:hAnsi="Times New Roman" w:cs="Times New Roman"/>
        </w:rPr>
        <w:t>Test Reports</w:t>
      </w:r>
      <w:bookmarkEnd w:id="17"/>
    </w:p>
    <w:p w:rsidR="003A2E37" w:rsidRPr="003A2E37" w:rsidRDefault="003A2E37" w:rsidP="003A2E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>Evaluate test results after test case execution in every build.</w:t>
      </w:r>
    </w:p>
    <w:p w:rsidR="00E91CF2" w:rsidRPr="003A2E37" w:rsidRDefault="00E91CF2" w:rsidP="00E91CF2">
      <w:pPr>
        <w:pStyle w:val="Heading2"/>
        <w:numPr>
          <w:ilvl w:val="0"/>
          <w:numId w:val="5"/>
        </w:numPr>
        <w:rPr>
          <w:rFonts w:ascii="Times New Roman" w:hAnsi="Times New Roman" w:cs="Times New Roman"/>
        </w:rPr>
      </w:pPr>
      <w:bookmarkStart w:id="18" w:name="_Toc479109849"/>
      <w:r w:rsidRPr="003A2E37">
        <w:rPr>
          <w:rFonts w:ascii="Times New Roman" w:hAnsi="Times New Roman" w:cs="Times New Roman"/>
        </w:rPr>
        <w:t>Test Release Management</w:t>
      </w:r>
      <w:bookmarkEnd w:id="18"/>
    </w:p>
    <w:p w:rsidR="008C7403" w:rsidRPr="003A2E37" w:rsidRDefault="003A2E37" w:rsidP="003A2E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A2E37">
        <w:rPr>
          <w:rFonts w:ascii="Times New Roman" w:hAnsi="Times New Roman" w:cs="Times New Roman"/>
          <w:sz w:val="24"/>
          <w:szCs w:val="24"/>
        </w:rPr>
        <w:t xml:space="preserve">Test release is handled by the </w:t>
      </w:r>
      <w:r w:rsidR="00E224E6">
        <w:rPr>
          <w:rFonts w:ascii="Times New Roman" w:hAnsi="Times New Roman" w:cs="Times New Roman"/>
          <w:sz w:val="24"/>
          <w:szCs w:val="24"/>
        </w:rPr>
        <w:t xml:space="preserve">PD and PM, after every build a </w:t>
      </w:r>
      <w:r w:rsidRPr="003A2E37">
        <w:rPr>
          <w:rFonts w:ascii="Times New Roman" w:hAnsi="Times New Roman" w:cs="Times New Roman"/>
          <w:sz w:val="24"/>
          <w:szCs w:val="24"/>
        </w:rPr>
        <w:t>test will be conducted to prevent further bugs to occur.</w:t>
      </w:r>
    </w:p>
    <w:p w:rsidR="008C7403" w:rsidRPr="003A2E37" w:rsidRDefault="00E91CF2" w:rsidP="008C7403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bookmarkStart w:id="19" w:name="_Toc479109850"/>
      <w:r w:rsidRPr="003A2E37">
        <w:rPr>
          <w:rFonts w:ascii="Times New Roman" w:hAnsi="Times New Roman" w:cs="Times New Roman"/>
        </w:rPr>
        <w:t>Environmental Needs</w:t>
      </w:r>
      <w:bookmarkEnd w:id="19"/>
    </w:p>
    <w:p w:rsidR="00E91CF2" w:rsidRDefault="00E91CF2" w:rsidP="00E91CF2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20" w:name="_Toc479109851"/>
      <w:r w:rsidRPr="003A2E37">
        <w:rPr>
          <w:rFonts w:ascii="Times New Roman" w:hAnsi="Times New Roman" w:cs="Times New Roman"/>
        </w:rPr>
        <w:t>Hardware and Software</w:t>
      </w:r>
      <w:bookmarkEnd w:id="20"/>
    </w:p>
    <w:tbl>
      <w:tblPr>
        <w:tblStyle w:val="MediumShading1-Accent5"/>
        <w:tblW w:w="8624" w:type="dxa"/>
        <w:tblLook w:val="04A0" w:firstRow="1" w:lastRow="0" w:firstColumn="1" w:lastColumn="0" w:noHBand="0" w:noVBand="1"/>
      </w:tblPr>
      <w:tblGrid>
        <w:gridCol w:w="2082"/>
        <w:gridCol w:w="3271"/>
        <w:gridCol w:w="3271"/>
      </w:tblGrid>
      <w:tr w:rsidR="00E224E6" w:rsidRPr="001301A0" w:rsidTr="00E22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E224E6" w:rsidRPr="001301A0" w:rsidRDefault="00E224E6" w:rsidP="00772BBC">
            <w:pPr>
              <w:jc w:val="center"/>
              <w:rPr>
                <w:rFonts w:ascii="Times New Roman" w:hAnsi="Times New Roman" w:cs="Times New Roman"/>
              </w:rPr>
            </w:pPr>
            <w:r w:rsidRPr="001301A0">
              <w:rPr>
                <w:rFonts w:ascii="Times New Roman" w:hAnsi="Times New Roman" w:cs="Times New Roman"/>
              </w:rPr>
              <w:t xml:space="preserve">Resources </w:t>
            </w:r>
          </w:p>
        </w:tc>
        <w:tc>
          <w:tcPr>
            <w:tcW w:w="3271" w:type="dxa"/>
          </w:tcPr>
          <w:p w:rsidR="00E224E6" w:rsidRPr="001301A0" w:rsidRDefault="00E224E6" w:rsidP="00772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1A0">
              <w:rPr>
                <w:rFonts w:ascii="Times New Roman" w:hAnsi="Times New Roman" w:cs="Times New Roman"/>
              </w:rPr>
              <w:t xml:space="preserve">Configuration </w:t>
            </w:r>
          </w:p>
        </w:tc>
        <w:tc>
          <w:tcPr>
            <w:tcW w:w="3271" w:type="dxa"/>
          </w:tcPr>
          <w:p w:rsidR="00E224E6" w:rsidRPr="001301A0" w:rsidRDefault="00E224E6" w:rsidP="00772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1A0">
              <w:rPr>
                <w:rFonts w:ascii="Times New Roman" w:hAnsi="Times New Roman" w:cs="Times New Roman"/>
              </w:rPr>
              <w:t>Installed OS, Software</w:t>
            </w:r>
          </w:p>
        </w:tc>
      </w:tr>
      <w:tr w:rsidR="00E224E6" w:rsidRPr="001301A0" w:rsidTr="00E2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E224E6" w:rsidRPr="00293E92" w:rsidRDefault="00E224E6" w:rsidP="00772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E92">
              <w:rPr>
                <w:rFonts w:ascii="Times New Roman" w:hAnsi="Times New Roman" w:cs="Times New Roman"/>
                <w:sz w:val="24"/>
                <w:szCs w:val="24"/>
              </w:rPr>
              <w:t>Testing Machine</w:t>
            </w:r>
          </w:p>
        </w:tc>
        <w:tc>
          <w:tcPr>
            <w:tcW w:w="3271" w:type="dxa"/>
          </w:tcPr>
          <w:p w:rsidR="00F54397" w:rsidRPr="00F54397" w:rsidRDefault="00F54397" w:rsidP="00F5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397">
              <w:rPr>
                <w:rFonts w:ascii="Times New Roman" w:hAnsi="Times New Roman" w:cs="Times New Roman"/>
                <w:sz w:val="24"/>
                <w:szCs w:val="24"/>
              </w:rPr>
              <w:t>Language: English (Regional Setting: English)</w:t>
            </w:r>
          </w:p>
          <w:p w:rsidR="00F54397" w:rsidRDefault="00F54397" w:rsidP="00F5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Manufacturer: Dell Inc. </w:t>
            </w:r>
            <w:r w:rsidRPr="00F54397">
              <w:rPr>
                <w:rFonts w:ascii="Times New Roman" w:hAnsi="Times New Roman" w:cs="Times New Roman"/>
                <w:sz w:val="24"/>
                <w:szCs w:val="24"/>
              </w:rPr>
              <w:t>System Model: Inspiron N4050</w:t>
            </w:r>
          </w:p>
          <w:p w:rsidR="00F54397" w:rsidRPr="00F54397" w:rsidRDefault="00F54397" w:rsidP="00F5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4397" w:rsidRPr="00F54397" w:rsidRDefault="00F54397" w:rsidP="00F5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397">
              <w:rPr>
                <w:rFonts w:ascii="Times New Roman" w:hAnsi="Times New Roman" w:cs="Times New Roman"/>
                <w:sz w:val="24"/>
                <w:szCs w:val="24"/>
              </w:rPr>
              <w:t>BIOS: BIOS Date: 08/03/12 11:22:28 Ver: 04.06.04</w:t>
            </w:r>
          </w:p>
          <w:p w:rsidR="00F54397" w:rsidRDefault="00F54397" w:rsidP="00F5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4397" w:rsidRPr="00F54397" w:rsidRDefault="00F54397" w:rsidP="00F5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397">
              <w:rPr>
                <w:rFonts w:ascii="Times New Roman" w:hAnsi="Times New Roman" w:cs="Times New Roman"/>
                <w:sz w:val="24"/>
                <w:szCs w:val="24"/>
              </w:rPr>
              <w:t>Processor: Intel(R) Core(TM) i3-2350M CPU @ 2.30GHz (4 CPUs), ~2.3GHz</w:t>
            </w:r>
          </w:p>
          <w:p w:rsidR="00F54397" w:rsidRPr="00F54397" w:rsidRDefault="00F54397" w:rsidP="00F5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397">
              <w:rPr>
                <w:rFonts w:ascii="Times New Roman" w:hAnsi="Times New Roman" w:cs="Times New Roman"/>
                <w:sz w:val="24"/>
                <w:szCs w:val="24"/>
              </w:rPr>
              <w:t>Memory: 8192MB RAM</w:t>
            </w:r>
          </w:p>
          <w:p w:rsidR="00F54397" w:rsidRPr="00F54397" w:rsidRDefault="00F54397" w:rsidP="00F5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 OS Memory: 8100MB RAM</w:t>
            </w:r>
          </w:p>
          <w:p w:rsidR="00E224E6" w:rsidRDefault="00F54397" w:rsidP="00F5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3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54397" w:rsidRDefault="00F54397" w:rsidP="00F5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397">
              <w:rPr>
                <w:rFonts w:ascii="Times New Roman" w:hAnsi="Times New Roman" w:cs="Times New Roman"/>
                <w:sz w:val="24"/>
                <w:szCs w:val="24"/>
              </w:rPr>
              <w:t>Card name: Mobile Intel(R) HD Graphics</w:t>
            </w:r>
          </w:p>
          <w:p w:rsidR="00F54397" w:rsidRDefault="00F54397" w:rsidP="00F5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4397" w:rsidRPr="00293E92" w:rsidRDefault="00F54397" w:rsidP="00F5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</w:tcPr>
          <w:p w:rsidR="00F54397" w:rsidRPr="00F54397" w:rsidRDefault="00F54397" w:rsidP="00F5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397">
              <w:rPr>
                <w:rFonts w:ascii="Times New Roman" w:hAnsi="Times New Roman" w:cs="Times New Roman"/>
                <w:sz w:val="24"/>
                <w:szCs w:val="24"/>
              </w:rPr>
              <w:t>Windows 7 Ultimate 64-bit (6.1, Build 7601) Service Pack 1 (7601.win7sp1_ldr.170209-0600)</w:t>
            </w:r>
          </w:p>
          <w:p w:rsidR="00E224E6" w:rsidRDefault="00E224E6" w:rsidP="00E2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4397" w:rsidRDefault="00F54397" w:rsidP="00E2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</w:p>
          <w:p w:rsidR="00F54397" w:rsidRDefault="00F54397" w:rsidP="00E2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4397" w:rsidRDefault="00F54397" w:rsidP="00E2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Sublime Text Editor 3</w:t>
            </w:r>
          </w:p>
          <w:p w:rsidR="00F54397" w:rsidRDefault="00F54397" w:rsidP="00E2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4397" w:rsidRPr="00293E92" w:rsidRDefault="00F54397" w:rsidP="00E2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24E6" w:rsidRDefault="00E224E6" w:rsidP="00E224E6"/>
    <w:p w:rsidR="00672DDB" w:rsidRPr="00E224E6" w:rsidRDefault="00672DDB" w:rsidP="00E224E6"/>
    <w:p w:rsidR="00E91CF2" w:rsidRPr="003A2E37" w:rsidRDefault="00E91CF2" w:rsidP="00E91CF2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21" w:name="_Toc479109852"/>
      <w:r w:rsidRPr="003A2E37">
        <w:rPr>
          <w:rFonts w:ascii="Times New Roman" w:hAnsi="Times New Roman" w:cs="Times New Roman"/>
        </w:rPr>
        <w:lastRenderedPageBreak/>
        <w:t>Productivity and Support Tools</w:t>
      </w:r>
      <w:bookmarkEnd w:id="21"/>
    </w:p>
    <w:tbl>
      <w:tblPr>
        <w:tblStyle w:val="MediumShading1-Accent5"/>
        <w:tblW w:w="8672" w:type="dxa"/>
        <w:tblLook w:val="04A0" w:firstRow="1" w:lastRow="0" w:firstColumn="1" w:lastColumn="0" w:noHBand="0" w:noVBand="1"/>
      </w:tblPr>
      <w:tblGrid>
        <w:gridCol w:w="1966"/>
        <w:gridCol w:w="2870"/>
        <w:gridCol w:w="2704"/>
        <w:gridCol w:w="1132"/>
      </w:tblGrid>
      <w:tr w:rsidR="00E224E6" w:rsidRPr="001301A0" w:rsidTr="00E22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E224E6" w:rsidRPr="001301A0" w:rsidRDefault="00E224E6" w:rsidP="00772BBC">
            <w:pPr>
              <w:rPr>
                <w:rFonts w:ascii="Times New Roman" w:hAnsi="Times New Roman" w:cs="Times New Roman"/>
                <w:b w:val="0"/>
              </w:rPr>
            </w:pPr>
            <w:r w:rsidRPr="001301A0">
              <w:rPr>
                <w:rFonts w:ascii="Times New Roman" w:hAnsi="Times New Roman" w:cs="Times New Roman"/>
              </w:rPr>
              <w:t>Tool’s Purpose</w:t>
            </w:r>
          </w:p>
        </w:tc>
        <w:tc>
          <w:tcPr>
            <w:tcW w:w="2870" w:type="dxa"/>
          </w:tcPr>
          <w:p w:rsidR="00E224E6" w:rsidRPr="001301A0" w:rsidRDefault="00E224E6" w:rsidP="0077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301A0">
              <w:rPr>
                <w:rFonts w:ascii="Times New Roman" w:hAnsi="Times New Roman" w:cs="Times New Roman"/>
              </w:rPr>
              <w:t>Tool Name</w:t>
            </w:r>
          </w:p>
        </w:tc>
        <w:tc>
          <w:tcPr>
            <w:tcW w:w="2704" w:type="dxa"/>
          </w:tcPr>
          <w:p w:rsidR="00E224E6" w:rsidRPr="001301A0" w:rsidRDefault="00E224E6" w:rsidP="0077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301A0">
              <w:rPr>
                <w:rFonts w:ascii="Times New Roman" w:hAnsi="Times New Roman" w:cs="Times New Roman"/>
              </w:rPr>
              <w:t>Vendor or in-house</w:t>
            </w:r>
          </w:p>
        </w:tc>
        <w:tc>
          <w:tcPr>
            <w:tcW w:w="1132" w:type="dxa"/>
          </w:tcPr>
          <w:p w:rsidR="00E224E6" w:rsidRPr="001301A0" w:rsidRDefault="00E224E6" w:rsidP="0077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1301A0">
              <w:rPr>
                <w:rFonts w:ascii="Times New Roman" w:hAnsi="Times New Roman" w:cs="Times New Roman"/>
              </w:rPr>
              <w:t>Version</w:t>
            </w:r>
          </w:p>
        </w:tc>
      </w:tr>
      <w:tr w:rsidR="00E224E6" w:rsidRPr="001301A0" w:rsidTr="00E2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E224E6" w:rsidRPr="00293E92" w:rsidRDefault="00E224E6" w:rsidP="00772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E92">
              <w:rPr>
                <w:rFonts w:ascii="Times New Roman" w:hAnsi="Times New Roman" w:cs="Times New Roman"/>
                <w:sz w:val="24"/>
                <w:szCs w:val="24"/>
              </w:rPr>
              <w:t>Test Management</w:t>
            </w:r>
          </w:p>
        </w:tc>
        <w:tc>
          <w:tcPr>
            <w:tcW w:w="2870" w:type="dxa"/>
          </w:tcPr>
          <w:p w:rsidR="00E224E6" w:rsidRPr="00293E92" w:rsidRDefault="00E224E6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E92">
              <w:rPr>
                <w:rFonts w:ascii="Times New Roman" w:hAnsi="Times New Roman" w:cs="Times New Roman"/>
                <w:sz w:val="24"/>
                <w:szCs w:val="24"/>
              </w:rPr>
              <w:t>Testlink</w:t>
            </w:r>
          </w:p>
        </w:tc>
        <w:tc>
          <w:tcPr>
            <w:tcW w:w="2704" w:type="dxa"/>
          </w:tcPr>
          <w:p w:rsidR="00E224E6" w:rsidRPr="00293E92" w:rsidRDefault="00E224E6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E92"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  <w:tc>
          <w:tcPr>
            <w:tcW w:w="1132" w:type="dxa"/>
          </w:tcPr>
          <w:p w:rsidR="00E224E6" w:rsidRPr="00293E92" w:rsidRDefault="00E224E6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E92">
              <w:rPr>
                <w:rFonts w:ascii="Times New Roman" w:hAnsi="Times New Roman" w:cs="Times New Roman"/>
                <w:sz w:val="24"/>
                <w:szCs w:val="24"/>
              </w:rPr>
              <w:t>1.9.14</w:t>
            </w:r>
          </w:p>
        </w:tc>
      </w:tr>
      <w:tr w:rsidR="00E224E6" w:rsidRPr="001301A0" w:rsidTr="00E224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E224E6" w:rsidRPr="00293E92" w:rsidRDefault="00E224E6" w:rsidP="00772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E92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2870" w:type="dxa"/>
          </w:tcPr>
          <w:p w:rsidR="00E224E6" w:rsidRPr="00293E92" w:rsidRDefault="00E224E6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E92">
              <w:rPr>
                <w:rFonts w:ascii="Times New Roman" w:hAnsi="Times New Roman" w:cs="Times New Roman"/>
                <w:sz w:val="24"/>
                <w:szCs w:val="24"/>
              </w:rPr>
              <w:t>MS Word, MS Excel</w:t>
            </w:r>
          </w:p>
        </w:tc>
        <w:tc>
          <w:tcPr>
            <w:tcW w:w="2704" w:type="dxa"/>
          </w:tcPr>
          <w:p w:rsidR="00E224E6" w:rsidRPr="00293E92" w:rsidRDefault="00E224E6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E92"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</w:p>
        </w:tc>
        <w:tc>
          <w:tcPr>
            <w:tcW w:w="1132" w:type="dxa"/>
          </w:tcPr>
          <w:p w:rsidR="00E224E6" w:rsidRPr="00293E92" w:rsidRDefault="00E224E6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E92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E224E6" w:rsidRPr="001301A0" w:rsidTr="00E2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E224E6" w:rsidRPr="00293E92" w:rsidRDefault="00E224E6" w:rsidP="00772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E92">
              <w:rPr>
                <w:rFonts w:ascii="Times New Roman" w:hAnsi="Times New Roman" w:cs="Times New Roman"/>
                <w:sz w:val="24"/>
                <w:szCs w:val="24"/>
              </w:rPr>
              <w:t>Revision Control System</w:t>
            </w:r>
          </w:p>
        </w:tc>
        <w:tc>
          <w:tcPr>
            <w:tcW w:w="2870" w:type="dxa"/>
          </w:tcPr>
          <w:p w:rsidR="00E224E6" w:rsidRPr="00293E92" w:rsidRDefault="00E224E6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E92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2704" w:type="dxa"/>
          </w:tcPr>
          <w:p w:rsidR="00E224E6" w:rsidRPr="00293E92" w:rsidRDefault="00E224E6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E92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1132" w:type="dxa"/>
          </w:tcPr>
          <w:p w:rsidR="00E224E6" w:rsidRPr="00293E92" w:rsidRDefault="00E224E6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93E92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8C7403" w:rsidRPr="003A2E37" w:rsidRDefault="008C7403" w:rsidP="008C7403">
      <w:pPr>
        <w:rPr>
          <w:rFonts w:ascii="Times New Roman" w:hAnsi="Times New Roman" w:cs="Times New Roman"/>
        </w:rPr>
      </w:pPr>
    </w:p>
    <w:p w:rsidR="00E91CF2" w:rsidRPr="003A2E37" w:rsidRDefault="00E91CF2" w:rsidP="00E91CF2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22" w:name="_Toc479109853"/>
      <w:r w:rsidRPr="003A2E37">
        <w:rPr>
          <w:rFonts w:ascii="Times New Roman" w:hAnsi="Times New Roman" w:cs="Times New Roman"/>
        </w:rPr>
        <w:t>Test Environment Configuration</w:t>
      </w:r>
      <w:bookmarkEnd w:id="22"/>
    </w:p>
    <w:p w:rsidR="008C7403" w:rsidRPr="003A2E37" w:rsidRDefault="008C7403" w:rsidP="008C7403">
      <w:pPr>
        <w:rPr>
          <w:rFonts w:ascii="Times New Roman" w:hAnsi="Times New Roman" w:cs="Times New Roman"/>
        </w:rPr>
      </w:pPr>
    </w:p>
    <w:p w:rsidR="00E91CF2" w:rsidRPr="003A2E37" w:rsidRDefault="00E91CF2" w:rsidP="00E91CF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3" w:name="_Toc479109854"/>
      <w:r w:rsidRPr="003A2E37">
        <w:rPr>
          <w:rFonts w:ascii="Times New Roman" w:hAnsi="Times New Roman" w:cs="Times New Roman"/>
        </w:rPr>
        <w:t>Planning Risks and Contingencies</w:t>
      </w:r>
      <w:bookmarkEnd w:id="23"/>
    </w:p>
    <w:tbl>
      <w:tblPr>
        <w:tblW w:w="95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1"/>
        <w:gridCol w:w="3180"/>
        <w:gridCol w:w="3180"/>
      </w:tblGrid>
      <w:tr w:rsidR="00672DDB" w:rsidRPr="00672DDB" w:rsidTr="00672DDB">
        <w:trPr>
          <w:trHeight w:val="409"/>
        </w:trPr>
        <w:tc>
          <w:tcPr>
            <w:tcW w:w="31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pPr>
              <w:rPr>
                <w:rFonts w:ascii="Times New Roman" w:hAnsi="Times New Roman" w:cs="Times New Roman"/>
              </w:rPr>
            </w:pPr>
            <w:r w:rsidRPr="00672DDB">
              <w:rPr>
                <w:rFonts w:ascii="Times New Roman" w:hAnsi="Times New Roman" w:cs="Times New Roman"/>
                <w:b/>
                <w:bCs/>
                <w:lang w:val="en-US"/>
              </w:rPr>
              <w:t>Risk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pPr>
              <w:rPr>
                <w:rFonts w:ascii="Times New Roman" w:hAnsi="Times New Roman" w:cs="Times New Roman"/>
              </w:rPr>
            </w:pPr>
            <w:r w:rsidRPr="00672DDB">
              <w:rPr>
                <w:rFonts w:ascii="Times New Roman" w:hAnsi="Times New Roman" w:cs="Times New Roman"/>
                <w:b/>
                <w:bCs/>
                <w:lang w:val="en-US"/>
              </w:rPr>
              <w:t>Mitigation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pPr>
              <w:rPr>
                <w:rFonts w:ascii="Times New Roman" w:hAnsi="Times New Roman" w:cs="Times New Roman"/>
              </w:rPr>
            </w:pPr>
            <w:r w:rsidRPr="00672DDB">
              <w:rPr>
                <w:rFonts w:ascii="Times New Roman" w:hAnsi="Times New Roman" w:cs="Times New Roman"/>
                <w:b/>
                <w:bCs/>
                <w:lang w:val="en-US"/>
              </w:rPr>
              <w:t>Contingency</w:t>
            </w:r>
          </w:p>
        </w:tc>
      </w:tr>
      <w:tr w:rsidR="00672DDB" w:rsidRPr="00672DDB" w:rsidTr="00672DDB">
        <w:trPr>
          <w:trHeight w:val="841"/>
        </w:trPr>
        <w:tc>
          <w:tcPr>
            <w:tcW w:w="31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pPr>
              <w:rPr>
                <w:rFonts w:ascii="Times New Roman" w:hAnsi="Times New Roman" w:cs="Times New Roman"/>
              </w:rPr>
            </w:pPr>
            <w:r w:rsidRPr="00672DDB">
              <w:rPr>
                <w:rFonts w:ascii="Times New Roman" w:hAnsi="Times New Roman" w:cs="Times New Roman"/>
                <w:b/>
                <w:bCs/>
                <w:lang w:val="en-US"/>
              </w:rPr>
              <w:t>Lack of time for testing</w:t>
            </w:r>
          </w:p>
        </w:tc>
        <w:tc>
          <w:tcPr>
            <w:tcW w:w="3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pPr>
              <w:rPr>
                <w:rFonts w:ascii="Times New Roman" w:hAnsi="Times New Roman" w:cs="Times New Roman"/>
              </w:rPr>
            </w:pPr>
            <w:r w:rsidRPr="00672DDB">
              <w:rPr>
                <w:rFonts w:ascii="Times New Roman" w:hAnsi="Times New Roman" w:cs="Times New Roman"/>
              </w:rPr>
              <w:t>Match events with schedule</w:t>
            </w:r>
          </w:p>
        </w:tc>
        <w:tc>
          <w:tcPr>
            <w:tcW w:w="3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pPr>
              <w:rPr>
                <w:rFonts w:ascii="Times New Roman" w:hAnsi="Times New Roman" w:cs="Times New Roman"/>
              </w:rPr>
            </w:pPr>
            <w:r w:rsidRPr="00672DDB">
              <w:rPr>
                <w:rFonts w:ascii="Times New Roman" w:hAnsi="Times New Roman" w:cs="Times New Roman"/>
              </w:rPr>
              <w:t>Catch up with other tasks</w:t>
            </w:r>
          </w:p>
        </w:tc>
      </w:tr>
      <w:tr w:rsidR="00672DDB" w:rsidRPr="00672DDB" w:rsidTr="00672DDB">
        <w:trPr>
          <w:trHeight w:val="841"/>
        </w:trPr>
        <w:tc>
          <w:tcPr>
            <w:tcW w:w="3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pPr>
              <w:rPr>
                <w:rFonts w:ascii="Times New Roman" w:hAnsi="Times New Roman" w:cs="Times New Roman"/>
              </w:rPr>
            </w:pPr>
            <w:r w:rsidRPr="00672DDB">
              <w:rPr>
                <w:rFonts w:ascii="Times New Roman" w:hAnsi="Times New Roman" w:cs="Times New Roman"/>
                <w:b/>
                <w:bCs/>
                <w:lang w:val="en-US"/>
              </w:rPr>
              <w:t>Additional request for updates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pPr>
              <w:rPr>
                <w:rFonts w:ascii="Times New Roman" w:hAnsi="Times New Roman" w:cs="Times New Roman"/>
              </w:rPr>
            </w:pPr>
            <w:r w:rsidRPr="00672DDB">
              <w:rPr>
                <w:rFonts w:ascii="Times New Roman" w:hAnsi="Times New Roman" w:cs="Times New Roman"/>
                <w:lang w:val="en-US"/>
              </w:rPr>
              <w:t>Ensure scope is being followed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pPr>
              <w:rPr>
                <w:rFonts w:ascii="Times New Roman" w:hAnsi="Times New Roman" w:cs="Times New Roman"/>
              </w:rPr>
            </w:pPr>
            <w:r w:rsidRPr="00672DDB">
              <w:rPr>
                <w:rFonts w:ascii="Times New Roman" w:hAnsi="Times New Roman" w:cs="Times New Roman"/>
              </w:rPr>
              <w:t>Remind the scope limit of project</w:t>
            </w:r>
          </w:p>
        </w:tc>
      </w:tr>
      <w:tr w:rsidR="00672DDB" w:rsidRPr="00672DDB" w:rsidTr="00672DDB">
        <w:trPr>
          <w:trHeight w:val="841"/>
        </w:trPr>
        <w:tc>
          <w:tcPr>
            <w:tcW w:w="31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C6B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pPr>
              <w:rPr>
                <w:rFonts w:ascii="Times New Roman" w:hAnsi="Times New Roman" w:cs="Times New Roman"/>
              </w:rPr>
            </w:pPr>
            <w:r w:rsidRPr="00672DDB">
              <w:rPr>
                <w:rFonts w:ascii="Times New Roman" w:hAnsi="Times New Roman" w:cs="Times New Roman"/>
                <w:b/>
                <w:bCs/>
                <w:lang w:val="en-US"/>
              </w:rPr>
              <w:t>Unpredictable results from testing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pPr>
              <w:rPr>
                <w:rFonts w:ascii="Times New Roman" w:hAnsi="Times New Roman" w:cs="Times New Roman"/>
              </w:rPr>
            </w:pPr>
            <w:r w:rsidRPr="00672DDB">
              <w:rPr>
                <w:rFonts w:ascii="Times New Roman" w:hAnsi="Times New Roman" w:cs="Times New Roman"/>
                <w:lang w:val="en-US"/>
              </w:rPr>
              <w:t>Ensure use cases are correct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72DDB" w:rsidRPr="00672DDB" w:rsidRDefault="00672DDB" w:rsidP="00672DDB">
            <w:pPr>
              <w:rPr>
                <w:rFonts w:ascii="Times New Roman" w:hAnsi="Times New Roman" w:cs="Times New Roman"/>
              </w:rPr>
            </w:pPr>
            <w:r w:rsidRPr="00672DDB">
              <w:rPr>
                <w:rFonts w:ascii="Times New Roman" w:hAnsi="Times New Roman" w:cs="Times New Roman"/>
              </w:rPr>
              <w:t>Find the best possible solution to solve problem</w:t>
            </w:r>
          </w:p>
        </w:tc>
      </w:tr>
    </w:tbl>
    <w:p w:rsidR="008C7403" w:rsidRPr="003A2E37" w:rsidRDefault="008C7403" w:rsidP="008C7403">
      <w:pPr>
        <w:rPr>
          <w:rFonts w:ascii="Times New Roman" w:hAnsi="Times New Roman" w:cs="Times New Roman"/>
        </w:rPr>
      </w:pPr>
    </w:p>
    <w:p w:rsidR="00E91CF2" w:rsidRDefault="00E91CF2" w:rsidP="00E91CF2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4" w:name="_Toc479109855"/>
      <w:r w:rsidRPr="003A2E37">
        <w:rPr>
          <w:rFonts w:ascii="Times New Roman" w:hAnsi="Times New Roman" w:cs="Times New Roman"/>
        </w:rPr>
        <w:t>Approvals</w:t>
      </w:r>
      <w:bookmarkEnd w:id="2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28"/>
        <w:gridCol w:w="2046"/>
        <w:gridCol w:w="2338"/>
        <w:gridCol w:w="2338"/>
      </w:tblGrid>
      <w:tr w:rsidR="00E224E6" w:rsidRPr="00AA1871" w:rsidTr="00293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224E6" w:rsidRPr="00AA1871" w:rsidRDefault="00E224E6" w:rsidP="00772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87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46" w:type="dxa"/>
          </w:tcPr>
          <w:p w:rsidR="00E224E6" w:rsidRPr="00AA1871" w:rsidRDefault="00E224E6" w:rsidP="0077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71"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</w:p>
        </w:tc>
        <w:tc>
          <w:tcPr>
            <w:tcW w:w="2338" w:type="dxa"/>
          </w:tcPr>
          <w:p w:rsidR="00E224E6" w:rsidRPr="00AA1871" w:rsidRDefault="00E224E6" w:rsidP="0077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71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338" w:type="dxa"/>
          </w:tcPr>
          <w:p w:rsidR="00E224E6" w:rsidRPr="00AA1871" w:rsidRDefault="00E224E6" w:rsidP="00772B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7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E224E6" w:rsidRPr="00AA1871" w:rsidTr="00293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224E6" w:rsidRPr="00AA1871" w:rsidRDefault="00E224E6" w:rsidP="00772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871">
              <w:rPr>
                <w:rFonts w:ascii="Times New Roman" w:hAnsi="Times New Roman" w:cs="Times New Roman"/>
                <w:sz w:val="24"/>
                <w:szCs w:val="24"/>
              </w:rPr>
              <w:t>Romero, Jun Kimuel</w:t>
            </w:r>
          </w:p>
        </w:tc>
        <w:tc>
          <w:tcPr>
            <w:tcW w:w="2046" w:type="dxa"/>
          </w:tcPr>
          <w:p w:rsidR="00E224E6" w:rsidRPr="00AA1871" w:rsidRDefault="00FD1798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Developer</w:t>
            </w:r>
          </w:p>
        </w:tc>
        <w:tc>
          <w:tcPr>
            <w:tcW w:w="2338" w:type="dxa"/>
          </w:tcPr>
          <w:p w:rsidR="00E224E6" w:rsidRPr="00AA1871" w:rsidRDefault="00E224E6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224E6" w:rsidRPr="00AA1871" w:rsidRDefault="00E224E6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4E6" w:rsidRPr="00AA1871" w:rsidTr="00293E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224E6" w:rsidRPr="00AA1871" w:rsidRDefault="00E224E6" w:rsidP="00772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871">
              <w:rPr>
                <w:rFonts w:ascii="Times New Roman" w:hAnsi="Times New Roman" w:cs="Times New Roman"/>
                <w:sz w:val="24"/>
                <w:szCs w:val="24"/>
              </w:rPr>
              <w:t>Tomas, Gener Joseph</w:t>
            </w:r>
          </w:p>
        </w:tc>
        <w:tc>
          <w:tcPr>
            <w:tcW w:w="2046" w:type="dxa"/>
          </w:tcPr>
          <w:p w:rsidR="00E224E6" w:rsidRPr="00AA1871" w:rsidRDefault="00FE4AC7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871">
              <w:rPr>
                <w:rFonts w:ascii="Times New Roman" w:hAnsi="Times New Roman" w:cs="Times New Roman"/>
                <w:sz w:val="24"/>
                <w:szCs w:val="24"/>
              </w:rPr>
              <w:t>Project Developer</w:t>
            </w:r>
          </w:p>
        </w:tc>
        <w:tc>
          <w:tcPr>
            <w:tcW w:w="2338" w:type="dxa"/>
          </w:tcPr>
          <w:p w:rsidR="00E224E6" w:rsidRPr="00AA1871" w:rsidRDefault="00E224E6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224E6" w:rsidRPr="00AA1871" w:rsidRDefault="00E224E6" w:rsidP="00772B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4E6" w:rsidRPr="00AA1871" w:rsidTr="00293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E224E6" w:rsidRPr="00AA1871" w:rsidRDefault="00E224E6" w:rsidP="00772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871">
              <w:rPr>
                <w:rFonts w:ascii="Times New Roman" w:hAnsi="Times New Roman" w:cs="Times New Roman"/>
                <w:sz w:val="24"/>
                <w:szCs w:val="24"/>
              </w:rPr>
              <w:t>Hipolito, Rocenoelle</w:t>
            </w:r>
          </w:p>
        </w:tc>
        <w:tc>
          <w:tcPr>
            <w:tcW w:w="2046" w:type="dxa"/>
          </w:tcPr>
          <w:p w:rsidR="00E224E6" w:rsidRPr="00AA1871" w:rsidRDefault="00FD1798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Analysis</w:t>
            </w:r>
            <w:bookmarkStart w:id="25" w:name="_GoBack"/>
            <w:bookmarkEnd w:id="25"/>
          </w:p>
        </w:tc>
        <w:tc>
          <w:tcPr>
            <w:tcW w:w="2338" w:type="dxa"/>
          </w:tcPr>
          <w:p w:rsidR="00E224E6" w:rsidRPr="00AA1871" w:rsidRDefault="00E224E6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E224E6" w:rsidRPr="00AA1871" w:rsidRDefault="00E224E6" w:rsidP="0077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24E6" w:rsidRPr="00AA1871" w:rsidRDefault="00E224E6" w:rsidP="00E224E6">
      <w:pPr>
        <w:rPr>
          <w:sz w:val="24"/>
          <w:szCs w:val="24"/>
        </w:rPr>
      </w:pPr>
    </w:p>
    <w:sectPr w:rsidR="00E224E6" w:rsidRPr="00AA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CC2" w:rsidRDefault="007E3CC2" w:rsidP="0039788B">
      <w:pPr>
        <w:spacing w:after="0" w:line="240" w:lineRule="auto"/>
      </w:pPr>
      <w:r>
        <w:separator/>
      </w:r>
    </w:p>
  </w:endnote>
  <w:endnote w:type="continuationSeparator" w:id="0">
    <w:p w:rsidR="007E3CC2" w:rsidRDefault="007E3CC2" w:rsidP="0039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CC2" w:rsidRDefault="007E3CC2" w:rsidP="0039788B">
      <w:pPr>
        <w:spacing w:after="0" w:line="240" w:lineRule="auto"/>
      </w:pPr>
      <w:r>
        <w:separator/>
      </w:r>
    </w:p>
  </w:footnote>
  <w:footnote w:type="continuationSeparator" w:id="0">
    <w:p w:rsidR="007E3CC2" w:rsidRDefault="007E3CC2" w:rsidP="00397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5EEF"/>
    <w:multiLevelType w:val="hybridMultilevel"/>
    <w:tmpl w:val="CF64EA3C"/>
    <w:lvl w:ilvl="0" w:tplc="F50698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6FBD"/>
    <w:multiLevelType w:val="hybridMultilevel"/>
    <w:tmpl w:val="176258CE"/>
    <w:lvl w:ilvl="0" w:tplc="3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A8581E"/>
    <w:multiLevelType w:val="hybridMultilevel"/>
    <w:tmpl w:val="890880E8"/>
    <w:lvl w:ilvl="0" w:tplc="3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E4A35"/>
    <w:multiLevelType w:val="hybridMultilevel"/>
    <w:tmpl w:val="CA84A014"/>
    <w:lvl w:ilvl="0" w:tplc="3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870727"/>
    <w:multiLevelType w:val="hybridMultilevel"/>
    <w:tmpl w:val="1438EB9C"/>
    <w:lvl w:ilvl="0" w:tplc="3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157C51"/>
    <w:multiLevelType w:val="hybridMultilevel"/>
    <w:tmpl w:val="FB12A3C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CA4259"/>
    <w:multiLevelType w:val="hybridMultilevel"/>
    <w:tmpl w:val="1B44653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91591C"/>
    <w:multiLevelType w:val="hybridMultilevel"/>
    <w:tmpl w:val="1B06FD8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7F528F"/>
    <w:multiLevelType w:val="hybridMultilevel"/>
    <w:tmpl w:val="F8FA587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210303"/>
    <w:multiLevelType w:val="hybridMultilevel"/>
    <w:tmpl w:val="3D4848A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BEE6920"/>
    <w:multiLevelType w:val="hybridMultilevel"/>
    <w:tmpl w:val="8BF4930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8907B1D"/>
    <w:multiLevelType w:val="hybridMultilevel"/>
    <w:tmpl w:val="777E8C9C"/>
    <w:lvl w:ilvl="0" w:tplc="3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C2"/>
    <w:rsid w:val="00025F76"/>
    <w:rsid w:val="00035F00"/>
    <w:rsid w:val="00062E0D"/>
    <w:rsid w:val="000E1984"/>
    <w:rsid w:val="000E5B40"/>
    <w:rsid w:val="00117B01"/>
    <w:rsid w:val="00122F1A"/>
    <w:rsid w:val="00137458"/>
    <w:rsid w:val="00150195"/>
    <w:rsid w:val="00163529"/>
    <w:rsid w:val="00182E96"/>
    <w:rsid w:val="001B0815"/>
    <w:rsid w:val="001C707C"/>
    <w:rsid w:val="0024542C"/>
    <w:rsid w:val="0025651C"/>
    <w:rsid w:val="0026437E"/>
    <w:rsid w:val="002671F9"/>
    <w:rsid w:val="00287580"/>
    <w:rsid w:val="00293E92"/>
    <w:rsid w:val="002A4044"/>
    <w:rsid w:val="0030444B"/>
    <w:rsid w:val="003151E5"/>
    <w:rsid w:val="003333EA"/>
    <w:rsid w:val="0034053E"/>
    <w:rsid w:val="00356D0E"/>
    <w:rsid w:val="0039788B"/>
    <w:rsid w:val="003A2E37"/>
    <w:rsid w:val="004076DF"/>
    <w:rsid w:val="00496353"/>
    <w:rsid w:val="004A7BFF"/>
    <w:rsid w:val="00545E95"/>
    <w:rsid w:val="005B2DB0"/>
    <w:rsid w:val="00645F88"/>
    <w:rsid w:val="00671510"/>
    <w:rsid w:val="00672DDB"/>
    <w:rsid w:val="006777B9"/>
    <w:rsid w:val="006B4AAE"/>
    <w:rsid w:val="006C0F0E"/>
    <w:rsid w:val="006C33BA"/>
    <w:rsid w:val="006D07BF"/>
    <w:rsid w:val="006F341E"/>
    <w:rsid w:val="0071328B"/>
    <w:rsid w:val="007335DA"/>
    <w:rsid w:val="0075296F"/>
    <w:rsid w:val="00772BBC"/>
    <w:rsid w:val="007768FE"/>
    <w:rsid w:val="007814F7"/>
    <w:rsid w:val="007D71E1"/>
    <w:rsid w:val="007E3CC2"/>
    <w:rsid w:val="00802E5F"/>
    <w:rsid w:val="00824BBB"/>
    <w:rsid w:val="00842FF2"/>
    <w:rsid w:val="00853A80"/>
    <w:rsid w:val="00856D8D"/>
    <w:rsid w:val="008576A4"/>
    <w:rsid w:val="008C20F8"/>
    <w:rsid w:val="008C7403"/>
    <w:rsid w:val="00902737"/>
    <w:rsid w:val="00905012"/>
    <w:rsid w:val="009324EF"/>
    <w:rsid w:val="00960E91"/>
    <w:rsid w:val="009D44E4"/>
    <w:rsid w:val="009D4F14"/>
    <w:rsid w:val="009F3A67"/>
    <w:rsid w:val="00A37E9B"/>
    <w:rsid w:val="00A62AF4"/>
    <w:rsid w:val="00A774A4"/>
    <w:rsid w:val="00AA1871"/>
    <w:rsid w:val="00B80DD2"/>
    <w:rsid w:val="00B86EF7"/>
    <w:rsid w:val="00BA6479"/>
    <w:rsid w:val="00BA6538"/>
    <w:rsid w:val="00BB520B"/>
    <w:rsid w:val="00BE1CD2"/>
    <w:rsid w:val="00C00814"/>
    <w:rsid w:val="00C24F47"/>
    <w:rsid w:val="00C276A8"/>
    <w:rsid w:val="00CC6512"/>
    <w:rsid w:val="00D07AAE"/>
    <w:rsid w:val="00D1481A"/>
    <w:rsid w:val="00E059CC"/>
    <w:rsid w:val="00E224E6"/>
    <w:rsid w:val="00E24D0F"/>
    <w:rsid w:val="00E46D1A"/>
    <w:rsid w:val="00E502A2"/>
    <w:rsid w:val="00E80FAE"/>
    <w:rsid w:val="00E91CF2"/>
    <w:rsid w:val="00ED4649"/>
    <w:rsid w:val="00EF6DC2"/>
    <w:rsid w:val="00F26A9F"/>
    <w:rsid w:val="00F45728"/>
    <w:rsid w:val="00F54397"/>
    <w:rsid w:val="00F85604"/>
    <w:rsid w:val="00FC582E"/>
    <w:rsid w:val="00FD1798"/>
    <w:rsid w:val="00F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3D8B"/>
  <w15:docId w15:val="{1C9331D4-7452-4A03-A69C-ED8AEE8F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6D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6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F6D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198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E19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9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1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9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88B"/>
  </w:style>
  <w:style w:type="paragraph" w:styleId="Footer">
    <w:name w:val="footer"/>
    <w:basedOn w:val="Normal"/>
    <w:link w:val="FooterChar"/>
    <w:uiPriority w:val="99"/>
    <w:unhideWhenUsed/>
    <w:rsid w:val="0039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88B"/>
  </w:style>
  <w:style w:type="table" w:styleId="TableGrid">
    <w:name w:val="Table Grid"/>
    <w:basedOn w:val="TableNormal"/>
    <w:uiPriority w:val="39"/>
    <w:rsid w:val="00C24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076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5">
    <w:name w:val="Medium Shading 1 Accent 5"/>
    <w:basedOn w:val="TableNormal"/>
    <w:uiPriority w:val="63"/>
    <w:rsid w:val="004076D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9324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87DA8-C2D3-42C4-81D6-E556F96E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8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Denzel Wong</dc:creator>
  <cp:lastModifiedBy>Alvin Tobias</cp:lastModifiedBy>
  <cp:revision>85</cp:revision>
  <dcterms:created xsi:type="dcterms:W3CDTF">2017-03-10T11:28:00Z</dcterms:created>
  <dcterms:modified xsi:type="dcterms:W3CDTF">2017-04-06T23:26:00Z</dcterms:modified>
</cp:coreProperties>
</file>