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BD72" w14:textId="711084C1" w:rsidR="00496DEA" w:rsidRDefault="00496DEA" w:rsidP="00496DEA">
      <w:proofErr w:type="spellStart"/>
      <w:proofErr w:type="gramStart"/>
      <w:r>
        <w:t>Topik</w:t>
      </w:r>
      <w:proofErr w:type="spellEnd"/>
      <w:r>
        <w:t xml:space="preserve"> :</w:t>
      </w:r>
      <w:proofErr w:type="gramEnd"/>
      <w:r>
        <w:t xml:space="preserve"> Indonesian tweets hate speech detection using bidirectional LSTM</w:t>
      </w:r>
    </w:p>
    <w:p w14:paraId="21C1D587" w14:textId="33E7C8A1" w:rsidR="00496DEA" w:rsidRDefault="00496DEA" w:rsidP="00496DEA">
      <w:proofErr w:type="gramStart"/>
      <w:r>
        <w:t>Data :</w:t>
      </w:r>
      <w:proofErr w:type="gramEnd"/>
      <w:r>
        <w:t xml:space="preserve"> data tweets </w:t>
      </w:r>
      <w:proofErr w:type="spellStart"/>
      <w:r>
        <w:t>dari</w:t>
      </w:r>
      <w:proofErr w:type="spellEnd"/>
      <w:r>
        <w:t xml:space="preserve"> user twitter di Indonesia</w:t>
      </w:r>
    </w:p>
    <w:p w14:paraId="20638164" w14:textId="77777777" w:rsidR="00496DEA" w:rsidRDefault="00496DEA" w:rsidP="00496DEA"/>
    <w:sectPr w:rsidR="0049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730E"/>
    <w:multiLevelType w:val="hybridMultilevel"/>
    <w:tmpl w:val="0CB27464"/>
    <w:lvl w:ilvl="0" w:tplc="ACD4B5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CC"/>
    <w:rsid w:val="00496DEA"/>
    <w:rsid w:val="008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8336"/>
  <w15:chartTrackingRefBased/>
  <w15:docId w15:val="{B0AB96CB-07CB-4EE4-ACAA-7DE5AEFE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2</cp:revision>
  <dcterms:created xsi:type="dcterms:W3CDTF">2022-08-31T07:02:00Z</dcterms:created>
  <dcterms:modified xsi:type="dcterms:W3CDTF">2022-09-01T15:36:00Z</dcterms:modified>
</cp:coreProperties>
</file>