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9F53A" w14:textId="1D0F04CB" w:rsidR="00744556" w:rsidRDefault="00744556" w:rsidP="007445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请说明机器学习分类和回归方法的区别，以及举例三个它们在医学场景中的应用。</w:t>
      </w:r>
    </w:p>
    <w:p w14:paraId="643792FF" w14:textId="77777777" w:rsidR="00065DC0" w:rsidRDefault="00065DC0" w:rsidP="00065DC0">
      <w:pPr>
        <w:rPr>
          <w:rFonts w:hint="eastAsia"/>
        </w:rPr>
      </w:pPr>
    </w:p>
    <w:p w14:paraId="44188DC8" w14:textId="0D3FE2E1" w:rsidR="00065DC0" w:rsidRDefault="00065DC0" w:rsidP="00065DC0">
      <w:pPr>
        <w:rPr>
          <w:rFonts w:hint="eastAsia"/>
        </w:rPr>
      </w:pPr>
      <w:r>
        <w:rPr>
          <w:rFonts w:hint="eastAsia"/>
        </w:rPr>
        <w:t>机器学习分类方法和回归方法有以下区别：</w:t>
      </w:r>
    </w:p>
    <w:p w14:paraId="1C4B9A91" w14:textId="545F8CA0" w:rsidR="00065DC0" w:rsidRDefault="00065DC0" w:rsidP="00065D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目标变量：</w:t>
      </w:r>
      <w:r>
        <w:t xml:space="preserve"> - 分类方法的目标变量是离散的，用于将数据分成不同的类别或标签。 - 回归方法的目标变量是连续的，用于预测数值型数据。</w:t>
      </w:r>
    </w:p>
    <w:p w14:paraId="011EC809" w14:textId="70A2A818" w:rsidR="00065DC0" w:rsidRDefault="00065DC0" w:rsidP="00065DC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输出类型：</w:t>
      </w:r>
      <w:r>
        <w:t xml:space="preserve"> - 分类方法的输出是被分配到不同类别的标签。 - 回归方法的输出是对输入数据的数值预测。</w:t>
      </w:r>
    </w:p>
    <w:p w14:paraId="54E7F733" w14:textId="2B1795FC" w:rsidR="00065DC0" w:rsidRDefault="00065DC0" w:rsidP="00065DC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模型类型：</w:t>
      </w:r>
      <w:r>
        <w:t xml:space="preserve"> - 分类方法使用分类器模型，例如支持向量机、决策树、随机森林等。 - 回归方法使用回归模型，例如线性回归、多项式回归、神经网络等。</w:t>
      </w:r>
    </w:p>
    <w:p w14:paraId="347581FD" w14:textId="43AA95C5" w:rsidR="00065DC0" w:rsidRPr="00065DC0" w:rsidRDefault="00065DC0" w:rsidP="00065DC0">
      <w:pPr>
        <w:rPr>
          <w:rFonts w:hint="eastAsia"/>
        </w:rPr>
      </w:pPr>
      <w:r>
        <w:rPr>
          <w:rFonts w:hint="eastAsia"/>
        </w:rPr>
        <w:t>在医学场景中，以下是三个分类和回归方法的应用示例：</w:t>
      </w:r>
    </w:p>
    <w:p w14:paraId="31FDDA9A" w14:textId="7D999DD3" w:rsidR="00065DC0" w:rsidRDefault="00065DC0" w:rsidP="00065DC0">
      <w:pPr>
        <w:rPr>
          <w:rFonts w:hint="eastAsia"/>
        </w:rPr>
      </w:pPr>
      <w:r>
        <w:rPr>
          <w:rFonts w:hint="eastAsia"/>
        </w:rPr>
        <w:t>分类方法的应用：</w:t>
      </w:r>
    </w:p>
    <w:p w14:paraId="18192833" w14:textId="0CC8EFC4" w:rsidR="00065DC0" w:rsidRDefault="00065DC0" w:rsidP="00065D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支持向量机（</w:t>
      </w:r>
      <w:r>
        <w:t>SVM）分类：用于肿瘤识别，通过学习训练数据中的肿瘤特征，将新的肿瘤图像分为良性和恶性。</w:t>
      </w:r>
    </w:p>
    <w:p w14:paraId="503EB034" w14:textId="3FAB64CC" w:rsidR="00065DC0" w:rsidRPr="00065DC0" w:rsidRDefault="00065DC0" w:rsidP="00065DC0">
      <w:pPr>
        <w:rPr>
          <w:rFonts w:hint="eastAsia"/>
        </w:rPr>
      </w:pPr>
      <w:r>
        <w:t>2</w:t>
      </w:r>
      <w:r>
        <w:rPr>
          <w:rFonts w:hint="eastAsia"/>
        </w:rPr>
        <w:t>朴素贝叶斯分类：用于疾病预测，通过患者的症状和临床指标，预测患者是否患有某种疾病。</w:t>
      </w:r>
    </w:p>
    <w:p w14:paraId="1A98E213" w14:textId="6B0D18FC" w:rsidR="00065DC0" w:rsidRDefault="00065DC0" w:rsidP="00065DC0">
      <w:pPr>
        <w:rPr>
          <w:rFonts w:hint="eastAsia"/>
        </w:rPr>
      </w:pPr>
      <w:r>
        <w:rPr>
          <w:rFonts w:hint="eastAsia"/>
        </w:rPr>
        <w:t>回归方法的应用：</w:t>
      </w:r>
    </w:p>
    <w:p w14:paraId="1F7D911E" w14:textId="706982D7" w:rsidR="00065DC0" w:rsidRPr="00065DC0" w:rsidRDefault="00065DC0" w:rsidP="00065DC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线性回归：用于预测患者的生存时间，通过分析患者的年龄、性别、病理指标等特征，预测患者的存活期限。</w:t>
      </w:r>
    </w:p>
    <w:p w14:paraId="1BB7A88C" w14:textId="651E9E01" w:rsidR="00065DC0" w:rsidRDefault="00065DC0" w:rsidP="00065DC0">
      <w:pPr>
        <w:rPr>
          <w:rFonts w:hint="eastAsia"/>
        </w:rPr>
      </w:pPr>
      <w:r>
        <w:t>2</w:t>
      </w:r>
      <w:r>
        <w:rPr>
          <w:rFonts w:hint="eastAsia"/>
        </w:rPr>
        <w:t>支持向量回归：用于预测患者的药物剂量，通过分析患者的遗传信息、体重、肝功能等特征，确定适合患者的药物剂量。</w:t>
      </w:r>
    </w:p>
    <w:p w14:paraId="6317A482" w14:textId="62A06C7F" w:rsidR="00065DC0" w:rsidRDefault="00065DC0" w:rsidP="00065DC0">
      <w:r>
        <w:rPr>
          <w:rFonts w:hint="eastAsia"/>
        </w:rPr>
        <w:t>这些分类和回归方法在医学领域中发挥着重要作用，可以帮助医生进行疾病诊断、治疗方案制定和疾病预测等。</w:t>
      </w:r>
    </w:p>
    <w:p w14:paraId="3F6F1FB3" w14:textId="77777777" w:rsidR="00065DC0" w:rsidRDefault="00065DC0" w:rsidP="00065DC0">
      <w:pPr>
        <w:rPr>
          <w:rFonts w:hint="eastAsia"/>
        </w:rPr>
      </w:pPr>
    </w:p>
    <w:p w14:paraId="536DF2A0" w14:textId="60162C2D" w:rsidR="00517D16" w:rsidRDefault="00517D16" w:rsidP="0074455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请在</w:t>
      </w:r>
      <w:hyperlink r:id="rId5" w:anchor="activation=tanh&amp;batchSize=10&amp;dataset=spiral&amp;regDataset=reg-plane&amp;learningRate=0.03&amp;regularizationRate=0&amp;noise=0&amp;networkShape=4,2&amp;seed=0.43246&amp;showTestData=false&amp;discretize=false&amp;percTrainData=50&amp;x=true&amp;y=true&amp;xTimesY=false&amp;xSquared=false&amp;ySquared=false&amp;co" w:history="1">
        <w:r>
          <w:rPr>
            <w:rStyle w:val="a3"/>
          </w:rPr>
          <w:t>A Neural Network Playground (tensorflow.org)</w:t>
        </w:r>
      </w:hyperlink>
      <w:r w:rsidR="000F433F">
        <w:rPr>
          <w:rFonts w:hint="eastAsia"/>
        </w:rPr>
        <w:t>上构建</w:t>
      </w:r>
      <w:r>
        <w:rPr>
          <w:rFonts w:hint="eastAsia"/>
        </w:rPr>
        <w:t>一个包含</w:t>
      </w:r>
      <w:r w:rsidR="00711718">
        <w:t>3</w:t>
      </w:r>
      <w:r>
        <w:rPr>
          <w:rFonts w:hint="eastAsia"/>
        </w:rPr>
        <w:t>个隐藏层的神经网络，每个隐藏层的节点数目依次为</w:t>
      </w:r>
      <w:r>
        <w:t>4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，并且隐藏层的激活函数设置为</w:t>
      </w:r>
      <w:proofErr w:type="gramStart"/>
      <w:r>
        <w:rPr>
          <w:rFonts w:hint="eastAsia"/>
        </w:rPr>
        <w:t>为</w:t>
      </w:r>
      <w:proofErr w:type="spellStart"/>
      <w:proofErr w:type="gramEnd"/>
      <w:r>
        <w:rPr>
          <w:rFonts w:hint="eastAsia"/>
        </w:rPr>
        <w:t>ReL</w:t>
      </w:r>
      <w:r>
        <w:t>u</w:t>
      </w:r>
      <w:proofErr w:type="spellEnd"/>
      <w:r>
        <w:rPr>
          <w:rFonts w:hint="eastAsia"/>
        </w:rPr>
        <w:t>。</w:t>
      </w:r>
    </w:p>
    <w:p w14:paraId="4DA9916A" w14:textId="3CFD19C5" w:rsidR="00065DC0" w:rsidRDefault="00065DC0" w:rsidP="00065DC0">
      <w:pPr>
        <w:rPr>
          <w:rFonts w:hint="eastAsia"/>
        </w:rPr>
      </w:pPr>
      <w:r w:rsidRPr="00065DC0">
        <w:drawing>
          <wp:inline distT="0" distB="0" distL="0" distR="0" wp14:anchorId="54D2821E" wp14:editId="4AF52421">
            <wp:extent cx="5274310" cy="2856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1188" w14:textId="59906EDD" w:rsidR="006E1FC1" w:rsidRDefault="002113F7" w:rsidP="002113F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 w:rsidR="008C12A8">
        <w:rPr>
          <w:rFonts w:hint="eastAsia"/>
        </w:rPr>
        <w:t>在</w:t>
      </w:r>
      <w:hyperlink r:id="rId7" w:anchor="activation=tanh&amp;batchSize=10&amp;dataset=spiral&amp;regDataset=reg-plane&amp;learningRate=0.03&amp;regularizationRate=0&amp;noise=0&amp;networkShape=4,2&amp;seed=0.43246&amp;showTestData=false&amp;discretize=false&amp;percTrainData=50&amp;x=true&amp;y=true&amp;xTimesY=false&amp;xSquared=false&amp;ySquared=false&amp;co" w:history="1">
        <w:r w:rsidR="008C12A8">
          <w:rPr>
            <w:rStyle w:val="a3"/>
          </w:rPr>
          <w:t>A Neural Network Playground (tensorflow.org)</w:t>
        </w:r>
      </w:hyperlink>
      <w:r w:rsidR="008C12A8">
        <w:rPr>
          <w:rFonts w:hint="eastAsia"/>
        </w:rPr>
        <w:t>上</w:t>
      </w:r>
      <w:r>
        <w:rPr>
          <w:rFonts w:hint="eastAsia"/>
        </w:rPr>
        <w:t>实现</w:t>
      </w:r>
      <w:r w:rsidR="0066323B">
        <w:rPr>
          <w:rFonts w:hint="eastAsia"/>
        </w:rPr>
        <w:t>一下数据的</w:t>
      </w:r>
      <w:r w:rsidR="00AA1591">
        <w:rPr>
          <w:rFonts w:hint="eastAsia"/>
        </w:rPr>
        <w:t>二</w:t>
      </w:r>
      <w:r w:rsidR="0066323B">
        <w:rPr>
          <w:rFonts w:hint="eastAsia"/>
        </w:rPr>
        <w:t>分类</w:t>
      </w:r>
      <w:r w:rsidR="001A0325">
        <w:rPr>
          <w:rFonts w:hint="eastAsia"/>
        </w:rPr>
        <w:t>。</w:t>
      </w:r>
    </w:p>
    <w:p w14:paraId="09FECE68" w14:textId="705350BA" w:rsidR="0066323B" w:rsidRDefault="0066323B" w:rsidP="0066323B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2EEC3" wp14:editId="519E9890">
            <wp:extent cx="2723809" cy="2761905"/>
            <wp:effectExtent l="0" t="0" r="635" b="635"/>
            <wp:docPr id="1749671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1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F398" w14:textId="767A3413" w:rsidR="00D255AC" w:rsidRDefault="00065DC0" w:rsidP="0066323B">
      <w:pPr>
        <w:pStyle w:val="a5"/>
        <w:ind w:left="360" w:firstLineChars="0" w:firstLine="0"/>
      </w:pPr>
      <w:r w:rsidRPr="00065DC0">
        <w:drawing>
          <wp:inline distT="0" distB="0" distL="0" distR="0" wp14:anchorId="492CA68D" wp14:editId="524BF514">
            <wp:extent cx="5274310" cy="2910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2C1AF" w14:textId="72634BDF" w:rsidR="0068687A" w:rsidRDefault="0068687A" w:rsidP="0066323B">
      <w:pPr>
        <w:pStyle w:val="a5"/>
        <w:ind w:left="360" w:firstLineChars="0" w:firstLine="0"/>
      </w:pPr>
    </w:p>
    <w:sectPr w:rsidR="0068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83177"/>
    <w:multiLevelType w:val="hybridMultilevel"/>
    <w:tmpl w:val="AEB853E0"/>
    <w:lvl w:ilvl="0" w:tplc="9C18A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3E19DD"/>
    <w:multiLevelType w:val="hybridMultilevel"/>
    <w:tmpl w:val="B2145F4A"/>
    <w:lvl w:ilvl="0" w:tplc="26E6C55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26C1D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7CFC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7EEED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B864C3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FC6D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306B7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B0E15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9E4F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B4"/>
    <w:rsid w:val="00037584"/>
    <w:rsid w:val="00065DC0"/>
    <w:rsid w:val="000F433F"/>
    <w:rsid w:val="001A0325"/>
    <w:rsid w:val="001C1561"/>
    <w:rsid w:val="002113F7"/>
    <w:rsid w:val="00286EAE"/>
    <w:rsid w:val="00312704"/>
    <w:rsid w:val="0038010D"/>
    <w:rsid w:val="00454373"/>
    <w:rsid w:val="0047194D"/>
    <w:rsid w:val="00517D16"/>
    <w:rsid w:val="0066323B"/>
    <w:rsid w:val="0068687A"/>
    <w:rsid w:val="006E1FC1"/>
    <w:rsid w:val="00711718"/>
    <w:rsid w:val="00744556"/>
    <w:rsid w:val="007F3B6D"/>
    <w:rsid w:val="008C12A8"/>
    <w:rsid w:val="00985183"/>
    <w:rsid w:val="009B720C"/>
    <w:rsid w:val="00AA1591"/>
    <w:rsid w:val="00BD76B4"/>
    <w:rsid w:val="00C26D66"/>
    <w:rsid w:val="00D255AC"/>
    <w:rsid w:val="00F17D22"/>
    <w:rsid w:val="00F3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A5CF"/>
  <w15:chartTrackingRefBased/>
  <w15:docId w15:val="{0390BBFB-685E-404A-A40C-62B76F8F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13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13F7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2113F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11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850">
          <w:marLeft w:val="418"/>
          <w:marRight w:val="0"/>
          <w:marTop w:val="1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layground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layground.tensorflow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dexter</dc:creator>
  <cp:keywords/>
  <dc:description/>
  <cp:lastModifiedBy>China</cp:lastModifiedBy>
  <cp:revision>20</cp:revision>
  <dcterms:created xsi:type="dcterms:W3CDTF">2023-09-19T13:15:00Z</dcterms:created>
  <dcterms:modified xsi:type="dcterms:W3CDTF">2023-09-21T10:48:00Z</dcterms:modified>
</cp:coreProperties>
</file>