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4081B" w14:textId="77777777" w:rsidR="00D10CE4" w:rsidRPr="00D10CE4" w:rsidRDefault="00D10CE4" w:rsidP="00D10CE4">
      <w:pPr>
        <w:shd w:val="clear" w:color="auto" w:fill="FFFFFF"/>
        <w:spacing w:before="360" w:after="0" w:line="240" w:lineRule="auto"/>
        <w:jc w:val="center"/>
        <w:rPr>
          <w:rFonts w:ascii="Verdana" w:eastAsia="Times New Roman" w:hAnsi="Verdana" w:cs="Times New Roman"/>
          <w:color w:val="7F1428"/>
          <w:kern w:val="0"/>
          <w:sz w:val="20"/>
          <w:szCs w:val="20"/>
          <w14:ligatures w14:val="none"/>
        </w:rPr>
      </w:pPr>
      <w:r w:rsidRPr="00D10CE4">
        <w:rPr>
          <w:rFonts w:ascii="Verdana" w:eastAsia="Times New Roman" w:hAnsi="Verdana" w:cs="Times New Roman"/>
          <w:b/>
          <w:bCs/>
          <w:color w:val="7F1428"/>
          <w:kern w:val="0"/>
          <w:sz w:val="20"/>
          <w:szCs w:val="20"/>
          <w14:ligatures w14:val="none"/>
        </w:rPr>
        <w:t>Project Phase 3 - Tasks</w:t>
      </w:r>
      <w:r w:rsidRPr="00D10CE4">
        <w:rPr>
          <w:rFonts w:ascii="Verdana" w:eastAsia="Times New Roman" w:hAnsi="Verdana" w:cs="Times New Roman"/>
          <w:color w:val="7F1428"/>
          <w:kern w:val="0"/>
          <w:sz w:val="20"/>
          <w:szCs w:val="20"/>
          <w14:ligatures w14:val="none"/>
        </w:rPr>
        <w:t> (System Development)</w:t>
      </w:r>
    </w:p>
    <w:p w14:paraId="0287A856" w14:textId="77777777" w:rsidR="00D10CE4" w:rsidRPr="00D10CE4" w:rsidRDefault="00D10CE4" w:rsidP="00D10CE4">
      <w:pPr>
        <w:shd w:val="clear" w:color="auto" w:fill="2C634C"/>
        <w:spacing w:before="560" w:after="0" w:line="240" w:lineRule="auto"/>
        <w:jc w:val="center"/>
        <w:rPr>
          <w:rFonts w:ascii="Verdana" w:eastAsia="Times New Roman" w:hAnsi="Verdana" w:cs="Times New Roman"/>
          <w:color w:val="F5F5F5"/>
          <w:kern w:val="0"/>
          <w:sz w:val="18"/>
          <w:szCs w:val="18"/>
          <w14:ligatures w14:val="none"/>
        </w:rPr>
      </w:pPr>
      <w:r w:rsidRPr="00D10CE4">
        <w:rPr>
          <w:rFonts w:ascii="Verdana" w:eastAsia="Times New Roman" w:hAnsi="Verdana" w:cs="Times New Roman"/>
          <w:color w:val="F5F5F5"/>
          <w:kern w:val="0"/>
          <w:sz w:val="18"/>
          <w:szCs w:val="18"/>
          <w14:ligatures w14:val="none"/>
        </w:rPr>
        <w:t>Keep all your work in the repo; do </w:t>
      </w:r>
      <w:r w:rsidRPr="00D10CE4">
        <w:rPr>
          <w:rFonts w:ascii="Verdana" w:eastAsia="Times New Roman" w:hAnsi="Verdana" w:cs="Times New Roman"/>
          <w:b/>
          <w:bCs/>
          <w:color w:val="F5F5F5"/>
          <w:kern w:val="0"/>
          <w:sz w:val="18"/>
          <w:szCs w:val="18"/>
          <w14:ligatures w14:val="none"/>
        </w:rPr>
        <w:t>not</w:t>
      </w:r>
      <w:r w:rsidRPr="00D10CE4">
        <w:rPr>
          <w:rFonts w:ascii="Verdana" w:eastAsia="Times New Roman" w:hAnsi="Verdana" w:cs="Times New Roman"/>
          <w:color w:val="F5F5F5"/>
          <w:kern w:val="0"/>
          <w:sz w:val="18"/>
          <w:szCs w:val="18"/>
          <w14:ligatures w14:val="none"/>
        </w:rPr>
        <w:t> submit anything on Canvas.</w:t>
      </w:r>
    </w:p>
    <w:tbl>
      <w:tblPr>
        <w:tblW w:w="11850" w:type="dxa"/>
        <w:shd w:val="clear" w:color="auto" w:fill="FFFFFF"/>
        <w:tblCellMar>
          <w:top w:w="15" w:type="dxa"/>
          <w:left w:w="15" w:type="dxa"/>
          <w:bottom w:w="15" w:type="dxa"/>
          <w:right w:w="15" w:type="dxa"/>
        </w:tblCellMar>
        <w:tblLook w:val="04A0" w:firstRow="1" w:lastRow="0" w:firstColumn="1" w:lastColumn="0" w:noHBand="0" w:noVBand="1"/>
      </w:tblPr>
      <w:tblGrid>
        <w:gridCol w:w="11850"/>
      </w:tblGrid>
      <w:tr w:rsidR="00D10CE4" w:rsidRPr="00D10CE4" w14:paraId="3D2894AA" w14:textId="77777777" w:rsidTr="00D10CE4">
        <w:tc>
          <w:tcPr>
            <w:tcW w:w="0" w:type="auto"/>
            <w:tcBorders>
              <w:top w:val="nil"/>
              <w:left w:val="nil"/>
              <w:bottom w:val="single" w:sz="18" w:space="0" w:color="7F1428"/>
              <w:right w:val="nil"/>
            </w:tcBorders>
            <w:shd w:val="clear" w:color="auto" w:fill="auto"/>
            <w:tcMar>
              <w:top w:w="0" w:type="dxa"/>
              <w:left w:w="0" w:type="dxa"/>
              <w:bottom w:w="20" w:type="dxa"/>
              <w:right w:w="0" w:type="dxa"/>
            </w:tcMar>
            <w:vAlign w:val="center"/>
            <w:hideMark/>
          </w:tcPr>
          <w:p w14:paraId="2951AB62" w14:textId="77777777" w:rsidR="00D10CE4" w:rsidRPr="00D10CE4" w:rsidRDefault="00D10CE4" w:rsidP="00D10CE4">
            <w:pPr>
              <w:spacing w:before="560" w:after="320" w:line="240" w:lineRule="auto"/>
              <w:rPr>
                <w:rFonts w:ascii="Verdana" w:eastAsia="Times New Roman" w:hAnsi="Verdana" w:cs="Times New Roman"/>
                <w:color w:val="7F1428"/>
                <w:kern w:val="0"/>
                <w:sz w:val="18"/>
                <w:szCs w:val="18"/>
                <w14:ligatures w14:val="none"/>
              </w:rPr>
            </w:pPr>
            <w:r w:rsidRPr="00D10CE4">
              <w:rPr>
                <w:rFonts w:ascii="Verdana" w:eastAsia="Times New Roman" w:hAnsi="Verdana" w:cs="Times New Roman"/>
                <w:b/>
                <w:bCs/>
                <w:color w:val="7F1428"/>
                <w:kern w:val="0"/>
                <w:sz w:val="18"/>
                <w:szCs w:val="18"/>
                <w14:ligatures w14:val="none"/>
              </w:rPr>
              <w:t>Task 1 - Client Side</w:t>
            </w:r>
            <w:r w:rsidRPr="00D10CE4">
              <w:rPr>
                <w:rFonts w:ascii="Verdana" w:eastAsia="Times New Roman" w:hAnsi="Verdana" w:cs="Times New Roman"/>
                <w:color w:val="7F1428"/>
                <w:kern w:val="0"/>
                <w:sz w:val="18"/>
                <w:szCs w:val="18"/>
                <w14:ligatures w14:val="none"/>
              </w:rPr>
              <w:t> (Front End)</w:t>
            </w:r>
          </w:p>
        </w:tc>
      </w:tr>
    </w:tbl>
    <w:p w14:paraId="58DC01DE" w14:textId="77777777" w:rsidR="00D10CE4" w:rsidRPr="00D10CE4" w:rsidRDefault="00D10CE4" w:rsidP="00D10CE4">
      <w:pPr>
        <w:shd w:val="clear" w:color="auto" w:fill="FFFFFF"/>
        <w:spacing w:before="320" w:after="0" w:line="240" w:lineRule="auto"/>
        <w:ind w:left="240" w:hanging="120"/>
        <w:rPr>
          <w:rFonts w:ascii="Verdana" w:eastAsia="Times New Roman" w:hAnsi="Verdana" w:cs="Times New Roman"/>
          <w:color w:val="000000"/>
          <w:kern w:val="0"/>
          <w:sz w:val="18"/>
          <w:szCs w:val="18"/>
          <w14:ligatures w14:val="none"/>
        </w:rPr>
      </w:pPr>
      <w:r w:rsidRPr="00D10CE4">
        <w:rPr>
          <w:rFonts w:ascii="Verdana" w:eastAsia="Times New Roman" w:hAnsi="Verdana" w:cs="Times New Roman"/>
          <w:color w:val="000000"/>
          <w:kern w:val="0"/>
          <w:sz w:val="18"/>
          <w:szCs w:val="18"/>
          <w14:ligatures w14:val="none"/>
        </w:rPr>
        <w:t>•The development of the client side (front end) of the system should be (almost) completely done.</w:t>
      </w:r>
    </w:p>
    <w:p w14:paraId="0B407FC3" w14:textId="77777777" w:rsidR="00D10CE4" w:rsidRPr="00D10CE4" w:rsidRDefault="00D10CE4" w:rsidP="00D10CE4">
      <w:pPr>
        <w:shd w:val="clear" w:color="auto" w:fill="FFFFFF"/>
        <w:spacing w:before="120" w:after="0" w:line="240" w:lineRule="auto"/>
        <w:ind w:left="240" w:hanging="120"/>
        <w:rPr>
          <w:rFonts w:ascii="Verdana" w:eastAsia="Times New Roman" w:hAnsi="Verdana" w:cs="Times New Roman"/>
          <w:color w:val="000000"/>
          <w:kern w:val="0"/>
          <w:sz w:val="18"/>
          <w:szCs w:val="18"/>
          <w14:ligatures w14:val="none"/>
        </w:rPr>
      </w:pPr>
      <w:r w:rsidRPr="00D10CE4">
        <w:rPr>
          <w:rFonts w:ascii="Verdana" w:eastAsia="Times New Roman" w:hAnsi="Verdana" w:cs="Times New Roman"/>
          <w:color w:val="000000"/>
          <w:kern w:val="0"/>
          <w:sz w:val="18"/>
          <w:szCs w:val="18"/>
          <w14:ligatures w14:val="none"/>
        </w:rPr>
        <w:t>•In your Phase Three Presentation, the audience should see </w:t>
      </w:r>
      <w:r w:rsidRPr="00D10CE4">
        <w:rPr>
          <w:rFonts w:ascii="Verdana" w:eastAsia="Times New Roman" w:hAnsi="Verdana" w:cs="Times New Roman"/>
          <w:color w:val="000000"/>
          <w:kern w:val="0"/>
          <w:sz w:val="18"/>
          <w:szCs w:val="18"/>
          <w:u w:val="single"/>
          <w14:ligatures w14:val="none"/>
        </w:rPr>
        <w:t>a live demo</w:t>
      </w:r>
      <w:r w:rsidRPr="00D10CE4">
        <w:rPr>
          <w:rFonts w:ascii="Verdana" w:eastAsia="Times New Roman" w:hAnsi="Verdana" w:cs="Times New Roman"/>
          <w:color w:val="000000"/>
          <w:kern w:val="0"/>
          <w:sz w:val="18"/>
          <w:szCs w:val="18"/>
          <w14:ligatures w14:val="none"/>
        </w:rPr>
        <w:t> (during the presentation) of your user interface showing how the user will interact with the system.</w:t>
      </w:r>
    </w:p>
    <w:p w14:paraId="447214B6" w14:textId="77777777" w:rsidR="00D10CE4" w:rsidRPr="00D10CE4" w:rsidRDefault="00D10CE4" w:rsidP="00D10CE4">
      <w:pPr>
        <w:shd w:val="clear" w:color="auto" w:fill="FFFFFF"/>
        <w:spacing w:before="120" w:after="0" w:line="240" w:lineRule="auto"/>
        <w:ind w:left="240" w:hanging="120"/>
        <w:rPr>
          <w:rFonts w:ascii="Verdana" w:eastAsia="Times New Roman" w:hAnsi="Verdana" w:cs="Times New Roman"/>
          <w:color w:val="000000"/>
          <w:kern w:val="0"/>
          <w:sz w:val="18"/>
          <w:szCs w:val="18"/>
          <w14:ligatures w14:val="none"/>
        </w:rPr>
      </w:pPr>
      <w:r w:rsidRPr="00D10CE4">
        <w:rPr>
          <w:rFonts w:ascii="Verdana" w:eastAsia="Times New Roman" w:hAnsi="Verdana" w:cs="Times New Roman"/>
          <w:color w:val="000000"/>
          <w:kern w:val="0"/>
          <w:sz w:val="18"/>
          <w:szCs w:val="18"/>
          <w14:ligatures w14:val="none"/>
        </w:rPr>
        <w:t>•Remove the components that you are </w:t>
      </w:r>
      <w:r w:rsidRPr="00D10CE4">
        <w:rPr>
          <w:rFonts w:ascii="Verdana" w:eastAsia="Times New Roman" w:hAnsi="Verdana" w:cs="Times New Roman"/>
          <w:b/>
          <w:bCs/>
          <w:color w:val="B60200"/>
          <w:kern w:val="0"/>
          <w:sz w:val="18"/>
          <w:szCs w:val="18"/>
          <w14:ligatures w14:val="none"/>
        </w:rPr>
        <w:t>not</w:t>
      </w:r>
      <w:r w:rsidRPr="00D10CE4">
        <w:rPr>
          <w:rFonts w:ascii="Verdana" w:eastAsia="Times New Roman" w:hAnsi="Verdana" w:cs="Times New Roman"/>
          <w:color w:val="000000"/>
          <w:kern w:val="0"/>
          <w:sz w:val="18"/>
          <w:szCs w:val="18"/>
          <w14:ligatures w14:val="none"/>
        </w:rPr>
        <w:t> planning to develop anymore from your UI.  Anything in your UI should be fully developed by the final deadline of the project.</w:t>
      </w:r>
    </w:p>
    <w:tbl>
      <w:tblPr>
        <w:tblW w:w="11850" w:type="dxa"/>
        <w:shd w:val="clear" w:color="auto" w:fill="FFFFFF"/>
        <w:tblCellMar>
          <w:top w:w="15" w:type="dxa"/>
          <w:left w:w="15" w:type="dxa"/>
          <w:bottom w:w="15" w:type="dxa"/>
          <w:right w:w="15" w:type="dxa"/>
        </w:tblCellMar>
        <w:tblLook w:val="04A0" w:firstRow="1" w:lastRow="0" w:firstColumn="1" w:lastColumn="0" w:noHBand="0" w:noVBand="1"/>
      </w:tblPr>
      <w:tblGrid>
        <w:gridCol w:w="11850"/>
      </w:tblGrid>
      <w:tr w:rsidR="00D10CE4" w:rsidRPr="00D10CE4" w14:paraId="4EEE2899" w14:textId="77777777" w:rsidTr="00D10CE4">
        <w:tc>
          <w:tcPr>
            <w:tcW w:w="0" w:type="auto"/>
            <w:tcBorders>
              <w:top w:val="nil"/>
              <w:left w:val="nil"/>
              <w:bottom w:val="single" w:sz="18" w:space="0" w:color="7F1428"/>
              <w:right w:val="nil"/>
            </w:tcBorders>
            <w:shd w:val="clear" w:color="auto" w:fill="auto"/>
            <w:tcMar>
              <w:top w:w="0" w:type="dxa"/>
              <w:left w:w="0" w:type="dxa"/>
              <w:bottom w:w="20" w:type="dxa"/>
              <w:right w:w="0" w:type="dxa"/>
            </w:tcMar>
            <w:vAlign w:val="center"/>
            <w:hideMark/>
          </w:tcPr>
          <w:p w14:paraId="67915EC9" w14:textId="77777777" w:rsidR="00D10CE4" w:rsidRPr="00D10CE4" w:rsidRDefault="00D10CE4" w:rsidP="00D10CE4">
            <w:pPr>
              <w:spacing w:before="480" w:after="320" w:line="240" w:lineRule="auto"/>
              <w:rPr>
                <w:rFonts w:ascii="Verdana" w:eastAsia="Times New Roman" w:hAnsi="Verdana" w:cs="Times New Roman"/>
                <w:color w:val="7F1428"/>
                <w:kern w:val="0"/>
                <w:sz w:val="18"/>
                <w:szCs w:val="18"/>
                <w14:ligatures w14:val="none"/>
              </w:rPr>
            </w:pPr>
            <w:r w:rsidRPr="00D10CE4">
              <w:rPr>
                <w:rFonts w:ascii="Verdana" w:eastAsia="Times New Roman" w:hAnsi="Verdana" w:cs="Times New Roman"/>
                <w:b/>
                <w:bCs/>
                <w:color w:val="7F1428"/>
                <w:kern w:val="0"/>
                <w:sz w:val="18"/>
                <w:szCs w:val="18"/>
                <w14:ligatures w14:val="none"/>
              </w:rPr>
              <w:t>Task 2 - Server Side</w:t>
            </w:r>
            <w:r w:rsidRPr="00D10CE4">
              <w:rPr>
                <w:rFonts w:ascii="Verdana" w:eastAsia="Times New Roman" w:hAnsi="Verdana" w:cs="Times New Roman"/>
                <w:color w:val="7F1428"/>
                <w:kern w:val="0"/>
                <w:sz w:val="18"/>
                <w:szCs w:val="18"/>
                <w14:ligatures w14:val="none"/>
              </w:rPr>
              <w:t> (Back End)</w:t>
            </w:r>
          </w:p>
        </w:tc>
      </w:tr>
    </w:tbl>
    <w:p w14:paraId="21985EC9" w14:textId="77777777" w:rsidR="00D10CE4" w:rsidRPr="00D10CE4" w:rsidRDefault="00D10CE4" w:rsidP="00D10CE4">
      <w:pPr>
        <w:shd w:val="clear" w:color="auto" w:fill="FFFFFF"/>
        <w:spacing w:before="320" w:after="0" w:line="240" w:lineRule="auto"/>
        <w:ind w:left="240" w:hanging="120"/>
        <w:rPr>
          <w:rFonts w:ascii="Verdana" w:eastAsia="Times New Roman" w:hAnsi="Verdana" w:cs="Times New Roman"/>
          <w:color w:val="000000"/>
          <w:kern w:val="0"/>
          <w:sz w:val="18"/>
          <w:szCs w:val="18"/>
          <w14:ligatures w14:val="none"/>
        </w:rPr>
      </w:pPr>
      <w:r w:rsidRPr="00D10CE4">
        <w:rPr>
          <w:rFonts w:ascii="Verdana" w:eastAsia="Times New Roman" w:hAnsi="Verdana" w:cs="Times New Roman"/>
          <w:color w:val="000000"/>
          <w:kern w:val="0"/>
          <w:sz w:val="18"/>
          <w:szCs w:val="18"/>
          <w14:ligatures w14:val="none"/>
        </w:rPr>
        <w:t>•The development of the server side (back end) of the system should have major progress.  The "main engine" of your system should be able to turn on and run.</w:t>
      </w:r>
    </w:p>
    <w:p w14:paraId="6D78F964" w14:textId="77777777" w:rsidR="00D10CE4" w:rsidRPr="00D10CE4" w:rsidRDefault="00D10CE4" w:rsidP="00D10CE4">
      <w:pPr>
        <w:shd w:val="clear" w:color="auto" w:fill="FFFFFF"/>
        <w:spacing w:before="120" w:after="0" w:line="240" w:lineRule="auto"/>
        <w:ind w:left="240" w:hanging="120"/>
        <w:rPr>
          <w:rFonts w:ascii="Verdana" w:eastAsia="Times New Roman" w:hAnsi="Verdana" w:cs="Times New Roman"/>
          <w:color w:val="000000"/>
          <w:kern w:val="0"/>
          <w:sz w:val="18"/>
          <w:szCs w:val="18"/>
          <w14:ligatures w14:val="none"/>
        </w:rPr>
      </w:pPr>
      <w:r w:rsidRPr="00D10CE4">
        <w:rPr>
          <w:rFonts w:ascii="Verdana" w:eastAsia="Times New Roman" w:hAnsi="Verdana" w:cs="Times New Roman"/>
          <w:color w:val="000000"/>
          <w:kern w:val="0"/>
          <w:sz w:val="18"/>
          <w:szCs w:val="18"/>
          <w14:ligatures w14:val="none"/>
        </w:rPr>
        <w:t>•In your Phase Three Presentation, the audience should see a live demo (during the presentation) of turning on the server and connecting it with the client.  In other words, you need to show that when a request is sent from the client, the server can be noticed automatically, then react and response to the request automatically.  Your server will process the user's request and send the results back to the client side.</w:t>
      </w:r>
    </w:p>
    <w:p w14:paraId="55047041" w14:textId="77777777" w:rsidR="00D10CE4" w:rsidRPr="00D10CE4" w:rsidRDefault="00D10CE4" w:rsidP="00D10CE4">
      <w:pPr>
        <w:shd w:val="clear" w:color="auto" w:fill="FFFFFF"/>
        <w:spacing w:before="120" w:after="0" w:line="240" w:lineRule="auto"/>
        <w:ind w:left="240" w:hanging="120"/>
        <w:rPr>
          <w:rFonts w:ascii="Verdana" w:eastAsia="Times New Roman" w:hAnsi="Verdana" w:cs="Times New Roman"/>
          <w:color w:val="000000"/>
          <w:kern w:val="0"/>
          <w:sz w:val="18"/>
          <w:szCs w:val="18"/>
          <w14:ligatures w14:val="none"/>
        </w:rPr>
      </w:pPr>
      <w:r w:rsidRPr="00D10CE4">
        <w:rPr>
          <w:rFonts w:ascii="Verdana" w:eastAsia="Times New Roman" w:hAnsi="Verdana" w:cs="Times New Roman"/>
          <w:color w:val="000000"/>
          <w:kern w:val="0"/>
          <w:sz w:val="18"/>
          <w:szCs w:val="18"/>
          <w14:ligatures w14:val="none"/>
        </w:rPr>
        <w:t>•You are </w:t>
      </w:r>
      <w:r w:rsidRPr="00D10CE4">
        <w:rPr>
          <w:rFonts w:ascii="Verdana" w:eastAsia="Times New Roman" w:hAnsi="Verdana" w:cs="Times New Roman"/>
          <w:b/>
          <w:bCs/>
          <w:color w:val="B60200"/>
          <w:kern w:val="0"/>
          <w:sz w:val="18"/>
          <w:szCs w:val="18"/>
          <w14:ligatures w14:val="none"/>
        </w:rPr>
        <w:t>not</w:t>
      </w:r>
      <w:r w:rsidRPr="00D10CE4">
        <w:rPr>
          <w:rFonts w:ascii="Verdana" w:eastAsia="Times New Roman" w:hAnsi="Verdana" w:cs="Times New Roman"/>
          <w:color w:val="000000"/>
          <w:kern w:val="0"/>
          <w:sz w:val="18"/>
          <w:szCs w:val="18"/>
          <w14:ligatures w14:val="none"/>
        </w:rPr>
        <w:t> required to have every feature of the system completely implemented.  However, the major features should be implemented completely in this phase.</w:t>
      </w:r>
    </w:p>
    <w:tbl>
      <w:tblPr>
        <w:tblW w:w="11850" w:type="dxa"/>
        <w:shd w:val="clear" w:color="auto" w:fill="FFFFFF"/>
        <w:tblCellMar>
          <w:top w:w="15" w:type="dxa"/>
          <w:left w:w="15" w:type="dxa"/>
          <w:bottom w:w="15" w:type="dxa"/>
          <w:right w:w="15" w:type="dxa"/>
        </w:tblCellMar>
        <w:tblLook w:val="04A0" w:firstRow="1" w:lastRow="0" w:firstColumn="1" w:lastColumn="0" w:noHBand="0" w:noVBand="1"/>
      </w:tblPr>
      <w:tblGrid>
        <w:gridCol w:w="11850"/>
      </w:tblGrid>
      <w:tr w:rsidR="00D10CE4" w:rsidRPr="00D10CE4" w14:paraId="67F3D041" w14:textId="77777777" w:rsidTr="00D10CE4">
        <w:tc>
          <w:tcPr>
            <w:tcW w:w="0" w:type="auto"/>
            <w:tcBorders>
              <w:top w:val="nil"/>
              <w:left w:val="nil"/>
              <w:bottom w:val="single" w:sz="18" w:space="0" w:color="7F1428"/>
              <w:right w:val="nil"/>
            </w:tcBorders>
            <w:shd w:val="clear" w:color="auto" w:fill="auto"/>
            <w:tcMar>
              <w:top w:w="0" w:type="dxa"/>
              <w:left w:w="0" w:type="dxa"/>
              <w:bottom w:w="20" w:type="dxa"/>
              <w:right w:w="0" w:type="dxa"/>
            </w:tcMar>
            <w:vAlign w:val="center"/>
            <w:hideMark/>
          </w:tcPr>
          <w:p w14:paraId="2653626E" w14:textId="77777777" w:rsidR="00D10CE4" w:rsidRPr="00D10CE4" w:rsidRDefault="00D10CE4" w:rsidP="00D10CE4">
            <w:pPr>
              <w:spacing w:before="480" w:after="320" w:line="240" w:lineRule="auto"/>
              <w:rPr>
                <w:rFonts w:ascii="Verdana" w:eastAsia="Times New Roman" w:hAnsi="Verdana" w:cs="Times New Roman"/>
                <w:color w:val="7F1428"/>
                <w:kern w:val="0"/>
                <w:sz w:val="18"/>
                <w:szCs w:val="18"/>
                <w14:ligatures w14:val="none"/>
              </w:rPr>
            </w:pPr>
            <w:r w:rsidRPr="00D10CE4">
              <w:rPr>
                <w:rFonts w:ascii="Verdana" w:eastAsia="Times New Roman" w:hAnsi="Verdana" w:cs="Times New Roman"/>
                <w:b/>
                <w:bCs/>
                <w:color w:val="7F1428"/>
                <w:kern w:val="0"/>
                <w:sz w:val="18"/>
                <w:szCs w:val="18"/>
                <w14:ligatures w14:val="none"/>
              </w:rPr>
              <w:t>Task 3 - Maintenance of the GitHub Project Repository</w:t>
            </w:r>
          </w:p>
        </w:tc>
      </w:tr>
    </w:tbl>
    <w:p w14:paraId="0F893398" w14:textId="77777777" w:rsidR="00D10CE4" w:rsidRPr="00D10CE4" w:rsidRDefault="00D10CE4" w:rsidP="00D10CE4">
      <w:pPr>
        <w:shd w:val="clear" w:color="auto" w:fill="FFFFFF"/>
        <w:spacing w:before="320" w:after="0" w:line="240" w:lineRule="auto"/>
        <w:ind w:left="240" w:hanging="120"/>
        <w:rPr>
          <w:rFonts w:ascii="Verdana" w:eastAsia="Times New Roman" w:hAnsi="Verdana" w:cs="Times New Roman"/>
          <w:color w:val="000000"/>
          <w:kern w:val="0"/>
          <w:sz w:val="18"/>
          <w:szCs w:val="18"/>
          <w14:ligatures w14:val="none"/>
        </w:rPr>
      </w:pPr>
      <w:r w:rsidRPr="00D10CE4">
        <w:rPr>
          <w:rFonts w:ascii="Verdana" w:eastAsia="Times New Roman" w:hAnsi="Verdana" w:cs="Times New Roman"/>
          <w:color w:val="000000"/>
          <w:kern w:val="0"/>
          <w:sz w:val="18"/>
          <w:szCs w:val="18"/>
          <w14:ligatures w14:val="none"/>
        </w:rPr>
        <w:t>•Source code should be stored and well maintained in the GitHub project repository.</w:t>
      </w:r>
    </w:p>
    <w:p w14:paraId="1D8D09DD" w14:textId="77777777" w:rsidR="00D10CE4" w:rsidRPr="00D10CE4" w:rsidRDefault="00D10CE4" w:rsidP="00D10CE4">
      <w:pPr>
        <w:shd w:val="clear" w:color="auto" w:fill="FFFFFF"/>
        <w:spacing w:before="120" w:after="0" w:line="240" w:lineRule="auto"/>
        <w:ind w:left="240" w:hanging="120"/>
        <w:rPr>
          <w:rFonts w:ascii="Verdana" w:eastAsia="Times New Roman" w:hAnsi="Verdana" w:cs="Times New Roman"/>
          <w:color w:val="000000"/>
          <w:kern w:val="0"/>
          <w:sz w:val="18"/>
          <w:szCs w:val="18"/>
          <w14:ligatures w14:val="none"/>
        </w:rPr>
      </w:pPr>
      <w:r w:rsidRPr="00D10CE4">
        <w:rPr>
          <w:rFonts w:ascii="Verdana" w:eastAsia="Times New Roman" w:hAnsi="Verdana" w:cs="Times New Roman"/>
          <w:color w:val="000000"/>
          <w:kern w:val="0"/>
          <w:sz w:val="18"/>
          <w:szCs w:val="18"/>
          <w14:ligatures w14:val="none"/>
        </w:rPr>
        <w:t>•Every developer should directly use GitHub to accomplish his/her development work.</w:t>
      </w:r>
    </w:p>
    <w:tbl>
      <w:tblPr>
        <w:tblW w:w="4500" w:type="pct"/>
        <w:tblCellMar>
          <w:top w:w="15" w:type="dxa"/>
          <w:left w:w="15" w:type="dxa"/>
          <w:bottom w:w="15" w:type="dxa"/>
          <w:right w:w="15" w:type="dxa"/>
        </w:tblCellMar>
        <w:tblLook w:val="04A0" w:firstRow="1" w:lastRow="0" w:firstColumn="1" w:lastColumn="0" w:noHBand="0" w:noVBand="1"/>
      </w:tblPr>
      <w:tblGrid>
        <w:gridCol w:w="1800"/>
        <w:gridCol w:w="7893"/>
      </w:tblGrid>
      <w:tr w:rsidR="00D10CE4" w:rsidRPr="00D10CE4" w14:paraId="38757A2E" w14:textId="77777777" w:rsidTr="00D10CE4">
        <w:tc>
          <w:tcPr>
            <w:tcW w:w="1800" w:type="dxa"/>
            <w:tcBorders>
              <w:top w:val="single" w:sz="12" w:space="0" w:color="008080"/>
              <w:left w:val="single" w:sz="12" w:space="0" w:color="008080"/>
              <w:bottom w:val="single" w:sz="12" w:space="0" w:color="008080"/>
              <w:right w:val="single" w:sz="12" w:space="0" w:color="008080"/>
            </w:tcBorders>
            <w:shd w:val="clear" w:color="auto" w:fill="E0FFFF"/>
            <w:tcMar>
              <w:top w:w="60" w:type="dxa"/>
              <w:left w:w="120" w:type="dxa"/>
              <w:bottom w:w="60" w:type="dxa"/>
              <w:right w:w="120" w:type="dxa"/>
            </w:tcMar>
            <w:vAlign w:val="center"/>
            <w:hideMark/>
          </w:tcPr>
          <w:p w14:paraId="46C02D3D" w14:textId="77777777" w:rsidR="00D10CE4" w:rsidRPr="00D10CE4" w:rsidRDefault="00D10CE4" w:rsidP="00D10CE4">
            <w:pPr>
              <w:spacing w:before="200" w:after="0" w:line="240" w:lineRule="auto"/>
              <w:jc w:val="center"/>
              <w:rPr>
                <w:rFonts w:ascii="Times New Roman" w:eastAsia="Times New Roman" w:hAnsi="Times New Roman" w:cs="Times New Roman"/>
                <w:color w:val="2C634C"/>
                <w:kern w:val="0"/>
                <w:sz w:val="18"/>
                <w:szCs w:val="18"/>
                <w14:ligatures w14:val="none"/>
              </w:rPr>
            </w:pPr>
            <w:r w:rsidRPr="00D10CE4">
              <w:rPr>
                <w:rFonts w:ascii="Times New Roman" w:eastAsia="Times New Roman" w:hAnsi="Times New Roman" w:cs="Times New Roman"/>
                <w:b/>
                <w:bCs/>
                <w:color w:val="2C634C"/>
                <w:kern w:val="0"/>
                <w:sz w:val="18"/>
                <w:szCs w:val="18"/>
                <w14:ligatures w14:val="none"/>
              </w:rPr>
              <w:t>Good Example</w:t>
            </w:r>
          </w:p>
        </w:tc>
        <w:tc>
          <w:tcPr>
            <w:tcW w:w="0" w:type="auto"/>
            <w:tcBorders>
              <w:top w:val="single" w:sz="12" w:space="0" w:color="008080"/>
              <w:left w:val="single" w:sz="12" w:space="0" w:color="008080"/>
              <w:bottom w:val="single" w:sz="12" w:space="0" w:color="008080"/>
              <w:right w:val="single" w:sz="12" w:space="0" w:color="008080"/>
            </w:tcBorders>
            <w:shd w:val="clear" w:color="auto" w:fill="FFFFFF"/>
            <w:tcMar>
              <w:top w:w="60" w:type="dxa"/>
              <w:left w:w="120" w:type="dxa"/>
              <w:bottom w:w="60" w:type="dxa"/>
              <w:right w:w="120" w:type="dxa"/>
            </w:tcMar>
            <w:vAlign w:val="center"/>
            <w:hideMark/>
          </w:tcPr>
          <w:p w14:paraId="559461B7" w14:textId="77777777" w:rsidR="00D10CE4" w:rsidRPr="00D10CE4" w:rsidRDefault="00D10CE4" w:rsidP="00D10CE4">
            <w:pPr>
              <w:spacing w:before="200" w:after="0" w:line="330" w:lineRule="atLeast"/>
              <w:rPr>
                <w:rFonts w:ascii="Times New Roman" w:eastAsia="Times New Roman" w:hAnsi="Times New Roman" w:cs="Times New Roman"/>
                <w:color w:val="000000"/>
                <w:kern w:val="0"/>
                <w:sz w:val="18"/>
                <w:szCs w:val="18"/>
                <w14:ligatures w14:val="none"/>
              </w:rPr>
            </w:pPr>
            <w:r w:rsidRPr="00D10CE4">
              <w:rPr>
                <w:rFonts w:ascii="Times New Roman" w:eastAsia="Times New Roman" w:hAnsi="Times New Roman" w:cs="Times New Roman"/>
                <w:color w:val="000000"/>
                <w:kern w:val="0"/>
                <w:sz w:val="18"/>
                <w:szCs w:val="18"/>
                <w14:ligatures w14:val="none"/>
              </w:rPr>
              <w:t>Every developer pulls the updates of the remote repo to his/her local repo, works on the development in the local repo, then commits and pushes his/her work to the remote repo.</w:t>
            </w:r>
          </w:p>
        </w:tc>
      </w:tr>
      <w:tr w:rsidR="00D10CE4" w:rsidRPr="00D10CE4" w14:paraId="4148A377" w14:textId="77777777" w:rsidTr="00D10CE4">
        <w:tc>
          <w:tcPr>
            <w:tcW w:w="0" w:type="auto"/>
            <w:tcBorders>
              <w:top w:val="single" w:sz="12" w:space="0" w:color="008080"/>
              <w:left w:val="single" w:sz="12" w:space="0" w:color="008080"/>
              <w:bottom w:val="single" w:sz="12" w:space="0" w:color="008080"/>
              <w:right w:val="single" w:sz="12" w:space="0" w:color="008080"/>
            </w:tcBorders>
            <w:shd w:val="clear" w:color="auto" w:fill="E0FFFF"/>
            <w:tcMar>
              <w:top w:w="60" w:type="dxa"/>
              <w:left w:w="120" w:type="dxa"/>
              <w:bottom w:w="60" w:type="dxa"/>
              <w:right w:w="120" w:type="dxa"/>
            </w:tcMar>
            <w:vAlign w:val="center"/>
            <w:hideMark/>
          </w:tcPr>
          <w:p w14:paraId="0DDD023E" w14:textId="77777777" w:rsidR="00D10CE4" w:rsidRPr="00D10CE4" w:rsidRDefault="00D10CE4" w:rsidP="00D10CE4">
            <w:pPr>
              <w:spacing w:before="200" w:after="0" w:line="240" w:lineRule="auto"/>
              <w:jc w:val="center"/>
              <w:rPr>
                <w:rFonts w:ascii="Times New Roman" w:eastAsia="Times New Roman" w:hAnsi="Times New Roman" w:cs="Times New Roman"/>
                <w:color w:val="B60200"/>
                <w:kern w:val="0"/>
                <w:sz w:val="18"/>
                <w:szCs w:val="18"/>
                <w14:ligatures w14:val="none"/>
              </w:rPr>
            </w:pPr>
            <w:r w:rsidRPr="00D10CE4">
              <w:rPr>
                <w:rFonts w:ascii="Times New Roman" w:eastAsia="Times New Roman" w:hAnsi="Times New Roman" w:cs="Times New Roman"/>
                <w:b/>
                <w:bCs/>
                <w:color w:val="B60200"/>
                <w:kern w:val="0"/>
                <w:sz w:val="18"/>
                <w:szCs w:val="18"/>
                <w14:ligatures w14:val="none"/>
              </w:rPr>
              <w:t>Bad Example</w:t>
            </w:r>
          </w:p>
        </w:tc>
        <w:tc>
          <w:tcPr>
            <w:tcW w:w="0" w:type="auto"/>
            <w:tcBorders>
              <w:top w:val="single" w:sz="12" w:space="0" w:color="008080"/>
              <w:left w:val="single" w:sz="12" w:space="0" w:color="008080"/>
              <w:bottom w:val="single" w:sz="12" w:space="0" w:color="008080"/>
              <w:right w:val="single" w:sz="12" w:space="0" w:color="008080"/>
            </w:tcBorders>
            <w:shd w:val="clear" w:color="auto" w:fill="FFFFFF"/>
            <w:tcMar>
              <w:top w:w="60" w:type="dxa"/>
              <w:left w:w="120" w:type="dxa"/>
              <w:bottom w:w="60" w:type="dxa"/>
              <w:right w:w="120" w:type="dxa"/>
            </w:tcMar>
            <w:vAlign w:val="center"/>
            <w:hideMark/>
          </w:tcPr>
          <w:p w14:paraId="72ABBB98" w14:textId="77777777" w:rsidR="00D10CE4" w:rsidRPr="00D10CE4" w:rsidRDefault="00D10CE4" w:rsidP="00D10CE4">
            <w:pPr>
              <w:spacing w:before="200" w:after="0" w:line="330" w:lineRule="atLeast"/>
              <w:rPr>
                <w:rFonts w:ascii="Times New Roman" w:eastAsia="Times New Roman" w:hAnsi="Times New Roman" w:cs="Times New Roman"/>
                <w:color w:val="000000"/>
                <w:kern w:val="0"/>
                <w:sz w:val="18"/>
                <w:szCs w:val="18"/>
                <w14:ligatures w14:val="none"/>
              </w:rPr>
            </w:pPr>
            <w:r w:rsidRPr="00D10CE4">
              <w:rPr>
                <w:rFonts w:ascii="Times New Roman" w:eastAsia="Times New Roman" w:hAnsi="Times New Roman" w:cs="Times New Roman"/>
                <w:color w:val="000000"/>
                <w:kern w:val="0"/>
                <w:sz w:val="18"/>
                <w:szCs w:val="18"/>
                <w14:ligatures w14:val="none"/>
              </w:rPr>
              <w:t>A designated developer handles all the git issues.  Other developers work on the system development locally and send their code to the designated developer.  Then, the designated developer combines all other developers' code and commits and pushes the updated project to the remote repo one hour before the deadline.</w:t>
            </w:r>
          </w:p>
        </w:tc>
      </w:tr>
    </w:tbl>
    <w:p w14:paraId="1AB3DFC7" w14:textId="77777777" w:rsidR="00D10CE4" w:rsidRPr="00D10CE4" w:rsidRDefault="00D10CE4" w:rsidP="00D10CE4">
      <w:pPr>
        <w:shd w:val="clear" w:color="auto" w:fill="FFFFFF"/>
        <w:spacing w:before="200" w:after="0" w:line="240" w:lineRule="auto"/>
        <w:ind w:left="240" w:hanging="120"/>
        <w:rPr>
          <w:rFonts w:ascii="Verdana" w:eastAsia="Times New Roman" w:hAnsi="Verdana" w:cs="Times New Roman"/>
          <w:color w:val="000000"/>
          <w:kern w:val="0"/>
          <w:sz w:val="18"/>
          <w:szCs w:val="18"/>
          <w14:ligatures w14:val="none"/>
        </w:rPr>
      </w:pPr>
      <w:r w:rsidRPr="00D10CE4">
        <w:rPr>
          <w:rFonts w:ascii="Verdana" w:eastAsia="Times New Roman" w:hAnsi="Verdana" w:cs="Times New Roman"/>
          <w:color w:val="000000"/>
          <w:kern w:val="0"/>
          <w:sz w:val="18"/>
          <w:szCs w:val="18"/>
          <w14:ligatures w14:val="none"/>
        </w:rPr>
        <w:t>•Source code and documents should always be consistent in your GitHub project repository.  If during the development process, your code is no longer consistent with the documents (e.g., change of system architecture, adding/removing APIs, modified database queries), the developers need to let the project manager know and the team should update the documents in a timely manner.</w:t>
      </w:r>
    </w:p>
    <w:p w14:paraId="019C9D14" w14:textId="77777777" w:rsidR="00D10CE4" w:rsidRPr="00D10CE4" w:rsidRDefault="00D10CE4" w:rsidP="00D10CE4">
      <w:pPr>
        <w:shd w:val="clear" w:color="auto" w:fill="2C634C"/>
        <w:spacing w:before="560" w:after="0" w:line="240" w:lineRule="auto"/>
        <w:jc w:val="center"/>
        <w:rPr>
          <w:rFonts w:ascii="Verdana" w:eastAsia="Times New Roman" w:hAnsi="Verdana" w:cs="Times New Roman"/>
          <w:color w:val="F5F5F5"/>
          <w:kern w:val="0"/>
          <w:sz w:val="18"/>
          <w:szCs w:val="18"/>
          <w14:ligatures w14:val="none"/>
        </w:rPr>
      </w:pPr>
      <w:r w:rsidRPr="00D10CE4">
        <w:rPr>
          <w:rFonts w:ascii="Verdana" w:eastAsia="Times New Roman" w:hAnsi="Verdana" w:cs="Times New Roman"/>
          <w:color w:val="F5F5F5"/>
          <w:kern w:val="0"/>
          <w:sz w:val="18"/>
          <w:szCs w:val="18"/>
          <w14:ligatures w14:val="none"/>
        </w:rPr>
        <w:t>Keep all your work in the repo; do </w:t>
      </w:r>
      <w:r w:rsidRPr="00D10CE4">
        <w:rPr>
          <w:rFonts w:ascii="Verdana" w:eastAsia="Times New Roman" w:hAnsi="Verdana" w:cs="Times New Roman"/>
          <w:b/>
          <w:bCs/>
          <w:color w:val="F5F5F5"/>
          <w:kern w:val="0"/>
          <w:sz w:val="18"/>
          <w:szCs w:val="18"/>
          <w14:ligatures w14:val="none"/>
        </w:rPr>
        <w:t>not</w:t>
      </w:r>
      <w:r w:rsidRPr="00D10CE4">
        <w:rPr>
          <w:rFonts w:ascii="Verdana" w:eastAsia="Times New Roman" w:hAnsi="Verdana" w:cs="Times New Roman"/>
          <w:color w:val="F5F5F5"/>
          <w:kern w:val="0"/>
          <w:sz w:val="18"/>
          <w:szCs w:val="18"/>
          <w14:ligatures w14:val="none"/>
        </w:rPr>
        <w:t> submit anything on Canvas.</w:t>
      </w:r>
    </w:p>
    <w:p w14:paraId="77E36FCB" w14:textId="77777777" w:rsidR="002815F0" w:rsidRPr="00D10CE4" w:rsidRDefault="002815F0" w:rsidP="00D10CE4">
      <w:pPr>
        <w:rPr>
          <w:sz w:val="18"/>
          <w:szCs w:val="18"/>
        </w:rPr>
      </w:pPr>
    </w:p>
    <w:sectPr w:rsidR="002815F0" w:rsidRPr="00D10CE4" w:rsidSect="004545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F0"/>
    <w:rsid w:val="00113624"/>
    <w:rsid w:val="002815F0"/>
    <w:rsid w:val="00454539"/>
    <w:rsid w:val="007A18D6"/>
    <w:rsid w:val="00A749E3"/>
    <w:rsid w:val="00D10CE4"/>
    <w:rsid w:val="00F2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95A82"/>
  <w15:chartTrackingRefBased/>
  <w15:docId w15:val="{F3305CE8-3E8D-4933-80A3-EA9FC654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5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8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370159">
      <w:bodyDiv w:val="1"/>
      <w:marLeft w:val="0"/>
      <w:marRight w:val="0"/>
      <w:marTop w:val="0"/>
      <w:marBottom w:val="0"/>
      <w:divBdr>
        <w:top w:val="none" w:sz="0" w:space="0" w:color="auto"/>
        <w:left w:val="none" w:sz="0" w:space="0" w:color="auto"/>
        <w:bottom w:val="none" w:sz="0" w:space="0" w:color="auto"/>
        <w:right w:val="none" w:sz="0" w:space="0" w:color="auto"/>
      </w:divBdr>
      <w:divsChild>
        <w:div w:id="923149216">
          <w:marLeft w:val="240"/>
          <w:marRight w:val="0"/>
          <w:marTop w:val="0"/>
          <w:marBottom w:val="0"/>
          <w:divBdr>
            <w:top w:val="none" w:sz="0" w:space="0" w:color="auto"/>
            <w:left w:val="none" w:sz="0" w:space="0" w:color="auto"/>
            <w:bottom w:val="none" w:sz="0" w:space="0" w:color="auto"/>
            <w:right w:val="none" w:sz="0" w:space="0" w:color="auto"/>
          </w:divBdr>
        </w:div>
      </w:divsChild>
    </w:div>
    <w:div w:id="1038235828">
      <w:bodyDiv w:val="1"/>
      <w:marLeft w:val="0"/>
      <w:marRight w:val="0"/>
      <w:marTop w:val="0"/>
      <w:marBottom w:val="0"/>
      <w:divBdr>
        <w:top w:val="none" w:sz="0" w:space="0" w:color="auto"/>
        <w:left w:val="none" w:sz="0" w:space="0" w:color="auto"/>
        <w:bottom w:val="none" w:sz="0" w:space="0" w:color="auto"/>
        <w:right w:val="none" w:sz="0" w:space="0" w:color="auto"/>
      </w:divBdr>
    </w:div>
    <w:div w:id="1527476293">
      <w:bodyDiv w:val="1"/>
      <w:marLeft w:val="0"/>
      <w:marRight w:val="0"/>
      <w:marTop w:val="0"/>
      <w:marBottom w:val="0"/>
      <w:divBdr>
        <w:top w:val="none" w:sz="0" w:space="0" w:color="auto"/>
        <w:left w:val="none" w:sz="0" w:space="0" w:color="auto"/>
        <w:bottom w:val="none" w:sz="0" w:space="0" w:color="auto"/>
        <w:right w:val="none" w:sz="0" w:space="0" w:color="auto"/>
      </w:divBdr>
      <w:divsChild>
        <w:div w:id="1356810598">
          <w:marLeft w:val="240"/>
          <w:marRight w:val="0"/>
          <w:marTop w:val="0"/>
          <w:marBottom w:val="0"/>
          <w:divBdr>
            <w:top w:val="none" w:sz="0" w:space="0" w:color="auto"/>
            <w:left w:val="none" w:sz="0" w:space="0" w:color="auto"/>
            <w:bottom w:val="none" w:sz="0" w:space="0" w:color="auto"/>
            <w:right w:val="none" w:sz="0" w:space="0" w:color="auto"/>
          </w:divBdr>
        </w:div>
      </w:divsChild>
    </w:div>
    <w:div w:id="1552838088">
      <w:bodyDiv w:val="1"/>
      <w:marLeft w:val="0"/>
      <w:marRight w:val="0"/>
      <w:marTop w:val="0"/>
      <w:marBottom w:val="0"/>
      <w:divBdr>
        <w:top w:val="none" w:sz="0" w:space="0" w:color="auto"/>
        <w:left w:val="none" w:sz="0" w:space="0" w:color="auto"/>
        <w:bottom w:val="none" w:sz="0" w:space="0" w:color="auto"/>
        <w:right w:val="none" w:sz="0" w:space="0" w:color="auto"/>
      </w:divBdr>
      <w:divsChild>
        <w:div w:id="68381903">
          <w:marLeft w:val="240"/>
          <w:marRight w:val="0"/>
          <w:marTop w:val="0"/>
          <w:marBottom w:val="0"/>
          <w:divBdr>
            <w:top w:val="none" w:sz="0" w:space="0" w:color="auto"/>
            <w:left w:val="none" w:sz="0" w:space="0" w:color="auto"/>
            <w:bottom w:val="none" w:sz="0" w:space="0" w:color="auto"/>
            <w:right w:val="none" w:sz="0" w:space="0" w:color="auto"/>
          </w:divBdr>
        </w:div>
      </w:divsChild>
    </w:div>
    <w:div w:id="164523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 Gratiot</dc:creator>
  <cp:keywords/>
  <dc:description/>
  <cp:lastModifiedBy>Adria Gratiot</cp:lastModifiedBy>
  <cp:revision>3</cp:revision>
  <dcterms:created xsi:type="dcterms:W3CDTF">2024-03-06T17:32:00Z</dcterms:created>
  <dcterms:modified xsi:type="dcterms:W3CDTF">2024-03-06T17:33:00Z</dcterms:modified>
</cp:coreProperties>
</file>