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5: DEX volume and active swappers (monthly)</w:t>
      </w: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COUNT(DISTINCT origin_from_address) AS active_swappers,</w:t>
      </w:r>
    </w:p>
    <w:p>
      <w:pPr>
        <w:pStyle w:val="Cos"/>
        <w:bidi w:val="0"/>
      </w:pPr>
      <w:r>
        <w:rPr>
          <w:rtl w:val="0"/>
        </w:rPr>
        <w:t xml:space="preserve">  SUM(COALESCE(amount_in_usd, 0)) AS total_volume_usd,</w:t>
      </w:r>
    </w:p>
    <w:p>
      <w:pPr>
        <w:pStyle w:val="Cos"/>
        <w:bidi w:val="0"/>
      </w:pPr>
      <w:r>
        <w:rPr>
          <w:rtl w:val="0"/>
        </w:rPr>
        <w:t xml:space="preserve">  SUM(COALESCE(amount_in_usd, 0)) / 1e9 AS total_volume_billions,</w:t>
      </w:r>
    </w:p>
    <w:p>
      <w:pPr>
        <w:pStyle w:val="Cos"/>
        <w:bidi w:val="0"/>
      </w:pPr>
      <w:r>
        <w:rPr>
          <w:rtl w:val="0"/>
        </w:rPr>
        <w:t xml:space="preserve">  AVG(COALESCE(amount_in_usd, 0)) AS avg_swap_size,</w:t>
      </w:r>
    </w:p>
    <w:p>
      <w:pPr>
        <w:pStyle w:val="Cos"/>
        <w:bidi w:val="0"/>
      </w:pPr>
      <w:r>
        <w:rPr>
          <w:rtl w:val="0"/>
        </w:rPr>
        <w:t xml:space="preserve">  COUNT(*) AS total_swaps</w:t>
      </w:r>
    </w:p>
    <w:p>
      <w:pPr>
        <w:pStyle w:val="Cos"/>
        <w:bidi w:val="0"/>
      </w:pPr>
      <w:r>
        <w:rPr>
          <w:rtl w:val="0"/>
          <w:lang w:val="de-DE"/>
        </w:rPr>
        <w:t>FROM ETHEREUM.DEFI.EZ_DEX_SWAPS</w:t>
      </w:r>
    </w:p>
    <w:p>
      <w:pPr>
        <w:pStyle w:val="Cos"/>
        <w:bidi w:val="0"/>
      </w:pPr>
      <w:r>
        <w:rPr>
          <w:rtl w:val="0"/>
        </w:rPr>
        <w:t xml:space="preserve">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AND block_timestamp &lt; '2025-09-01'</w:t>
      </w:r>
    </w:p>
    <w:p>
      <w:pPr>
        <w:pStyle w:val="Cos"/>
        <w:bidi w:val="0"/>
      </w:pPr>
      <w:r>
        <w:rPr>
          <w:rtl w:val="0"/>
        </w:rPr>
        <w:t xml:space="preserve">  AND amount_in_usd BETWEEN 0.1 AND 1e9</w:t>
      </w:r>
    </w:p>
    <w:p>
      <w:pPr>
        <w:pStyle w:val="Cos"/>
        <w:bidi w:val="0"/>
      </w:pPr>
      <w:r>
        <w:rPr>
          <w:rtl w:val="0"/>
        </w:rPr>
        <w:t xml:space="preserve">  AND amount_in_usd IS NOT NULL</w:t>
      </w:r>
    </w:p>
    <w:p>
      <w:pPr>
        <w:pStyle w:val="Cos"/>
        <w:bidi w:val="0"/>
      </w:pPr>
      <w:r>
        <w:rPr>
          <w:rtl w:val="0"/>
        </w:rPr>
        <w:t>GROUP BY 1</w:t>
      </w:r>
    </w:p>
    <w:p>
      <w:pPr>
        <w:pStyle w:val="Cos"/>
        <w:bidi w:val="0"/>
      </w:pPr>
      <w:r>
        <w:rPr>
          <w:rtl w:val="0"/>
          <w:lang w:val="de-DE"/>
        </w:rPr>
        <w:t>ORDER BY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