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"/>
        <w:bidi w:val="0"/>
      </w:pPr>
      <w:r>
        <w:rPr>
          <w:rtl w:val="0"/>
        </w:rPr>
        <w:t>-- Chart 3: User cohorts by monthly USD volume (whales vs retail percentiles)</w:t>
      </w:r>
    </w:p>
    <w:p>
      <w:pPr>
        <w:pStyle w:val="Cos"/>
        <w:bidi w:val="0"/>
      </w:pPr>
      <w:r>
        <w:rPr>
          <w:rtl w:val="0"/>
        </w:rPr>
        <w:t>WITH user_monthly_volume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origin_from_address AS user_address,</w:t>
      </w:r>
    </w:p>
    <w:p>
      <w:pPr>
        <w:pStyle w:val="Cos"/>
        <w:bidi w:val="0"/>
      </w:pPr>
      <w:r>
        <w:rPr>
          <w:rtl w:val="0"/>
        </w:rPr>
        <w:t xml:space="preserve">    SUM(COALESCE(amount_in_usd, 0)) AS total_volume_usd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ETHEREUM.DEFI.EZ_DEX_SWAPS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amount_in_usd BETWEEN 0.1 AND 1e9</w:t>
      </w:r>
    </w:p>
    <w:p>
      <w:pPr>
        <w:pStyle w:val="Cos"/>
        <w:bidi w:val="0"/>
      </w:pPr>
      <w:r>
        <w:rPr>
          <w:rtl w:val="0"/>
        </w:rPr>
        <w:t xml:space="preserve">    AND amount_in_usd IS NOT NULL</w:t>
      </w:r>
    </w:p>
    <w:p>
      <w:pPr>
        <w:pStyle w:val="Cos"/>
        <w:bidi w:val="0"/>
      </w:pPr>
      <w:r>
        <w:rPr>
          <w:rtl w:val="0"/>
        </w:rPr>
        <w:t xml:space="preserve">  GROUP BY 1, 2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volume_percentiles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month,</w:t>
      </w:r>
    </w:p>
    <w:p>
      <w:pPr>
        <w:pStyle w:val="Cos"/>
        <w:bidi w:val="0"/>
      </w:pPr>
      <w:r>
        <w:rPr>
          <w:rtl w:val="0"/>
        </w:rPr>
        <w:t xml:space="preserve">    user_address,</w:t>
      </w:r>
    </w:p>
    <w:p>
      <w:pPr>
        <w:pStyle w:val="Cos"/>
        <w:bidi w:val="0"/>
      </w:pPr>
      <w:r>
        <w:rPr>
          <w:rtl w:val="0"/>
          <w:lang w:val="de-DE"/>
        </w:rPr>
        <w:t xml:space="preserve">    total_volume_usd,</w:t>
      </w:r>
    </w:p>
    <w:p>
      <w:pPr>
        <w:pStyle w:val="Cos"/>
        <w:bidi w:val="0"/>
      </w:pPr>
      <w:r>
        <w:rPr>
          <w:rtl w:val="0"/>
        </w:rPr>
        <w:t xml:space="preserve">    CASE </w:t>
      </w:r>
    </w:p>
    <w:p>
      <w:pPr>
        <w:pStyle w:val="Cos"/>
        <w:bidi w:val="0"/>
      </w:pPr>
      <w:r>
        <w:rPr>
          <w:rtl w:val="0"/>
        </w:rPr>
        <w:t xml:space="preserve">      WHEN total_volume_usd &gt;= 1000000 THEN 'Whale (&gt;$1M)'</w:t>
      </w:r>
    </w:p>
    <w:p>
      <w:pPr>
        <w:pStyle w:val="Cos"/>
        <w:bidi w:val="0"/>
      </w:pPr>
      <w:r>
        <w:rPr>
          <w:rtl w:val="0"/>
        </w:rPr>
        <w:t xml:space="preserve">      WHEN total_volume_usd &gt;= 100000 THEN 'Large ($100K-$1M)'  </w:t>
      </w:r>
    </w:p>
    <w:p>
      <w:pPr>
        <w:pStyle w:val="Cos"/>
        <w:bidi w:val="0"/>
      </w:pPr>
      <w:r>
        <w:rPr>
          <w:rtl w:val="0"/>
        </w:rPr>
        <w:t xml:space="preserve">      WHEN total_volume_usd &gt;= 10000 THEN 'Medium ($10K-$100K)'</w:t>
      </w:r>
    </w:p>
    <w:p>
      <w:pPr>
        <w:pStyle w:val="Cos"/>
        <w:bidi w:val="0"/>
      </w:pPr>
      <w:r>
        <w:rPr>
          <w:rtl w:val="0"/>
        </w:rPr>
        <w:t xml:space="preserve">      WHEN total_volume_usd &gt;= 1000 THEN 'Small ($1K-$10K)'</w:t>
      </w:r>
    </w:p>
    <w:p>
      <w:pPr>
        <w:pStyle w:val="Cos"/>
        <w:bidi w:val="0"/>
      </w:pPr>
      <w:r>
        <w:rPr>
          <w:rtl w:val="0"/>
        </w:rPr>
        <w:t xml:space="preserve">      ELSE 'Retail (&lt;$1K)'</w:t>
      </w:r>
    </w:p>
    <w:p>
      <w:pPr>
        <w:pStyle w:val="Cos"/>
        <w:bidi w:val="0"/>
      </w:pPr>
      <w:r>
        <w:rPr>
          <w:rtl w:val="0"/>
          <w:lang w:val="de-DE"/>
        </w:rPr>
        <w:t xml:space="preserve">    END AS cohort</w:t>
      </w:r>
    </w:p>
    <w:p>
      <w:pPr>
        <w:pStyle w:val="Cos"/>
        <w:bidi w:val="0"/>
      </w:pPr>
      <w:r>
        <w:rPr>
          <w:rtl w:val="0"/>
        </w:rPr>
        <w:t xml:space="preserve">  FROM user_monthly_volume</w:t>
      </w:r>
    </w:p>
    <w:p>
      <w:pPr>
        <w:pStyle w:val="Cos"/>
        <w:bidi w:val="0"/>
      </w:pPr>
      <w:r>
        <w:rPr>
          <w:rtl w:val="0"/>
          <w:lang w:val="de-DE"/>
        </w:rPr>
        <w:t xml:space="preserve">  WHERE total_volume_usd &gt; 0</w:t>
      </w:r>
    </w:p>
    <w:p>
      <w:pPr>
        <w:pStyle w:val="Cos"/>
        <w:bidi w:val="0"/>
      </w:pPr>
      <w:r>
        <w:rPr>
          <w:rtl w:val="0"/>
        </w:rPr>
        <w:t>)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SELECT </w:t>
      </w:r>
    </w:p>
    <w:p>
      <w:pPr>
        <w:pStyle w:val="Cos"/>
        <w:bidi w:val="0"/>
      </w:pPr>
      <w:r>
        <w:rPr>
          <w:rtl w:val="0"/>
        </w:rPr>
        <w:t xml:space="preserve">  month,</w:t>
      </w:r>
    </w:p>
    <w:p>
      <w:pPr>
        <w:pStyle w:val="Cos"/>
        <w:bidi w:val="0"/>
      </w:pPr>
      <w:r>
        <w:rPr>
          <w:rtl w:val="0"/>
        </w:rPr>
        <w:t xml:space="preserve">  cohort,</w:t>
      </w:r>
    </w:p>
    <w:p>
      <w:pPr>
        <w:pStyle w:val="Cos"/>
        <w:bidi w:val="0"/>
      </w:pPr>
      <w:r>
        <w:rPr>
          <w:rtl w:val="0"/>
        </w:rPr>
        <w:t xml:space="preserve">  COUNT(DISTINCT user_address) AS unique_users,</w:t>
      </w:r>
    </w:p>
    <w:p>
      <w:pPr>
        <w:pStyle w:val="Cos"/>
        <w:bidi w:val="0"/>
      </w:pPr>
      <w:r>
        <w:rPr>
          <w:rtl w:val="0"/>
        </w:rPr>
        <w:t xml:space="preserve">  SUM(total_volume_usd) AS total_volume,</w:t>
      </w:r>
    </w:p>
    <w:p>
      <w:pPr>
        <w:pStyle w:val="Cos"/>
        <w:bidi w:val="0"/>
      </w:pPr>
      <w:r>
        <w:rPr>
          <w:rtl w:val="0"/>
        </w:rPr>
        <w:t xml:space="preserve">  AVG(total_volume_usd) AS avg_volume_per_user</w:t>
      </w:r>
    </w:p>
    <w:p>
      <w:pPr>
        <w:pStyle w:val="Cos"/>
        <w:bidi w:val="0"/>
      </w:pPr>
      <w:r>
        <w:rPr>
          <w:rtl w:val="0"/>
        </w:rPr>
        <w:t>FROM volume_percentiles</w:t>
      </w:r>
    </w:p>
    <w:p>
      <w:pPr>
        <w:pStyle w:val="Cos"/>
        <w:bidi w:val="0"/>
      </w:pPr>
      <w:r>
        <w:rPr>
          <w:rtl w:val="0"/>
        </w:rPr>
        <w:t>GROUP BY 1, 2</w:t>
      </w:r>
    </w:p>
    <w:p>
      <w:pPr>
        <w:pStyle w:val="Cos"/>
        <w:bidi w:val="0"/>
      </w:pPr>
      <w:r>
        <w:rPr>
          <w:rtl w:val="0"/>
        </w:rPr>
        <w:t xml:space="preserve">ORDER BY month, </w:t>
      </w:r>
    </w:p>
    <w:p>
      <w:pPr>
        <w:pStyle w:val="Cos"/>
        <w:bidi w:val="0"/>
      </w:pPr>
      <w:r>
        <w:rPr>
          <w:rtl w:val="0"/>
        </w:rPr>
        <w:t xml:space="preserve">  CASE cohort</w:t>
      </w:r>
    </w:p>
    <w:p>
      <w:pPr>
        <w:pStyle w:val="Cos"/>
        <w:bidi w:val="0"/>
      </w:pPr>
      <w:r>
        <w:rPr>
          <w:rtl w:val="0"/>
        </w:rPr>
        <w:t xml:space="preserve">    WHEN 'Whale (&gt;$1M)' THEN 1</w:t>
      </w:r>
    </w:p>
    <w:p>
      <w:pPr>
        <w:pStyle w:val="Cos"/>
        <w:bidi w:val="0"/>
      </w:pPr>
      <w:r>
        <w:rPr>
          <w:rtl w:val="0"/>
        </w:rPr>
        <w:t xml:space="preserve">    WHEN 'Large ($100K-$1M)' THEN 2</w:t>
      </w:r>
    </w:p>
    <w:p>
      <w:pPr>
        <w:pStyle w:val="Cos"/>
        <w:bidi w:val="0"/>
      </w:pPr>
      <w:r>
        <w:rPr>
          <w:rtl w:val="0"/>
        </w:rPr>
        <w:t xml:space="preserve">    WHEN 'Medium ($10K-$100K)' THEN 3</w:t>
      </w:r>
    </w:p>
    <w:p>
      <w:pPr>
        <w:pStyle w:val="Cos"/>
        <w:bidi w:val="0"/>
      </w:pPr>
      <w:r>
        <w:rPr>
          <w:rtl w:val="0"/>
        </w:rPr>
        <w:t xml:space="preserve">    WHEN 'Small ($1K-$10K)' THEN 4</w:t>
      </w:r>
    </w:p>
    <w:p>
      <w:pPr>
        <w:pStyle w:val="Cos"/>
        <w:bidi w:val="0"/>
      </w:pPr>
      <w:r>
        <w:rPr>
          <w:rtl w:val="0"/>
        </w:rPr>
        <w:t xml:space="preserve">    WHEN 'Retail (&lt;$1K)' THEN 5</w:t>
      </w:r>
    </w:p>
    <w:p>
      <w:pPr>
        <w:pStyle w:val="Cos"/>
        <w:bidi w:val="0"/>
      </w:pPr>
      <w:r>
        <w:rPr>
          <w:rtl w:val="0"/>
        </w:rPr>
        <w:t xml:space="preserve">  END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