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2368" w14:textId="77777777" w:rsidR="00410216" w:rsidRDefault="00000000">
      <w:pPr>
        <w:spacing w:after="0" w:line="360" w:lineRule="auto"/>
        <w:ind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2C0FA02E" wp14:editId="6E80CEAA">
            <wp:extent cx="5486400" cy="2654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60D4C" w14:textId="77777777" w:rsidR="00410216" w:rsidRDefault="00410216">
      <w:pPr>
        <w:spacing w:after="0" w:line="360" w:lineRule="auto"/>
        <w:ind w:hanging="2"/>
        <w:jc w:val="both"/>
        <w:rPr>
          <w:rFonts w:ascii="Arial" w:eastAsia="Arial" w:hAnsi="Arial" w:cs="Arial"/>
          <w:sz w:val="20"/>
          <w:szCs w:val="20"/>
        </w:rPr>
      </w:pPr>
    </w:p>
    <w:p w14:paraId="6A28DF25" w14:textId="77777777" w:rsidR="00410216" w:rsidRDefault="00410216">
      <w:pPr>
        <w:spacing w:after="0" w:line="360" w:lineRule="auto"/>
        <w:ind w:hanging="2"/>
        <w:jc w:val="both"/>
        <w:rPr>
          <w:rFonts w:ascii="Arial" w:eastAsia="Arial" w:hAnsi="Arial" w:cs="Arial"/>
          <w:sz w:val="20"/>
          <w:szCs w:val="20"/>
        </w:rPr>
      </w:pPr>
    </w:p>
    <w:p w14:paraId="3D0573AC" w14:textId="77777777" w:rsidR="00410216" w:rsidRDefault="00410216">
      <w:pPr>
        <w:keepNext/>
        <w:spacing w:after="0" w:line="360" w:lineRule="auto"/>
        <w:ind w:left="1" w:hanging="3"/>
        <w:jc w:val="both"/>
        <w:rPr>
          <w:rFonts w:ascii="Arial" w:eastAsia="Arial" w:hAnsi="Arial" w:cs="Arial"/>
          <w:b/>
          <w:sz w:val="28"/>
          <w:szCs w:val="28"/>
          <w:u w:val="single"/>
        </w:rPr>
      </w:pPr>
    </w:p>
    <w:p w14:paraId="1533502C" w14:textId="77777777" w:rsidR="00410216" w:rsidRDefault="00000000">
      <w:pPr>
        <w:pStyle w:val="Ttulo"/>
        <w:keepNext/>
        <w:keepLines/>
        <w:pBdr>
          <w:bottom w:val="single" w:sz="6" w:space="1" w:color="000000"/>
        </w:pBdr>
        <w:spacing w:before="480" w:after="120"/>
        <w:ind w:left="1" w:hanging="3"/>
        <w:jc w:val="right"/>
        <w:rPr>
          <w:rFonts w:ascii="Arial" w:eastAsia="Arial" w:hAnsi="Arial" w:cs="Arial"/>
          <w:b/>
          <w:color w:val="000000"/>
          <w:sz w:val="48"/>
          <w:szCs w:val="48"/>
        </w:rPr>
      </w:pPr>
      <w:bookmarkStart w:id="0" w:name="_heading=h.fhxrpeie9fhv" w:colFirst="0" w:colLast="0"/>
      <w:bookmarkEnd w:id="0"/>
      <w:r>
        <w:rPr>
          <w:rFonts w:ascii="Arial" w:eastAsia="Arial" w:hAnsi="Arial" w:cs="Arial"/>
          <w:b/>
          <w:color w:val="000000"/>
          <w:sz w:val="48"/>
          <w:szCs w:val="48"/>
        </w:rPr>
        <w:t>Pràctica 4: Fundamentos de administración de servicios</w:t>
      </w:r>
    </w:p>
    <w:p w14:paraId="6C9774C9" w14:textId="77777777" w:rsidR="00410216" w:rsidRDefault="00000000">
      <w:pPr>
        <w:spacing w:before="120" w:after="0" w:line="360" w:lineRule="auto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CFGS Disseny d’Aplicacions Multiplataforma Perfil Oci i Videojocs</w:t>
      </w:r>
    </w:p>
    <w:p w14:paraId="096823D5" w14:textId="77777777" w:rsidR="00410216" w:rsidRDefault="00000000">
      <w:pPr>
        <w:spacing w:before="120" w:after="0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Mòdul 01: Implantació de sistemes operatius</w:t>
      </w:r>
    </w:p>
    <w:p w14:paraId="7B334990" w14:textId="77777777" w:rsidR="00410216" w:rsidRDefault="00000000">
      <w:pPr>
        <w:spacing w:before="120" w:after="0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Curs: 2024-2025</w:t>
      </w:r>
    </w:p>
    <w:p w14:paraId="799A1970" w14:textId="77777777" w:rsidR="00410216" w:rsidRDefault="00000000">
      <w:pPr>
        <w:ind w:left="7200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 xml:space="preserve">         Pràctica 4</w:t>
      </w:r>
      <w:r>
        <w:br w:type="page"/>
      </w:r>
    </w:p>
    <w:p w14:paraId="27CECEE8" w14:textId="77777777" w:rsidR="0041021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Introducción</w:t>
      </w:r>
    </w:p>
    <w:p w14:paraId="43E45F71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esta práctica, exploraremos el funcionamiento de los puertos TCP y UDP, sus diferencias y usos en distintos tipos de aplicaciones. También aprenderemos a instalar y configurar servicios esenciales como Apache y SSH en Linux, a visualizar los puertos abiertos en el sistema y a gestionar la accesibilidad de un servidor web en una red. Finalmente, realizaremos una redirección de puertos y configuraremos los servicios para que se inicien automáticamente con el sistema.</w:t>
      </w:r>
    </w:p>
    <w:p w14:paraId="2B2E3EA1" w14:textId="77777777" w:rsidR="00410216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Parte 1: Teoría</w:t>
      </w:r>
    </w:p>
    <w:p w14:paraId="28257264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Investiga acerca de los puertos TCP, indica cuáles son los 5 más conocidos y a qué servicios suelen estar destinados.</w:t>
      </w:r>
    </w:p>
    <w:p w14:paraId="28958439" w14:textId="3867DAE6" w:rsidR="00A32533" w:rsidRPr="00A32533" w:rsidRDefault="00A32533">
      <w:pPr>
        <w:jc w:val="both"/>
        <w:rPr>
          <w:rFonts w:ascii="Arial" w:eastAsia="Arial" w:hAnsi="Arial" w:cs="Arial"/>
          <w:color w:val="0070C0"/>
        </w:rPr>
      </w:pPr>
      <w:r w:rsidRPr="00A32533">
        <w:rPr>
          <w:rFonts w:ascii="Arial" w:eastAsia="Arial" w:hAnsi="Arial" w:cs="Arial"/>
          <w:color w:val="0070C0"/>
        </w:rPr>
        <w:t xml:space="preserve">- </w:t>
      </w:r>
      <w:r w:rsidRPr="00A32533">
        <w:rPr>
          <w:rFonts w:ascii="Arial" w:eastAsia="Arial" w:hAnsi="Arial" w:cs="Arial"/>
          <w:color w:val="0070C0"/>
        </w:rPr>
        <w:t>Els ports TCP identifiquen diferents serveis dins d’un ordinador quan es comunica per xarxa. Alguns dels més coneguts són el port 80 per a pàgines web (HTTP), el 443 per a webs segures (HTTPS), el 21 per transferència de fitxers (FTP), el 22 per accedir remotament a un servidor (SSH) i el 25 per enviar correus electrònics (SMTP).</w:t>
      </w:r>
    </w:p>
    <w:p w14:paraId="3FA2403E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Investiga las diferencias entre el protocolo TCP y UDP. Explica con tus palabras las diferencias más básicas e indica un servicio que use cada protocolo.</w:t>
      </w:r>
    </w:p>
    <w:p w14:paraId="7D88A101" w14:textId="1E9BC4AE" w:rsidR="00A32533" w:rsidRPr="00A32533" w:rsidRDefault="00A32533">
      <w:pPr>
        <w:jc w:val="both"/>
        <w:rPr>
          <w:rFonts w:ascii="Arial" w:eastAsia="Arial" w:hAnsi="Arial" w:cs="Arial"/>
          <w:color w:val="0070C0"/>
        </w:rPr>
      </w:pPr>
      <w:r w:rsidRPr="00A32533">
        <w:rPr>
          <w:rFonts w:ascii="Arial" w:eastAsia="Arial" w:hAnsi="Arial" w:cs="Arial"/>
          <w:color w:val="0070C0"/>
        </w:rPr>
        <w:t xml:space="preserve">- </w:t>
      </w:r>
      <w:r w:rsidRPr="00A32533">
        <w:rPr>
          <w:rFonts w:ascii="Arial" w:eastAsia="Arial" w:hAnsi="Arial" w:cs="Arial"/>
          <w:color w:val="0070C0"/>
        </w:rPr>
        <w:t>La diferència principal entre TCP i UDP és que TCP comprova que les dades arribin correctament i en ordre, mentre que UDP les envia més ràpid però sense comprovar-ho. Per exemple, HTTP utilitza TCP i DNS normalment utilitza UDP.</w:t>
      </w:r>
    </w:p>
    <w:p w14:paraId="4F2E4690" w14:textId="3D55ECC9" w:rsidR="00A32533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Imagina que quieres programar una utilidad de streaming. ¿Qué sería más recomendable, utilizar TCP o UDP? Explica con tus palabras el porqué de tu elección.</w:t>
      </w:r>
    </w:p>
    <w:p w14:paraId="06F0063A" w14:textId="4819C138" w:rsidR="00A32533" w:rsidRPr="00A32533" w:rsidRDefault="00A32533">
      <w:pPr>
        <w:jc w:val="both"/>
        <w:rPr>
          <w:rFonts w:ascii="Arial" w:eastAsia="Arial" w:hAnsi="Arial" w:cs="Arial"/>
          <w:color w:val="0070C0"/>
        </w:rPr>
      </w:pPr>
      <w:r w:rsidRPr="00A32533">
        <w:rPr>
          <w:rFonts w:ascii="Arial" w:eastAsia="Arial" w:hAnsi="Arial" w:cs="Arial"/>
          <w:color w:val="0070C0"/>
        </w:rPr>
        <w:t xml:space="preserve">- </w:t>
      </w:r>
      <w:r w:rsidRPr="00A32533">
        <w:rPr>
          <w:rFonts w:ascii="Arial" w:eastAsia="Arial" w:hAnsi="Arial" w:cs="Arial"/>
          <w:color w:val="0070C0"/>
        </w:rPr>
        <w:t>Per a una aplicació de streaming és millor utilitzar UDP, perquè és més ràpid. Encara que es perdi algun paquet, el vídeo o l’àudio continua sense parar.</w:t>
      </w:r>
    </w:p>
    <w:p w14:paraId="3AF41787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Ahora imagina que quieres crear una aplicación de mensajería. ¿Cuál será tu elección ahora? Justifica tu respuesta.</w:t>
      </w:r>
    </w:p>
    <w:p w14:paraId="63E7665E" w14:textId="048713D3" w:rsidR="00A32533" w:rsidRDefault="00A32533">
      <w:pPr>
        <w:jc w:val="both"/>
        <w:rPr>
          <w:rFonts w:ascii="Arial" w:eastAsia="Arial" w:hAnsi="Arial" w:cs="Arial"/>
          <w:color w:val="0070C0"/>
          <w:lang w:val="es-ES"/>
        </w:rPr>
      </w:pPr>
      <w:r w:rsidRPr="00A32533">
        <w:rPr>
          <w:rFonts w:ascii="Arial" w:eastAsia="Arial" w:hAnsi="Arial" w:cs="Arial"/>
          <w:color w:val="0070C0"/>
        </w:rPr>
        <w:t xml:space="preserve">- </w:t>
      </w:r>
      <w:r w:rsidRPr="00A32533">
        <w:rPr>
          <w:rFonts w:ascii="Arial" w:eastAsia="Arial" w:hAnsi="Arial" w:cs="Arial"/>
          <w:color w:val="0070C0"/>
          <w:lang w:val="es-ES"/>
        </w:rPr>
        <w:t>Per a una aplicació de missatgeria és millor TCP, perquè assegura que els missatges arribin complets i en l’ordre correcte. Això fa que la comunicació sigui més fiable.</w:t>
      </w:r>
    </w:p>
    <w:p w14:paraId="6FF405EC" w14:textId="77777777" w:rsidR="008D1910" w:rsidRDefault="008D1910">
      <w:pPr>
        <w:jc w:val="both"/>
        <w:rPr>
          <w:rFonts w:ascii="Arial" w:eastAsia="Arial" w:hAnsi="Arial" w:cs="Arial"/>
          <w:color w:val="0070C0"/>
          <w:lang w:val="es-ES"/>
        </w:rPr>
      </w:pPr>
    </w:p>
    <w:p w14:paraId="72720396" w14:textId="77777777" w:rsidR="008D1910" w:rsidRDefault="008D1910">
      <w:pPr>
        <w:jc w:val="both"/>
        <w:rPr>
          <w:rFonts w:ascii="Arial" w:eastAsia="Arial" w:hAnsi="Arial" w:cs="Arial"/>
          <w:color w:val="0070C0"/>
          <w:lang w:val="es-ES"/>
        </w:rPr>
      </w:pPr>
    </w:p>
    <w:p w14:paraId="001BA8D4" w14:textId="77777777" w:rsidR="008D1910" w:rsidRDefault="008D1910">
      <w:pPr>
        <w:jc w:val="both"/>
        <w:rPr>
          <w:rFonts w:ascii="Arial" w:eastAsia="Arial" w:hAnsi="Arial" w:cs="Arial"/>
          <w:color w:val="0070C0"/>
          <w:lang w:val="es-ES"/>
        </w:rPr>
      </w:pPr>
    </w:p>
    <w:p w14:paraId="6CF5D206" w14:textId="77777777" w:rsidR="008D1910" w:rsidRDefault="008D1910">
      <w:pPr>
        <w:jc w:val="both"/>
        <w:rPr>
          <w:rFonts w:ascii="Arial" w:eastAsia="Arial" w:hAnsi="Arial" w:cs="Arial"/>
          <w:color w:val="0070C0"/>
          <w:lang w:val="es-ES"/>
        </w:rPr>
      </w:pPr>
    </w:p>
    <w:p w14:paraId="31A38776" w14:textId="77777777" w:rsidR="008D1910" w:rsidRDefault="008D1910">
      <w:pPr>
        <w:jc w:val="both"/>
        <w:rPr>
          <w:rFonts w:ascii="Arial" w:eastAsia="Arial" w:hAnsi="Arial" w:cs="Arial"/>
          <w:color w:val="0070C0"/>
          <w:lang w:val="es-ES"/>
        </w:rPr>
      </w:pPr>
    </w:p>
    <w:p w14:paraId="02137833" w14:textId="77777777" w:rsidR="008D1910" w:rsidRPr="00A32533" w:rsidRDefault="008D1910">
      <w:pPr>
        <w:jc w:val="both"/>
        <w:rPr>
          <w:rFonts w:ascii="Arial" w:eastAsia="Arial" w:hAnsi="Arial" w:cs="Arial"/>
          <w:color w:val="0070C0"/>
          <w:lang w:val="es-ES"/>
        </w:rPr>
      </w:pPr>
    </w:p>
    <w:p w14:paraId="413764A5" w14:textId="77777777" w:rsidR="00410216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Parte 2: Instalación del servicio web</w:t>
      </w:r>
    </w:p>
    <w:p w14:paraId="051CD62D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Muestra qué puertos abiertos tiene tu máquina Linux.</w:t>
      </w:r>
    </w:p>
    <w:p w14:paraId="0050BD4F" w14:textId="70292935" w:rsidR="008D1910" w:rsidRDefault="008D1910">
      <w:pPr>
        <w:jc w:val="both"/>
        <w:rPr>
          <w:rFonts w:ascii="Arial" w:eastAsia="Arial" w:hAnsi="Arial" w:cs="Arial"/>
        </w:rPr>
      </w:pPr>
      <w:r w:rsidRPr="008D1910">
        <w:rPr>
          <w:rFonts w:ascii="Arial" w:eastAsia="Arial" w:hAnsi="Arial" w:cs="Arial"/>
        </w:rPr>
        <w:drawing>
          <wp:inline distT="0" distB="0" distL="0" distR="0" wp14:anchorId="761EBE07" wp14:editId="2DA05F65">
            <wp:extent cx="5486400" cy="1873885"/>
            <wp:effectExtent l="0" t="0" r="0" b="0"/>
            <wp:docPr id="1330584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84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33B8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Queremos crear un servidor web en nuestra máquina Linux, para ello haremos uso del servicio Apache. Para su instalación, ejecuta los siguientes comandos:</w:t>
      </w:r>
    </w:p>
    <w:p w14:paraId="4C39FC99" w14:textId="77777777" w:rsidR="00410216" w:rsidRDefault="00000000">
      <w:pPr>
        <w:jc w:val="both"/>
        <w:rPr>
          <w:rFonts w:ascii="Courier New" w:eastAsia="Courier New" w:hAnsi="Courier New" w:cs="Courier New"/>
          <w:shd w:val="clear" w:color="auto" w:fill="CCCCCC"/>
        </w:rPr>
      </w:pPr>
      <w:r>
        <w:rPr>
          <w:rFonts w:ascii="Courier New" w:eastAsia="Courier New" w:hAnsi="Courier New" w:cs="Courier New"/>
          <w:shd w:val="clear" w:color="auto" w:fill="CCCCCC"/>
        </w:rPr>
        <w:t>sudo apt update</w:t>
      </w:r>
      <w:r>
        <w:rPr>
          <w:rFonts w:ascii="Courier New" w:eastAsia="Courier New" w:hAnsi="Courier New" w:cs="Courier New"/>
          <w:shd w:val="clear" w:color="auto" w:fill="CCCCCC"/>
        </w:rPr>
        <w:br/>
        <w:t>sudo apt install apache2</w:t>
      </w:r>
    </w:p>
    <w:p w14:paraId="33B06DE0" w14:textId="39AF7C32" w:rsidR="008D1910" w:rsidRDefault="008D1910">
      <w:pPr>
        <w:jc w:val="both"/>
        <w:rPr>
          <w:rFonts w:ascii="Courier New" w:eastAsia="Courier New" w:hAnsi="Courier New" w:cs="Courier New"/>
          <w:shd w:val="clear" w:color="auto" w:fill="CCCCCC"/>
        </w:rPr>
      </w:pPr>
      <w:r w:rsidRPr="008D1910">
        <w:rPr>
          <w:rFonts w:ascii="Courier New" w:eastAsia="Courier New" w:hAnsi="Courier New" w:cs="Courier New"/>
          <w:shd w:val="clear" w:color="auto" w:fill="CCCCCC"/>
        </w:rPr>
        <w:drawing>
          <wp:inline distT="0" distB="0" distL="0" distR="0" wp14:anchorId="1C3C57DE" wp14:editId="43B2AEE7">
            <wp:extent cx="5486400" cy="2941320"/>
            <wp:effectExtent l="0" t="0" r="0" b="0"/>
            <wp:docPr id="1537072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72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2120" w14:textId="77777777" w:rsidR="00867E7E" w:rsidRDefault="00867E7E">
      <w:pPr>
        <w:jc w:val="both"/>
        <w:rPr>
          <w:rFonts w:ascii="Courier New" w:eastAsia="Courier New" w:hAnsi="Courier New" w:cs="Courier New"/>
          <w:shd w:val="clear" w:color="auto" w:fill="CCCCCC"/>
        </w:rPr>
      </w:pPr>
    </w:p>
    <w:p w14:paraId="2BDECE7C" w14:textId="77777777" w:rsidR="00867E7E" w:rsidRDefault="00867E7E">
      <w:pPr>
        <w:jc w:val="both"/>
        <w:rPr>
          <w:rFonts w:ascii="Courier New" w:eastAsia="Courier New" w:hAnsi="Courier New" w:cs="Courier New"/>
          <w:shd w:val="clear" w:color="auto" w:fill="CCCCCC"/>
        </w:rPr>
      </w:pPr>
    </w:p>
    <w:p w14:paraId="3CF183D1" w14:textId="77777777" w:rsidR="00867E7E" w:rsidRDefault="00867E7E">
      <w:pPr>
        <w:jc w:val="both"/>
        <w:rPr>
          <w:rFonts w:ascii="Courier New" w:eastAsia="Courier New" w:hAnsi="Courier New" w:cs="Courier New"/>
          <w:shd w:val="clear" w:color="auto" w:fill="CCCCCC"/>
        </w:rPr>
      </w:pPr>
    </w:p>
    <w:p w14:paraId="6C593199" w14:textId="77777777" w:rsidR="00867E7E" w:rsidRDefault="00867E7E">
      <w:pPr>
        <w:jc w:val="both"/>
        <w:rPr>
          <w:rFonts w:ascii="Courier New" w:eastAsia="Courier New" w:hAnsi="Courier New" w:cs="Courier New"/>
          <w:shd w:val="clear" w:color="auto" w:fill="CCCCCC"/>
        </w:rPr>
      </w:pPr>
    </w:p>
    <w:p w14:paraId="4427DEF6" w14:textId="77777777" w:rsidR="00867E7E" w:rsidRDefault="00867E7E">
      <w:pPr>
        <w:jc w:val="both"/>
        <w:rPr>
          <w:rFonts w:ascii="Courier New" w:eastAsia="Courier New" w:hAnsi="Courier New" w:cs="Courier New"/>
          <w:shd w:val="clear" w:color="auto" w:fill="CCCCCC"/>
        </w:rPr>
      </w:pPr>
    </w:p>
    <w:p w14:paraId="679C62DB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3. A continuación, habilita el servicio Apache con el siguiente comando:</w:t>
      </w:r>
    </w:p>
    <w:p w14:paraId="75894D43" w14:textId="77777777" w:rsidR="00410216" w:rsidRDefault="00000000">
      <w:pPr>
        <w:jc w:val="both"/>
        <w:rPr>
          <w:rFonts w:ascii="Courier New" w:eastAsia="Courier New" w:hAnsi="Courier New" w:cs="Courier New"/>
          <w:shd w:val="clear" w:color="auto" w:fill="CCCCCC"/>
        </w:rPr>
      </w:pPr>
      <w:r>
        <w:rPr>
          <w:rFonts w:ascii="Courier New" w:eastAsia="Courier New" w:hAnsi="Courier New" w:cs="Courier New"/>
          <w:shd w:val="clear" w:color="auto" w:fill="CCCCCC"/>
        </w:rPr>
        <w:t>sudo service apache2 start</w:t>
      </w:r>
    </w:p>
    <w:p w14:paraId="0057ACCC" w14:textId="63DF7F05" w:rsidR="00867E7E" w:rsidRDefault="00867E7E">
      <w:pPr>
        <w:jc w:val="both"/>
        <w:rPr>
          <w:rFonts w:ascii="Courier New" w:eastAsia="Courier New" w:hAnsi="Courier New" w:cs="Courier New"/>
          <w:shd w:val="clear" w:color="auto" w:fill="CCCCCC"/>
        </w:rPr>
      </w:pPr>
      <w:r w:rsidRPr="00867E7E">
        <w:rPr>
          <w:rFonts w:ascii="Courier New" w:eastAsia="Courier New" w:hAnsi="Courier New" w:cs="Courier New"/>
          <w:shd w:val="clear" w:color="auto" w:fill="CCCCCC"/>
        </w:rPr>
        <w:drawing>
          <wp:inline distT="0" distB="0" distL="0" distR="0" wp14:anchorId="1018C92C" wp14:editId="0BB3A211">
            <wp:extent cx="5486400" cy="2365375"/>
            <wp:effectExtent l="0" t="0" r="0" b="0"/>
            <wp:docPr id="1113712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12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0736" w14:textId="2DD8958F" w:rsidR="00867E7E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Vuelve a mostrar qué puertos abiertos tiene tu máquina Linux tras iniciar el servicio.</w:t>
      </w:r>
    </w:p>
    <w:p w14:paraId="1B25F6DA" w14:textId="24EC0AB6" w:rsidR="00867E7E" w:rsidRDefault="00867E7E">
      <w:pPr>
        <w:jc w:val="both"/>
        <w:rPr>
          <w:rFonts w:ascii="Arial" w:eastAsia="Arial" w:hAnsi="Arial" w:cs="Arial"/>
        </w:rPr>
      </w:pPr>
      <w:r w:rsidRPr="00867E7E">
        <w:rPr>
          <w:rFonts w:ascii="Arial" w:eastAsia="Arial" w:hAnsi="Arial" w:cs="Arial"/>
        </w:rPr>
        <w:drawing>
          <wp:inline distT="0" distB="0" distL="0" distR="0" wp14:anchorId="0E63A3EA" wp14:editId="137DA357">
            <wp:extent cx="5486400" cy="2182495"/>
            <wp:effectExtent l="0" t="0" r="0" b="8255"/>
            <wp:docPr id="756692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92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35B0" w14:textId="77777777" w:rsidR="00867E7E" w:rsidRDefault="00867E7E">
      <w:pPr>
        <w:jc w:val="both"/>
        <w:rPr>
          <w:rFonts w:ascii="Arial" w:eastAsia="Arial" w:hAnsi="Arial" w:cs="Arial"/>
        </w:rPr>
      </w:pPr>
    </w:p>
    <w:p w14:paraId="66C0C539" w14:textId="77777777" w:rsidR="00867E7E" w:rsidRDefault="00867E7E">
      <w:pPr>
        <w:jc w:val="both"/>
        <w:rPr>
          <w:rFonts w:ascii="Arial" w:eastAsia="Arial" w:hAnsi="Arial" w:cs="Arial"/>
        </w:rPr>
      </w:pPr>
    </w:p>
    <w:p w14:paraId="1C5C2190" w14:textId="77777777" w:rsidR="00867E7E" w:rsidRDefault="00867E7E">
      <w:pPr>
        <w:jc w:val="both"/>
        <w:rPr>
          <w:rFonts w:ascii="Arial" w:eastAsia="Arial" w:hAnsi="Arial" w:cs="Arial"/>
        </w:rPr>
      </w:pPr>
    </w:p>
    <w:p w14:paraId="7787EC46" w14:textId="77777777" w:rsidR="00867E7E" w:rsidRDefault="00867E7E">
      <w:pPr>
        <w:jc w:val="both"/>
        <w:rPr>
          <w:rFonts w:ascii="Arial" w:eastAsia="Arial" w:hAnsi="Arial" w:cs="Arial"/>
        </w:rPr>
      </w:pPr>
    </w:p>
    <w:p w14:paraId="32DCF3E1" w14:textId="77777777" w:rsidR="00867E7E" w:rsidRDefault="00867E7E">
      <w:pPr>
        <w:jc w:val="both"/>
        <w:rPr>
          <w:rFonts w:ascii="Arial" w:eastAsia="Arial" w:hAnsi="Arial" w:cs="Arial"/>
        </w:rPr>
      </w:pPr>
    </w:p>
    <w:p w14:paraId="404499A3" w14:textId="77777777" w:rsidR="00867E7E" w:rsidRDefault="00867E7E">
      <w:pPr>
        <w:jc w:val="both"/>
        <w:rPr>
          <w:rFonts w:ascii="Arial" w:eastAsia="Arial" w:hAnsi="Arial" w:cs="Arial"/>
        </w:rPr>
      </w:pPr>
    </w:p>
    <w:p w14:paraId="2E32B49D" w14:textId="77777777" w:rsidR="00867E7E" w:rsidRDefault="00867E7E">
      <w:pPr>
        <w:jc w:val="both"/>
        <w:rPr>
          <w:rFonts w:ascii="Arial" w:eastAsia="Arial" w:hAnsi="Arial" w:cs="Arial"/>
        </w:rPr>
      </w:pPr>
    </w:p>
    <w:p w14:paraId="76D3C68D" w14:textId="7CBE5E40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5. Investiga cómo acceder a tu servidor web y muestra por pantalla el contenido de la web predeterminada.</w:t>
      </w:r>
    </w:p>
    <w:p w14:paraId="74EBD356" w14:textId="15534A25" w:rsidR="00867E7E" w:rsidRDefault="00867E7E">
      <w:pPr>
        <w:jc w:val="both"/>
        <w:rPr>
          <w:rFonts w:ascii="Arial" w:eastAsia="Arial" w:hAnsi="Arial" w:cs="Arial"/>
        </w:rPr>
      </w:pPr>
      <w:r w:rsidRPr="00867E7E">
        <w:rPr>
          <w:rFonts w:ascii="Arial" w:eastAsia="Arial" w:hAnsi="Arial" w:cs="Arial"/>
        </w:rPr>
        <w:drawing>
          <wp:inline distT="0" distB="0" distL="0" distR="0" wp14:anchorId="37502AA9" wp14:editId="395EFC67">
            <wp:extent cx="5486400" cy="5796280"/>
            <wp:effectExtent l="0" t="0" r="0" b="0"/>
            <wp:docPr id="671019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19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0BC1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 Escoge un proyecto de los creados en la asignatura Lenguaje de Marcas. Investiga de qué manera puedes hacer que el servidor muestre esa página web.</w:t>
      </w:r>
    </w:p>
    <w:p w14:paraId="2965A1FC" w14:textId="5CFCC38F" w:rsidR="00B218F2" w:rsidRDefault="00B218F2">
      <w:pPr>
        <w:jc w:val="both"/>
        <w:rPr>
          <w:rFonts w:ascii="Arial" w:eastAsia="Arial" w:hAnsi="Arial" w:cs="Arial"/>
        </w:rPr>
      </w:pPr>
      <w:r w:rsidRPr="00B218F2">
        <w:rPr>
          <w:rFonts w:ascii="Arial" w:eastAsia="Arial" w:hAnsi="Arial" w:cs="Arial"/>
        </w:rPr>
        <w:drawing>
          <wp:inline distT="0" distB="0" distL="0" distR="0" wp14:anchorId="67E72D2C" wp14:editId="4CEDFC0C">
            <wp:extent cx="5486400" cy="925830"/>
            <wp:effectExtent l="0" t="0" r="0" b="7620"/>
            <wp:docPr id="1318116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16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5B67" w14:textId="0DDF94CF" w:rsidR="00B218F2" w:rsidRDefault="00B218F2">
      <w:pPr>
        <w:jc w:val="both"/>
        <w:rPr>
          <w:rFonts w:ascii="Arial" w:eastAsia="Arial" w:hAnsi="Arial" w:cs="Arial"/>
        </w:rPr>
      </w:pPr>
      <w:r w:rsidRPr="00B218F2">
        <w:rPr>
          <w:rFonts w:ascii="Arial" w:eastAsia="Arial" w:hAnsi="Arial" w:cs="Arial"/>
        </w:rPr>
        <w:lastRenderedPageBreak/>
        <w:drawing>
          <wp:inline distT="0" distB="0" distL="0" distR="0" wp14:anchorId="555C7B53" wp14:editId="62EFB8D9">
            <wp:extent cx="5486400" cy="4874260"/>
            <wp:effectExtent l="0" t="0" r="0" b="2540"/>
            <wp:docPr id="736599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99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2D49" w14:textId="77777777" w:rsidR="00B218F2" w:rsidRDefault="00B218F2">
      <w:pPr>
        <w:jc w:val="both"/>
        <w:rPr>
          <w:rFonts w:ascii="Arial" w:eastAsia="Arial" w:hAnsi="Arial" w:cs="Arial"/>
        </w:rPr>
      </w:pPr>
    </w:p>
    <w:p w14:paraId="3D27BB36" w14:textId="69B0B731" w:rsidR="00B218F2" w:rsidRDefault="00B218F2">
      <w:pPr>
        <w:jc w:val="both"/>
        <w:rPr>
          <w:rFonts w:ascii="Arial" w:eastAsia="Arial" w:hAnsi="Arial" w:cs="Arial"/>
        </w:rPr>
      </w:pPr>
      <w:r w:rsidRPr="00B218F2">
        <w:rPr>
          <w:rFonts w:ascii="Arial" w:eastAsia="Arial" w:hAnsi="Arial" w:cs="Arial"/>
        </w:rPr>
        <w:drawing>
          <wp:inline distT="0" distB="0" distL="0" distR="0" wp14:anchorId="3B70B4A8" wp14:editId="61AA2FD2">
            <wp:extent cx="5486400" cy="2878455"/>
            <wp:effectExtent l="0" t="0" r="0" b="0"/>
            <wp:docPr id="551218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18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39A1" w14:textId="475D3485" w:rsidR="00B218F2" w:rsidRDefault="00B218F2">
      <w:pPr>
        <w:jc w:val="both"/>
        <w:rPr>
          <w:rFonts w:ascii="Arial" w:eastAsia="Arial" w:hAnsi="Arial" w:cs="Arial"/>
        </w:rPr>
      </w:pPr>
      <w:r w:rsidRPr="00B218F2">
        <w:rPr>
          <w:rFonts w:ascii="Arial" w:eastAsia="Arial" w:hAnsi="Arial" w:cs="Arial"/>
        </w:rPr>
        <w:lastRenderedPageBreak/>
        <w:drawing>
          <wp:inline distT="0" distB="0" distL="0" distR="0" wp14:anchorId="5DB49B5F" wp14:editId="0C0894E3">
            <wp:extent cx="5486400" cy="6391275"/>
            <wp:effectExtent l="0" t="0" r="0" b="9525"/>
            <wp:docPr id="1993567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67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479A" w14:textId="77777777" w:rsidR="00C8450C" w:rsidRDefault="00C8450C">
      <w:pPr>
        <w:jc w:val="both"/>
        <w:rPr>
          <w:rFonts w:ascii="Arial" w:eastAsia="Arial" w:hAnsi="Arial" w:cs="Arial"/>
        </w:rPr>
      </w:pPr>
    </w:p>
    <w:p w14:paraId="707F6B76" w14:textId="77777777" w:rsidR="00C8450C" w:rsidRDefault="00C8450C">
      <w:pPr>
        <w:jc w:val="both"/>
        <w:rPr>
          <w:rFonts w:ascii="Arial" w:eastAsia="Arial" w:hAnsi="Arial" w:cs="Arial"/>
        </w:rPr>
      </w:pPr>
    </w:p>
    <w:p w14:paraId="3C8FAD6D" w14:textId="77777777" w:rsidR="00C8450C" w:rsidRDefault="00C8450C">
      <w:pPr>
        <w:jc w:val="both"/>
        <w:rPr>
          <w:rFonts w:ascii="Arial" w:eastAsia="Arial" w:hAnsi="Arial" w:cs="Arial"/>
        </w:rPr>
      </w:pPr>
    </w:p>
    <w:p w14:paraId="7C9E1DD4" w14:textId="77777777" w:rsidR="00C8450C" w:rsidRDefault="00C8450C">
      <w:pPr>
        <w:jc w:val="both"/>
        <w:rPr>
          <w:rFonts w:ascii="Arial" w:eastAsia="Arial" w:hAnsi="Arial" w:cs="Arial"/>
        </w:rPr>
      </w:pPr>
    </w:p>
    <w:p w14:paraId="5777BCD4" w14:textId="77777777" w:rsidR="00C8450C" w:rsidRDefault="00C8450C">
      <w:pPr>
        <w:jc w:val="both"/>
        <w:rPr>
          <w:rFonts w:ascii="Arial" w:eastAsia="Arial" w:hAnsi="Arial" w:cs="Arial"/>
        </w:rPr>
      </w:pPr>
    </w:p>
    <w:p w14:paraId="4A80DEE8" w14:textId="58EB570F" w:rsidR="00C8450C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7. Desde la máquina de tu compañero, intenta acceder a tu servidor web. ¿Es accesible desde otra máquina en la misma red?</w:t>
      </w:r>
    </w:p>
    <w:p w14:paraId="0E21F0E6" w14:textId="49B97FB3" w:rsidR="00C8450C" w:rsidRDefault="00C8450C">
      <w:pPr>
        <w:jc w:val="both"/>
        <w:rPr>
          <w:rFonts w:ascii="Arial" w:eastAsia="Arial" w:hAnsi="Arial" w:cs="Arial"/>
        </w:rPr>
      </w:pPr>
      <w:r w:rsidRPr="00C8450C">
        <w:rPr>
          <w:rFonts w:ascii="Arial" w:eastAsia="Arial" w:hAnsi="Arial" w:cs="Arial"/>
        </w:rPr>
        <w:drawing>
          <wp:inline distT="0" distB="0" distL="0" distR="0" wp14:anchorId="6C64DDF3" wp14:editId="453942E2">
            <wp:extent cx="5486400" cy="5828665"/>
            <wp:effectExtent l="0" t="0" r="0" b="635"/>
            <wp:docPr id="522097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97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783F" w14:textId="77777777" w:rsidR="00630582" w:rsidRDefault="00630582">
      <w:pPr>
        <w:jc w:val="both"/>
        <w:rPr>
          <w:rFonts w:ascii="Arial" w:eastAsia="Arial" w:hAnsi="Arial" w:cs="Arial"/>
        </w:rPr>
      </w:pPr>
    </w:p>
    <w:p w14:paraId="367B3F67" w14:textId="77777777" w:rsidR="00630582" w:rsidRDefault="00630582">
      <w:pPr>
        <w:jc w:val="both"/>
        <w:rPr>
          <w:rFonts w:ascii="Arial" w:eastAsia="Arial" w:hAnsi="Arial" w:cs="Arial"/>
        </w:rPr>
      </w:pPr>
    </w:p>
    <w:p w14:paraId="6A052DF8" w14:textId="77777777" w:rsidR="00630582" w:rsidRDefault="00630582">
      <w:pPr>
        <w:jc w:val="both"/>
        <w:rPr>
          <w:rFonts w:ascii="Arial" w:eastAsia="Arial" w:hAnsi="Arial" w:cs="Arial"/>
        </w:rPr>
      </w:pPr>
    </w:p>
    <w:p w14:paraId="0F0B0C7D" w14:textId="77777777" w:rsidR="00630582" w:rsidRDefault="00630582">
      <w:pPr>
        <w:jc w:val="both"/>
        <w:rPr>
          <w:rFonts w:ascii="Arial" w:eastAsia="Arial" w:hAnsi="Arial" w:cs="Arial"/>
        </w:rPr>
      </w:pPr>
    </w:p>
    <w:p w14:paraId="09F22999" w14:textId="77777777" w:rsidR="00630582" w:rsidRDefault="00630582">
      <w:pPr>
        <w:jc w:val="both"/>
        <w:rPr>
          <w:rFonts w:ascii="Arial" w:eastAsia="Arial" w:hAnsi="Arial" w:cs="Arial"/>
        </w:rPr>
      </w:pPr>
    </w:p>
    <w:p w14:paraId="76606D6A" w14:textId="35EAC0C6" w:rsidR="00630582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8. Modifica la configuración de Apache para que el servidor web sea accesible solo desde la máquina local (la web no debe ser visible para otros usuarios de la red).</w:t>
      </w:r>
    </w:p>
    <w:p w14:paraId="36B7BE36" w14:textId="6E92C9C7" w:rsidR="00630582" w:rsidRDefault="00630582">
      <w:pPr>
        <w:jc w:val="both"/>
        <w:rPr>
          <w:rFonts w:ascii="Arial" w:eastAsia="Arial" w:hAnsi="Arial" w:cs="Arial"/>
        </w:rPr>
      </w:pPr>
      <w:r w:rsidRPr="00630582">
        <w:rPr>
          <w:rFonts w:ascii="Arial" w:eastAsia="Arial" w:hAnsi="Arial" w:cs="Arial"/>
        </w:rPr>
        <w:drawing>
          <wp:inline distT="0" distB="0" distL="0" distR="0" wp14:anchorId="1053C66A" wp14:editId="2CA7CE10">
            <wp:extent cx="5486400" cy="2393315"/>
            <wp:effectExtent l="0" t="0" r="0" b="6985"/>
            <wp:docPr id="767970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0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2A93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9. Reinicia el servicio de Apache.</w:t>
      </w:r>
    </w:p>
    <w:p w14:paraId="721F3EA8" w14:textId="33B3B435" w:rsidR="00630582" w:rsidRDefault="00000000">
      <w:pPr>
        <w:jc w:val="both"/>
        <w:rPr>
          <w:rFonts w:ascii="Courier New" w:eastAsia="Courier New" w:hAnsi="Courier New" w:cs="Courier New"/>
          <w:shd w:val="clear" w:color="auto" w:fill="CCCCCC"/>
        </w:rPr>
      </w:pPr>
      <w:r>
        <w:rPr>
          <w:rFonts w:ascii="Courier New" w:eastAsia="Courier New" w:hAnsi="Courier New" w:cs="Courier New"/>
          <w:shd w:val="clear" w:color="auto" w:fill="CCCCCC"/>
        </w:rPr>
        <w:t>sudo service apache2 restart</w:t>
      </w:r>
    </w:p>
    <w:p w14:paraId="1896F391" w14:textId="5FC77EE2" w:rsidR="00630582" w:rsidRDefault="00630582">
      <w:pPr>
        <w:jc w:val="both"/>
        <w:rPr>
          <w:rFonts w:ascii="Courier New" w:eastAsia="Courier New" w:hAnsi="Courier New" w:cs="Courier New"/>
          <w:shd w:val="clear" w:color="auto" w:fill="CCCCCC"/>
        </w:rPr>
      </w:pPr>
      <w:r w:rsidRPr="00630582">
        <w:rPr>
          <w:rFonts w:ascii="Courier New" w:eastAsia="Courier New" w:hAnsi="Courier New" w:cs="Courier New"/>
          <w:shd w:val="clear" w:color="auto" w:fill="CCCCCC"/>
        </w:rPr>
        <w:drawing>
          <wp:inline distT="0" distB="0" distL="0" distR="0" wp14:anchorId="035B93D3" wp14:editId="7748238F">
            <wp:extent cx="5486400" cy="2854960"/>
            <wp:effectExtent l="0" t="0" r="0" b="2540"/>
            <wp:docPr id="123676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6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97E7" w14:textId="77777777" w:rsidR="00630582" w:rsidRDefault="00630582">
      <w:pPr>
        <w:jc w:val="both"/>
        <w:rPr>
          <w:rFonts w:ascii="Arial" w:eastAsia="Arial" w:hAnsi="Arial" w:cs="Arial"/>
        </w:rPr>
      </w:pPr>
    </w:p>
    <w:p w14:paraId="426F740B" w14:textId="77777777" w:rsidR="00630582" w:rsidRDefault="00630582">
      <w:pPr>
        <w:jc w:val="both"/>
        <w:rPr>
          <w:rFonts w:ascii="Arial" w:eastAsia="Arial" w:hAnsi="Arial" w:cs="Arial"/>
        </w:rPr>
      </w:pPr>
    </w:p>
    <w:p w14:paraId="115A9DFB" w14:textId="77777777" w:rsidR="00630582" w:rsidRDefault="00630582">
      <w:pPr>
        <w:jc w:val="both"/>
        <w:rPr>
          <w:rFonts w:ascii="Arial" w:eastAsia="Arial" w:hAnsi="Arial" w:cs="Arial"/>
        </w:rPr>
      </w:pPr>
    </w:p>
    <w:p w14:paraId="20667705" w14:textId="77777777" w:rsidR="00630582" w:rsidRDefault="00630582">
      <w:pPr>
        <w:jc w:val="both"/>
        <w:rPr>
          <w:rFonts w:ascii="Arial" w:eastAsia="Arial" w:hAnsi="Arial" w:cs="Arial"/>
        </w:rPr>
      </w:pPr>
    </w:p>
    <w:p w14:paraId="5265EADA" w14:textId="77777777" w:rsidR="00630582" w:rsidRDefault="00630582">
      <w:pPr>
        <w:jc w:val="both"/>
        <w:rPr>
          <w:rFonts w:ascii="Arial" w:eastAsia="Arial" w:hAnsi="Arial" w:cs="Arial"/>
        </w:rPr>
      </w:pPr>
    </w:p>
    <w:p w14:paraId="2CD4293D" w14:textId="40B4E61B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10. Visualiza de nuevo los puertos abiertos. ¿Notas alguna diferencia?</w:t>
      </w:r>
    </w:p>
    <w:p w14:paraId="159D465F" w14:textId="797EFA8F" w:rsidR="00630582" w:rsidRDefault="00630582">
      <w:pPr>
        <w:jc w:val="both"/>
        <w:rPr>
          <w:rFonts w:ascii="Arial" w:eastAsia="Arial" w:hAnsi="Arial" w:cs="Arial"/>
        </w:rPr>
      </w:pPr>
      <w:r w:rsidRPr="00630582">
        <w:rPr>
          <w:rFonts w:ascii="Arial" w:eastAsia="Arial" w:hAnsi="Arial" w:cs="Arial"/>
        </w:rPr>
        <w:drawing>
          <wp:inline distT="0" distB="0" distL="0" distR="0" wp14:anchorId="175F27A7" wp14:editId="7A8986B3">
            <wp:extent cx="5486400" cy="2560320"/>
            <wp:effectExtent l="0" t="0" r="0" b="0"/>
            <wp:docPr id="1930231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310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BD6E" w14:textId="284D7DCC" w:rsidR="00630582" w:rsidRPr="00486730" w:rsidRDefault="00630582">
      <w:pPr>
        <w:jc w:val="both"/>
        <w:rPr>
          <w:rFonts w:ascii="Arial" w:eastAsia="Arial" w:hAnsi="Arial" w:cs="Arial"/>
          <w:color w:val="0070C0"/>
        </w:rPr>
      </w:pPr>
      <w:r w:rsidRPr="00486730">
        <w:rPr>
          <w:rFonts w:ascii="Arial" w:eastAsia="Arial" w:hAnsi="Arial" w:cs="Arial"/>
          <w:color w:val="0070C0"/>
        </w:rPr>
        <w:t>Ahora podemos ver que el servicio de apache2 solo tiene de puerto al localhost</w:t>
      </w:r>
    </w:p>
    <w:p w14:paraId="4C89D38B" w14:textId="5E8559FB" w:rsidR="00486730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11. Desde la máquina de tu compañero, vuelve a intentar acceder a tu página web. ¿Sigue siendo accesible?</w:t>
      </w:r>
    </w:p>
    <w:p w14:paraId="0ABCB09F" w14:textId="54D37B7D" w:rsidR="00486730" w:rsidRDefault="00486730">
      <w:pPr>
        <w:jc w:val="both"/>
        <w:rPr>
          <w:rFonts w:ascii="Arial" w:eastAsia="Arial" w:hAnsi="Arial" w:cs="Arial"/>
        </w:rPr>
      </w:pPr>
      <w:r w:rsidRPr="00486730">
        <w:rPr>
          <w:rFonts w:ascii="Arial" w:eastAsia="Arial" w:hAnsi="Arial" w:cs="Arial"/>
        </w:rPr>
        <w:drawing>
          <wp:inline distT="0" distB="0" distL="0" distR="0" wp14:anchorId="50355C74" wp14:editId="2A38C56F">
            <wp:extent cx="5486400" cy="3243580"/>
            <wp:effectExtent l="0" t="0" r="0" b="0"/>
            <wp:docPr id="1270173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73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2F04" w14:textId="77777777" w:rsidR="00486730" w:rsidRDefault="00486730">
      <w:pPr>
        <w:jc w:val="both"/>
        <w:rPr>
          <w:rFonts w:ascii="Arial" w:eastAsia="Arial" w:hAnsi="Arial" w:cs="Arial"/>
          <w:b/>
        </w:rPr>
      </w:pPr>
    </w:p>
    <w:p w14:paraId="25268616" w14:textId="77777777" w:rsidR="00486730" w:rsidRDefault="00486730">
      <w:pPr>
        <w:jc w:val="both"/>
        <w:rPr>
          <w:rFonts w:ascii="Arial" w:eastAsia="Arial" w:hAnsi="Arial" w:cs="Arial"/>
          <w:b/>
        </w:rPr>
      </w:pPr>
    </w:p>
    <w:p w14:paraId="687F4909" w14:textId="77777777" w:rsidR="00486730" w:rsidRDefault="00486730">
      <w:pPr>
        <w:jc w:val="both"/>
        <w:rPr>
          <w:rFonts w:ascii="Arial" w:eastAsia="Arial" w:hAnsi="Arial" w:cs="Arial"/>
          <w:b/>
        </w:rPr>
      </w:pPr>
    </w:p>
    <w:p w14:paraId="1FF95B4C" w14:textId="51F2BE67" w:rsidR="00410216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Parte 3: Instalación de SSH</w:t>
      </w:r>
    </w:p>
    <w:p w14:paraId="3C30379E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Instala el servicio de SSH en tu máquina Linux con los siguientes comandos:</w:t>
      </w:r>
    </w:p>
    <w:p w14:paraId="20D28D67" w14:textId="77777777" w:rsidR="00410216" w:rsidRDefault="00000000">
      <w:pPr>
        <w:jc w:val="both"/>
        <w:rPr>
          <w:rFonts w:ascii="Courier New" w:eastAsia="Courier New" w:hAnsi="Courier New" w:cs="Courier New"/>
          <w:shd w:val="clear" w:color="auto" w:fill="CCCCCC"/>
        </w:rPr>
      </w:pPr>
      <w:r>
        <w:rPr>
          <w:rFonts w:ascii="Courier New" w:eastAsia="Courier New" w:hAnsi="Courier New" w:cs="Courier New"/>
          <w:shd w:val="clear" w:color="auto" w:fill="CCCCCC"/>
        </w:rPr>
        <w:t>sudo apt update</w:t>
      </w:r>
      <w:r>
        <w:rPr>
          <w:rFonts w:ascii="Courier New" w:eastAsia="Courier New" w:hAnsi="Courier New" w:cs="Courier New"/>
          <w:shd w:val="clear" w:color="auto" w:fill="CCCCCC"/>
        </w:rPr>
        <w:br/>
        <w:t>sudo apt install openssh-server</w:t>
      </w:r>
    </w:p>
    <w:p w14:paraId="0AB72CC6" w14:textId="1496BC28" w:rsidR="00486730" w:rsidRDefault="00486730">
      <w:pPr>
        <w:jc w:val="both"/>
        <w:rPr>
          <w:rFonts w:ascii="Courier New" w:eastAsia="Courier New" w:hAnsi="Courier New" w:cs="Courier New"/>
          <w:shd w:val="clear" w:color="auto" w:fill="CCCCCC"/>
        </w:rPr>
      </w:pPr>
      <w:r w:rsidRPr="00486730">
        <w:rPr>
          <w:rFonts w:ascii="Courier New" w:eastAsia="Courier New" w:hAnsi="Courier New" w:cs="Courier New"/>
          <w:shd w:val="clear" w:color="auto" w:fill="CCCCCC"/>
        </w:rPr>
        <w:drawing>
          <wp:inline distT="0" distB="0" distL="0" distR="0" wp14:anchorId="75BCFBD5" wp14:editId="4A7CE59F">
            <wp:extent cx="5067300" cy="3181138"/>
            <wp:effectExtent l="0" t="0" r="0" b="635"/>
            <wp:docPr id="1077942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42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6887" cy="318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7C90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Habilita el servicio de SSH en tu sistema:</w:t>
      </w:r>
    </w:p>
    <w:p w14:paraId="10C2797B" w14:textId="77777777" w:rsidR="00410216" w:rsidRDefault="00000000">
      <w:pPr>
        <w:jc w:val="both"/>
        <w:rPr>
          <w:rFonts w:ascii="Courier New" w:eastAsia="Courier New" w:hAnsi="Courier New" w:cs="Courier New"/>
          <w:shd w:val="clear" w:color="auto" w:fill="CCCCCC"/>
        </w:rPr>
      </w:pPr>
      <w:r>
        <w:rPr>
          <w:rFonts w:ascii="Courier New" w:eastAsia="Courier New" w:hAnsi="Courier New" w:cs="Courier New"/>
          <w:shd w:val="clear" w:color="auto" w:fill="CCCCCC"/>
        </w:rPr>
        <w:t>sudo service ssh start</w:t>
      </w:r>
    </w:p>
    <w:p w14:paraId="76142513" w14:textId="5E6786E0" w:rsidR="00486730" w:rsidRDefault="00486730">
      <w:pPr>
        <w:jc w:val="both"/>
        <w:rPr>
          <w:rFonts w:ascii="Courier New" w:eastAsia="Courier New" w:hAnsi="Courier New" w:cs="Courier New"/>
          <w:shd w:val="clear" w:color="auto" w:fill="CCCCCC"/>
        </w:rPr>
      </w:pPr>
      <w:r w:rsidRPr="00486730">
        <w:rPr>
          <w:rFonts w:ascii="Courier New" w:eastAsia="Courier New" w:hAnsi="Courier New" w:cs="Courier New"/>
          <w:shd w:val="clear" w:color="auto" w:fill="CCCCCC"/>
        </w:rPr>
        <w:drawing>
          <wp:inline distT="0" distB="0" distL="0" distR="0" wp14:anchorId="44AE1FBC" wp14:editId="02306DC9">
            <wp:extent cx="5486400" cy="2929255"/>
            <wp:effectExtent l="0" t="0" r="0" b="4445"/>
            <wp:docPr id="595626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26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1D02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3. Crea en tu máquina un usuario destinado al compañero de tu derecha.</w:t>
      </w:r>
    </w:p>
    <w:p w14:paraId="7542ABBE" w14:textId="1131D054" w:rsidR="00486730" w:rsidRDefault="00486730">
      <w:pPr>
        <w:jc w:val="both"/>
        <w:rPr>
          <w:rFonts w:ascii="Arial" w:eastAsia="Arial" w:hAnsi="Arial" w:cs="Arial"/>
        </w:rPr>
      </w:pPr>
      <w:r w:rsidRPr="00486730">
        <w:rPr>
          <w:rFonts w:ascii="Arial" w:eastAsia="Arial" w:hAnsi="Arial" w:cs="Arial"/>
        </w:rPr>
        <w:drawing>
          <wp:inline distT="0" distB="0" distL="0" distR="0" wp14:anchorId="3F11F3D8" wp14:editId="2EC46A54">
            <wp:extent cx="5191850" cy="2095792"/>
            <wp:effectExtent l="0" t="0" r="8890" b="0"/>
            <wp:docPr id="880223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23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877B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Desde su máquina, comprueba que puede acceder vía SSH a tu sistema.</w:t>
      </w:r>
    </w:p>
    <w:p w14:paraId="2BA07B54" w14:textId="48FAD7B4" w:rsidR="0061699A" w:rsidRDefault="0061699A">
      <w:pPr>
        <w:jc w:val="both"/>
        <w:rPr>
          <w:rFonts w:ascii="Arial" w:eastAsia="Arial" w:hAnsi="Arial" w:cs="Arial"/>
        </w:rPr>
      </w:pPr>
      <w:r w:rsidRPr="0061699A">
        <w:rPr>
          <w:rFonts w:ascii="Arial" w:eastAsia="Arial" w:hAnsi="Arial" w:cs="Arial"/>
        </w:rPr>
        <w:drawing>
          <wp:inline distT="0" distB="0" distL="0" distR="0" wp14:anchorId="5A31F7E5" wp14:editId="6B2D6C6D">
            <wp:extent cx="5486400" cy="1628775"/>
            <wp:effectExtent l="0" t="0" r="0" b="9525"/>
            <wp:docPr id="1891546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62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05E8" w14:textId="77777777" w:rsidR="0056274B" w:rsidRDefault="0056274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7DDE4489" w14:textId="20FF2221" w:rsidR="00410216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Parte 4: Redirección de puertos</w:t>
      </w:r>
    </w:p>
    <w:p w14:paraId="52F82737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Actualmente, no se puede acceder al sitio web desde fuera de la máquina. Queremos que el compañero de tu derecha pueda acceder a tu página web desde su máquina vía SSH. Investiga cómo hacer redirecciones vía SSH para que el puerto web sea accesible a través del puerto 8000 de la máquina de tu compañero.</w:t>
      </w:r>
    </w:p>
    <w:p w14:paraId="477A6821" w14:textId="3C79EB91" w:rsidR="0056274B" w:rsidRDefault="00C86409">
      <w:pPr>
        <w:jc w:val="both"/>
        <w:rPr>
          <w:rFonts w:ascii="Arial" w:eastAsia="Arial" w:hAnsi="Arial" w:cs="Arial"/>
        </w:rPr>
      </w:pPr>
      <w:r w:rsidRPr="00C86409">
        <w:rPr>
          <w:rFonts w:ascii="Arial" w:eastAsia="Arial" w:hAnsi="Arial" w:cs="Arial"/>
        </w:rPr>
        <w:drawing>
          <wp:inline distT="0" distB="0" distL="0" distR="0" wp14:anchorId="2C4F0101" wp14:editId="3B2DCB42">
            <wp:extent cx="5486400" cy="1776095"/>
            <wp:effectExtent l="0" t="0" r="0" b="0"/>
            <wp:docPr id="1832774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74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68CF" w14:textId="66D121FF" w:rsidR="00C86409" w:rsidRDefault="00C86409">
      <w:pPr>
        <w:jc w:val="both"/>
        <w:rPr>
          <w:rFonts w:ascii="Arial" w:eastAsia="Arial" w:hAnsi="Arial" w:cs="Arial"/>
        </w:rPr>
      </w:pPr>
      <w:r w:rsidRPr="00C86409">
        <w:rPr>
          <w:rFonts w:ascii="Arial" w:eastAsia="Arial" w:hAnsi="Arial" w:cs="Arial"/>
        </w:rPr>
        <w:drawing>
          <wp:inline distT="0" distB="0" distL="0" distR="0" wp14:anchorId="00121965" wp14:editId="7823738A">
            <wp:extent cx="4145280" cy="4940272"/>
            <wp:effectExtent l="0" t="0" r="7620" b="0"/>
            <wp:docPr id="835230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306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1278" cy="4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551B" w14:textId="77777777" w:rsidR="00410216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Parte 5: Iniciación de puertos por defecto</w:t>
      </w:r>
    </w:p>
    <w:p w14:paraId="089EA469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Reinicia la máquina y observa qué puertos tienes abiertos al iniciar el sistema.</w:t>
      </w:r>
    </w:p>
    <w:p w14:paraId="3F234CC7" w14:textId="625125EA" w:rsidR="00C86409" w:rsidRDefault="00C86409">
      <w:pPr>
        <w:jc w:val="both"/>
        <w:rPr>
          <w:rFonts w:ascii="Arial" w:eastAsia="Arial" w:hAnsi="Arial" w:cs="Arial"/>
        </w:rPr>
      </w:pPr>
      <w:r w:rsidRPr="00C86409">
        <w:rPr>
          <w:rFonts w:ascii="Arial" w:eastAsia="Arial" w:hAnsi="Arial" w:cs="Arial"/>
        </w:rPr>
        <w:drawing>
          <wp:inline distT="0" distB="0" distL="0" distR="0" wp14:anchorId="5E285E8B" wp14:editId="610BC188">
            <wp:extent cx="5486400" cy="3191510"/>
            <wp:effectExtent l="0" t="0" r="0" b="8890"/>
            <wp:docPr id="1202051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15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FB14" w14:textId="77777777" w:rsidR="00410216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Ejecuta el comando necesario para que los servicios de SSH y Apache estén habilitados automáticamente cada vez que se inicie el sistema:</w:t>
      </w:r>
    </w:p>
    <w:p w14:paraId="6B4E0B2D" w14:textId="77777777" w:rsidR="00410216" w:rsidRDefault="00000000">
      <w:pPr>
        <w:jc w:val="both"/>
        <w:rPr>
          <w:rFonts w:ascii="Courier New" w:eastAsia="Courier New" w:hAnsi="Courier New" w:cs="Courier New"/>
          <w:shd w:val="clear" w:color="auto" w:fill="CCCCCC"/>
        </w:rPr>
      </w:pPr>
      <w:r>
        <w:rPr>
          <w:rFonts w:ascii="Courier New" w:eastAsia="Courier New" w:hAnsi="Courier New" w:cs="Courier New"/>
          <w:shd w:val="clear" w:color="auto" w:fill="CCCCCC"/>
        </w:rPr>
        <w:t>sudo systemctl enable ssh</w:t>
      </w:r>
      <w:r>
        <w:rPr>
          <w:rFonts w:ascii="Courier New" w:eastAsia="Courier New" w:hAnsi="Courier New" w:cs="Courier New"/>
          <w:shd w:val="clear" w:color="auto" w:fill="CCCCCC"/>
        </w:rPr>
        <w:br/>
        <w:t>sudo systemctl enable apache2</w:t>
      </w:r>
    </w:p>
    <w:p w14:paraId="746D9595" w14:textId="13561253" w:rsidR="00C86409" w:rsidRDefault="00C86409">
      <w:pPr>
        <w:jc w:val="both"/>
        <w:rPr>
          <w:rFonts w:ascii="Courier New" w:eastAsia="Courier New" w:hAnsi="Courier New" w:cs="Courier New"/>
          <w:shd w:val="clear" w:color="auto" w:fill="CCCCCC"/>
        </w:rPr>
      </w:pPr>
      <w:r w:rsidRPr="00C86409">
        <w:rPr>
          <w:rFonts w:ascii="Courier New" w:eastAsia="Courier New" w:hAnsi="Courier New" w:cs="Courier New"/>
          <w:shd w:val="clear" w:color="auto" w:fill="CCCCCC"/>
        </w:rPr>
        <w:drawing>
          <wp:inline distT="0" distB="0" distL="0" distR="0" wp14:anchorId="6809BD10" wp14:editId="708BC5C8">
            <wp:extent cx="5486400" cy="1511300"/>
            <wp:effectExtent l="0" t="0" r="0" b="0"/>
            <wp:docPr id="1806732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327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40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E7F8D"/>
    <w:multiLevelType w:val="multilevel"/>
    <w:tmpl w:val="7D745F2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82999223">
    <w:abstractNumId w:val="0"/>
  </w:num>
  <w:num w:numId="2" w16cid:durableId="1172454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80263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11055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21568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070397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216"/>
    <w:rsid w:val="002C2A53"/>
    <w:rsid w:val="00410216"/>
    <w:rsid w:val="00486730"/>
    <w:rsid w:val="0056274B"/>
    <w:rsid w:val="0061699A"/>
    <w:rsid w:val="00630582"/>
    <w:rsid w:val="00867E7E"/>
    <w:rsid w:val="008D1910"/>
    <w:rsid w:val="00A32533"/>
    <w:rsid w:val="00B218F2"/>
    <w:rsid w:val="00C8450C"/>
    <w:rsid w:val="00C8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345D"/>
  <w15:docId w15:val="{8DA6D469-5F0D-4A9B-A948-E543F085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ca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325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10DnV3EmO8AmaKWMZ94m90SDJQ==">CgMxLjAyDmguZmh4cnBlaWU5Zmh2OAByITF2WE5Edm5GNjg0dy01aWtjRmxZUXBoRmJLSEY0b1I2Zg==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14</Pages>
  <Words>710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Adrià Piquer Moreno</cp:lastModifiedBy>
  <cp:revision>5</cp:revision>
  <dcterms:created xsi:type="dcterms:W3CDTF">2013-12-23T23:15:00Z</dcterms:created>
  <dcterms:modified xsi:type="dcterms:W3CDTF">2026-03-06T19:26:00Z</dcterms:modified>
</cp:coreProperties>
</file>