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2577600</wp:posOffset>
            </wp:positionH>
            <wp:positionV relativeFrom="margin">
              <wp:posOffset>2624435</wp:posOffset>
            </wp:positionV>
            <wp:extent cx="4110392" cy="7100888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392" cy="710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pacing w:after="600" w:line="276" w:lineRule="auto"/>
        <w:ind w:lef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spacing w:after="60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[NOMBRE DEL PROYECTO]</w:t>
      </w:r>
    </w:p>
    <w:p w:rsidR="00000000" w:rsidDel="00000000" w:rsidP="00000000" w:rsidRDefault="00000000" w:rsidRPr="00000000" w14:paraId="00000008">
      <w:pPr>
        <w:pStyle w:val="Subtitle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Desarrollo de Aplicaciones Web</w:t>
      </w:r>
    </w:p>
    <w:p w:rsidR="00000000" w:rsidDel="00000000" w:rsidP="00000000" w:rsidRDefault="00000000" w:rsidRPr="00000000" w14:paraId="00000009">
      <w:pPr>
        <w:pStyle w:val="Subtitle"/>
        <w:pageBreakBefore w:val="0"/>
        <w:spacing w:after="0" w:line="36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Tutor:</w:t>
      </w:r>
    </w:p>
    <w:p w:rsidR="00000000" w:rsidDel="00000000" w:rsidP="00000000" w:rsidRDefault="00000000" w:rsidRPr="00000000" w14:paraId="0000000A">
      <w:pPr>
        <w:pStyle w:val="Subtitle"/>
        <w:pageBreakBefore w:val="0"/>
        <w:spacing w:after="0" w:line="36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Curso Académico: 2023/2024</w:t>
      </w:r>
    </w:p>
    <w:p w:rsidR="00000000" w:rsidDel="00000000" w:rsidP="00000000" w:rsidRDefault="00000000" w:rsidRPr="00000000" w14:paraId="0000000B">
      <w:pPr>
        <w:pStyle w:val="Subtitle"/>
        <w:pageBreakBefore w:val="0"/>
        <w:spacing w:line="36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Trabajo presentado por: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ind w:firstLine="0"/>
        <w:jc w:val="right"/>
        <w:rPr>
          <w:rFonts w:ascii="Times New Roman" w:cs="Times New Roman" w:eastAsia="Times New Roman" w:hAnsi="Times New Roman"/>
          <w:i w:val="1"/>
          <w:color w:val="002c4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2c4e"/>
          <w:sz w:val="24"/>
          <w:szCs w:val="24"/>
          <w:rtl w:val="0"/>
        </w:rPr>
        <w:t xml:space="preserve">“Hu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2060"/>
          <w:sz w:val="24"/>
          <w:szCs w:val="24"/>
          <w:rtl w:val="0"/>
        </w:rPr>
        <w:t xml:space="preserve">eco destinado a una frase de alguna persona célebre que tenga relación con vuestro proye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2c4e"/>
          <w:sz w:val="24"/>
          <w:szCs w:val="24"/>
          <w:rtl w:val="0"/>
        </w:rPr>
        <w:t xml:space="preserve">cto”</w:t>
      </w:r>
    </w:p>
    <w:p w:rsidR="00000000" w:rsidDel="00000000" w:rsidP="00000000" w:rsidRDefault="00000000" w:rsidRPr="00000000" w14:paraId="00000019">
      <w:pPr>
        <w:spacing w:after="240" w:before="240" w:lineRule="auto"/>
        <w:ind w:firstLine="0"/>
        <w:jc w:val="right"/>
        <w:rPr>
          <w:b w:val="1"/>
          <w:color w:val="002c4e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2c4e"/>
          <w:sz w:val="24"/>
          <w:szCs w:val="24"/>
          <w:rtl w:val="0"/>
        </w:rPr>
        <w:t xml:space="preserve">[Autor de la frase] (Año de nacimiento-año de muerte)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firstLine="0"/>
        <w:rPr>
          <w:b w:val="1"/>
          <w:color w:val="002c4e"/>
          <w:sz w:val="36"/>
          <w:szCs w:val="36"/>
        </w:rPr>
      </w:pPr>
      <w:r w:rsidDel="00000000" w:rsidR="00000000" w:rsidRPr="00000000">
        <w:rPr>
          <w:b w:val="1"/>
          <w:color w:val="002c4e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C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color w:val="002c4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color w:val="002c4e"/>
                <w:rtl w:val="0"/>
              </w:rPr>
              <w:t xml:space="preserve">[NOMBRE DEL PROYECTO]</w:t>
            </w:r>
          </w:hyperlink>
          <w:r w:rsidDel="00000000" w:rsidR="00000000" w:rsidRPr="00000000">
            <w:rPr>
              <w:b w:val="1"/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color w:val="002c4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002c4e"/>
            </w:rPr>
          </w:pPr>
          <w:hyperlink w:anchor="_heading=h.3dy6vkm">
            <w:r w:rsidDel="00000000" w:rsidR="00000000" w:rsidRPr="00000000">
              <w:rPr>
                <w:b w:val="1"/>
                <w:color w:val="002c4e"/>
                <w:rtl w:val="0"/>
              </w:rPr>
              <w:t xml:space="preserve">1. CONTEXTUALIZACIÓN EMPRESARIAL</w:t>
            </w:r>
          </w:hyperlink>
          <w:r w:rsidDel="00000000" w:rsidR="00000000" w:rsidRPr="00000000">
            <w:rPr>
              <w:b w:val="1"/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b w:val="1"/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2c4e"/>
            </w:rPr>
          </w:pPr>
          <w:hyperlink w:anchor="_heading=h.1t3h5sf">
            <w:r w:rsidDel="00000000" w:rsidR="00000000" w:rsidRPr="00000000">
              <w:rPr>
                <w:color w:val="002c4e"/>
                <w:rtl w:val="0"/>
              </w:rPr>
              <w:t xml:space="preserve">1.1 Denominación.</w:t>
            </w:r>
          </w:hyperlink>
          <w:r w:rsidDel="00000000" w:rsidR="00000000" w:rsidRPr="00000000">
            <w:rPr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2c4e"/>
            </w:rPr>
          </w:pPr>
          <w:hyperlink w:anchor="_heading=h.4d34og8">
            <w:r w:rsidDel="00000000" w:rsidR="00000000" w:rsidRPr="00000000">
              <w:rPr>
                <w:color w:val="002c4e"/>
                <w:rtl w:val="0"/>
              </w:rPr>
              <w:t xml:space="preserve">1.2 Justificación de la idea del proyecto.</w:t>
            </w:r>
          </w:hyperlink>
          <w:r w:rsidDel="00000000" w:rsidR="00000000" w:rsidRPr="00000000">
            <w:rPr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2c4e"/>
            </w:rPr>
          </w:pPr>
          <w:hyperlink w:anchor="_heading=h.2s8eyo1">
            <w:r w:rsidDel="00000000" w:rsidR="00000000" w:rsidRPr="00000000">
              <w:rPr>
                <w:color w:val="002c4e"/>
                <w:rtl w:val="0"/>
              </w:rPr>
              <w:t xml:space="preserve">1.3. Estudio de la competencia.</w:t>
            </w:r>
          </w:hyperlink>
          <w:r w:rsidDel="00000000" w:rsidR="00000000" w:rsidRPr="00000000">
            <w:rPr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2c4e"/>
            </w:rPr>
          </w:pPr>
          <w:hyperlink w:anchor="_heading=h.17dp8vu">
            <w:r w:rsidDel="00000000" w:rsidR="00000000" w:rsidRPr="00000000">
              <w:rPr>
                <w:color w:val="002c4e"/>
                <w:rtl w:val="0"/>
              </w:rPr>
              <w:t xml:space="preserve">1.4 Oportunidad de negocio</w:t>
            </w:r>
          </w:hyperlink>
          <w:r w:rsidDel="00000000" w:rsidR="00000000" w:rsidRPr="00000000">
            <w:rPr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2c4e"/>
            </w:rPr>
          </w:pPr>
          <w:hyperlink w:anchor="_heading=h.3rdcrjn">
            <w:r w:rsidDel="00000000" w:rsidR="00000000" w:rsidRPr="00000000">
              <w:rPr>
                <w:color w:val="002c4e"/>
                <w:rtl w:val="0"/>
              </w:rPr>
              <w:t xml:space="preserve">1.5 Obligaciones fiscales</w:t>
            </w:r>
          </w:hyperlink>
          <w:r w:rsidDel="00000000" w:rsidR="00000000" w:rsidRPr="00000000">
            <w:rPr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2c4e"/>
            </w:rPr>
          </w:pPr>
          <w:hyperlink w:anchor="_heading=h.26in1rg">
            <w:r w:rsidDel="00000000" w:rsidR="00000000" w:rsidRPr="00000000">
              <w:rPr>
                <w:color w:val="002c4e"/>
                <w:rtl w:val="0"/>
              </w:rPr>
              <w:t xml:space="preserve">1.6 Financiación, ayudas y subvenciones</w:t>
            </w:r>
          </w:hyperlink>
          <w:r w:rsidDel="00000000" w:rsidR="00000000" w:rsidRPr="00000000">
            <w:rPr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002c4e"/>
            </w:rPr>
          </w:pPr>
          <w:hyperlink w:anchor="_heading=h.lnxbz9">
            <w:r w:rsidDel="00000000" w:rsidR="00000000" w:rsidRPr="00000000">
              <w:rPr>
                <w:b w:val="1"/>
                <w:color w:val="002c4e"/>
                <w:rtl w:val="0"/>
              </w:rPr>
              <w:t xml:space="preserve">2. DISEÑO DEL PROYECTO</w:t>
            </w:r>
          </w:hyperlink>
          <w:r w:rsidDel="00000000" w:rsidR="00000000" w:rsidRPr="00000000">
            <w:rPr>
              <w:b w:val="1"/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b w:val="1"/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2c4e"/>
            </w:rPr>
          </w:pPr>
          <w:hyperlink w:anchor="_heading=h.35nkun2">
            <w:r w:rsidDel="00000000" w:rsidR="00000000" w:rsidRPr="00000000">
              <w:rPr>
                <w:color w:val="002c4e"/>
                <w:rtl w:val="0"/>
              </w:rPr>
              <w:t xml:space="preserve">2.1. Infraestructura e instalaciones necesarios</w:t>
            </w:r>
          </w:hyperlink>
          <w:r w:rsidDel="00000000" w:rsidR="00000000" w:rsidRPr="00000000">
            <w:rPr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2c4e"/>
            </w:rPr>
          </w:pPr>
          <w:hyperlink w:anchor="_heading=h.1ksv4uv">
            <w:r w:rsidDel="00000000" w:rsidR="00000000" w:rsidRPr="00000000">
              <w:rPr>
                <w:color w:val="002c4e"/>
                <w:rtl w:val="0"/>
              </w:rPr>
              <w:t xml:space="preserve">2.2 Recursos materiales y personales</w:t>
            </w:r>
          </w:hyperlink>
          <w:r w:rsidDel="00000000" w:rsidR="00000000" w:rsidRPr="00000000">
            <w:rPr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2c4e"/>
            </w:rPr>
          </w:pPr>
          <w:hyperlink w:anchor="_heading=h.44sinio">
            <w:r w:rsidDel="00000000" w:rsidR="00000000" w:rsidRPr="00000000">
              <w:rPr>
                <w:color w:val="002c4e"/>
                <w:rtl w:val="0"/>
              </w:rPr>
              <w:t xml:space="preserve">2.3 Tecnologías y lenguajes a emplear</w:t>
            </w:r>
          </w:hyperlink>
          <w:r w:rsidDel="00000000" w:rsidR="00000000" w:rsidRPr="00000000">
            <w:rPr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002c4e"/>
            </w:rPr>
          </w:pPr>
          <w:hyperlink w:anchor="_heading=h.2jxsxqh">
            <w:r w:rsidDel="00000000" w:rsidR="00000000" w:rsidRPr="00000000">
              <w:rPr>
                <w:b w:val="1"/>
                <w:color w:val="002c4e"/>
                <w:rtl w:val="0"/>
              </w:rPr>
              <w:t xml:space="preserve">3. DESARROLLO DEL SERVICIO/PRODUCTO</w:t>
            </w:r>
          </w:hyperlink>
          <w:r w:rsidDel="00000000" w:rsidR="00000000" w:rsidRPr="00000000">
            <w:rPr>
              <w:b w:val="1"/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b w:val="1"/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002c4e"/>
            </w:rPr>
          </w:pPr>
          <w:hyperlink w:anchor="_heading=h.z337ya">
            <w:r w:rsidDel="00000000" w:rsidR="00000000" w:rsidRPr="00000000">
              <w:rPr>
                <w:b w:val="1"/>
                <w:color w:val="002c4e"/>
                <w:rtl w:val="0"/>
              </w:rPr>
              <w:t xml:space="preserve">4. PROCEDIMIENTOS Y CONTROLES DE CALIDAD</w:t>
            </w:r>
          </w:hyperlink>
          <w:r w:rsidDel="00000000" w:rsidR="00000000" w:rsidRPr="00000000">
            <w:rPr>
              <w:b w:val="1"/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b w:val="1"/>
              <w:color w:val="002c4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002c4e"/>
            </w:rPr>
          </w:pPr>
          <w:hyperlink w:anchor="_heading=h.3j2qqm3">
            <w:r w:rsidDel="00000000" w:rsidR="00000000" w:rsidRPr="00000000">
              <w:rPr>
                <w:b w:val="1"/>
                <w:color w:val="002c4e"/>
                <w:rtl w:val="0"/>
              </w:rPr>
              <w:t xml:space="preserve">5. DOCUMENTACIÓN</w:t>
            </w:r>
          </w:hyperlink>
          <w:r w:rsidDel="00000000" w:rsidR="00000000" w:rsidRPr="00000000">
            <w:rPr>
              <w:b w:val="1"/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b w:val="1"/>
              <w:color w:val="002c4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color w:val="002c4e"/>
            </w:rPr>
          </w:pPr>
          <w:hyperlink w:anchor="_heading=h.1y810tw">
            <w:r w:rsidDel="00000000" w:rsidR="00000000" w:rsidRPr="00000000">
              <w:rPr>
                <w:b w:val="1"/>
                <w:color w:val="002c4e"/>
                <w:rtl w:val="0"/>
              </w:rPr>
              <w:t xml:space="preserve">6. ANEXOS</w:t>
            </w:r>
          </w:hyperlink>
          <w:r w:rsidDel="00000000" w:rsidR="00000000" w:rsidRPr="00000000">
            <w:rPr>
              <w:b w:val="1"/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b w:val="1"/>
              <w:color w:val="002c4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color w:val="002c4e"/>
            </w:rPr>
          </w:pPr>
          <w:hyperlink w:anchor="_heading=h.4i7ojhp">
            <w:r w:rsidDel="00000000" w:rsidR="00000000" w:rsidRPr="00000000">
              <w:rPr>
                <w:b w:val="1"/>
                <w:color w:val="002c4e"/>
                <w:rtl w:val="0"/>
              </w:rPr>
              <w:t xml:space="preserve">7. REFERENCIAS BIBLIOGRÁFICAS</w:t>
            </w:r>
          </w:hyperlink>
          <w:r w:rsidDel="00000000" w:rsidR="00000000" w:rsidRPr="00000000">
            <w:rPr>
              <w:b w:val="1"/>
              <w:color w:val="002c4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b w:val="1"/>
              <w:color w:val="002c4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1. CONTEXTUALIZACIÓN EMPRESARIAL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1.1 Denominación.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1.2 Justificación de la idea del proyecto.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1.3. Estudio de la competencia.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1.4 Oportunidad de negocio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1.5 Obligaciones fiscales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1.6 Financiación, ayudas y subvenciones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2. DISEÑO DEL PROYECTO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2.1. Infraestructura e instalaciones necesarios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2.2 Recursos materiales y personales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2.3 Tecnologías y lenguajes a emplear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3. DESARROLLO DEL SERVICIO/PRODUCTO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4. PROCEDIMIENTOS Y CONTROLES DE CALIDAD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5. DOCUMENTACIÓN</w:t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6. ANEXOS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7. REFERENCIAS BIBLIOGRÁFICAS</w:t>
      </w:r>
    </w:p>
    <w:sectPr>
      <w:headerReference r:id="rId8" w:type="default"/>
      <w:headerReference r:id="rId9" w:type="first"/>
      <w:footerReference r:id="rId10" w:type="default"/>
      <w:pgSz w:h="16834" w:w="11909" w:orient="portrait"/>
      <w:pgMar w:bottom="1440" w:top="1559" w:left="1440" w:right="1440" w:header="70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ExtraBold">
    <w:embedBold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1695450</wp:posOffset>
          </wp:positionH>
          <wp:positionV relativeFrom="paragraph">
            <wp:posOffset>47625</wp:posOffset>
          </wp:positionV>
          <wp:extent cx="2228850" cy="466725"/>
          <wp:effectExtent b="0" l="0" r="0" t="0"/>
          <wp:wrapSquare wrapText="bothSides" distB="0" distT="0" distL="0" distR="0"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164" l="0" r="0" t="164"/>
                  <a:stretch>
                    <a:fillRect/>
                  </a:stretch>
                </pic:blipFill>
                <pic:spPr>
                  <a:xfrm>
                    <a:off x="0" y="0"/>
                    <a:ext cx="2228850" cy="4667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-235581</wp:posOffset>
          </wp:positionH>
          <wp:positionV relativeFrom="margin">
            <wp:posOffset>313055</wp:posOffset>
          </wp:positionV>
          <wp:extent cx="3513909" cy="1004085"/>
          <wp:effectExtent b="0" l="0" r="0" t="0"/>
          <wp:wrapSquare wrapText="bothSides" distB="0" distT="0" distL="114300" distR="11430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13909" cy="10040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-603249</wp:posOffset>
              </wp:positionH>
              <wp:positionV relativeFrom="paragraph">
                <wp:posOffset>463550</wp:posOffset>
              </wp:positionV>
              <wp:extent cx="2066925" cy="76349"/>
              <wp:effectExtent b="0" l="0" r="0" t="0"/>
              <wp:wrapTopAndBottom distB="57150" distT="57150"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26825" y="3756113"/>
                        <a:ext cx="2038350" cy="47774"/>
                      </a:xfrm>
                      <a:prstGeom prst="rect">
                        <a:avLst/>
                      </a:prstGeom>
                      <a:solidFill>
                        <a:srgbClr val="00A89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-603249</wp:posOffset>
              </wp:positionH>
              <wp:positionV relativeFrom="paragraph">
                <wp:posOffset>463550</wp:posOffset>
              </wp:positionV>
              <wp:extent cx="2066925" cy="76349"/>
              <wp:effectExtent b="0" l="0" r="0" t="0"/>
              <wp:wrapTopAndBottom distB="57150" distT="57150"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7634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after="0" w:line="240" w:lineRule="auto"/>
      <w:ind w:firstLine="0"/>
      <w:rPr>
        <w:color w:val="002c4e"/>
        <w:sz w:val="16"/>
        <w:szCs w:val="16"/>
      </w:rPr>
    </w:pPr>
    <w:r w:rsidDel="00000000" w:rsidR="00000000" w:rsidRPr="00000000">
      <w:rPr>
        <w:color w:val="002c4e"/>
        <w:sz w:val="16"/>
        <w:szCs w:val="16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842645</wp:posOffset>
          </wp:positionH>
          <wp:positionV relativeFrom="page">
            <wp:posOffset>447403</wp:posOffset>
          </wp:positionV>
          <wp:extent cx="430653" cy="602875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6556" t="-6758"/>
                  <a:stretch>
                    <a:fillRect/>
                  </a:stretch>
                </pic:blipFill>
                <pic:spPr>
                  <a:xfrm>
                    <a:off x="0" y="0"/>
                    <a:ext cx="430653" cy="602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1"/>
      <w:tblW w:w="8385.0" w:type="dxa"/>
      <w:jc w:val="left"/>
      <w:tblInd w:w="648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465"/>
      <w:gridCol w:w="920"/>
      <w:tblGridChange w:id="0">
        <w:tblGrid>
          <w:gridCol w:w="7465"/>
          <w:gridCol w:w="920"/>
        </w:tblGrid>
      </w:tblGridChange>
    </w:tblGrid>
    <w:tr>
      <w:trPr>
        <w:cantSplit w:val="0"/>
        <w:trHeight w:val="3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2c4e" w:space="0" w:sz="4" w:val="single"/>
            <w:right w:color="ffffff" w:space="0" w:sz="4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43">
          <w:pPr>
            <w:spacing w:after="40" w:line="240" w:lineRule="auto"/>
            <w:ind w:left="59" w:firstLine="0"/>
            <w:jc w:val="left"/>
            <w:rPr>
              <w:b w:val="1"/>
              <w:color w:val="002c4e"/>
              <w:sz w:val="16"/>
              <w:szCs w:val="16"/>
            </w:rPr>
          </w:pPr>
          <w:r w:rsidDel="00000000" w:rsidR="00000000" w:rsidRPr="00000000">
            <w:rPr>
              <w:b w:val="1"/>
              <w:color w:val="002c4e"/>
              <w:sz w:val="16"/>
              <w:szCs w:val="16"/>
              <w:rtl w:val="0"/>
            </w:rPr>
            <w:t xml:space="preserve">TÍTULO DEL ENCABEZADO</w:t>
            <w:br w:type="textWrapping"/>
          </w:r>
          <w:r w:rsidDel="00000000" w:rsidR="00000000" w:rsidRPr="00000000">
            <w:rPr>
              <w:color w:val="002c4e"/>
              <w:sz w:val="16"/>
              <w:szCs w:val="16"/>
              <w:rtl w:val="0"/>
            </w:rPr>
            <w:t xml:space="preserve">Subtítulo del encabezado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4" w:val="single"/>
            <w:bottom w:color="002c4e" w:space="0" w:sz="4" w:val="single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44">
          <w:pPr>
            <w:spacing w:after="40" w:line="240" w:lineRule="auto"/>
            <w:ind w:firstLine="0"/>
            <w:jc w:val="right"/>
            <w:rPr>
              <w:color w:val="002c4e"/>
              <w:sz w:val="20"/>
              <w:szCs w:val="20"/>
            </w:rPr>
          </w:pPr>
          <w:r w:rsidDel="00000000" w:rsidR="00000000" w:rsidRPr="00000000">
            <w:rPr>
              <w:rFonts w:ascii="Open Sans SemiBold" w:cs="Open Sans SemiBold" w:eastAsia="Open Sans SemiBold" w:hAnsi="Open Sans SemiBold"/>
              <w:color w:val="002c4e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spacing w:after="0" w:line="240" w:lineRule="auto"/>
      <w:ind w:firstLine="0"/>
      <w:rPr>
        <w:rFonts w:ascii="Open Sans SemiBold" w:cs="Open Sans SemiBold" w:eastAsia="Open Sans SemiBold" w:hAnsi="Open Sans SemiBold"/>
        <w:color w:val="002c4e"/>
        <w:sz w:val="16"/>
        <w:szCs w:val="16"/>
      </w:rPr>
    </w:pPr>
    <w:r w:rsidDel="00000000" w:rsidR="00000000" w:rsidRPr="00000000">
      <w:rPr>
        <w:rFonts w:ascii="Open Sans SemiBold" w:cs="Open Sans SemiBold" w:eastAsia="Open Sans SemiBold" w:hAnsi="Open Sans SemiBold"/>
        <w:color w:val="002c4e"/>
        <w:sz w:val="16"/>
        <w:szCs w:val="16"/>
        <w:rtl w:val="0"/>
      </w:rPr>
      <w:tab/>
      <w:tab/>
      <w:tab/>
    </w:r>
  </w:p>
  <w:p w:rsidR="00000000" w:rsidDel="00000000" w:rsidP="00000000" w:rsidRDefault="00000000" w:rsidRPr="00000000" w14:paraId="00000046">
    <w:pPr>
      <w:spacing w:after="0" w:line="240" w:lineRule="auto"/>
      <w:ind w:firstLine="0"/>
      <w:rPr>
        <w:rFonts w:ascii="Open Sans SemiBold" w:cs="Open Sans SemiBold" w:eastAsia="Open Sans SemiBold" w:hAnsi="Open Sans SemiBold"/>
        <w:color w:val="002c4e"/>
        <w:sz w:val="16"/>
        <w:szCs w:val="16"/>
      </w:rPr>
    </w:pPr>
    <w:r w:rsidDel="00000000" w:rsidR="00000000" w:rsidRPr="00000000">
      <w:rPr>
        <w:rFonts w:ascii="Open Sans SemiBold" w:cs="Open Sans SemiBold" w:eastAsia="Open Sans SemiBold" w:hAnsi="Open Sans SemiBold"/>
        <w:color w:val="002c4e"/>
        <w:sz w:val="16"/>
        <w:szCs w:val="16"/>
        <w:rtl w:val="0"/>
      </w:rPr>
      <w:tab/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1"/>
        <w:szCs w:val="21"/>
        <w:lang w:val="en-US"/>
      </w:rPr>
    </w:rPrDefault>
    <w:pPrDefault>
      <w:pPr>
        <w:shd w:fill="ffffff" w:val="clear"/>
        <w:spacing w:after="220" w:line="360" w:lineRule="auto"/>
        <w:ind w:firstLine="56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500" w:before="400" w:line="276" w:lineRule="auto"/>
      <w:ind w:left="527" w:hanging="170"/>
      <w:jc w:val="left"/>
    </w:pPr>
    <w:rPr>
      <w:b w:val="1"/>
      <w:color w:val="002c4e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00" w:line="276" w:lineRule="auto"/>
      <w:ind w:left="1247" w:hanging="170"/>
    </w:pPr>
    <w:rPr>
      <w:b w:val="1"/>
      <w:color w:val="002c4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300" w:line="276" w:lineRule="auto"/>
      <w:ind w:left="1972" w:hanging="170"/>
    </w:pPr>
    <w:rPr>
      <w:b w:val="1"/>
      <w:color w:val="002c4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300" w:line="276" w:lineRule="auto"/>
      <w:ind w:left="2687" w:hanging="170"/>
    </w:pPr>
    <w:rPr>
      <w:b w:val="1"/>
      <w:color w:val="002c4e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ind w:left="720" w:hanging="360"/>
      <w:jc w:val="left"/>
    </w:pPr>
    <w:rPr>
      <w:rFonts w:ascii="Open Sans ExtraBold" w:cs="Open Sans ExtraBold" w:eastAsia="Open Sans ExtraBold" w:hAnsi="Open Sans ExtraBold"/>
      <w:color w:val="002c4e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500" w:before="400" w:line="276" w:lineRule="auto"/>
      <w:ind w:left="527" w:hanging="170"/>
      <w:jc w:val="left"/>
    </w:pPr>
    <w:rPr>
      <w:b w:val="1"/>
      <w:color w:val="002c4e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300" w:line="276" w:lineRule="auto"/>
      <w:ind w:left="1247" w:hanging="170"/>
    </w:pPr>
    <w:rPr>
      <w:b w:val="1"/>
      <w:color w:val="002c4e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300" w:line="276" w:lineRule="auto"/>
      <w:ind w:left="1972" w:hanging="170"/>
    </w:pPr>
    <w:rPr>
      <w:b w:val="1"/>
      <w:color w:val="002c4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300" w:line="276" w:lineRule="auto"/>
      <w:ind w:left="2687" w:hanging="170"/>
    </w:pPr>
    <w:rPr>
      <w:b w:val="1"/>
      <w:color w:val="002c4e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  <w:ind w:left="720" w:hanging="360"/>
      <w:jc w:val="left"/>
    </w:pPr>
    <w:rPr>
      <w:rFonts w:ascii="Open Sans ExtraBold" w:cs="Open Sans ExtraBold" w:eastAsia="Open Sans ExtraBold" w:hAnsi="Open Sans ExtraBold"/>
      <w:color w:val="002c4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0" w:line="240" w:lineRule="auto"/>
      <w:ind w:firstLine="0"/>
      <w:jc w:val="left"/>
    </w:pPr>
    <w:rPr>
      <w:rFonts w:ascii="Open Sans SemiBold" w:cs="Open Sans SemiBold" w:eastAsia="Open Sans SemiBold" w:hAnsi="Open Sans SemiBold"/>
      <w:color w:val="002c4e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0" w:line="240" w:lineRule="auto"/>
      <w:ind w:firstLine="0"/>
      <w:jc w:val="left"/>
    </w:pPr>
    <w:rPr>
      <w:rFonts w:ascii="Open Sans SemiBold" w:cs="Open Sans SemiBold" w:eastAsia="Open Sans SemiBold" w:hAnsi="Open Sans SemiBold"/>
      <w:color w:val="002c4e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OpenSansExtraBold-bold.ttf"/><Relationship Id="rId6" Type="http://schemas.openxmlformats.org/officeDocument/2006/relationships/font" Target="fonts/OpenSansExtraBold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27mtuFjTIqaSmKaBq+8/GZNO4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mY2FFVWUwR2tUSjkyMlhYS1p2TV8waElaTFY3OUdu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