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9AE" w:rsidRDefault="00CC49AE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Cherry Wilkes: Observer Quiz. Benchmark Answers (BA)</w:t>
      </w:r>
    </w:p>
    <w:p w:rsidR="00CC49AE" w:rsidRDefault="00CC49A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CHCCCS031 Provide individualised support and CHCCCS040 Support independence and wellbeing. Assessment Task 2, Part 2 Role Play 3 (Cherry) preparation.</w:t>
      </w:r>
    </w:p>
    <w:p w:rsidR="00CC49AE" w:rsidRDefault="00CC49AE">
      <w:pPr>
        <w:pStyle w:val="box"/>
        <w:spacing w:before="80" w:beforeAutospacing="0"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For the assessor only. Do not give to students.</w:t>
      </w:r>
      <w:r>
        <w:rPr>
          <w:rFonts w:ascii="Calibri" w:hAnsi="Calibri" w:cs="Calibri"/>
          <w:sz w:val="22"/>
          <w:szCs w:val="22"/>
        </w:rPr>
        <w:br/>
        <w:t>One mark per question: 31 marks. The correct answers are in red. For write questions, accept the student's own words when the meaning is right.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Some answers depend on what happened in your session: the time of the Minister's appointment, the support service the class chose and its number. Check these against the Teacher copy with names (Word) from the page.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Communicate with respect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Cherry says the crystal ________ is missing from her shelf.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Active listening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swan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How does Cherry like to be comforted when she is upset?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Appropriate reassurance and use of touch that meets the person'</w:t>
      </w:r>
      <w:r>
        <w:rPr>
          <w:rFonts w:ascii="Calibri" w:hAnsi="Calibri" w:cs="Calibri"/>
        </w:rPr>
        <w:t>s preferences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a big hug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someone holding her hand, if they ask first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being left alone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Saying "You did the right thing telling me" helps build Cherry's confidence.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Promote self-esteem and confidence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Which words show empathy?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Empathy, consideration, non-judgemental, non-discriminatory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"It's only an ornament."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"That sounds really hard. It meant a lot to you."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"Calm down, please."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Write one positive, supportive thing the support worker said to Cherry today.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Positive and supportive language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Any warm, hopeful words, for example "We can work this out together."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Find out what matters to her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Cherry's social, cultural and spiritual life. Fill in the gaps.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Through consultation and discussion with the person identify the person's social, cultural and spiritual preferences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Social: Cherry'</w:t>
      </w:r>
      <w:r>
        <w:rPr>
          <w:rFonts w:ascii="Calibri" w:hAnsi="Calibri" w:cs="Calibri"/>
          <w:sz w:val="22"/>
          <w:szCs w:val="22"/>
        </w:rPr>
        <w:t>s friend from the church choir is called ________.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Joan (accept: friends from the choir)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Cultural: Cherry says her family is an ordinary ________ family.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Aussie (Australian)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Spiritual: Cherry's Minister is called Reverend ________.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Hill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Talk with her in a way that...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Cherry's faith is important to her, so the support worker helps her see the Minister.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Acknowledges and respects the person's social, cultural and spiritual preferences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Cherry'</w:t>
      </w:r>
      <w:r>
        <w:rPr>
          <w:rFonts w:ascii="Calibri" w:hAnsi="Calibri" w:cs="Calibri"/>
          <w:sz w:val="22"/>
          <w:szCs w:val="22"/>
        </w:rPr>
        <w:t>s hands are weak and shaky. What can the support worker do?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Considers the person's individual needs, stage of life, development, strengths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Tell her to try harder.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Offer to press the phone buttons while she talks.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Take her phone away.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Cherry thinks her sister ________ is selling the ornaments to pay for her ________ shopping.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Tactfully confirms any financial issues and indicators of abuse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Donna; online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 Which need is not being met today?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Recognises signs of unmet or additional needs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a) Cherry has not eaten breakfast or slept.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b) Cherry has no walking frame.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Cherry has no phone.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 The support worker should decide for Cherry what to do about Donna.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Supports the person's self determination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True       </w:t>
      </w: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False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Support her in a way that...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12. Which words are person-centred?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Is person-centred, strength's-based, and rights-based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"I'</w:t>
      </w:r>
      <w:r>
        <w:rPr>
          <w:rFonts w:ascii="Calibri" w:hAnsi="Calibri" w:cs="Calibri"/>
          <w:sz w:val="22"/>
          <w:szCs w:val="22"/>
        </w:rPr>
        <w:t>ll sort it all out for you."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"What would you like to happen, Cherry?"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"Your sister has to leave."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 Cherry does not want to talk to Donna or the police today. She has the right to make that choice.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Supports a person's dignity of risk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14. Cherry says "Please don't say anything." Who does the support worker tell?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Maintains a person's dignity, privacy and confidentiality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nobody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the supervisor, Lance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Cherry's neighbours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15. The support worker can promise Cherry to keep the missing ornaments a secret.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Meets the support workers duty of care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True       </w:t>
      </w: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False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Give information and help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16. The Minister and the support service. Fill in the gaps.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Facilitate and access support services and resources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Minister: Cherry's appointment with Reverend Hill is tomorrow at ________ o'clock.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ten (10)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 service: the name of the service the class gave Cherry: ________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OPAN (Older Persons Advocacy Network), or another suitable service the class used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Phone: the number the class helped Cherry dial: ________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1800 700 600 for OPAN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17. Cherry talks to the Minister herself. The support worker only helps with the buttons.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Self-manage their own service delivery where able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Strengths and independence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18. Name one of Cherry's strengths or talents: ________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Facilitate and encourage the person to identify own strengths, and to build on strengths to maintain independence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Any strength Cherry names: singing in the choir, knowing the story of every ornament, her faith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19. What can Cherry still do for herself?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Facilitate and encourage the person to identify self-care capacity, and to build on abilities to maintain independence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drive the car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shower and dress herself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do all the shopping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20. If the support worker thinks Donna is wrong, they should tell Cherry what to do about her sister.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Avoid imposing own values and attitudes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True       </w:t>
      </w: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False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Notice what is happening </w:t>
      </w:r>
      <w:r>
        <w:rPr>
          <w:rStyle w:val="pt1"/>
          <w:rFonts w:ascii="Calibri" w:eastAsia="Times New Roman" w:hAnsi="Calibri" w:cs="Calibri"/>
          <w:b w:val="0"/>
          <w:bCs w:val="0"/>
        </w:rPr>
        <w:t>(Visit with Cherry)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21. Cherry's shaky hands make it hard for her to use the phone. Her physical situation affects her wellbeing.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The person's physical situation is impacting upon their wellbeing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22. Cherry is still in her dressing gown at 11am. This is different from her usual self.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There are variations to the person's wellbeing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23. Who can give Cherry advice about the money worry?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Other aspects of supporting a person's wellbeing are outside of a support workers job role and abilities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the support worker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a support service such as OPAN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Donna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24. More of Cherry's ornaments could go missing. This is a risk.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There are indicators of potential or actual risk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25. What is the sign of possible financial abuse?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Indicators of possible abuse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a) Ornaments are missing and parcels keep arriving for Donna.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b) Cherry is crying.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Cherry goes to church.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26. Finish Cherry's words: "Now I just want to stay in ________. Talk to ________. Do nothing."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Indicators of mental ill-health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bed; no one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to Lance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27. In the report, the support worker tells Lance what Cherry wants and what she decided.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That reflect supporting the person's self-determination and the person as authority in their life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True</w:t>
      </w:r>
      <w:r>
        <w:rPr>
          <w:rFonts w:ascii="Calibri" w:hAnsi="Calibri" w:cs="Calibri"/>
          <w:sz w:val="22"/>
          <w:szCs w:val="22"/>
        </w:rPr>
        <w:t>       </w:t>
      </w: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False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28. When do you report possible abuse to your supervisor?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That follow policy and procedure in the verbal reporting of situations that are negatively impacting upon the person, potential or actual risks, indicators of abuse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a) next week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b) straight away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  </w:t>
      </w:r>
      <w:r>
        <w:rPr>
          <w:rFonts w:ascii="Calibri" w:hAnsi="Calibri" w:cs="Calibri"/>
          <w:sz w:val="22"/>
          <w:szCs w:val="22"/>
        </w:rPr>
        <w:t>c) only if Cherry agrees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29. What the support worker told Lance about Cherry's mental health. Fill in the gaps.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Verbally report indicators of mental ill-health and identifying risk and protective factors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sign of mental ill-health Cherry showed: ________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For example: crying, low mood, wants to stay in bed, talk to no one, not eating or sleeping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risk factor for Cherry: ________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For example: grief, possible financial abuse, not eating or sleeping, pulling away from people, depends on Donna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protective factor for Cherry: ________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For example: her faith and the Minister, the support worker, OPAN, her friends, her strengths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Progress note </w:t>
      </w:r>
      <w:r>
        <w:rPr>
          <w:rStyle w:val="pt1"/>
          <w:rFonts w:ascii="Calibri" w:eastAsia="Times New Roman" w:hAnsi="Calibri" w:cs="Calibri"/>
          <w:b w:val="0"/>
          <w:bCs w:val="0"/>
        </w:rPr>
        <w:t>(After the session)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30. What belongs in a progress note?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Complete progress notes entry that meets organisational policies and procedures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C00000"/>
          <w:sz w:val="22"/>
          <w:szCs w:val="22"/>
          <w:shd w:val="clear" w:color="auto" w:fill="FFFF00"/>
        </w:rPr>
        <w:t>☒</w:t>
      </w: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  a) Facts, Cherry's own words, what you did and who you told.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b) Your opinion of Donna.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>  c) A guess about what will happen next.</w:t>
      </w:r>
    </w:p>
    <w:p w:rsidR="00CC49AE" w:rsidRDefault="00CC49A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Your own work </w:t>
      </w:r>
      <w:r>
        <w:rPr>
          <w:rStyle w:val="pt1"/>
          <w:rFonts w:ascii="Calibri" w:eastAsia="Times New Roman" w:hAnsi="Calibri" w:cs="Calibri"/>
          <w:b w:val="0"/>
          <w:bCs w:val="0"/>
        </w:rPr>
        <w:t>(Report to Lance)</w:t>
      </w:r>
    </w:p>
    <w:p w:rsidR="00CC49AE" w:rsidRDefault="00CC49AE">
      <w:pPr>
        <w:pStyle w:val="q"/>
        <w:spacing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31. One thing the class did well, and one thing to do better next time: ________</w:t>
      </w:r>
    </w:p>
    <w:p w:rsidR="00CC49AE" w:rsidRDefault="00CC49AE">
      <w:pPr>
        <w:pStyle w:val="pt"/>
        <w:spacing w:before="80" w:beforeAutospacing="0" w:after="8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Checklist point: Monitor own work to ensure the required standard of support is maintained</w:t>
      </w:r>
    </w:p>
    <w:p w:rsidR="00CC49AE" w:rsidRDefault="00CC49AE">
      <w:pPr>
        <w:pStyle w:val="op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shd w:val="clear" w:color="auto" w:fill="FFFF00"/>
        </w:rPr>
        <w:t>Own words</w:t>
      </w:r>
    </w:p>
    <w:p w:rsidR="00CC49AE" w:rsidRDefault="00CC49AE">
      <w:pPr>
        <w:pStyle w:val="NormalWeb"/>
        <w:spacing w:before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Total: ______ of 31</w:t>
      </w:r>
    </w:p>
    <w:sectPr w:rsidR="00CC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2D"/>
    <w:rsid w:val="003C442D"/>
    <w:rsid w:val="006E44EE"/>
    <w:rsid w:val="00CC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9BFA3-60A5-4182-A3CA-2CF21966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B7F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1B7F7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55555"/>
    </w:rPr>
  </w:style>
  <w:style w:type="paragraph" w:customStyle="1" w:styleId="box">
    <w:name w:val="box"/>
    <w:basedOn w:val="Normal"/>
    <w:pPr>
      <w:pBdr>
        <w:top w:val="single" w:sz="6" w:space="6" w:color="B3541E"/>
        <w:left w:val="single" w:sz="6" w:space="6" w:color="B3541E"/>
        <w:bottom w:val="single" w:sz="6" w:space="6" w:color="B3541E"/>
        <w:right w:val="single" w:sz="6" w:space="6" w:color="B3541E"/>
      </w:pBdr>
      <w:shd w:val="clear" w:color="auto" w:fill="FBE9DD"/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60" w:after="100" w:afterAutospacing="1"/>
    </w:pPr>
    <w:rPr>
      <w:b/>
      <w:bCs/>
    </w:rPr>
  </w:style>
  <w:style w:type="paragraph" w:customStyle="1" w:styleId="pt">
    <w:name w:val="pt"/>
    <w:basedOn w:val="Normal"/>
    <w:pPr>
      <w:spacing w:before="100" w:beforeAutospacing="1" w:after="100" w:afterAutospacing="1"/>
    </w:pPr>
    <w:rPr>
      <w:color w:val="6B6B6B"/>
      <w:sz w:val="19"/>
      <w:szCs w:val="19"/>
    </w:rPr>
  </w:style>
  <w:style w:type="paragraph" w:customStyle="1" w:styleId="opt">
    <w:name w:val="opt"/>
    <w:basedOn w:val="Normal"/>
    <w:pPr>
      <w:spacing w:before="20"/>
      <w:ind w:left="400"/>
    </w:pPr>
  </w:style>
  <w:style w:type="paragraph" w:customStyle="1" w:styleId="do">
    <w:name w:val="do"/>
    <w:basedOn w:val="Normal"/>
    <w:pPr>
      <w:shd w:val="clear" w:color="auto" w:fill="E9DCC0"/>
      <w:spacing w:before="100" w:beforeAutospacing="1" w:after="100" w:afterAutospacing="1"/>
    </w:pPr>
    <w:rPr>
      <w:b/>
      <w:bCs/>
      <w:color w:val="6B5423"/>
    </w:rPr>
  </w:style>
  <w:style w:type="character" w:customStyle="1" w:styleId="pt1">
    <w:name w:val="pt1"/>
    <w:basedOn w:val="DefaultParagraphFont"/>
    <w:rPr>
      <w:b w:val="0"/>
      <w:bCs w:val="0"/>
      <w:color w:val="6B6B6B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1251</Words>
  <Characters>7135</Characters>
  <Application>Microsoft Office Word</Application>
  <DocSecurity>4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Cherry Wilkes Observer Quiz BA</dc:title>
  <dc:subject/>
  <dc:creator>Catharina Homan</dc:creator>
  <cp:keywords/>
  <dc:description/>
  <cp:lastModifiedBy>Catharina Homan</cp:lastModifiedBy>
  <cp:revision>2</cp:revision>
  <dcterms:created xsi:type="dcterms:W3CDTF">2026-09-23T09:37:00Z</dcterms:created>
  <dcterms:modified xsi:type="dcterms:W3CDTF">2026-09-23T09:37:00Z</dcterms:modified>
</cp:coreProperties>
</file>