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08 – Lanchonete: do pedido ao 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08 · Relacionamento N:N com atributos e entidade associativa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Transformar os requisitos da lanchonete em DER no draw.io e defender onde fica o dado da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etapa 1 da situação de aprendizagem da lanchonete, em 3 degraus.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rPr/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center"/>
        <w:tblLayout w:type="fixed"/>
        <w:tblLook w:val="0400"/>
      </w:tblPr>
      <w:tblGrid>
        <w:gridCol w:w="270"/>
        <w:gridCol w:w="9360"/>
        <w:tblGridChange w:id="0">
          <w:tblGrid>
            <w:gridCol w:w="270"/>
            <w:gridCol w:w="9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sistema precisa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Cliente: código, nome, telefone. Um cliente faz vários pedidos; cada pedido é de um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Pedido: número, data 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Produto: código, nome, preço de tabela.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Um pedido tem um ou mais produtos; um produto aparece em vários pedidos. Para cada produto do pedido: quantidade e preço cobrado naquele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Unidade: código, nome, endereço. Cada pedido é feito em uma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Cada unidade estoca vários produtos; cada produto fica em várias unidades. Guardar a quantidade em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Entregador: código, nome. Um entregador leva vários pedidos. O pedido do balcão fica sem entregador.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Degrau 1. Classifique.</w:t>
      </w:r>
      <w:r w:rsidDel="00000000" w:rsidR="00000000" w:rsidRPr="00000000">
        <w:rPr>
          <w:color w:val="303030"/>
          <w:rtl w:val="0"/>
        </w:rPr>
        <w:t xml:space="preserve"> Escreva a forma de cada item: entidade, relacionamento, atributo, atributo no relacionamento ou identificador.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3600"/>
        <w:gridCol w:w="2880"/>
        <w:gridCol w:w="3600"/>
        <w:tblGridChange w:id="0">
          <w:tblGrid>
            <w:gridCol w:w="3600"/>
            <w:gridCol w:w="2880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 dos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Forma no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Por quê?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a) cliente, pedido,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entidade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Sao entidades pois, precisam ter os dados guardados, serem cadastrados e registrados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b) número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Identifica o pedido de cada cliente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c)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relacionamento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O numero de telefone seria o relacionamento justamente por ser um meio de contato para a realização do pedido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d) um pedido tem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É um atributo pois cada pedido tem seu produto(atributo)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e) quantidade e preço cobrado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Atributo no relacionamento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Pois a quantidade e o preço cobrado depende de qual produto foi incluido em qual pedido</w:t>
            </w:r>
          </w:p>
        </w:tc>
      </w:tr>
    </w:tbl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color w:val="303030"/>
          <w:rtl w:val="0"/>
        </w:rPr>
        <w:t xml:space="preserve">Leia o começo do DER e as duas linhas prontas do quadro de leitura. Depois complete f e g com o requisito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6268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Como ler: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 saia de uma entidade e chegue na outra; o par fica perto da entidade de chegada. (0,n) e (1,n): máximo muitos. (0,1) e (1,1): máximo 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2736"/>
        <w:gridCol w:w="2880"/>
        <w:gridCol w:w="4464"/>
        <w:tblGridChange w:id="0">
          <w:tblGrid>
            <w:gridCol w:w="2736"/>
            <w:gridCol w:w="2880"/>
            <w:gridCol w:w="44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2.00000000000003" w:lineRule="auto"/>
              <w:rPr/>
            </w:pPr>
            <w:sdt>
              <w:sdtPr>
                <w:id w:val="-178530400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sz w:val="22"/>
                    <w:szCs w:val="22"/>
                    <w:rtl w:val="0"/>
                  </w:rPr>
                  <w:t xml:space="preserve">Saindo de → chegando 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 e onde ele 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8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1"/>
              <w:spacing w:after="60" w:before="60" w:line="252.00000000000003" w:lineRule="auto"/>
              <w:rPr/>
            </w:pPr>
            <w:sdt>
              <w:sdtPr>
                <w:id w:val="89479045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sz w:val="22"/>
                    <w:szCs w:val="22"/>
                    <w:rtl w:val="0"/>
                  </w:rPr>
                  <w:t xml:space="preserve">Cliente → Pedido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(0,n) perto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Um cliente faz zero ou muitos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1"/>
              <w:spacing w:after="60" w:before="60" w:line="252.00000000000003" w:lineRule="auto"/>
              <w:rPr/>
            </w:pPr>
            <w:sdt>
              <w:sdtPr>
                <w:id w:val="165863042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sz w:val="22"/>
                    <w:szCs w:val="22"/>
                    <w:rtl w:val="0"/>
                  </w:rPr>
                  <w:t xml:space="preserve">Pedido → 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(1,1) perto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Cada pedido é de um e somente um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1"/>
              <w:spacing w:after="60" w:before="60" w:line="252.00000000000003" w:lineRule="auto"/>
              <w:rPr/>
            </w:pPr>
            <w:sdt>
              <w:sdtPr>
                <w:id w:val="-165861851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sz w:val="22"/>
                    <w:szCs w:val="22"/>
                    <w:rtl w:val="0"/>
                  </w:rPr>
                  <w:t xml:space="preserve">f) Pedido → Produto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(1,n)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Um pedido contém 1 pedido a  n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60" w:before="60" w:line="252.00000000000003" w:lineRule="auto"/>
              <w:rPr/>
            </w:pPr>
            <w:sdt>
              <w:sdtPr>
                <w:id w:val="-156898295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03030"/>
                    <w:sz w:val="22"/>
                    <w:szCs w:val="22"/>
                    <w:rtl w:val="0"/>
                  </w:rPr>
                  <w:t xml:space="preserve">g) Produto → Pedido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(0,n)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Um produto está em 0 a n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Degrau 2. Complete.</w:t>
      </w:r>
      <w:r w:rsidDel="00000000" w:rsidR="00000000" w:rsidRPr="00000000">
        <w:rPr>
          <w:color w:val="303030"/>
          <w:rtl w:val="0"/>
        </w:rPr>
        <w:t xml:space="preserve"> Abra pratica-08-inicio.drawio e salve como pratica-08.drawio. Ligue Pedido e Produto (requisito 4): losango, os pares de f e g e os atributos da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303030"/>
          <w:rtl w:val="0"/>
        </w:rPr>
        <w:t xml:space="preserve">Degrau 3. Termine.</w:t>
      </w:r>
      <w:r w:rsidDel="00000000" w:rsidR="00000000" w:rsidRPr="00000000">
        <w:rPr>
          <w:color w:val="303030"/>
          <w:rtl w:val="0"/>
        </w:rPr>
        <w:t xml:space="preserve"> Desenhe os requisitos 5, 6 e 7, com os pares nos dois sentidos. Depois preencha a defesa.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872"/>
        <w:gridCol w:w="3888"/>
        <w:gridCol w:w="4320"/>
        <w:tblGridChange w:id="0">
          <w:tblGrid>
            <w:gridCol w:w="1872"/>
            <w:gridCol w:w="3888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8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9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que escrever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A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Sua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1.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Onde ficou o preço cobrado no seu 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Ficou no diamante ‘contem’ entre produto e unidade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2.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O trecho do requisito que mostra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1"/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O trecho do requisito 4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3. Resposta ao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2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Um colega deixou só o preço de tabela em Produto: “o preço é do produto”. Responda em 3 a 5 frases respeitosas.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O preço da tabela é uma caracteristica do produto mas o preço cobrado pode variar de acordo com o pedido. Por esse motivo o preço cobrado deve ficar no relacionamento entre peido e produto</w:t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Salve este documento preenchido com o nome pratica-08.docx.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Abra a pasta do repositório UC03_Banco_de_Dados no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Não tem a pasta Banco? Crie a pasta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Dentro de Banco, crie a pasta 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Coloque pratica-08.docx e pratica-08.drawio dentro de 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terminal, digite um comando por vez:</w:t>
      </w:r>
      <w:r w:rsidDel="00000000" w:rsidR="00000000" w:rsidRPr="00000000">
        <w:rPr>
          <w:rtl w:val="0"/>
        </w:rPr>
      </w:r>
    </w:p>
    <w:tbl>
      <w:tblPr>
        <w:tblStyle w:val="Table8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C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"docs: adiciona pratica 08"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GitHub, abra Banco e depois pratica-08. Copie o link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sdt>
        <w:sdtPr>
          <w:id w:val="161632105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03030"/>
              <w:sz w:val="24"/>
              <w:szCs w:val="24"/>
              <w:rtl w:val="0"/>
            </w:rPr>
            <w:t xml:space="preserve">☐</w:t>
            <w:tab/>
            <w:t xml:space="preserve">No Google Sala de Aula: Adicionar ou criar → Link → cole o link → Entregar.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Link da pasta Banco/pratica-08 no prazo, com pratica-08.drawio, pratica-08.docx e o commit docs: adiciona pratica 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1: forma certa de cada item, com o porquê, e os pares de f e g lidos nos dois sentidos.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2: Pedido contém Produto com (0,n) e (1,n) nos lugares certos e os atributos no losango.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3: Unidade, estoque e Entregador com atributos, identificador e os pares nos dois sentidos.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Defesa: decisão, evidência do requisito e resposta respeitosa ao colega.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4m8BocfMnWmvZByDHL5Hp3Ixw==">CgMxLjAaHQoBMBIYChYIB0ISEhBBcmlhbCBVbmljb2RlIE1TGh0KATESGAoWCAdCEhIQQXJpYWwgVW5pY29kZSBNUxodCgEyEhgKFggHQhISEEFyaWFsIFVuaWNvZGUgTVMaHQoBMxIYChYIB0ISEhBBcmlhbCBVbmljb2RlIE1TGh0KATQSGAoWCAdCEhIQQXJpYWwgVW5pY29kZSBNUxokCgE1Eh8KHQgHQhkKBUFyaWFsEhBBcmlhbCBVbmljb2RlIE1TOAByITFJVmNzd2hCal9DWlV4M0lGZ2YxcjJ4VWdueFJaVDlD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