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5" w:type="dxa"/>
        <w:tblLayout w:type="fixed"/>
        <w:tblLook w:val="04A0" w:firstRow="1" w:lastRow="0" w:firstColumn="1" w:lastColumn="0" w:noHBand="0" w:noVBand="1"/>
      </w:tblPr>
      <w:tblGrid>
        <w:gridCol w:w="9072"/>
      </w:tblGrid>
      <w:tr w:rsidR="002F7708" w14:paraId="57619C55" w14:textId="77777777">
        <w:tc>
          <w:tcPr>
            <w:tcW w:w="9072" w:type="dxa"/>
            <w:tcBorders>
              <w:top w:val="single" w:sz="4" w:space="0" w:color="000000"/>
              <w:left w:val="single" w:sz="4" w:space="0" w:color="000000"/>
              <w:bottom w:val="single" w:sz="4" w:space="0" w:color="000000"/>
              <w:right w:val="single" w:sz="4" w:space="0" w:color="000000"/>
            </w:tcBorders>
          </w:tcPr>
          <w:p w14:paraId="42306199" w14:textId="77777777" w:rsidR="002F7708" w:rsidRDefault="002F7708">
            <w:pPr>
              <w:snapToGrid w:val="0"/>
              <w:rPr>
                <w:rFonts w:ascii="Arial" w:hAnsi="Arial" w:cs="Arial"/>
              </w:rPr>
            </w:pPr>
          </w:p>
          <w:p w14:paraId="551D12A8" w14:textId="77777777" w:rsidR="002F7708" w:rsidRDefault="00E54053">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56B758E5" w14:textId="77777777" w:rsidR="002F7708" w:rsidRDefault="002F7708">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2F7708" w14:paraId="18AC36FB"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52DA383C" w14:textId="77777777" w:rsidR="002F7708" w:rsidRDefault="00E54053">
            <w:pPr>
              <w:spacing w:before="120" w:after="120"/>
              <w:rPr>
                <w:rFonts w:ascii="Arial" w:hAnsi="Arial" w:cs="Arial"/>
              </w:rPr>
            </w:pPr>
            <w:r>
              <w:rPr>
                <w:rFonts w:ascii="Arial" w:hAnsi="Arial" w:cs="Arial"/>
              </w:rPr>
              <w:t xml:space="preserve">NOME:                                 </w:t>
            </w:r>
            <w:r>
              <w:rPr>
                <w:rFonts w:ascii="Arial" w:hAnsi="Arial" w:cs="Arial"/>
                <w:lang w:val="pt-PT"/>
              </w:rPr>
              <w:t>UZIARA REGIANE GALVAO</w:t>
            </w:r>
            <w:r>
              <w:rPr>
                <w:rFonts w:ascii="Arial" w:hAnsi="Arial" w:cs="Arial"/>
              </w:rPr>
              <w:t xml:space="preserve">                                                      Nº</w:t>
            </w:r>
          </w:p>
        </w:tc>
      </w:tr>
      <w:tr w:rsidR="002F7708" w14:paraId="44C2D424"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1C60537" w14:textId="77777777" w:rsidR="002F7708" w:rsidRDefault="00E54053">
            <w:pPr>
              <w:spacing w:before="120" w:after="120"/>
              <w:rPr>
                <w:rFonts w:ascii="Arial" w:hAnsi="Arial" w:cs="Arial"/>
              </w:rPr>
            </w:pPr>
            <w:r>
              <w:rPr>
                <w:rFonts w:ascii="Arial" w:hAnsi="Arial" w:cs="Arial"/>
              </w:rPr>
              <w:t xml:space="preserve">NOME:                                          </w:t>
            </w:r>
            <w:r>
              <w:rPr>
                <w:rFonts w:ascii="Arial" w:hAnsi="Arial" w:cs="Arial"/>
              </w:rPr>
              <w:t xml:space="preserve">                                                Nº</w:t>
            </w:r>
          </w:p>
        </w:tc>
      </w:tr>
      <w:tr w:rsidR="002F7708" w14:paraId="238439F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015135A9" w14:textId="77777777" w:rsidR="002F7708" w:rsidRDefault="00E54053">
            <w:pPr>
              <w:spacing w:before="120" w:after="120"/>
              <w:rPr>
                <w:rFonts w:ascii="Arial" w:hAnsi="Arial" w:cs="Arial"/>
                <w:lang w:val="pt-PT"/>
              </w:rPr>
            </w:pPr>
            <w:r>
              <w:rPr>
                <w:rFonts w:ascii="Arial" w:hAnsi="Arial" w:cs="Arial"/>
              </w:rPr>
              <w:t>TELEFONE (S)</w:t>
            </w:r>
            <w:r>
              <w:rPr>
                <w:rFonts w:ascii="Arial" w:hAnsi="Arial" w:cs="Arial"/>
                <w:lang w:val="pt-PT"/>
              </w:rPr>
              <w:t>459985277XX</w:t>
            </w:r>
          </w:p>
        </w:tc>
      </w:tr>
      <w:tr w:rsidR="002F7708" w14:paraId="3CF8B9CD"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2AF5FBE" w14:textId="77777777" w:rsidR="002F7708" w:rsidRDefault="00E54053">
            <w:pPr>
              <w:spacing w:before="120" w:after="120"/>
              <w:rPr>
                <w:rFonts w:ascii="Arial" w:hAnsi="Arial" w:cs="Arial"/>
                <w:lang w:val="pt-PT"/>
              </w:rPr>
            </w:pPr>
            <w:r>
              <w:rPr>
                <w:rFonts w:ascii="Arial" w:hAnsi="Arial" w:cs="Arial"/>
              </w:rPr>
              <w:t xml:space="preserve">E-MAIL </w:t>
            </w:r>
            <w:r>
              <w:rPr>
                <w:rFonts w:ascii="Arial" w:hAnsi="Arial" w:cs="Arial"/>
                <w:lang w:val="pt-PT"/>
              </w:rPr>
              <w:t>galvaouziara@gmail.com</w:t>
            </w:r>
          </w:p>
        </w:tc>
      </w:tr>
      <w:tr w:rsidR="002F7708" w14:paraId="79F9B84D"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CFCD164" w14:textId="77777777" w:rsidR="002F7708" w:rsidRDefault="00E54053">
            <w:pPr>
              <w:spacing w:before="120" w:after="120"/>
              <w:rPr>
                <w:rFonts w:ascii="Arial" w:hAnsi="Arial" w:cs="Arial"/>
                <w:lang w:val="pt-PT"/>
              </w:rPr>
            </w:pPr>
            <w:r>
              <w:rPr>
                <w:rFonts w:ascii="Arial" w:hAnsi="Arial" w:cs="Arial"/>
              </w:rPr>
              <w:t xml:space="preserve">CURSO </w:t>
            </w:r>
            <w:r>
              <w:rPr>
                <w:rFonts w:ascii="Arial" w:hAnsi="Arial" w:cs="Arial"/>
                <w:lang w:val="pt-PT"/>
              </w:rPr>
              <w:t>TECNICO DESENVOLVIMENTO EM SISTEMAS</w:t>
            </w:r>
          </w:p>
        </w:tc>
      </w:tr>
      <w:tr w:rsidR="002F7708" w14:paraId="7E388E9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C204D0B" w14:textId="77777777" w:rsidR="002F7708" w:rsidRDefault="00E54053">
            <w:pPr>
              <w:spacing w:before="120" w:after="120"/>
              <w:rPr>
                <w:rFonts w:ascii="Arial" w:hAnsi="Arial" w:cs="Arial"/>
                <w:lang w:val="pt-PT"/>
              </w:rPr>
            </w:pPr>
            <w:r>
              <w:rPr>
                <w:rFonts w:ascii="Arial" w:hAnsi="Arial" w:cs="Arial"/>
              </w:rPr>
              <w:t>TURMA:</w:t>
            </w:r>
            <w:r>
              <w:rPr>
                <w:rFonts w:ascii="Arial" w:hAnsi="Arial" w:cs="Arial"/>
                <w:lang w:val="pt-PT"/>
              </w:rPr>
              <w:t xml:space="preserve"> SUBSEQUENTE NOTURNO </w:t>
            </w:r>
          </w:p>
        </w:tc>
      </w:tr>
    </w:tbl>
    <w:p w14:paraId="5AC215FC" w14:textId="77777777" w:rsidR="002F7708" w:rsidRDefault="002F7708">
      <w:pPr>
        <w:rPr>
          <w:rFonts w:ascii="Arial" w:hAnsi="Arial" w:cs="Arial"/>
          <w:b/>
        </w:rPr>
      </w:pPr>
    </w:p>
    <w:p w14:paraId="62D23F22" w14:textId="77777777" w:rsidR="002F7708" w:rsidRDefault="00E54053">
      <w:pPr>
        <w:rPr>
          <w:rFonts w:ascii="Arial" w:hAnsi="Arial" w:cs="Arial"/>
        </w:rPr>
      </w:pPr>
      <w:proofErr w:type="gramStart"/>
      <w:r>
        <w:rPr>
          <w:rFonts w:ascii="Arial" w:hAnsi="Arial" w:cs="Arial"/>
          <w:b/>
        </w:rPr>
        <w:t>ALUNO(</w:t>
      </w:r>
      <w:proofErr w:type="gramEnd"/>
      <w:r>
        <w:rPr>
          <w:rFonts w:ascii="Arial" w:hAnsi="Arial" w:cs="Arial"/>
          <w:b/>
        </w:rPr>
        <w:t>s) É OBRIGATÓRIO EM ANEXO AO PRÉ-PROJETO, NO MÍNIMO UMA TELA DE INTER</w:t>
      </w:r>
      <w:r>
        <w:rPr>
          <w:rFonts w:ascii="Arial" w:hAnsi="Arial" w:cs="Arial"/>
          <w:b/>
        </w:rPr>
        <w:t>FACE (TELA PRINCIPAL) JUNTO AO PROJETO.</w:t>
      </w:r>
    </w:p>
    <w:p w14:paraId="36CCEC58" w14:textId="77777777" w:rsidR="002F7708" w:rsidRDefault="00E96279">
      <w:pPr>
        <w:rPr>
          <w:rFonts w:ascii="Arial" w:hAnsi="Arial" w:cs="Arial"/>
          <w:b/>
        </w:rPr>
      </w:pPr>
      <w:r w:rsidRPr="00E96279">
        <w:rPr>
          <w:rFonts w:ascii="Arial" w:hAnsi="Arial" w:cs="Arial"/>
          <w:b/>
          <w:highlight w:val="yellow"/>
        </w:rPr>
        <w:t>PROTÓTIPO</w:t>
      </w:r>
    </w:p>
    <w:p w14:paraId="6E93C282" w14:textId="77777777" w:rsidR="002F7708" w:rsidRDefault="00E54053">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2F7708" w14:paraId="6D3B7C5C" w14:textId="77777777">
        <w:tc>
          <w:tcPr>
            <w:tcW w:w="9072" w:type="dxa"/>
            <w:tcBorders>
              <w:top w:val="single" w:sz="4" w:space="0" w:color="000000"/>
              <w:left w:val="single" w:sz="4" w:space="0" w:color="000000"/>
              <w:bottom w:val="single" w:sz="4" w:space="0" w:color="000000"/>
              <w:right w:val="single" w:sz="4" w:space="0" w:color="000000"/>
            </w:tcBorders>
          </w:tcPr>
          <w:p w14:paraId="3599ED90" w14:textId="77777777" w:rsidR="002F7708" w:rsidRDefault="00E54053">
            <w:pPr>
              <w:spacing w:before="120" w:after="120"/>
              <w:rPr>
                <w:rFonts w:ascii="Arial" w:hAnsi="Arial" w:cs="Arial"/>
                <w:lang w:val="pt-PT"/>
              </w:rPr>
            </w:pPr>
            <w:r>
              <w:rPr>
                <w:rFonts w:ascii="Arial" w:hAnsi="Arial" w:cs="Arial"/>
              </w:rPr>
              <w:t>Título do projeto:</w:t>
            </w:r>
            <w:r w:rsidR="00E96279">
              <w:rPr>
                <w:rFonts w:ascii="Arial" w:hAnsi="Arial" w:cs="Arial"/>
              </w:rPr>
              <w:t xml:space="preserve"> </w:t>
            </w:r>
            <w:r>
              <w:rPr>
                <w:rFonts w:ascii="Arial" w:hAnsi="Arial" w:cs="Arial"/>
                <w:lang w:val="pt-PT"/>
              </w:rPr>
              <w:t xml:space="preserve">PETSHOP e </w:t>
            </w:r>
            <w:proofErr w:type="gramStart"/>
            <w:r>
              <w:rPr>
                <w:rFonts w:ascii="Arial" w:hAnsi="Arial" w:cs="Arial"/>
                <w:lang w:val="pt-PT"/>
              </w:rPr>
              <w:t>HOTEL  CANINO</w:t>
            </w:r>
            <w:proofErr w:type="gramEnd"/>
            <w:r>
              <w:rPr>
                <w:rFonts w:ascii="Arial" w:hAnsi="Arial" w:cs="Arial"/>
                <w:lang w:val="pt-PT"/>
              </w:rPr>
              <w:t xml:space="preserve">  CÃOZINHOFELIZ</w:t>
            </w:r>
          </w:p>
        </w:tc>
      </w:tr>
    </w:tbl>
    <w:p w14:paraId="1E1EC777" w14:textId="77777777" w:rsidR="002F7708" w:rsidRDefault="002F7708">
      <w:pPr>
        <w:rPr>
          <w:rFonts w:ascii="Arial" w:hAnsi="Arial" w:cs="Arial"/>
        </w:rPr>
      </w:pPr>
    </w:p>
    <w:p w14:paraId="1DD6E564" w14:textId="77777777" w:rsidR="002F7708" w:rsidRDefault="00E54053">
      <w:pPr>
        <w:rPr>
          <w:rFonts w:ascii="Arial" w:hAnsi="Arial" w:cs="Arial"/>
        </w:rPr>
      </w:pPr>
      <w:r>
        <w:rPr>
          <w:rFonts w:ascii="Arial" w:hAnsi="Arial" w:cs="Arial"/>
        </w:rPr>
        <w:t xml:space="preserve">INTRODUÇÃO                                                      </w:t>
      </w:r>
    </w:p>
    <w:tbl>
      <w:tblPr>
        <w:tblW w:w="9076" w:type="dxa"/>
        <w:tblInd w:w="-5" w:type="dxa"/>
        <w:tblLayout w:type="fixed"/>
        <w:tblLook w:val="04A0" w:firstRow="1" w:lastRow="0" w:firstColumn="1" w:lastColumn="0" w:noHBand="0" w:noVBand="1"/>
      </w:tblPr>
      <w:tblGrid>
        <w:gridCol w:w="9076"/>
      </w:tblGrid>
      <w:tr w:rsidR="002F7708" w14:paraId="59028D7D" w14:textId="77777777">
        <w:trPr>
          <w:trHeight w:val="1221"/>
        </w:trPr>
        <w:tc>
          <w:tcPr>
            <w:tcW w:w="9076" w:type="dxa"/>
            <w:tcBorders>
              <w:top w:val="single" w:sz="4" w:space="0" w:color="000000"/>
              <w:left w:val="single" w:sz="4" w:space="0" w:color="000000"/>
              <w:bottom w:val="single" w:sz="4" w:space="0" w:color="000000"/>
              <w:right w:val="single" w:sz="4" w:space="0" w:color="000000"/>
            </w:tcBorders>
          </w:tcPr>
          <w:p w14:paraId="582AF9E7" w14:textId="77777777" w:rsidR="002F7708" w:rsidRPr="00E96279" w:rsidRDefault="00E54053" w:rsidP="00E96279">
            <w:pPr>
              <w:snapToGrid w:val="0"/>
              <w:spacing w:after="0" w:line="360" w:lineRule="auto"/>
              <w:jc w:val="both"/>
              <w:rPr>
                <w:rFonts w:ascii="Arial" w:hAnsi="Arial" w:cs="Arial"/>
              </w:rPr>
            </w:pPr>
            <w:proofErr w:type="spellStart"/>
            <w:r w:rsidRPr="00E96279">
              <w:rPr>
                <w:rFonts w:ascii="Arial" w:hAnsi="Arial" w:cs="Arial"/>
                <w:color w:val="333333"/>
                <w:sz w:val="24"/>
              </w:rPr>
              <w:t>Petshops</w:t>
            </w:r>
            <w:proofErr w:type="spellEnd"/>
            <w:r w:rsidRPr="00E96279">
              <w:rPr>
                <w:rFonts w:ascii="Arial" w:hAnsi="Arial" w:cs="Arial"/>
                <w:color w:val="333333"/>
                <w:sz w:val="24"/>
              </w:rPr>
              <w:t xml:space="preserve"> são lojas especializadas em venda de </w:t>
            </w:r>
            <w:r w:rsidR="00E96279" w:rsidRPr="00E96279">
              <w:rPr>
                <w:rFonts w:ascii="Arial" w:hAnsi="Arial" w:cs="Arial"/>
                <w:color w:val="333333"/>
                <w:sz w:val="24"/>
              </w:rPr>
              <w:t>acessórios</w:t>
            </w:r>
            <w:r w:rsidRPr="00E96279">
              <w:rPr>
                <w:rFonts w:ascii="Arial" w:hAnsi="Arial" w:cs="Arial"/>
                <w:color w:val="333333"/>
                <w:sz w:val="24"/>
              </w:rPr>
              <w:t xml:space="preserve"> e serviços voltados para </w:t>
            </w:r>
            <w:r w:rsidRPr="00E96279">
              <w:rPr>
                <w:rFonts w:ascii="Arial" w:hAnsi="Arial" w:cs="Arial"/>
                <w:color w:val="333333"/>
                <w:sz w:val="24"/>
              </w:rPr>
              <w:t>animais de estimação</w:t>
            </w:r>
            <w:r w:rsidR="00E96279">
              <w:rPr>
                <w:rFonts w:ascii="Arial" w:hAnsi="Arial" w:cs="Arial"/>
                <w:color w:val="333333"/>
                <w:sz w:val="24"/>
              </w:rPr>
              <w:t>.</w:t>
            </w:r>
          </w:p>
          <w:p w14:paraId="03C20530" w14:textId="77777777" w:rsidR="002F7708" w:rsidRPr="00E96279" w:rsidRDefault="00E96279" w:rsidP="00E96279">
            <w:pPr>
              <w:snapToGrid w:val="0"/>
              <w:spacing w:line="360" w:lineRule="auto"/>
              <w:jc w:val="both"/>
              <w:rPr>
                <w:rFonts w:ascii="Arial" w:hAnsi="Arial" w:cs="Arial"/>
              </w:rPr>
            </w:pPr>
            <w:r w:rsidRPr="00E96279">
              <w:rPr>
                <w:rFonts w:ascii="Arial" w:hAnsi="Arial" w:cs="Arial"/>
              </w:rPr>
              <w:t>A história da relação entre humanos e animais de estimação é antiga e complexa. As primeiras evidências arqueológicas indicam que a domesticação de cães teve início na pré-história, quando lobos selvagens estabeleceram uma relação de mutualismo com os homens, fornecendo proteção em troca de alimento. Ao longo do tempo, esse vínculo evoluiu para um laço afetivo profundo, transformando esses animais em companheiros leais. Na Europa medieval e renascentista, a posse de animais de estimação era um privilégio da nobreza e da alta burguesia, que os consideravam símbolos de status e companheiros de lazer. Foi nesse período que o termo 'pet' foi introduzido na língua inglesa, referindo-se aos pequenos animais domésticos que eram cuidados por profissionais especializados."</w:t>
            </w:r>
            <w:r w:rsidR="00E54053" w:rsidRPr="00E96279">
              <w:rPr>
                <w:rFonts w:ascii="Arial" w:hAnsi="Arial" w:cs="Arial"/>
                <w:color w:val="3E312A"/>
                <w:sz w:val="24"/>
                <w:lang w:val="zh-CN"/>
              </w:rPr>
              <w:t xml:space="preserve">Hoje é cada </w:t>
            </w:r>
            <w:r w:rsidRPr="00E96279">
              <w:rPr>
                <w:rFonts w:ascii="Arial" w:hAnsi="Arial" w:cs="Arial"/>
                <w:color w:val="3E312A"/>
                <w:sz w:val="24"/>
                <w:lang w:val="zh-CN"/>
              </w:rPr>
              <w:t>dia,</w:t>
            </w:r>
            <w:r w:rsidR="00E54053" w:rsidRPr="00E96279">
              <w:rPr>
                <w:rFonts w:ascii="Arial" w:hAnsi="Arial" w:cs="Arial"/>
                <w:color w:val="3E312A"/>
                <w:sz w:val="24"/>
                <w:lang w:val="zh-CN"/>
              </w:rPr>
              <w:t xml:space="preserve"> mas comum familias com animais de estimaçao</w:t>
            </w:r>
            <w:r w:rsidR="00E54053" w:rsidRPr="00E96279">
              <w:rPr>
                <w:rFonts w:ascii="Arial" w:hAnsi="Arial" w:cs="Arial"/>
                <w:color w:val="3E312A"/>
                <w:sz w:val="24"/>
                <w:lang w:val="zh-CN"/>
              </w:rPr>
              <w:t xml:space="preserve">. Os </w:t>
            </w:r>
            <w:r w:rsidR="00E54053" w:rsidRPr="00E96279">
              <w:rPr>
                <w:rFonts w:ascii="Arial" w:hAnsi="Arial" w:cs="Arial"/>
                <w:color w:val="3E312A"/>
                <w:sz w:val="24"/>
                <w:lang w:val="zh-CN"/>
              </w:rPr>
              <w:lastRenderedPageBreak/>
              <w:t>chamados "pais de pet" buscam c</w:t>
            </w:r>
            <w:proofErr w:type="spellStart"/>
            <w:r w:rsidR="00E54053" w:rsidRPr="00E96279">
              <w:rPr>
                <w:rFonts w:ascii="Arial" w:hAnsi="Arial" w:cs="Arial"/>
                <w:color w:val="333333"/>
                <w:sz w:val="24"/>
              </w:rPr>
              <w:t>omodidade</w:t>
            </w:r>
            <w:proofErr w:type="spellEnd"/>
            <w:r w:rsidR="00E54053" w:rsidRPr="00E96279">
              <w:rPr>
                <w:rFonts w:ascii="Arial" w:hAnsi="Arial" w:cs="Arial"/>
                <w:color w:val="333333"/>
                <w:sz w:val="24"/>
              </w:rPr>
              <w:t xml:space="preserve">, flexibilidade e cuidados </w:t>
            </w:r>
            <w:proofErr w:type="spellStart"/>
            <w:r w:rsidR="00E54053" w:rsidRPr="00E96279">
              <w:rPr>
                <w:rFonts w:ascii="Arial" w:hAnsi="Arial" w:cs="Arial"/>
                <w:color w:val="333333"/>
                <w:sz w:val="24"/>
              </w:rPr>
              <w:t>especificos</w:t>
            </w:r>
            <w:proofErr w:type="spellEnd"/>
            <w:r w:rsidR="00E54053" w:rsidRPr="00E96279">
              <w:rPr>
                <w:rFonts w:ascii="Arial" w:hAnsi="Arial" w:cs="Arial"/>
                <w:color w:val="333333"/>
                <w:sz w:val="24"/>
              </w:rPr>
              <w:t xml:space="preserve"> para seus animais em </w:t>
            </w:r>
            <w:proofErr w:type="spellStart"/>
            <w:r w:rsidR="00E54053" w:rsidRPr="00E96279">
              <w:rPr>
                <w:rFonts w:ascii="Arial" w:hAnsi="Arial" w:cs="Arial"/>
                <w:color w:val="333333"/>
                <w:sz w:val="24"/>
              </w:rPr>
              <w:t>petshops</w:t>
            </w:r>
            <w:proofErr w:type="spellEnd"/>
            <w:r w:rsidR="00E54053" w:rsidRPr="00E96279">
              <w:rPr>
                <w:rFonts w:ascii="Arial" w:hAnsi="Arial" w:cs="Arial"/>
                <w:color w:val="333333"/>
                <w:sz w:val="24"/>
              </w:rPr>
              <w:t xml:space="preserve"> que forneçam produtos e serv</w:t>
            </w:r>
            <w:r w:rsidR="00E54053" w:rsidRPr="00E96279">
              <w:rPr>
                <w:rFonts w:ascii="Arial" w:hAnsi="Arial" w:cs="Arial"/>
                <w:color w:val="333333"/>
                <w:sz w:val="24"/>
              </w:rPr>
              <w:t>iços que  buscam melhorar a rotina dos seus clientes</w:t>
            </w:r>
            <w:r w:rsidR="00E54053" w:rsidRPr="00E96279">
              <w:rPr>
                <w:rFonts w:ascii="Arial" w:hAnsi="Arial" w:cs="Arial"/>
                <w:color w:val="333333"/>
                <w:sz w:val="24"/>
              </w:rPr>
              <w:t xml:space="preserve"> e seus animaizinhos</w:t>
            </w:r>
            <w:r w:rsidR="00E54053" w:rsidRPr="00E96279">
              <w:rPr>
                <w:rFonts w:ascii="Arial" w:hAnsi="Arial" w:cs="Arial"/>
                <w:color w:val="333333"/>
                <w:sz w:val="24"/>
              </w:rPr>
              <w:t>.</w:t>
            </w:r>
          </w:p>
          <w:p w14:paraId="454DB5FD" w14:textId="77777777" w:rsidR="002F7708" w:rsidRPr="00E96279" w:rsidRDefault="00E54053" w:rsidP="00E96279">
            <w:pPr>
              <w:snapToGrid w:val="0"/>
              <w:spacing w:line="240" w:lineRule="auto"/>
              <w:ind w:left="1416"/>
              <w:jc w:val="both"/>
              <w:rPr>
                <w:rFonts w:ascii="Arial" w:hAnsi="Arial" w:cs="Arial"/>
              </w:rPr>
            </w:pPr>
            <w:r w:rsidRPr="00E96279">
              <w:rPr>
                <w:rFonts w:ascii="Arial" w:hAnsi="Arial" w:cs="Arial"/>
                <w:color w:val="333333"/>
                <w:sz w:val="24"/>
              </w:rPr>
              <w:t xml:space="preserve">Com aumento </w:t>
            </w:r>
            <w:r w:rsidR="00E96279" w:rsidRPr="00E96279">
              <w:rPr>
                <w:rFonts w:ascii="Arial" w:hAnsi="Arial" w:cs="Arial"/>
                <w:color w:val="333333"/>
                <w:sz w:val="24"/>
              </w:rPr>
              <w:t>da busca</w:t>
            </w:r>
            <w:r w:rsidRPr="00E96279">
              <w:rPr>
                <w:rFonts w:ascii="Arial" w:hAnsi="Arial" w:cs="Arial"/>
                <w:color w:val="333333"/>
                <w:sz w:val="24"/>
              </w:rPr>
              <w:t xml:space="preserve"> de produtos e serviços mais específicos, os donos de animais geralmente recorrem a um </w:t>
            </w:r>
            <w:r w:rsidRPr="00E96279">
              <w:rPr>
                <w:rStyle w:val="nfase1"/>
                <w:rFonts w:ascii="Arial" w:hAnsi="Arial" w:cs="Arial"/>
                <w:color w:val="333333"/>
                <w:sz w:val="24"/>
              </w:rPr>
              <w:t>pet shop</w:t>
            </w:r>
            <w:r w:rsidRPr="00E96279">
              <w:rPr>
                <w:rFonts w:ascii="Arial" w:hAnsi="Arial" w:cs="Arial"/>
                <w:color w:val="333333"/>
                <w:sz w:val="24"/>
              </w:rPr>
              <w:t xml:space="preserve">, pois neles pode-se encontrar praticamente de tudo, hoje em dia. </w:t>
            </w:r>
            <w:r w:rsidRPr="00E96279">
              <w:rPr>
                <w:rFonts w:ascii="Arial" w:hAnsi="Arial" w:cs="Arial"/>
                <w:color w:val="333333"/>
                <w:sz w:val="24"/>
              </w:rPr>
              <w:t>Desta forma, em uma única viagem, economiza-se tempo e dinheiro, sem contar que muitos estabelecimentos comerciais buscam e entregam os pets para vacinas, banhos e tosas, além de disponibilizarem o serviço de entrega de produtos e mercadorias</w:t>
            </w:r>
            <w:r w:rsidR="00E96279">
              <w:rPr>
                <w:rFonts w:ascii="Arial" w:hAnsi="Arial" w:cs="Arial"/>
                <w:color w:val="333333"/>
                <w:sz w:val="24"/>
              </w:rPr>
              <w:t xml:space="preserve"> </w:t>
            </w:r>
            <w:r w:rsidRPr="00E96279">
              <w:rPr>
                <w:rFonts w:ascii="Arial" w:hAnsi="Arial" w:cs="Arial"/>
                <w:color w:val="333333"/>
                <w:sz w:val="24"/>
              </w:rPr>
              <w:t>(</w:t>
            </w:r>
            <w:proofErr w:type="gramStart"/>
            <w:r w:rsidRPr="00E96279">
              <w:rPr>
                <w:rFonts w:ascii="Arial" w:hAnsi="Arial" w:cs="Arial"/>
                <w:color w:val="333333"/>
                <w:sz w:val="24"/>
              </w:rPr>
              <w:t>TEIXEIRA.,</w:t>
            </w:r>
            <w:proofErr w:type="gramEnd"/>
            <w:r w:rsidRPr="00E96279">
              <w:rPr>
                <w:rFonts w:ascii="Arial" w:hAnsi="Arial" w:cs="Arial"/>
                <w:color w:val="333333"/>
                <w:sz w:val="24"/>
              </w:rPr>
              <w:t xml:space="preserve"> 20</w:t>
            </w:r>
            <w:r w:rsidRPr="00E96279">
              <w:rPr>
                <w:rFonts w:ascii="Arial" w:hAnsi="Arial" w:cs="Arial"/>
                <w:color w:val="333333"/>
                <w:sz w:val="24"/>
              </w:rPr>
              <w:t>13)</w:t>
            </w:r>
          </w:p>
          <w:p w14:paraId="514B838D" w14:textId="77777777" w:rsidR="002F7708" w:rsidRDefault="00E54053" w:rsidP="00E96279">
            <w:pPr>
              <w:snapToGrid w:val="0"/>
              <w:spacing w:line="360" w:lineRule="auto"/>
              <w:jc w:val="both"/>
              <w:rPr>
                <w:rFonts w:ascii="Arial" w:hAnsi="Arial" w:cs="Arial"/>
              </w:rPr>
            </w:pPr>
            <w:r w:rsidRPr="00E96279">
              <w:rPr>
                <w:rFonts w:ascii="Arial" w:hAnsi="Arial" w:cs="Arial"/>
                <w:color w:val="333333"/>
                <w:sz w:val="24"/>
              </w:rPr>
              <w:t xml:space="preserve">Com a tecnologia em alta, os </w:t>
            </w:r>
            <w:proofErr w:type="spellStart"/>
            <w:r w:rsidRPr="00E96279">
              <w:rPr>
                <w:rFonts w:ascii="Arial" w:hAnsi="Arial" w:cs="Arial"/>
                <w:color w:val="333333"/>
                <w:sz w:val="24"/>
              </w:rPr>
              <w:t>petshops</w:t>
            </w:r>
            <w:proofErr w:type="spellEnd"/>
            <w:r w:rsidRPr="00E96279">
              <w:rPr>
                <w:rFonts w:ascii="Arial" w:hAnsi="Arial" w:cs="Arial"/>
                <w:color w:val="333333"/>
                <w:sz w:val="24"/>
              </w:rPr>
              <w:t xml:space="preserve"> </w:t>
            </w:r>
            <w:r w:rsidR="00E96279" w:rsidRPr="00E96279">
              <w:rPr>
                <w:rFonts w:ascii="Arial" w:hAnsi="Arial" w:cs="Arial"/>
                <w:color w:val="333333"/>
                <w:sz w:val="24"/>
              </w:rPr>
              <w:t>também</w:t>
            </w:r>
            <w:r w:rsidRPr="00E96279">
              <w:rPr>
                <w:rFonts w:ascii="Arial" w:hAnsi="Arial" w:cs="Arial"/>
                <w:color w:val="333333"/>
                <w:sz w:val="24"/>
              </w:rPr>
              <w:t xml:space="preserve"> se modernizaram, oferecendo serviços online como agendamentos de banho e tosa e venda de produtos como rações e brinquedos pet.</w:t>
            </w:r>
            <w:r>
              <w:rPr>
                <w:rFonts w:ascii="Arial" w:hAnsi="Arial" w:cs="Arial"/>
              </w:rPr>
              <w:t xml:space="preserve"> </w:t>
            </w:r>
          </w:p>
        </w:tc>
      </w:tr>
    </w:tbl>
    <w:p w14:paraId="51FAE95F" w14:textId="77777777" w:rsidR="002F7708" w:rsidRDefault="00E54053">
      <w:pPr>
        <w:rPr>
          <w:rFonts w:ascii="Arial" w:hAnsi="Arial" w:cs="Arial"/>
        </w:rPr>
      </w:pPr>
      <w:r>
        <w:rPr>
          <w:rFonts w:ascii="Arial" w:hAnsi="Arial" w:cs="Arial"/>
        </w:rPr>
        <w:lastRenderedPageBreak/>
        <w:t>HIPÓTESE / SOLUÇÃO\1</w:t>
      </w:r>
    </w:p>
    <w:tbl>
      <w:tblPr>
        <w:tblW w:w="9072" w:type="dxa"/>
        <w:tblInd w:w="-5" w:type="dxa"/>
        <w:tblLayout w:type="fixed"/>
        <w:tblLook w:val="04A0" w:firstRow="1" w:lastRow="0" w:firstColumn="1" w:lastColumn="0" w:noHBand="0" w:noVBand="1"/>
      </w:tblPr>
      <w:tblGrid>
        <w:gridCol w:w="9072"/>
      </w:tblGrid>
      <w:tr w:rsidR="002F7708" w14:paraId="6F57798B" w14:textId="77777777">
        <w:tc>
          <w:tcPr>
            <w:tcW w:w="9072" w:type="dxa"/>
            <w:tcBorders>
              <w:top w:val="single" w:sz="4" w:space="0" w:color="000000"/>
              <w:left w:val="single" w:sz="4" w:space="0" w:color="000000"/>
              <w:bottom w:val="single" w:sz="4" w:space="0" w:color="000000"/>
              <w:right w:val="single" w:sz="4" w:space="0" w:color="000000"/>
            </w:tcBorders>
          </w:tcPr>
          <w:p w14:paraId="21D7D01C" w14:textId="77777777" w:rsidR="002F7708" w:rsidRDefault="00E54053" w:rsidP="00E96279">
            <w:pPr>
              <w:spacing w:line="360" w:lineRule="auto"/>
              <w:jc w:val="both"/>
              <w:rPr>
                <w:rFonts w:ascii="Arial" w:hAnsi="Arial" w:cs="Arial"/>
              </w:rPr>
            </w:pPr>
            <w:r w:rsidRPr="00E96279">
              <w:rPr>
                <w:rFonts w:ascii="Arial" w:hAnsi="Arial" w:cs="Arial"/>
                <w:sz w:val="24"/>
                <w:szCs w:val="24"/>
              </w:rPr>
              <w:t xml:space="preserve">O site de e-commerce do </w:t>
            </w:r>
            <w:proofErr w:type="spellStart"/>
            <w:r w:rsidRPr="00E96279">
              <w:rPr>
                <w:rFonts w:ascii="Arial" w:hAnsi="Arial" w:cs="Arial"/>
                <w:sz w:val="24"/>
                <w:szCs w:val="24"/>
              </w:rPr>
              <w:t>petshop</w:t>
            </w:r>
            <w:proofErr w:type="spellEnd"/>
            <w:r w:rsidRPr="00E96279">
              <w:rPr>
                <w:rFonts w:ascii="Arial" w:hAnsi="Arial" w:cs="Arial"/>
                <w:sz w:val="24"/>
                <w:szCs w:val="24"/>
              </w:rPr>
              <w:t xml:space="preserve"> </w:t>
            </w:r>
            <w:proofErr w:type="spellStart"/>
            <w:r w:rsidRPr="00E96279">
              <w:rPr>
                <w:rFonts w:ascii="Arial" w:hAnsi="Arial" w:cs="Arial"/>
                <w:sz w:val="24"/>
                <w:szCs w:val="24"/>
              </w:rPr>
              <w:t>Cãozinhofeliz</w:t>
            </w:r>
            <w:proofErr w:type="spellEnd"/>
            <w:r w:rsidRPr="00E96279">
              <w:rPr>
                <w:rFonts w:ascii="Arial" w:hAnsi="Arial" w:cs="Arial"/>
                <w:sz w:val="24"/>
                <w:szCs w:val="24"/>
              </w:rPr>
              <w:t xml:space="preserve"> foi </w:t>
            </w:r>
            <w:r w:rsidRPr="00E96279">
              <w:rPr>
                <w:rFonts w:ascii="Arial" w:hAnsi="Arial" w:cs="Arial"/>
                <w:sz w:val="24"/>
                <w:szCs w:val="24"/>
              </w:rPr>
              <w:t>desenvolvido com foco na personalização das recomendações de produtos e uma experiência de usuário simplificada</w:t>
            </w:r>
            <w:r w:rsidRPr="00E96279">
              <w:rPr>
                <w:rFonts w:ascii="Arial" w:hAnsi="Arial" w:cs="Arial"/>
                <w:sz w:val="24"/>
                <w:szCs w:val="24"/>
              </w:rPr>
              <w:t>,</w:t>
            </w:r>
            <w:r w:rsidRPr="00E96279">
              <w:rPr>
                <w:rFonts w:ascii="Arial" w:hAnsi="Arial" w:cs="Arial"/>
                <w:sz w:val="24"/>
                <w:szCs w:val="24"/>
              </w:rPr>
              <w:t xml:space="preserve"> </w:t>
            </w:r>
            <w:r w:rsidRPr="00E96279">
              <w:rPr>
                <w:rFonts w:ascii="Arial" w:hAnsi="Arial" w:cs="Arial"/>
                <w:sz w:val="24"/>
                <w:szCs w:val="24"/>
              </w:rPr>
              <w:t xml:space="preserve">com </w:t>
            </w:r>
            <w:r w:rsidRPr="00E96279">
              <w:rPr>
                <w:rFonts w:ascii="Arial" w:hAnsi="Arial" w:cs="Arial"/>
                <w:sz w:val="24"/>
                <w:szCs w:val="24"/>
              </w:rPr>
              <w:t xml:space="preserve">agendamento de serviços oferecidos pelo </w:t>
            </w:r>
            <w:proofErr w:type="spellStart"/>
            <w:r w:rsidR="00E96279" w:rsidRPr="00E96279">
              <w:rPr>
                <w:rFonts w:ascii="Arial" w:hAnsi="Arial" w:cs="Arial"/>
                <w:sz w:val="24"/>
                <w:szCs w:val="24"/>
              </w:rPr>
              <w:t>petshop</w:t>
            </w:r>
            <w:proofErr w:type="spellEnd"/>
            <w:r w:rsidR="00E96279" w:rsidRPr="00E96279">
              <w:rPr>
                <w:rFonts w:ascii="Arial" w:hAnsi="Arial" w:cs="Arial"/>
                <w:sz w:val="24"/>
                <w:szCs w:val="24"/>
              </w:rPr>
              <w:t xml:space="preserve"> e</w:t>
            </w:r>
            <w:r w:rsidRPr="00E96279">
              <w:rPr>
                <w:rFonts w:ascii="Arial" w:hAnsi="Arial" w:cs="Arial"/>
                <w:sz w:val="24"/>
                <w:szCs w:val="24"/>
              </w:rPr>
              <w:t xml:space="preserve"> </w:t>
            </w:r>
            <w:r w:rsidRPr="00E96279">
              <w:rPr>
                <w:rFonts w:ascii="Arial" w:hAnsi="Arial" w:cs="Arial"/>
                <w:sz w:val="24"/>
                <w:szCs w:val="24"/>
              </w:rPr>
              <w:t>hotel canino, para o engajamento dos clientes</w:t>
            </w:r>
            <w:r w:rsidRPr="00E96279">
              <w:rPr>
                <w:rFonts w:ascii="Arial" w:hAnsi="Arial" w:cs="Arial"/>
                <w:sz w:val="24"/>
                <w:szCs w:val="24"/>
              </w:rPr>
              <w:t>.</w:t>
            </w:r>
            <w:r w:rsidR="00E96279">
              <w:rPr>
                <w:rFonts w:ascii="Arial" w:hAnsi="Arial" w:cs="Arial"/>
                <w:sz w:val="24"/>
                <w:szCs w:val="24"/>
              </w:rPr>
              <w:t xml:space="preserve"> </w:t>
            </w:r>
            <w:r w:rsidRPr="00E96279">
              <w:rPr>
                <w:rFonts w:ascii="Arial" w:hAnsi="Arial" w:cs="Arial"/>
                <w:sz w:val="24"/>
                <w:szCs w:val="24"/>
              </w:rPr>
              <w:t xml:space="preserve">Tem </w:t>
            </w:r>
            <w:r w:rsidRPr="00E96279">
              <w:rPr>
                <w:rFonts w:ascii="Arial" w:hAnsi="Arial" w:cs="Arial"/>
                <w:sz w:val="24"/>
                <w:szCs w:val="24"/>
              </w:rPr>
              <w:t>uma interface intuitiva, onde o usuár</w:t>
            </w:r>
            <w:r w:rsidRPr="00E96279">
              <w:rPr>
                <w:rFonts w:ascii="Arial" w:hAnsi="Arial" w:cs="Arial"/>
                <w:sz w:val="24"/>
                <w:szCs w:val="24"/>
              </w:rPr>
              <w:t xml:space="preserve">io tem fácil de navegação, com categorias claras e filtros avançados para ajudar os clientes a encontrar rapidamente o que procuram. </w:t>
            </w:r>
            <w:r w:rsidRPr="00E96279">
              <w:rPr>
                <w:rFonts w:ascii="Arial" w:hAnsi="Arial" w:cs="Arial"/>
                <w:sz w:val="24"/>
                <w:szCs w:val="24"/>
              </w:rPr>
              <w:t xml:space="preserve">O </w:t>
            </w:r>
            <w:proofErr w:type="spellStart"/>
            <w:r w:rsidRPr="00E96279">
              <w:rPr>
                <w:rFonts w:ascii="Arial" w:hAnsi="Arial" w:cs="Arial"/>
                <w:sz w:val="24"/>
                <w:szCs w:val="24"/>
              </w:rPr>
              <w:t>checkout</w:t>
            </w:r>
            <w:proofErr w:type="spellEnd"/>
            <w:r w:rsidRPr="00E96279">
              <w:rPr>
                <w:rFonts w:ascii="Arial" w:hAnsi="Arial" w:cs="Arial"/>
                <w:sz w:val="24"/>
                <w:szCs w:val="24"/>
              </w:rPr>
              <w:t xml:space="preserve"> </w:t>
            </w:r>
            <w:r w:rsidR="00E96279" w:rsidRPr="00E96279">
              <w:rPr>
                <w:rFonts w:ascii="Arial" w:hAnsi="Arial" w:cs="Arial"/>
                <w:sz w:val="24"/>
                <w:szCs w:val="24"/>
              </w:rPr>
              <w:t>simplificado. Reduz</w:t>
            </w:r>
            <w:r w:rsidRPr="00E96279">
              <w:rPr>
                <w:rFonts w:ascii="Arial" w:hAnsi="Arial" w:cs="Arial"/>
                <w:sz w:val="24"/>
                <w:szCs w:val="24"/>
              </w:rPr>
              <w:t xml:space="preserve"> o número de etapas no </w:t>
            </w:r>
            <w:r w:rsidR="00E96279" w:rsidRPr="00E96279">
              <w:rPr>
                <w:rFonts w:ascii="Arial" w:hAnsi="Arial" w:cs="Arial"/>
                <w:sz w:val="24"/>
                <w:szCs w:val="24"/>
              </w:rPr>
              <w:t>processo,</w:t>
            </w:r>
            <w:r w:rsidRPr="00E96279">
              <w:rPr>
                <w:rFonts w:ascii="Arial" w:hAnsi="Arial" w:cs="Arial"/>
                <w:sz w:val="24"/>
                <w:szCs w:val="24"/>
              </w:rPr>
              <w:t xml:space="preserve"> oferecendo opções de pagamento simplificadas e um sistema d</w:t>
            </w:r>
            <w:r w:rsidRPr="00E96279">
              <w:rPr>
                <w:rFonts w:ascii="Arial" w:hAnsi="Arial" w:cs="Arial"/>
                <w:sz w:val="24"/>
                <w:szCs w:val="24"/>
              </w:rPr>
              <w:t xml:space="preserve">e carrinho de compras que </w:t>
            </w:r>
            <w:r w:rsidR="00E96279" w:rsidRPr="00E96279">
              <w:rPr>
                <w:rFonts w:ascii="Arial" w:hAnsi="Arial" w:cs="Arial"/>
                <w:sz w:val="24"/>
                <w:szCs w:val="24"/>
              </w:rPr>
              <w:t>facilita compra</w:t>
            </w:r>
            <w:r w:rsidRPr="00E96279">
              <w:rPr>
                <w:rFonts w:ascii="Arial" w:hAnsi="Arial" w:cs="Arial"/>
                <w:sz w:val="24"/>
                <w:szCs w:val="24"/>
              </w:rPr>
              <w:t xml:space="preserve"> </w:t>
            </w:r>
            <w:r w:rsidR="00E96279" w:rsidRPr="00E96279">
              <w:rPr>
                <w:rFonts w:ascii="Arial" w:hAnsi="Arial" w:cs="Arial"/>
                <w:sz w:val="24"/>
                <w:szCs w:val="24"/>
              </w:rPr>
              <w:t>de produtos</w:t>
            </w:r>
            <w:r w:rsidRPr="00E96279">
              <w:rPr>
                <w:rFonts w:ascii="Arial" w:hAnsi="Arial" w:cs="Arial"/>
                <w:sz w:val="24"/>
                <w:szCs w:val="24"/>
              </w:rPr>
              <w:t>.</w:t>
            </w:r>
            <w:r w:rsidR="00E96279">
              <w:rPr>
                <w:rFonts w:ascii="Arial" w:hAnsi="Arial" w:cs="Arial"/>
                <w:sz w:val="24"/>
                <w:szCs w:val="24"/>
              </w:rPr>
              <w:t xml:space="preserve"> I</w:t>
            </w:r>
            <w:r w:rsidRPr="00E96279">
              <w:rPr>
                <w:rFonts w:ascii="Arial" w:hAnsi="Arial" w:cs="Arial"/>
                <w:sz w:val="24"/>
                <w:szCs w:val="24"/>
              </w:rPr>
              <w:t>nterface intuitiva de</w:t>
            </w:r>
            <w:r w:rsidRPr="00E96279">
              <w:rPr>
                <w:rFonts w:ascii="Arial" w:hAnsi="Arial" w:cs="Arial"/>
                <w:sz w:val="24"/>
                <w:szCs w:val="24"/>
              </w:rPr>
              <w:t xml:space="preserve"> fácil de </w:t>
            </w:r>
            <w:r w:rsidR="00E96279" w:rsidRPr="00E96279">
              <w:rPr>
                <w:rFonts w:ascii="Arial" w:hAnsi="Arial" w:cs="Arial"/>
                <w:sz w:val="24"/>
                <w:szCs w:val="24"/>
              </w:rPr>
              <w:t>navegação</w:t>
            </w:r>
            <w:r w:rsidRPr="00E96279">
              <w:rPr>
                <w:rFonts w:ascii="Arial" w:hAnsi="Arial" w:cs="Arial"/>
                <w:sz w:val="24"/>
                <w:szCs w:val="24"/>
              </w:rPr>
              <w:t>, com categorias claras e filtros avançados para ajudar os clientes a encontrar rapidamente o que procuram.</w:t>
            </w:r>
            <w:r w:rsidR="00E96279">
              <w:rPr>
                <w:rFonts w:ascii="Arial" w:hAnsi="Arial" w:cs="Arial"/>
                <w:sz w:val="24"/>
                <w:szCs w:val="24"/>
              </w:rPr>
              <w:t xml:space="preserve"> O</w:t>
            </w:r>
            <w:r w:rsidRPr="00E96279">
              <w:rPr>
                <w:rFonts w:ascii="Arial" w:hAnsi="Arial" w:cs="Arial"/>
                <w:sz w:val="24"/>
                <w:szCs w:val="24"/>
              </w:rPr>
              <w:t xml:space="preserve"> </w:t>
            </w:r>
            <w:proofErr w:type="spellStart"/>
            <w:r w:rsidRPr="00E96279">
              <w:rPr>
                <w:rFonts w:ascii="Arial" w:hAnsi="Arial" w:cs="Arial"/>
                <w:sz w:val="24"/>
                <w:szCs w:val="24"/>
              </w:rPr>
              <w:t>checkout</w:t>
            </w:r>
            <w:proofErr w:type="spellEnd"/>
            <w:r w:rsidRPr="00E96279">
              <w:rPr>
                <w:rFonts w:ascii="Arial" w:hAnsi="Arial" w:cs="Arial"/>
                <w:sz w:val="24"/>
                <w:szCs w:val="24"/>
              </w:rPr>
              <w:t xml:space="preserve"> de suporte</w:t>
            </w:r>
            <w:r w:rsidRPr="00E96279">
              <w:rPr>
                <w:rFonts w:ascii="Arial" w:hAnsi="Arial" w:cs="Arial"/>
                <w:sz w:val="24"/>
                <w:szCs w:val="24"/>
              </w:rPr>
              <w:t xml:space="preserve"> busca</w:t>
            </w:r>
            <w:r w:rsidRPr="00E96279">
              <w:rPr>
                <w:rFonts w:ascii="Arial" w:hAnsi="Arial" w:cs="Arial"/>
                <w:sz w:val="24"/>
                <w:szCs w:val="24"/>
              </w:rPr>
              <w:t xml:space="preserve"> oferecer assistência na escolha de produtos e fornecer informações em tempo real sobre pedidos e entregas.</w:t>
            </w:r>
          </w:p>
        </w:tc>
      </w:tr>
    </w:tbl>
    <w:p w14:paraId="09DEAC41" w14:textId="77777777" w:rsidR="002F7708" w:rsidRDefault="002F7708">
      <w:pPr>
        <w:rPr>
          <w:rFonts w:ascii="Arial" w:hAnsi="Arial" w:cs="Arial"/>
        </w:rPr>
      </w:pPr>
    </w:p>
    <w:p w14:paraId="3E82FCAD" w14:textId="77777777" w:rsidR="002F7708" w:rsidRDefault="002F7708">
      <w:pPr>
        <w:rPr>
          <w:rFonts w:ascii="Arial" w:hAnsi="Arial" w:cs="Arial"/>
        </w:rPr>
      </w:pPr>
    </w:p>
    <w:p w14:paraId="42244221" w14:textId="77777777" w:rsidR="00E96279" w:rsidRDefault="00E96279">
      <w:pPr>
        <w:rPr>
          <w:rFonts w:ascii="Arial" w:hAnsi="Arial" w:cs="Arial"/>
        </w:rPr>
      </w:pPr>
    </w:p>
    <w:p w14:paraId="0409B832" w14:textId="77777777" w:rsidR="00E96279" w:rsidRDefault="00E96279">
      <w:pPr>
        <w:rPr>
          <w:rFonts w:ascii="Arial" w:hAnsi="Arial" w:cs="Arial"/>
        </w:rPr>
      </w:pPr>
    </w:p>
    <w:p w14:paraId="03EBFF3B" w14:textId="77777777" w:rsidR="00E96279" w:rsidRDefault="00E96279">
      <w:pPr>
        <w:rPr>
          <w:rFonts w:ascii="Arial" w:hAnsi="Arial" w:cs="Arial"/>
        </w:rPr>
      </w:pPr>
    </w:p>
    <w:p w14:paraId="0FAB1C3B" w14:textId="77777777" w:rsidR="002F7708" w:rsidRDefault="002F7708">
      <w:pPr>
        <w:rPr>
          <w:rFonts w:ascii="Arial" w:hAnsi="Arial" w:cs="Arial"/>
        </w:rPr>
      </w:pPr>
    </w:p>
    <w:p w14:paraId="3266B3D7" w14:textId="77777777" w:rsidR="002F7708" w:rsidRDefault="00E54053">
      <w:pPr>
        <w:ind w:right="1134"/>
        <w:rPr>
          <w:rFonts w:ascii="Arial" w:hAnsi="Arial" w:cs="Arial"/>
        </w:rPr>
      </w:pPr>
      <w:r>
        <w:rPr>
          <w:rFonts w:ascii="Arial" w:hAnsi="Arial" w:cs="Arial"/>
        </w:rPr>
        <w:lastRenderedPageBreak/>
        <w:t>DISCIPLINAS ENVOLVIDAS</w:t>
      </w:r>
    </w:p>
    <w:tbl>
      <w:tblPr>
        <w:tblW w:w="9072" w:type="dxa"/>
        <w:tblInd w:w="-5" w:type="dxa"/>
        <w:tblLayout w:type="fixed"/>
        <w:tblLook w:val="04A0" w:firstRow="1" w:lastRow="0" w:firstColumn="1" w:lastColumn="0" w:noHBand="0" w:noVBand="1"/>
      </w:tblPr>
      <w:tblGrid>
        <w:gridCol w:w="9072"/>
      </w:tblGrid>
      <w:tr w:rsidR="002F7708" w14:paraId="6ECC63AB" w14:textId="77777777">
        <w:tc>
          <w:tcPr>
            <w:tcW w:w="9072" w:type="dxa"/>
            <w:tcBorders>
              <w:top w:val="single" w:sz="4" w:space="0" w:color="000000"/>
              <w:left w:val="single" w:sz="4" w:space="0" w:color="000000"/>
              <w:bottom w:val="single" w:sz="4" w:space="0" w:color="000000"/>
              <w:right w:val="single" w:sz="4" w:space="0" w:color="000000"/>
            </w:tcBorders>
          </w:tcPr>
          <w:p w14:paraId="290DFF9F" w14:textId="77777777" w:rsidR="00E96279" w:rsidRPr="00E96279" w:rsidRDefault="00E96279" w:rsidP="00E96279">
            <w:pPr>
              <w:spacing w:line="360" w:lineRule="auto"/>
              <w:jc w:val="both"/>
              <w:rPr>
                <w:rFonts w:ascii="Arial" w:hAnsi="Arial" w:cs="Arial"/>
              </w:rPr>
            </w:pPr>
            <w:r w:rsidRPr="00E96279">
              <w:rPr>
                <w:rFonts w:ascii="Arial" w:hAnsi="Arial" w:cs="Arial"/>
              </w:rPr>
              <w:t xml:space="preserve">A Análise de Projetos e Sistemas é uma disciplina crucial no desenvolvimento de software, focada na identificação, avaliação e definição dos requisitos de um sistema para atender às necessidades de um projeto. O objetivo é garantir que o sistema desenvolvido satisfaça as expectativas dos usuários e do negócio de maneira eficiente. Para alcançar isso, são realizadas várias atividades, como o levantamento de requisitos, que envolve a coleta e documentação das necessidades dos </w:t>
            </w:r>
            <w:proofErr w:type="spellStart"/>
            <w:r w:rsidRPr="00E96279">
              <w:rPr>
                <w:rFonts w:ascii="Arial" w:hAnsi="Arial" w:cs="Arial"/>
              </w:rPr>
              <w:t>stakeholders</w:t>
            </w:r>
            <w:proofErr w:type="spellEnd"/>
            <w:r w:rsidRPr="00E96279">
              <w:rPr>
                <w:rFonts w:ascii="Arial" w:hAnsi="Arial" w:cs="Arial"/>
              </w:rPr>
              <w:t>. A análise desses requisitos ajuda a definir claramente os requisitos funcionais e não funcionais do sistema. Modelagem de sistemas, como diagramas de fluxo e diagramas de casos de uso, é empregada para representar visualmente a estrutura e o comportamento do sistema. Além disso, a especificação de requisitos documenta detalhadamente o que deve ser desenvolvido, servindo como guia para a equipe de desenvolvimento e garantindo que todas as necessidades sejam abordadas.</w:t>
            </w:r>
          </w:p>
          <w:p w14:paraId="1914394D" w14:textId="77777777" w:rsidR="00E96279" w:rsidRPr="00E96279" w:rsidRDefault="00E96279" w:rsidP="00E96279">
            <w:pPr>
              <w:spacing w:line="360" w:lineRule="auto"/>
              <w:jc w:val="both"/>
              <w:rPr>
                <w:rFonts w:ascii="Arial" w:hAnsi="Arial" w:cs="Arial"/>
              </w:rPr>
            </w:pPr>
            <w:r w:rsidRPr="00E96279">
              <w:rPr>
                <w:rFonts w:ascii="Arial" w:hAnsi="Arial" w:cs="Arial"/>
              </w:rPr>
              <w:t xml:space="preserve">A análise de projetos pode adotar metodologias como a análise estruturada, que enfoca a decomposição do sistema em componentes menores, ou a modelagem orientada a objetos, que usa objetos para encapsular dados e comportamentos. As metodologias ágeis, como </w:t>
            </w:r>
            <w:proofErr w:type="spellStart"/>
            <w:r w:rsidRPr="00E96279">
              <w:rPr>
                <w:rFonts w:ascii="Arial" w:hAnsi="Arial" w:cs="Arial"/>
              </w:rPr>
              <w:t>Scrum</w:t>
            </w:r>
            <w:proofErr w:type="spellEnd"/>
            <w:r w:rsidRPr="00E96279">
              <w:rPr>
                <w:rFonts w:ascii="Arial" w:hAnsi="Arial" w:cs="Arial"/>
              </w:rPr>
              <w:t xml:space="preserve"> e </w:t>
            </w:r>
            <w:proofErr w:type="spellStart"/>
            <w:r w:rsidRPr="00E96279">
              <w:rPr>
                <w:rFonts w:ascii="Arial" w:hAnsi="Arial" w:cs="Arial"/>
              </w:rPr>
              <w:t>Kanban</w:t>
            </w:r>
            <w:proofErr w:type="spellEnd"/>
            <w:r w:rsidRPr="00E96279">
              <w:rPr>
                <w:rFonts w:ascii="Arial" w:hAnsi="Arial" w:cs="Arial"/>
              </w:rPr>
              <w:t>, também são populares por sua abordagem incremental e colaborativa. Uma análise eficaz é essencial para evitar falhas no sistema, assegurar que os requisitos sejam atendidos e maximizar a eficiência no desenvolvimento.</w:t>
            </w:r>
          </w:p>
          <w:p w14:paraId="37E6FDD7" w14:textId="77777777" w:rsidR="00E96279" w:rsidRPr="00E96279" w:rsidRDefault="00E96279" w:rsidP="00E96279">
            <w:pPr>
              <w:spacing w:line="360" w:lineRule="auto"/>
              <w:jc w:val="both"/>
              <w:rPr>
                <w:rFonts w:ascii="Arial" w:hAnsi="Arial" w:cs="Arial"/>
              </w:rPr>
            </w:pPr>
            <w:r w:rsidRPr="00E96279">
              <w:rPr>
                <w:rFonts w:ascii="Arial" w:hAnsi="Arial" w:cs="Arial"/>
              </w:rPr>
              <w:t xml:space="preserve">Banco de Dados é uma área fundamental na coleta, armazenamento, gerenciamento e recuperação de dados. Seu objetivo é garantir que os dados sejam armazenados de forma eficiente e possam ser acessados e manipulados conforme necessário. Os principais componentes incluem modelos de dados, que definem a organização e relacionamento dos dados, e os </w:t>
            </w:r>
            <w:proofErr w:type="spellStart"/>
            <w:r w:rsidRPr="00E96279">
              <w:rPr>
                <w:rFonts w:ascii="Arial" w:hAnsi="Arial" w:cs="Arial"/>
              </w:rPr>
              <w:t>SGBDs</w:t>
            </w:r>
            <w:proofErr w:type="spellEnd"/>
            <w:r w:rsidRPr="00E96279">
              <w:rPr>
                <w:rFonts w:ascii="Arial" w:hAnsi="Arial" w:cs="Arial"/>
              </w:rPr>
              <w:t xml:space="preserve"> (Sistemas de Gerenciamento de Banco de Dados), que facilitam o gerenciamento dos dados, como MySQL, </w:t>
            </w:r>
            <w:proofErr w:type="spellStart"/>
            <w:r w:rsidRPr="00E96279">
              <w:rPr>
                <w:rFonts w:ascii="Arial" w:hAnsi="Arial" w:cs="Arial"/>
              </w:rPr>
              <w:t>PostgreSQL</w:t>
            </w:r>
            <w:proofErr w:type="spellEnd"/>
            <w:r w:rsidRPr="00E96279">
              <w:rPr>
                <w:rFonts w:ascii="Arial" w:hAnsi="Arial" w:cs="Arial"/>
              </w:rPr>
              <w:t xml:space="preserve"> e </w:t>
            </w:r>
            <w:proofErr w:type="spellStart"/>
            <w:r w:rsidRPr="00E96279">
              <w:rPr>
                <w:rFonts w:ascii="Arial" w:hAnsi="Arial" w:cs="Arial"/>
              </w:rPr>
              <w:t>MongoDB</w:t>
            </w:r>
            <w:proofErr w:type="spellEnd"/>
            <w:r w:rsidRPr="00E96279">
              <w:rPr>
                <w:rFonts w:ascii="Arial" w:hAnsi="Arial" w:cs="Arial"/>
              </w:rPr>
              <w:t>. SQL (</w:t>
            </w:r>
            <w:proofErr w:type="spellStart"/>
            <w:r w:rsidRPr="00E96279">
              <w:rPr>
                <w:rFonts w:ascii="Arial" w:hAnsi="Arial" w:cs="Arial"/>
              </w:rPr>
              <w:t>Structured</w:t>
            </w:r>
            <w:proofErr w:type="spellEnd"/>
            <w:r w:rsidRPr="00E96279">
              <w:rPr>
                <w:rFonts w:ascii="Arial" w:hAnsi="Arial" w:cs="Arial"/>
              </w:rPr>
              <w:t xml:space="preserve"> Query </w:t>
            </w:r>
            <w:proofErr w:type="spellStart"/>
            <w:r w:rsidRPr="00E96279">
              <w:rPr>
                <w:rFonts w:ascii="Arial" w:hAnsi="Arial" w:cs="Arial"/>
              </w:rPr>
              <w:t>Language</w:t>
            </w:r>
            <w:proofErr w:type="spellEnd"/>
            <w:r w:rsidRPr="00E96279">
              <w:rPr>
                <w:rFonts w:ascii="Arial" w:hAnsi="Arial" w:cs="Arial"/>
              </w:rPr>
              <w:t>) é a linguagem padrão utilizada para interagir com bancos de dados relacionais, permitindo a criação, leitura, atualização e exclusão de dados.</w:t>
            </w:r>
          </w:p>
          <w:p w14:paraId="33A4E3CB" w14:textId="77777777" w:rsidR="00E96279" w:rsidRPr="00E96279" w:rsidRDefault="00E96279" w:rsidP="00E96279">
            <w:pPr>
              <w:spacing w:line="360" w:lineRule="auto"/>
              <w:jc w:val="both"/>
              <w:rPr>
                <w:rFonts w:ascii="Arial" w:hAnsi="Arial" w:cs="Arial"/>
              </w:rPr>
            </w:pPr>
            <w:r w:rsidRPr="00E96279">
              <w:rPr>
                <w:rFonts w:ascii="Arial" w:hAnsi="Arial" w:cs="Arial"/>
              </w:rPr>
              <w:t xml:space="preserve">Os conceitos-chave em bancos de dados incluem tabelas e relacionamentos, onde dados são armazenados e organizados em tabelas com relações definidas entre elas. A normalização é o processo de organizar dados para reduzir redundâncias e melhorar a integridade. Além disso, o controle de transações e concorrência é essencial para garantir a consistência das operações, mesmo com múltiplos usuários acessando simultaneamente. </w:t>
            </w:r>
            <w:r w:rsidRPr="00E96279">
              <w:rPr>
                <w:rFonts w:ascii="Arial" w:hAnsi="Arial" w:cs="Arial"/>
              </w:rPr>
              <w:lastRenderedPageBreak/>
              <w:t>Bancos de dados são essenciais para a gestão eficiente de grandes volumes de dados e suportam a operação de sistemas empresariais e aplicativos.</w:t>
            </w:r>
          </w:p>
          <w:p w14:paraId="57C3AF8C" w14:textId="77777777" w:rsidR="00E96279" w:rsidRPr="00E96279" w:rsidRDefault="00E96279" w:rsidP="00E96279">
            <w:pPr>
              <w:spacing w:line="360" w:lineRule="auto"/>
              <w:jc w:val="both"/>
              <w:rPr>
                <w:rFonts w:ascii="Arial" w:hAnsi="Arial" w:cs="Arial"/>
              </w:rPr>
            </w:pPr>
            <w:r w:rsidRPr="00E96279">
              <w:rPr>
                <w:rFonts w:ascii="Arial" w:hAnsi="Arial" w:cs="Arial"/>
              </w:rPr>
              <w:t>Web Design é o processo de criação e desenvolvimento da aparência e layout de sites na internet, com o objetivo de criar interfaces atraentes e funcionais que proporcionem uma boa experiência ao usuário. Isso inclui o design do layout e da estrutura do site, garantindo que a navegação e a disposição dos elementos sejam intuitivas. O design responsivo é uma prática importante que assegura que o site se ajuste automaticamente a diferentes dispositivos e tamanhos de tela. Os elementos visuais, como cores, fontes, imagens e ícones, contribuem para a identidade visual e a usabilidade do site.</w:t>
            </w:r>
          </w:p>
          <w:p w14:paraId="09326EAC" w14:textId="77777777" w:rsidR="002F7708" w:rsidRDefault="00E96279" w:rsidP="00E96279">
            <w:pPr>
              <w:spacing w:line="360" w:lineRule="auto"/>
              <w:jc w:val="both"/>
              <w:rPr>
                <w:rFonts w:ascii="Arial" w:hAnsi="Arial" w:cs="Arial"/>
              </w:rPr>
            </w:pPr>
            <w:r w:rsidRPr="00E96279">
              <w:rPr>
                <w:rFonts w:ascii="Arial" w:hAnsi="Arial" w:cs="Arial"/>
              </w:rPr>
              <w:t>Além disso, práticas como usabilidade e experiência do usuário (UX) são focadas em criar interfaces que sejam fáceis de usar e agradáveis, enquanto a acessibilidade busca garantir que o site seja utilizável por pessoas com diferentes habilidades e deficiências. A otimização de desempenho, incluindo técnicas como compressão de imagens e uso eficiente de código, é vital para melhorar o tempo de carregamento do site e sua performance geral. Uma boa web design impacta diretamente na percepção da marca e na satisfação do usuário, desempenhando um papel crucial na eficácia da presença online de uma empresa ou indivíduo.</w:t>
            </w:r>
          </w:p>
        </w:tc>
      </w:tr>
    </w:tbl>
    <w:p w14:paraId="32189740" w14:textId="77777777" w:rsidR="002F7708" w:rsidRDefault="002F7708">
      <w:pPr>
        <w:rPr>
          <w:rFonts w:ascii="Arial" w:hAnsi="Arial" w:cs="Arial"/>
        </w:rPr>
      </w:pPr>
    </w:p>
    <w:p w14:paraId="746F3D1A" w14:textId="77777777" w:rsidR="002F7708" w:rsidRDefault="00E54053">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2F7708" w14:paraId="7D8A8BF2" w14:textId="77777777">
        <w:tc>
          <w:tcPr>
            <w:tcW w:w="9072" w:type="dxa"/>
            <w:tcBorders>
              <w:top w:val="single" w:sz="4" w:space="0" w:color="000000"/>
              <w:left w:val="single" w:sz="4" w:space="0" w:color="000000"/>
              <w:bottom w:val="single" w:sz="4" w:space="0" w:color="000000"/>
              <w:right w:val="single" w:sz="4" w:space="0" w:color="000000"/>
            </w:tcBorders>
          </w:tcPr>
          <w:p w14:paraId="6A87F9E4" w14:textId="77777777" w:rsidR="002F7708" w:rsidRDefault="00E96279" w:rsidP="00E96279">
            <w:pPr>
              <w:spacing w:line="360" w:lineRule="auto"/>
              <w:jc w:val="both"/>
              <w:rPr>
                <w:rFonts w:ascii="Arial" w:hAnsi="Arial" w:cs="Arial"/>
              </w:rPr>
            </w:pPr>
            <w:r w:rsidRPr="00E96279">
              <w:rPr>
                <w:rFonts w:ascii="Arial" w:hAnsi="Arial" w:cs="Arial"/>
              </w:rPr>
              <w:t xml:space="preserve">O e-commerce </w:t>
            </w:r>
            <w:proofErr w:type="spellStart"/>
            <w:r w:rsidRPr="00E96279">
              <w:rPr>
                <w:rFonts w:ascii="Arial" w:hAnsi="Arial" w:cs="Arial"/>
              </w:rPr>
              <w:t>petshop</w:t>
            </w:r>
            <w:proofErr w:type="spellEnd"/>
            <w:r w:rsidRPr="00E96279">
              <w:rPr>
                <w:rFonts w:ascii="Arial" w:hAnsi="Arial" w:cs="Arial"/>
              </w:rPr>
              <w:t xml:space="preserve"> </w:t>
            </w:r>
            <w:proofErr w:type="spellStart"/>
            <w:r w:rsidRPr="00E96279">
              <w:rPr>
                <w:rFonts w:ascii="Arial" w:hAnsi="Arial" w:cs="Arial"/>
              </w:rPr>
              <w:t>caozinho</w:t>
            </w:r>
            <w:proofErr w:type="spellEnd"/>
            <w:r w:rsidRPr="00E96279">
              <w:rPr>
                <w:rFonts w:ascii="Arial" w:hAnsi="Arial" w:cs="Arial"/>
              </w:rPr>
              <w:t xml:space="preserve"> feliz busca a personalização e a melhoria da experiência do usuário, através das estratégias propostas que deverão resultar em um aumento significativo no engajamento dos clientes, melhoria nos agendamentos de serviços e aumento nas vendas de produtos.</w:t>
            </w:r>
          </w:p>
        </w:tc>
      </w:tr>
    </w:tbl>
    <w:p w14:paraId="4727C73D" w14:textId="77777777" w:rsidR="002F7708" w:rsidRDefault="00E54053">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2F7708" w14:paraId="576B7445" w14:textId="77777777">
        <w:tc>
          <w:tcPr>
            <w:tcW w:w="9072" w:type="dxa"/>
            <w:tcBorders>
              <w:top w:val="single" w:sz="4" w:space="0" w:color="000000"/>
              <w:left w:val="single" w:sz="4" w:space="0" w:color="000000"/>
              <w:bottom w:val="single" w:sz="4" w:space="0" w:color="000000"/>
              <w:right w:val="single" w:sz="4" w:space="0" w:color="000000"/>
            </w:tcBorders>
          </w:tcPr>
          <w:p w14:paraId="5C13409B" w14:textId="77777777" w:rsidR="00E96279" w:rsidRPr="00E96279" w:rsidRDefault="00E96279" w:rsidP="003B2DF6">
            <w:pPr>
              <w:pStyle w:val="Corpodetexto"/>
              <w:numPr>
                <w:ilvl w:val="0"/>
                <w:numId w:val="3"/>
              </w:numPr>
              <w:jc w:val="both"/>
              <w:rPr>
                <w:rFonts w:ascii="Arial" w:eastAsia="Calibri" w:hAnsi="Arial" w:cs="Arial"/>
                <w:lang w:eastAsia="pt-BR"/>
              </w:rPr>
            </w:pPr>
            <w:r w:rsidRPr="00E96279">
              <w:rPr>
                <w:rFonts w:ascii="Arial" w:eastAsia="Calibri" w:hAnsi="Arial" w:cs="Arial"/>
                <w:lang w:eastAsia="pt-BR"/>
              </w:rPr>
              <w:t>Implementar um sistema de recomendação de produtos baseado no histórico de compras e preferências de cada cliente.</w:t>
            </w:r>
          </w:p>
          <w:p w14:paraId="69A26527" w14:textId="77777777" w:rsidR="002F7708" w:rsidRDefault="00E96279" w:rsidP="003B2DF6">
            <w:pPr>
              <w:pStyle w:val="Corpodetexto"/>
              <w:numPr>
                <w:ilvl w:val="0"/>
                <w:numId w:val="3"/>
              </w:numPr>
              <w:jc w:val="both"/>
              <w:rPr>
                <w:rFonts w:ascii="Arial" w:eastAsia="Calibri" w:hAnsi="Arial" w:cs="Arial"/>
                <w:lang w:eastAsia="pt-BR"/>
              </w:rPr>
            </w:pPr>
            <w:r w:rsidRPr="00E96279">
              <w:rPr>
                <w:rFonts w:ascii="Arial" w:eastAsia="Calibri" w:hAnsi="Arial" w:cs="Arial"/>
                <w:lang w:eastAsia="pt-BR"/>
              </w:rPr>
              <w:t>Criar perfis de clientes detalhados para oferecer produtos e serviços personalizados.</w:t>
            </w:r>
          </w:p>
          <w:p w14:paraId="160F8A1F" w14:textId="77777777" w:rsidR="003B2DF6" w:rsidRPr="003B2DF6" w:rsidRDefault="003B2DF6" w:rsidP="003B2DF6">
            <w:pPr>
              <w:pStyle w:val="Corpodetexto"/>
              <w:numPr>
                <w:ilvl w:val="0"/>
                <w:numId w:val="3"/>
              </w:numPr>
              <w:jc w:val="both"/>
              <w:rPr>
                <w:rFonts w:ascii="Arial" w:eastAsia="Calibri" w:hAnsi="Arial" w:cs="Arial"/>
                <w:lang w:eastAsia="pt-BR"/>
              </w:rPr>
            </w:pPr>
            <w:r w:rsidRPr="003B2DF6">
              <w:rPr>
                <w:rFonts w:ascii="Arial" w:eastAsia="Calibri" w:hAnsi="Arial" w:cs="Arial"/>
                <w:lang w:eastAsia="pt-BR"/>
              </w:rPr>
              <w:t>Simplificar o processo de compra, reduzindo o número de cliques necessários para finalizar uma compra.</w:t>
            </w:r>
          </w:p>
          <w:p w14:paraId="6D3291E3" w14:textId="77777777" w:rsidR="003B2DF6" w:rsidRPr="003B2DF6" w:rsidRDefault="003B2DF6" w:rsidP="003B2DF6">
            <w:pPr>
              <w:pStyle w:val="Corpodetexto"/>
              <w:numPr>
                <w:ilvl w:val="0"/>
                <w:numId w:val="3"/>
              </w:numPr>
              <w:jc w:val="both"/>
              <w:rPr>
                <w:rFonts w:ascii="Arial" w:eastAsia="Calibri" w:hAnsi="Arial" w:cs="Arial"/>
                <w:lang w:eastAsia="pt-BR"/>
              </w:rPr>
            </w:pPr>
            <w:r w:rsidRPr="003B2DF6">
              <w:rPr>
                <w:rFonts w:ascii="Arial" w:eastAsia="Calibri" w:hAnsi="Arial" w:cs="Arial"/>
                <w:lang w:eastAsia="pt-BR"/>
              </w:rPr>
              <w:t>Melhorar a navegação do site, organizando os produtos de forma intuitiva e clara.</w:t>
            </w:r>
          </w:p>
          <w:p w14:paraId="4813AE5F" w14:textId="77777777" w:rsidR="003B2DF6" w:rsidRDefault="003B2DF6" w:rsidP="003B2DF6">
            <w:pPr>
              <w:pStyle w:val="Corpodetexto"/>
              <w:numPr>
                <w:ilvl w:val="0"/>
                <w:numId w:val="3"/>
              </w:numPr>
              <w:jc w:val="both"/>
              <w:rPr>
                <w:rFonts w:ascii="Arial" w:eastAsia="Calibri" w:hAnsi="Arial" w:cs="Arial"/>
                <w:lang w:eastAsia="pt-BR"/>
              </w:rPr>
            </w:pPr>
            <w:r w:rsidRPr="003B2DF6">
              <w:rPr>
                <w:rFonts w:ascii="Arial" w:eastAsia="Calibri" w:hAnsi="Arial" w:cs="Arial"/>
                <w:lang w:eastAsia="pt-BR"/>
              </w:rPr>
              <w:t>Oferecer um chat online para atendimento rápido e eficiente às dúvidas dos clientes.</w:t>
            </w:r>
          </w:p>
          <w:p w14:paraId="3615448F" w14:textId="77777777" w:rsidR="003B2DF6" w:rsidRPr="003B2DF6" w:rsidRDefault="003B2DF6" w:rsidP="003B2DF6">
            <w:pPr>
              <w:pStyle w:val="Corpodetexto"/>
              <w:numPr>
                <w:ilvl w:val="0"/>
                <w:numId w:val="3"/>
              </w:numPr>
              <w:jc w:val="both"/>
              <w:rPr>
                <w:rFonts w:ascii="Arial" w:eastAsia="Calibri" w:hAnsi="Arial" w:cs="Arial"/>
                <w:lang w:eastAsia="pt-BR"/>
              </w:rPr>
            </w:pPr>
            <w:r w:rsidRPr="003B2DF6">
              <w:rPr>
                <w:rFonts w:ascii="Arial" w:eastAsia="Calibri" w:hAnsi="Arial" w:cs="Arial"/>
                <w:lang w:eastAsia="pt-BR"/>
              </w:rPr>
              <w:lastRenderedPageBreak/>
              <w:t>Desenvolver um sistema de agendamento online fácil de usar, com diversas opções de horários e serviços.</w:t>
            </w:r>
          </w:p>
          <w:p w14:paraId="68F3F7D1" w14:textId="77777777" w:rsidR="003B2DF6" w:rsidRDefault="003B2DF6" w:rsidP="003B2DF6">
            <w:pPr>
              <w:pStyle w:val="Corpodetexto"/>
              <w:numPr>
                <w:ilvl w:val="0"/>
                <w:numId w:val="3"/>
              </w:numPr>
              <w:jc w:val="both"/>
              <w:rPr>
                <w:rFonts w:ascii="Arial" w:eastAsia="Calibri" w:hAnsi="Arial" w:cs="Arial"/>
                <w:lang w:eastAsia="pt-BR"/>
              </w:rPr>
            </w:pPr>
            <w:r w:rsidRPr="003B2DF6">
              <w:rPr>
                <w:rFonts w:ascii="Arial" w:eastAsia="Calibri" w:hAnsi="Arial" w:cs="Arial"/>
                <w:lang w:eastAsia="pt-BR"/>
              </w:rPr>
              <w:t>Enviar lembretes automáticos para os agendamentos, reduzindo o número de falhas.</w:t>
            </w:r>
          </w:p>
          <w:p w14:paraId="7276ECE8" w14:textId="77777777" w:rsidR="003B2DF6" w:rsidRDefault="003B2DF6" w:rsidP="003B2DF6">
            <w:pPr>
              <w:pStyle w:val="Corpodetexto"/>
              <w:rPr>
                <w:rFonts w:ascii="Arial" w:eastAsia="Calibri" w:hAnsi="Arial" w:cs="Arial"/>
                <w:lang w:eastAsia="pt-BR"/>
              </w:rPr>
            </w:pPr>
          </w:p>
        </w:tc>
      </w:tr>
    </w:tbl>
    <w:p w14:paraId="50585BCC" w14:textId="77777777" w:rsidR="002F7708" w:rsidRDefault="00E54053">
      <w:pPr>
        <w:spacing w:line="360" w:lineRule="auto"/>
        <w:rPr>
          <w:rFonts w:ascii="Arial" w:hAnsi="Arial" w:cs="Arial"/>
        </w:rPr>
      </w:pPr>
      <w:r>
        <w:rPr>
          <w:rFonts w:ascii="Arial" w:eastAsia="Arial" w:hAnsi="Arial" w:cs="Arial"/>
        </w:rPr>
        <w:lastRenderedPageBreak/>
        <w:t xml:space="preserve"> </w:t>
      </w:r>
    </w:p>
    <w:p w14:paraId="68C68E0E" w14:textId="77777777" w:rsidR="002F7708" w:rsidRDefault="00E54053">
      <w:pPr>
        <w:spacing w:line="360" w:lineRule="auto"/>
        <w:rPr>
          <w:rFonts w:ascii="Arial" w:hAnsi="Arial" w:cs="Arial"/>
        </w:rPr>
      </w:pPr>
      <w:r>
        <w:rPr>
          <w:rFonts w:ascii="Arial" w:hAnsi="Arial" w:cs="Arial"/>
        </w:rPr>
        <w:t>PROCEDIME</w:t>
      </w:r>
      <w:r>
        <w:rPr>
          <w:rFonts w:ascii="Arial" w:hAnsi="Arial" w:cs="Arial"/>
        </w:rPr>
        <w:t>NTOS METODOLÓGICOS</w:t>
      </w:r>
    </w:p>
    <w:tbl>
      <w:tblPr>
        <w:tblW w:w="9072" w:type="dxa"/>
        <w:tblInd w:w="-5" w:type="dxa"/>
        <w:tblLayout w:type="fixed"/>
        <w:tblLook w:val="04A0" w:firstRow="1" w:lastRow="0" w:firstColumn="1" w:lastColumn="0" w:noHBand="0" w:noVBand="1"/>
      </w:tblPr>
      <w:tblGrid>
        <w:gridCol w:w="9072"/>
      </w:tblGrid>
      <w:tr w:rsidR="002F7708" w14:paraId="374E2B20" w14:textId="77777777">
        <w:tc>
          <w:tcPr>
            <w:tcW w:w="9072" w:type="dxa"/>
            <w:tcBorders>
              <w:top w:val="single" w:sz="4" w:space="0" w:color="000000"/>
              <w:left w:val="single" w:sz="4" w:space="0" w:color="000000"/>
              <w:bottom w:val="single" w:sz="4" w:space="0" w:color="000000"/>
              <w:right w:val="single" w:sz="4" w:space="0" w:color="000000"/>
            </w:tcBorders>
          </w:tcPr>
          <w:p w14:paraId="24448CF9" w14:textId="77777777" w:rsidR="002F7708" w:rsidRPr="003B2DF6" w:rsidRDefault="00E54053">
            <w:pPr>
              <w:spacing w:line="360" w:lineRule="auto"/>
              <w:rPr>
                <w:rFonts w:ascii="Arial" w:hAnsi="Arial" w:cs="Arial"/>
                <w:highlight w:val="yellow"/>
              </w:rPr>
            </w:pPr>
            <w:commentRangeStart w:id="0"/>
            <w:r w:rsidRPr="003B2DF6">
              <w:rPr>
                <w:rFonts w:ascii="Arial" w:hAnsi="Arial" w:cs="Arial"/>
                <w:highlight w:val="yellow"/>
              </w:rPr>
              <w:t>Descrição</w:t>
            </w:r>
            <w:commentRangeEnd w:id="0"/>
            <w:r w:rsidR="003B2DF6">
              <w:rPr>
                <w:rStyle w:val="Refdecomentrio"/>
              </w:rPr>
              <w:commentReference w:id="0"/>
            </w:r>
            <w:r w:rsidRPr="003B2DF6">
              <w:rPr>
                <w:rFonts w:ascii="Arial" w:hAnsi="Arial" w:cs="Arial"/>
                <w:highlight w:val="yellow"/>
              </w:rPr>
              <w:t xml:space="preserve"> dos métodos e procedimentos que nortearão a busca de informações para responder o problema de pesquisa:</w:t>
            </w:r>
          </w:p>
          <w:p w14:paraId="74E0F6C8" w14:textId="77777777" w:rsidR="002F7708" w:rsidRPr="003B2DF6" w:rsidRDefault="00E54053">
            <w:pPr>
              <w:numPr>
                <w:ilvl w:val="0"/>
                <w:numId w:val="2"/>
              </w:numPr>
              <w:spacing w:line="360" w:lineRule="auto"/>
              <w:rPr>
                <w:rFonts w:ascii="Arial" w:hAnsi="Arial" w:cs="Arial"/>
                <w:highlight w:val="yellow"/>
              </w:rPr>
            </w:pPr>
            <w:r w:rsidRPr="003B2DF6">
              <w:rPr>
                <w:rFonts w:ascii="Arial" w:hAnsi="Arial" w:cs="Arial"/>
                <w:highlight w:val="yellow"/>
              </w:rPr>
              <w:t>Pesquisa Bibliográfica</w:t>
            </w:r>
          </w:p>
          <w:p w14:paraId="75685E0C" w14:textId="77777777" w:rsidR="002F7708" w:rsidRPr="003B2DF6" w:rsidRDefault="00E54053">
            <w:pPr>
              <w:numPr>
                <w:ilvl w:val="0"/>
                <w:numId w:val="2"/>
              </w:numPr>
              <w:spacing w:line="360" w:lineRule="auto"/>
              <w:rPr>
                <w:rFonts w:ascii="Arial" w:hAnsi="Arial" w:cs="Arial"/>
                <w:highlight w:val="yellow"/>
              </w:rPr>
            </w:pPr>
            <w:r w:rsidRPr="003B2DF6">
              <w:rPr>
                <w:rFonts w:ascii="Arial" w:hAnsi="Arial" w:cs="Arial"/>
                <w:highlight w:val="yellow"/>
              </w:rPr>
              <w:t>Pesquisa de campo</w:t>
            </w:r>
          </w:p>
          <w:p w14:paraId="3FECFB41" w14:textId="77777777" w:rsidR="002F7708" w:rsidRPr="003B2DF6" w:rsidRDefault="00E54053">
            <w:pPr>
              <w:numPr>
                <w:ilvl w:val="0"/>
                <w:numId w:val="2"/>
              </w:numPr>
              <w:spacing w:line="360" w:lineRule="auto"/>
              <w:rPr>
                <w:rFonts w:ascii="Arial" w:hAnsi="Arial" w:cs="Arial"/>
                <w:highlight w:val="yellow"/>
              </w:rPr>
            </w:pPr>
            <w:r w:rsidRPr="003B2DF6">
              <w:rPr>
                <w:rFonts w:ascii="Arial" w:hAnsi="Arial" w:cs="Arial"/>
                <w:highlight w:val="yellow"/>
              </w:rPr>
              <w:t>Entrevista</w:t>
            </w:r>
          </w:p>
          <w:p w14:paraId="016FC110" w14:textId="77777777" w:rsidR="002F7708" w:rsidRDefault="002F7708">
            <w:pPr>
              <w:numPr>
                <w:ilvl w:val="0"/>
                <w:numId w:val="2"/>
              </w:numPr>
              <w:spacing w:line="360" w:lineRule="auto"/>
              <w:rPr>
                <w:rFonts w:ascii="Arial" w:hAnsi="Arial" w:cs="Arial"/>
              </w:rPr>
            </w:pPr>
          </w:p>
        </w:tc>
      </w:tr>
    </w:tbl>
    <w:p w14:paraId="4CD939D3" w14:textId="77777777" w:rsidR="002F7708" w:rsidRDefault="002F7708">
      <w:pPr>
        <w:spacing w:line="360" w:lineRule="auto"/>
        <w:rPr>
          <w:rFonts w:ascii="Arial" w:hAnsi="Arial" w:cs="Arial"/>
        </w:rPr>
      </w:pPr>
    </w:p>
    <w:p w14:paraId="448C38BB" w14:textId="77777777" w:rsidR="002F7708" w:rsidRDefault="00E54053">
      <w:pPr>
        <w:rPr>
          <w:rFonts w:ascii="Arial" w:eastAsia="Arial" w:hAnsi="Arial" w:cs="Arial"/>
        </w:rPr>
      </w:pPr>
      <w:r>
        <w:rPr>
          <w:rFonts w:ascii="Arial" w:eastAsia="Arial" w:hAnsi="Arial" w:cs="Arial"/>
        </w:rPr>
        <w:t xml:space="preserve"> </w:t>
      </w:r>
    </w:p>
    <w:p w14:paraId="5269390C" w14:textId="77777777" w:rsidR="002F7708" w:rsidRDefault="002F7708">
      <w:pPr>
        <w:rPr>
          <w:rFonts w:ascii="Arial" w:eastAsia="Arial" w:hAnsi="Arial" w:cs="Arial"/>
        </w:rPr>
      </w:pPr>
    </w:p>
    <w:p w14:paraId="29BE5668" w14:textId="77777777" w:rsidR="002F7708" w:rsidRDefault="00E54053">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2F7708" w14:paraId="1A19CE9F" w14:textId="77777777">
        <w:tc>
          <w:tcPr>
            <w:tcW w:w="9072" w:type="dxa"/>
            <w:tcBorders>
              <w:top w:val="single" w:sz="4" w:space="0" w:color="000000"/>
              <w:left w:val="single" w:sz="4" w:space="0" w:color="000000"/>
              <w:bottom w:val="single" w:sz="4" w:space="0" w:color="000000"/>
              <w:right w:val="single" w:sz="4" w:space="0" w:color="000000"/>
            </w:tcBorders>
          </w:tcPr>
          <w:p w14:paraId="06058D7B" w14:textId="77777777" w:rsidR="002F7708" w:rsidRPr="003B2DF6" w:rsidRDefault="00E54053" w:rsidP="003B2DF6">
            <w:pPr>
              <w:rPr>
                <w:rFonts w:ascii="Arial" w:hAnsi="Arial" w:cs="Arial"/>
              </w:rPr>
            </w:pPr>
            <w:proofErr w:type="gramStart"/>
            <w:r w:rsidRPr="003B2DF6">
              <w:rPr>
                <w:rFonts w:ascii="Arial" w:hAnsi="Arial" w:cs="Arial"/>
              </w:rPr>
              <w:t>TEIXEIRA.,</w:t>
            </w:r>
            <w:proofErr w:type="gramEnd"/>
            <w:r w:rsidRPr="003B2DF6">
              <w:rPr>
                <w:rFonts w:ascii="Arial" w:hAnsi="Arial" w:cs="Arial"/>
              </w:rPr>
              <w:t xml:space="preserve"> Silvana. </w:t>
            </w:r>
            <w:r w:rsidRPr="003B2DF6">
              <w:rPr>
                <w:rFonts w:ascii="Arial" w:hAnsi="Arial" w:cs="Arial"/>
              </w:rPr>
              <w:t xml:space="preserve">Pet Shop: um negócio de sucesso </w:t>
            </w:r>
            <w:r w:rsidRPr="003B2DF6">
              <w:rPr>
                <w:rFonts w:ascii="Arial" w:hAnsi="Arial" w:cs="Arial"/>
              </w:rPr>
              <w:t>e alta lucratividade</w:t>
            </w:r>
            <w:r w:rsidRPr="003B2DF6">
              <w:rPr>
                <w:rFonts w:ascii="Arial" w:hAnsi="Arial" w:cs="Arial"/>
              </w:rPr>
              <w:t xml:space="preserve">. 2013. Disponível em: </w:t>
            </w:r>
            <w:proofErr w:type="gramStart"/>
            <w:r w:rsidRPr="003B2DF6">
              <w:rPr>
                <w:rFonts w:ascii="Arial" w:hAnsi="Arial" w:cs="Arial"/>
              </w:rPr>
              <w:t>https://www.cpt.com.br/artigos/pet-shop-um-negocio-de-sucesso-e-alta-lucratividade#:~:text=Pet%20shop%2C%20portanto%2C%20%C3%A9%20uma,hospedagem%2C%20transporte%2C%20dentre%20outros..</w:t>
            </w:r>
            <w:proofErr w:type="gramEnd"/>
            <w:r w:rsidRPr="003B2DF6">
              <w:rPr>
                <w:rFonts w:ascii="Arial" w:hAnsi="Arial" w:cs="Arial"/>
              </w:rPr>
              <w:t xml:space="preserve"> Acesso em: 19 ago. 2024</w:t>
            </w:r>
          </w:p>
          <w:p w14:paraId="1E1155EB" w14:textId="77777777" w:rsidR="002F7708" w:rsidRDefault="002F7708">
            <w:pPr>
              <w:rPr>
                <w:rFonts w:ascii="Arial" w:hAnsi="Arial" w:cs="Arial"/>
              </w:rPr>
            </w:pPr>
          </w:p>
        </w:tc>
      </w:tr>
    </w:tbl>
    <w:p w14:paraId="6B1870B7" w14:textId="77777777" w:rsidR="002F7708" w:rsidRDefault="002F7708">
      <w:pPr>
        <w:rPr>
          <w:rFonts w:ascii="Arial" w:hAnsi="Arial" w:cs="Arial"/>
        </w:rPr>
      </w:pPr>
    </w:p>
    <w:p w14:paraId="23A91D36" w14:textId="77777777" w:rsidR="002F7708" w:rsidRDefault="002F7708">
      <w:pPr>
        <w:rPr>
          <w:rFonts w:ascii="Arial" w:eastAsia="Arial" w:hAnsi="Arial" w:cs="Arial"/>
        </w:rPr>
      </w:pPr>
      <w:bookmarkStart w:id="1" w:name="_GoBack"/>
      <w:bookmarkEnd w:id="1"/>
    </w:p>
    <w:p w14:paraId="29D2567E" w14:textId="77777777" w:rsidR="002F7708" w:rsidRDefault="002F7708">
      <w:pPr>
        <w:rPr>
          <w:rFonts w:ascii="Arial" w:eastAsia="Arial" w:hAnsi="Arial" w:cs="Arial"/>
        </w:rPr>
      </w:pPr>
    </w:p>
    <w:p w14:paraId="054CEA42" w14:textId="77777777" w:rsidR="002F7708" w:rsidRDefault="002F7708">
      <w:pPr>
        <w:rPr>
          <w:rFonts w:ascii="Arial" w:eastAsia="Arial" w:hAnsi="Arial" w:cs="Arial"/>
        </w:rPr>
      </w:pPr>
    </w:p>
    <w:p w14:paraId="72C38837" w14:textId="77777777" w:rsidR="002F7708" w:rsidRDefault="002F7708">
      <w:pPr>
        <w:rPr>
          <w:rFonts w:ascii="Arial" w:eastAsia="Arial" w:hAnsi="Arial" w:cs="Arial"/>
        </w:rPr>
      </w:pPr>
    </w:p>
    <w:p w14:paraId="524DA68E" w14:textId="77777777" w:rsidR="002F7708" w:rsidRDefault="002F7708">
      <w:pPr>
        <w:rPr>
          <w:rFonts w:ascii="Arial" w:eastAsia="Arial" w:hAnsi="Arial" w:cs="Arial"/>
        </w:rPr>
      </w:pPr>
    </w:p>
    <w:p w14:paraId="07FB8A1A" w14:textId="77777777" w:rsidR="002F7708" w:rsidRDefault="002F7708">
      <w:pPr>
        <w:rPr>
          <w:rFonts w:ascii="Arial" w:eastAsia="Arial" w:hAnsi="Arial" w:cs="Arial"/>
        </w:rPr>
      </w:pPr>
    </w:p>
    <w:p w14:paraId="57EDCC3A" w14:textId="77777777" w:rsidR="002F7708" w:rsidRDefault="002F7708">
      <w:pPr>
        <w:rPr>
          <w:rFonts w:ascii="Arial" w:eastAsia="Arial" w:hAnsi="Arial" w:cs="Arial"/>
        </w:rPr>
      </w:pPr>
    </w:p>
    <w:p w14:paraId="58C0C388" w14:textId="77777777" w:rsidR="002F7708" w:rsidRDefault="002F7708">
      <w:pPr>
        <w:rPr>
          <w:rFonts w:ascii="Arial" w:eastAsia="Arial" w:hAnsi="Arial" w:cs="Arial"/>
        </w:rPr>
      </w:pPr>
    </w:p>
    <w:p w14:paraId="761A18E9" w14:textId="77777777" w:rsidR="002F7708" w:rsidRDefault="002F7708">
      <w:pPr>
        <w:rPr>
          <w:rFonts w:ascii="Arial" w:eastAsia="Arial" w:hAnsi="Arial" w:cs="Arial"/>
        </w:rPr>
      </w:pPr>
    </w:p>
    <w:p w14:paraId="623AA10C" w14:textId="77777777" w:rsidR="002F7708" w:rsidRDefault="002F7708">
      <w:pPr>
        <w:rPr>
          <w:rFonts w:ascii="Arial" w:eastAsia="Arial" w:hAnsi="Arial" w:cs="Arial"/>
        </w:rPr>
      </w:pPr>
    </w:p>
    <w:p w14:paraId="7E4133AE" w14:textId="77777777" w:rsidR="002F7708" w:rsidRDefault="002F7708">
      <w:pPr>
        <w:rPr>
          <w:rFonts w:ascii="Arial" w:eastAsia="Arial" w:hAnsi="Arial" w:cs="Arial"/>
        </w:rPr>
      </w:pPr>
    </w:p>
    <w:p w14:paraId="266890C0" w14:textId="77777777" w:rsidR="002F7708" w:rsidRDefault="002F7708">
      <w:pPr>
        <w:rPr>
          <w:rFonts w:ascii="Arial" w:eastAsia="Arial" w:hAnsi="Arial" w:cs="Arial"/>
        </w:rPr>
      </w:pPr>
    </w:p>
    <w:p w14:paraId="1485D704" w14:textId="77777777" w:rsidR="002F7708" w:rsidRDefault="002F7708">
      <w:pPr>
        <w:rPr>
          <w:rFonts w:ascii="Arial" w:eastAsia="Arial" w:hAnsi="Arial" w:cs="Arial"/>
        </w:rPr>
      </w:pPr>
    </w:p>
    <w:p w14:paraId="6D966FF2" w14:textId="77777777" w:rsidR="002F7708" w:rsidRDefault="002F7708">
      <w:pPr>
        <w:rPr>
          <w:rFonts w:ascii="Arial" w:eastAsia="Arial" w:hAnsi="Arial" w:cs="Arial"/>
        </w:rPr>
      </w:pPr>
    </w:p>
    <w:p w14:paraId="3F51794C" w14:textId="77777777" w:rsidR="002F7708" w:rsidRDefault="002F7708">
      <w:pPr>
        <w:rPr>
          <w:rFonts w:ascii="Arial" w:eastAsia="Arial" w:hAnsi="Arial" w:cs="Arial"/>
        </w:rPr>
      </w:pPr>
    </w:p>
    <w:p w14:paraId="33A71F1E" w14:textId="77777777" w:rsidR="002F7708" w:rsidRDefault="002F7708">
      <w:pPr>
        <w:rPr>
          <w:rFonts w:ascii="Arial" w:eastAsia="Arial" w:hAnsi="Arial" w:cs="Arial"/>
        </w:rPr>
      </w:pPr>
    </w:p>
    <w:p w14:paraId="2D6198D1" w14:textId="77777777" w:rsidR="002F7708" w:rsidRDefault="002F7708">
      <w:pPr>
        <w:rPr>
          <w:rFonts w:ascii="Arial" w:eastAsia="Arial" w:hAnsi="Arial" w:cs="Arial"/>
        </w:rPr>
      </w:pPr>
    </w:p>
    <w:p w14:paraId="14305861" w14:textId="77777777" w:rsidR="002F7708" w:rsidRDefault="00E54053">
      <w:pPr>
        <w:rPr>
          <w:rFonts w:ascii="Arial" w:hAnsi="Arial" w:cs="Arial"/>
        </w:rPr>
      </w:pPr>
      <w:r>
        <w:rPr>
          <w:rFonts w:ascii="Arial" w:eastAsia="Arial" w:hAnsi="Arial" w:cs="Arial"/>
        </w:rPr>
        <w:t xml:space="preserve"> </w:t>
      </w:r>
      <w:r>
        <w:rPr>
          <w:rFonts w:ascii="Arial" w:hAnsi="Arial" w:cs="Arial"/>
        </w:rPr>
        <w:t>CRONOGRAMA DE ATIVIDADES</w:t>
      </w:r>
    </w:p>
    <w:p w14:paraId="1DBB3B89" w14:textId="77777777" w:rsidR="002F7708" w:rsidRDefault="00E54053">
      <w:pPr>
        <w:rPr>
          <w:rFonts w:ascii="Arial" w:hAnsi="Arial" w:cs="Arial"/>
        </w:rPr>
      </w:pPr>
      <w:r>
        <w:rPr>
          <w:noProof/>
          <w:lang w:eastAsia="pt-BR"/>
        </w:rPr>
        <w:lastRenderedPageBreak/>
        <w:drawing>
          <wp:inline distT="0" distB="0" distL="0" distR="0" wp14:anchorId="6392F874" wp14:editId="18525721">
            <wp:extent cx="5760085" cy="5294630"/>
            <wp:effectExtent l="0" t="0" r="12065" b="127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0"/>
                    <a:stretch>
                      <a:fillRect/>
                    </a:stretch>
                  </pic:blipFill>
                  <pic:spPr>
                    <a:xfrm>
                      <a:off x="0" y="0"/>
                      <a:ext cx="5760085" cy="5294630"/>
                    </a:xfrm>
                    <a:prstGeom prst="rect">
                      <a:avLst/>
                    </a:prstGeom>
                  </pic:spPr>
                </pic:pic>
              </a:graphicData>
            </a:graphic>
          </wp:inline>
        </w:drawing>
      </w:r>
    </w:p>
    <w:tbl>
      <w:tblPr>
        <w:tblW w:w="8985" w:type="dxa"/>
        <w:jc w:val="right"/>
        <w:tblLayout w:type="fixed"/>
        <w:tblLook w:val="04A0" w:firstRow="1" w:lastRow="0" w:firstColumn="1" w:lastColumn="0" w:noHBand="0" w:noVBand="1"/>
      </w:tblPr>
      <w:tblGrid>
        <w:gridCol w:w="4756"/>
        <w:gridCol w:w="2485"/>
        <w:gridCol w:w="1744"/>
      </w:tblGrid>
      <w:tr w:rsidR="002F7708" w14:paraId="2DEC87C1" w14:textId="77777777">
        <w:trPr>
          <w:jc w:val="right"/>
        </w:trPr>
        <w:tc>
          <w:tcPr>
            <w:tcW w:w="4756" w:type="dxa"/>
            <w:tcBorders>
              <w:top w:val="single" w:sz="4" w:space="0" w:color="000000"/>
              <w:left w:val="single" w:sz="4" w:space="0" w:color="000000"/>
              <w:bottom w:val="single" w:sz="4" w:space="0" w:color="000000"/>
            </w:tcBorders>
          </w:tcPr>
          <w:p w14:paraId="32E7B663" w14:textId="77777777" w:rsidR="002F7708" w:rsidRDefault="00E54053">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7E4CAF9B" w14:textId="77777777" w:rsidR="002F7708" w:rsidRDefault="00E54053">
            <w:pPr>
              <w:rPr>
                <w:rFonts w:ascii="Arial" w:hAnsi="Arial" w:cs="Arial"/>
              </w:rPr>
            </w:pPr>
            <w:proofErr w:type="gramStart"/>
            <w:r>
              <w:rPr>
                <w:rFonts w:ascii="Arial" w:hAnsi="Arial" w:cs="Arial"/>
                <w:b/>
                <w:bCs/>
              </w:rPr>
              <w:t>Professor(</w:t>
            </w:r>
            <w:proofErr w:type="gramEnd"/>
            <w:r>
              <w:rPr>
                <w:rFonts w:ascii="Arial" w:hAnsi="Arial" w:cs="Arial"/>
                <w:b/>
                <w:bCs/>
              </w:rPr>
              <w:t>a)</w:t>
            </w:r>
          </w:p>
        </w:tc>
        <w:tc>
          <w:tcPr>
            <w:tcW w:w="1744" w:type="dxa"/>
            <w:tcBorders>
              <w:top w:val="single" w:sz="4" w:space="0" w:color="000000"/>
              <w:left w:val="single" w:sz="4" w:space="0" w:color="000000"/>
              <w:bottom w:val="single" w:sz="4" w:space="0" w:color="000000"/>
              <w:right w:val="single" w:sz="4" w:space="0" w:color="000000"/>
            </w:tcBorders>
          </w:tcPr>
          <w:p w14:paraId="5EF9BDA0" w14:textId="77777777" w:rsidR="002F7708" w:rsidRDefault="00E54053">
            <w:pPr>
              <w:rPr>
                <w:rFonts w:ascii="Arial" w:hAnsi="Arial" w:cs="Arial"/>
              </w:rPr>
            </w:pPr>
            <w:r>
              <w:rPr>
                <w:rFonts w:ascii="Arial" w:hAnsi="Arial" w:cs="Arial"/>
                <w:b/>
                <w:bCs/>
              </w:rPr>
              <w:t>Data</w:t>
            </w:r>
          </w:p>
        </w:tc>
      </w:tr>
      <w:tr w:rsidR="002F7708" w14:paraId="47D124F0" w14:textId="77777777">
        <w:trPr>
          <w:jc w:val="right"/>
        </w:trPr>
        <w:tc>
          <w:tcPr>
            <w:tcW w:w="4756" w:type="dxa"/>
            <w:tcBorders>
              <w:top w:val="single" w:sz="4" w:space="0" w:color="000000"/>
              <w:left w:val="single" w:sz="4" w:space="0" w:color="000000"/>
              <w:bottom w:val="single" w:sz="4" w:space="0" w:color="000000"/>
            </w:tcBorders>
          </w:tcPr>
          <w:p w14:paraId="6620CEC7" w14:textId="77777777" w:rsidR="002F7708" w:rsidRDefault="00E54053">
            <w:pPr>
              <w:rPr>
                <w:rFonts w:ascii="Arial" w:hAnsi="Arial" w:cs="Arial"/>
              </w:rPr>
            </w:pPr>
            <w:r>
              <w:rPr>
                <w:rFonts w:ascii="Arial" w:hAnsi="Arial" w:cs="Arial"/>
              </w:rPr>
              <w:t>Análise de projetos e sistemas:</w:t>
            </w:r>
          </w:p>
          <w:p w14:paraId="13A99611" w14:textId="77777777" w:rsidR="002F7708" w:rsidRDefault="00E54053">
            <w:pPr>
              <w:rPr>
                <w:rFonts w:ascii="Arial" w:hAnsi="Arial" w:cs="Arial"/>
              </w:rPr>
            </w:pPr>
            <w:r>
              <w:rPr>
                <w:rFonts w:ascii="Arial" w:hAnsi="Arial" w:cs="Arial"/>
              </w:rPr>
              <w:t>Banco de dados:</w:t>
            </w:r>
          </w:p>
          <w:p w14:paraId="6BEEC19F" w14:textId="77777777" w:rsidR="002F7708" w:rsidRDefault="00E54053">
            <w:pPr>
              <w:rPr>
                <w:rFonts w:ascii="Arial" w:hAnsi="Arial" w:cs="Arial"/>
              </w:rPr>
            </w:pPr>
            <w:r>
              <w:rPr>
                <w:rFonts w:ascii="Arial" w:hAnsi="Arial" w:cs="Arial"/>
              </w:rPr>
              <w:t>Web design:</w:t>
            </w:r>
          </w:p>
          <w:p w14:paraId="4186DA7C" w14:textId="77777777" w:rsidR="002F7708" w:rsidRDefault="002F7708">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6D78AC46" w14:textId="77777777" w:rsidR="002F7708" w:rsidRDefault="00E54053">
            <w:pPr>
              <w:snapToGrid w:val="0"/>
              <w:rPr>
                <w:rFonts w:ascii="Arial" w:hAnsi="Arial" w:cs="Arial"/>
                <w:b/>
                <w:bCs/>
              </w:rPr>
            </w:pPr>
            <w:r>
              <w:rPr>
                <w:rFonts w:ascii="Arial" w:hAnsi="Arial" w:cs="Arial"/>
                <w:b/>
                <w:bCs/>
              </w:rPr>
              <w:t>Aparecida</w:t>
            </w:r>
          </w:p>
          <w:p w14:paraId="4975E27B" w14:textId="77777777" w:rsidR="002F7708" w:rsidRDefault="00E54053">
            <w:pPr>
              <w:snapToGrid w:val="0"/>
              <w:rPr>
                <w:rFonts w:ascii="Arial" w:hAnsi="Arial" w:cs="Arial"/>
                <w:b/>
                <w:bCs/>
              </w:rPr>
            </w:pPr>
            <w:r>
              <w:rPr>
                <w:rFonts w:ascii="Arial" w:hAnsi="Arial" w:cs="Arial"/>
                <w:b/>
                <w:bCs/>
              </w:rPr>
              <w:t>Célia</w:t>
            </w:r>
          </w:p>
          <w:p w14:paraId="4A7E55A2" w14:textId="77777777" w:rsidR="002F7708" w:rsidRDefault="00E54053">
            <w:pPr>
              <w:snapToGrid w:val="0"/>
              <w:rPr>
                <w:rFonts w:ascii="Arial" w:hAnsi="Arial" w:cs="Arial"/>
                <w:b/>
                <w:bCs/>
              </w:rPr>
            </w:pPr>
            <w:r>
              <w:rPr>
                <w:rFonts w:ascii="Arial" w:hAnsi="Arial" w:cs="Arial"/>
                <w:b/>
                <w:bCs/>
              </w:rPr>
              <w:t>Reinaldo</w:t>
            </w:r>
          </w:p>
        </w:tc>
        <w:tc>
          <w:tcPr>
            <w:tcW w:w="1744" w:type="dxa"/>
            <w:tcBorders>
              <w:top w:val="single" w:sz="4" w:space="0" w:color="000000"/>
              <w:left w:val="single" w:sz="4" w:space="0" w:color="000000"/>
              <w:bottom w:val="single" w:sz="4" w:space="0" w:color="000000"/>
              <w:right w:val="single" w:sz="4" w:space="0" w:color="000000"/>
            </w:tcBorders>
          </w:tcPr>
          <w:p w14:paraId="6BA81698" w14:textId="77777777" w:rsidR="002F7708" w:rsidRDefault="002F7708">
            <w:pPr>
              <w:snapToGrid w:val="0"/>
              <w:rPr>
                <w:rFonts w:ascii="Arial" w:hAnsi="Arial" w:cs="Arial"/>
                <w:b/>
                <w:bCs/>
              </w:rPr>
            </w:pPr>
          </w:p>
          <w:p w14:paraId="2A77B0E4" w14:textId="77777777" w:rsidR="002F7708" w:rsidRDefault="002F7708">
            <w:pPr>
              <w:snapToGrid w:val="0"/>
              <w:rPr>
                <w:rFonts w:ascii="Arial" w:hAnsi="Arial" w:cs="Arial"/>
                <w:b/>
                <w:bCs/>
              </w:rPr>
            </w:pPr>
          </w:p>
          <w:p w14:paraId="4CC9F56A" w14:textId="77777777" w:rsidR="002F7708" w:rsidRDefault="002F7708">
            <w:pPr>
              <w:snapToGrid w:val="0"/>
              <w:rPr>
                <w:rFonts w:ascii="Arial" w:hAnsi="Arial" w:cs="Arial"/>
                <w:b/>
                <w:bCs/>
              </w:rPr>
            </w:pPr>
          </w:p>
          <w:p w14:paraId="7AD8D47F" w14:textId="77777777" w:rsidR="002F7708" w:rsidRDefault="002F7708">
            <w:pPr>
              <w:snapToGrid w:val="0"/>
              <w:rPr>
                <w:rFonts w:ascii="Arial" w:hAnsi="Arial" w:cs="Arial"/>
                <w:b/>
                <w:bCs/>
              </w:rPr>
            </w:pPr>
          </w:p>
          <w:p w14:paraId="6B5D090A" w14:textId="77777777" w:rsidR="002F7708" w:rsidRDefault="002F7708">
            <w:pPr>
              <w:snapToGrid w:val="0"/>
              <w:rPr>
                <w:rFonts w:ascii="Arial" w:hAnsi="Arial" w:cs="Arial"/>
                <w:b/>
                <w:bCs/>
              </w:rPr>
            </w:pPr>
          </w:p>
          <w:p w14:paraId="6B30BD0A" w14:textId="77777777" w:rsidR="002F7708" w:rsidRDefault="002F7708">
            <w:pPr>
              <w:rPr>
                <w:rFonts w:ascii="Arial" w:hAnsi="Arial" w:cs="Arial"/>
                <w:b/>
                <w:bCs/>
              </w:rPr>
            </w:pPr>
          </w:p>
        </w:tc>
      </w:tr>
    </w:tbl>
    <w:p w14:paraId="3D82F237" w14:textId="77777777" w:rsidR="002F7708" w:rsidRDefault="002F7708">
      <w:pPr>
        <w:rPr>
          <w:rFonts w:ascii="Arial" w:hAnsi="Arial" w:cs="Arial"/>
          <w:b/>
        </w:rPr>
      </w:pPr>
    </w:p>
    <w:sectPr w:rsidR="002F7708">
      <w:headerReference w:type="default" r:id="rId11"/>
      <w:pgSz w:w="11906" w:h="16838"/>
      <w:pgMar w:top="1701" w:right="1134" w:bottom="1134" w:left="1701" w:header="708" w:footer="0" w:gutter="0"/>
      <w:cols w:space="720"/>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arecida Ferreira" w:date="2024-09-02T21:58:00Z" w:initials="AF">
    <w:p w14:paraId="2C50CE4E" w14:textId="77777777" w:rsidR="003B2DF6" w:rsidRDefault="003B2DF6">
      <w:pPr>
        <w:pStyle w:val="Textodecomentrio"/>
      </w:pPr>
      <w:r>
        <w:rPr>
          <w:rStyle w:val="Refdecomentrio"/>
        </w:rPr>
        <w:annotationRef/>
      </w:r>
      <w:r>
        <w:t>Fazer a metodologia baseada no método comparativo e na modelagem de dados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50CE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5AB87" w14:textId="77777777" w:rsidR="00E54053" w:rsidRDefault="00E54053">
      <w:pPr>
        <w:spacing w:line="240" w:lineRule="auto"/>
      </w:pPr>
      <w:r>
        <w:separator/>
      </w:r>
    </w:p>
  </w:endnote>
  <w:endnote w:type="continuationSeparator" w:id="0">
    <w:p w14:paraId="38BB6A9E" w14:textId="77777777" w:rsidR="00E54053" w:rsidRDefault="00E54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C059"/>
    <w:charset w:val="01"/>
    <w:family w:val="roman"/>
    <w:pitch w:val="default"/>
  </w:font>
  <w:font w:name="Noto Serif CJK SC">
    <w:altName w:val="C059"/>
    <w:charset w:val="00"/>
    <w:family w:val="auto"/>
    <w:pitch w:val="default"/>
  </w:font>
  <w:font w:name="Lohit Devanagari">
    <w:altName w:val="C059"/>
    <w:charset w:val="00"/>
    <w:family w:val="auto"/>
    <w:pitch w:val="default"/>
  </w:font>
  <w:font w:name="Liberation Sans">
    <w:altName w:val="C059"/>
    <w:charset w:val="00"/>
    <w:family w:val="swiss"/>
    <w:pitch w:val="default"/>
    <w:sig w:usb0="00000000" w:usb1="00000000" w:usb2="00000021" w:usb3="00000000" w:csb0="600001BF" w:csb1="DFF70000"/>
  </w:font>
  <w:font w:name="Noto Sans CJK SC">
    <w:altName w:val="Times New Roman"/>
    <w:charset w:val="00"/>
    <w:family w:val="swiss"/>
    <w:pitch w:val="default"/>
    <w:sig w:usb0="00000000" w:usb1="00000000" w:usb2="00000016" w:usb3="00000000" w:csb0="602E0107"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059"/>
    <w:charset w:val="02"/>
    <w:family w:val="auto"/>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AA5A9" w14:textId="77777777" w:rsidR="00E54053" w:rsidRDefault="00E54053">
      <w:pPr>
        <w:spacing w:after="0"/>
      </w:pPr>
      <w:r>
        <w:separator/>
      </w:r>
    </w:p>
  </w:footnote>
  <w:footnote w:type="continuationSeparator" w:id="0">
    <w:p w14:paraId="1EB07B7A" w14:textId="77777777" w:rsidR="00E54053" w:rsidRDefault="00E5405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1" w:type="dxa"/>
      <w:tblLayout w:type="fixed"/>
      <w:tblLook w:val="04A0" w:firstRow="1" w:lastRow="0" w:firstColumn="1" w:lastColumn="0" w:noHBand="0" w:noVBand="1"/>
    </w:tblPr>
    <w:tblGrid>
      <w:gridCol w:w="1979"/>
      <w:gridCol w:w="5528"/>
      <w:gridCol w:w="1554"/>
    </w:tblGrid>
    <w:tr w:rsidR="002F7708" w14:paraId="67242253" w14:textId="77777777">
      <w:trPr>
        <w:trHeight w:val="1550"/>
      </w:trPr>
      <w:tc>
        <w:tcPr>
          <w:tcW w:w="1979" w:type="dxa"/>
        </w:tcPr>
        <w:p w14:paraId="50E406CA" w14:textId="77777777" w:rsidR="002F7708" w:rsidRDefault="00E54053">
          <w:pPr>
            <w:pStyle w:val="Cabealho"/>
            <w:tabs>
              <w:tab w:val="clear" w:pos="4252"/>
              <w:tab w:val="clear" w:pos="8504"/>
              <w:tab w:val="center" w:pos="4819"/>
              <w:tab w:val="right" w:pos="9639"/>
            </w:tabs>
            <w:spacing w:after="0" w:line="240" w:lineRule="auto"/>
          </w:pPr>
          <w:r>
            <w:rPr>
              <w:noProof/>
              <w:lang w:eastAsia="pt-BR"/>
            </w:rPr>
            <w:drawing>
              <wp:anchor distT="0" distB="0" distL="0" distR="0" simplePos="0" relativeHeight="251659264" behindDoc="1" locked="0" layoutInCell="1" allowOverlap="1" wp14:anchorId="0CD3AE88" wp14:editId="2FDB5D04">
                <wp:simplePos x="0" y="0"/>
                <wp:positionH relativeFrom="column">
                  <wp:posOffset>-44450</wp:posOffset>
                </wp:positionH>
                <wp:positionV relativeFrom="paragraph">
                  <wp:posOffset>179070</wp:posOffset>
                </wp:positionV>
                <wp:extent cx="1153795" cy="622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l="-42" t="-79" r="-42" b="-79"/>
                        <a:stretch>
                          <a:fillRect/>
                        </a:stretch>
                      </pic:blipFill>
                      <pic:spPr>
                        <a:xfrm>
                          <a:off x="0" y="0"/>
                          <a:ext cx="1153795" cy="622300"/>
                        </a:xfrm>
                        <a:prstGeom prst="rect">
                          <a:avLst/>
                        </a:prstGeom>
                      </pic:spPr>
                    </pic:pic>
                  </a:graphicData>
                </a:graphic>
              </wp:anchor>
            </w:drawing>
          </w:r>
        </w:p>
      </w:tc>
      <w:tc>
        <w:tcPr>
          <w:tcW w:w="5528" w:type="dxa"/>
        </w:tcPr>
        <w:p w14:paraId="56E54A26" w14:textId="77777777" w:rsidR="002F7708" w:rsidRDefault="002F7708">
          <w:pPr>
            <w:pStyle w:val="Cabealho"/>
            <w:tabs>
              <w:tab w:val="clear" w:pos="4252"/>
              <w:tab w:val="clear" w:pos="8504"/>
              <w:tab w:val="center" w:pos="3960"/>
            </w:tabs>
            <w:spacing w:after="0" w:line="240" w:lineRule="auto"/>
            <w:jc w:val="center"/>
            <w:rPr>
              <w:rFonts w:cs="Arial"/>
              <w:b/>
              <w:color w:val="000000"/>
              <w:w w:val="150"/>
              <w:sz w:val="15"/>
              <w:szCs w:val="15"/>
            </w:rPr>
          </w:pPr>
        </w:p>
        <w:p w14:paraId="355A7AAF" w14:textId="77777777" w:rsidR="002F7708" w:rsidRDefault="00E54053">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6B214E1C" w14:textId="77777777" w:rsidR="002F7708" w:rsidRDefault="00E54053">
          <w:pPr>
            <w:pStyle w:val="Cabealho"/>
            <w:spacing w:after="0" w:line="240" w:lineRule="auto"/>
            <w:jc w:val="center"/>
          </w:pPr>
          <w:r>
            <w:rPr>
              <w:rFonts w:cs="Arial"/>
              <w:b/>
              <w:color w:val="000000"/>
              <w:w w:val="150"/>
              <w:sz w:val="15"/>
              <w:szCs w:val="15"/>
            </w:rPr>
            <w:t>PEDRO BOARETTO NETO</w:t>
          </w:r>
        </w:p>
        <w:p w14:paraId="77BE6D66" w14:textId="77777777" w:rsidR="002F7708" w:rsidRDefault="00E54053">
          <w:pPr>
            <w:pStyle w:val="Cabealho"/>
            <w:spacing w:after="0" w:line="240" w:lineRule="auto"/>
            <w:jc w:val="center"/>
          </w:pPr>
          <w:r>
            <w:rPr>
              <w:rFonts w:cs="Arial"/>
              <w:b/>
              <w:color w:val="000000"/>
              <w:sz w:val="15"/>
              <w:szCs w:val="15"/>
            </w:rPr>
            <w:t xml:space="preserve">Res. Nº: 2418/01 – DOE: </w:t>
          </w:r>
          <w:r>
            <w:rPr>
              <w:rFonts w:cs="Arial"/>
              <w:b/>
              <w:color w:val="000000"/>
              <w:sz w:val="15"/>
              <w:szCs w:val="15"/>
            </w:rPr>
            <w:t>26/10/2001 – Res. Rec. Nº: 6061/2011 – DOE: 02/02/2019</w:t>
          </w:r>
        </w:p>
        <w:p w14:paraId="5F77CB2D" w14:textId="77777777" w:rsidR="002F7708" w:rsidRDefault="00E54053">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11BA778F" w14:textId="77777777" w:rsidR="002F7708" w:rsidRDefault="00E54053">
          <w:pPr>
            <w:pStyle w:val="Cabealho"/>
            <w:pBdr>
              <w:bottom w:val="single" w:sz="12" w:space="1" w:color="000000"/>
            </w:pBdr>
            <w:spacing w:after="0" w:line="240" w:lineRule="auto"/>
            <w:jc w:val="center"/>
          </w:pPr>
          <w:hyperlink r:id="rId2">
            <w:proofErr w:type="gramStart"/>
            <w:r>
              <w:rPr>
                <w:rStyle w:val="LinkdaInternet"/>
                <w:rFonts w:cs="Arial"/>
                <w:sz w:val="15"/>
                <w:szCs w:val="15"/>
              </w:rPr>
              <w:t>http://www.ceepcascavel.com.br</w:t>
            </w:r>
          </w:hyperlink>
          <w:r>
            <w:rPr>
              <w:rFonts w:cs="Arial"/>
              <w:color w:val="000000"/>
              <w:sz w:val="15"/>
              <w:szCs w:val="15"/>
            </w:rPr>
            <w:t xml:space="preserve">  -</w:t>
          </w:r>
          <w:proofErr w:type="gramEnd"/>
          <w:r>
            <w:rPr>
              <w:rFonts w:cs="Arial"/>
              <w:color w:val="000000"/>
              <w:sz w:val="15"/>
              <w:szCs w:val="15"/>
            </w:rPr>
            <w:t xml:space="preserve">  E-mail: </w:t>
          </w:r>
          <w:hyperlink r:id="rId3">
            <w:r>
              <w:rPr>
                <w:rStyle w:val="LinkdaInternet"/>
                <w:rFonts w:cs="Arial"/>
                <w:sz w:val="15"/>
                <w:szCs w:val="15"/>
              </w:rPr>
              <w:t>ceep@nrecascavel.com</w:t>
            </w:r>
          </w:hyperlink>
          <w:r>
            <w:rPr>
              <w:rFonts w:cs="Arial"/>
              <w:color w:val="000000"/>
              <w:sz w:val="15"/>
              <w:szCs w:val="15"/>
            </w:rPr>
            <w:t xml:space="preserve"> </w:t>
          </w:r>
        </w:p>
      </w:tc>
      <w:tc>
        <w:tcPr>
          <w:tcW w:w="1554" w:type="dxa"/>
        </w:tcPr>
        <w:p w14:paraId="3989663E" w14:textId="77777777" w:rsidR="002F7708" w:rsidRDefault="00E54053">
          <w:pPr>
            <w:pStyle w:val="Cabealho"/>
            <w:tabs>
              <w:tab w:val="clear" w:pos="4252"/>
              <w:tab w:val="clear" w:pos="8504"/>
              <w:tab w:val="center" w:pos="4819"/>
              <w:tab w:val="right" w:pos="9639"/>
            </w:tabs>
            <w:spacing w:after="0" w:line="240" w:lineRule="auto"/>
          </w:pPr>
          <w:r>
            <w:object w:dxaOrig="1440" w:dyaOrig="1440" w14:anchorId="0D8C3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o:spid="_x0000_s2049" type="#_x0000_t75" style="position:absolute;margin-left:-.15pt;margin-top:11.2pt;width:50.15pt;height:38.2pt;z-index:251660288;mso-wrap-distance-left:9pt;mso-wrap-distance-right:9pt;mso-position-horizontal-relative:text;mso-position-vertical-relative:text;mso-width-relative:page;mso-height-relative:page" wrapcoords="21592 -2 0 0 0 21600 21592 21602 8 21602 21600 21600 21600 0 8 -2 21592 -2">
                <v:imagedata r:id="rId4" o:title=""/>
                <w10:wrap type="tight"/>
              </v:shape>
              <o:OLEObject Type="Embed" ProgID="Word.Picture.8" ShapeID="ole_rId4" DrawAspect="Content" ObjectID="_1786819563" r:id="rId5"/>
            </w:object>
          </w:r>
        </w:p>
      </w:tc>
    </w:tr>
  </w:tbl>
  <w:p w14:paraId="7045C721" w14:textId="77777777" w:rsidR="002F7708" w:rsidRDefault="00E54053">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3FAB1AA"/>
    <w:multiLevelType w:val="multilevel"/>
    <w:tmpl w:val="F3FAB1AA"/>
    <w:lvl w:ilvl="0">
      <w:start w:val="1"/>
      <w:numFmt w:val="bullet"/>
      <w:lvlText w:val="o"/>
      <w:lvlJc w:val="left"/>
      <w:pPr>
        <w:tabs>
          <w:tab w:val="left" w:pos="0"/>
        </w:tabs>
        <w:ind w:left="720" w:hanging="360"/>
      </w:pPr>
      <w:rPr>
        <w:rFonts w:ascii="Courier New" w:hAnsi="Courier New" w:cs="Courier New"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F56C74F9"/>
    <w:multiLevelType w:val="multilevel"/>
    <w:tmpl w:val="F56C74F9"/>
    <w:lvl w:ilvl="0">
      <w:start w:val="1"/>
      <w:numFmt w:val="decimal"/>
      <w:lvlText w:val="%1."/>
      <w:lvlJc w:val="left"/>
      <w:pPr>
        <w:tabs>
          <w:tab w:val="left" w:pos="707"/>
        </w:tabs>
        <w:ind w:left="707" w:hanging="283"/>
      </w:p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2" w15:restartNumberingAfterBreak="0">
    <w:nsid w:val="2C0922F7"/>
    <w:multiLevelType w:val="hybridMultilevel"/>
    <w:tmpl w:val="4EEAD56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708"/>
    <w:rsid w:val="DF7FE8AA"/>
    <w:rsid w:val="002F7708"/>
    <w:rsid w:val="003B2DF6"/>
    <w:rsid w:val="00E54053"/>
    <w:rsid w:val="00E96279"/>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DA876A"/>
  <w15:docId w15:val="{52080877-B611-466C-ADBA-C235C32E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uiPriority="1" w:unhideWhenUsed="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spacing w:after="160" w:line="259" w:lineRule="auto"/>
    </w:pPr>
    <w:rPr>
      <w:rFonts w:ascii="Calibri" w:eastAsia="Times New Roman" w:hAnsi="Calibri" w:cs="Calibri"/>
      <w:sz w:val="22"/>
      <w:szCs w:val="22"/>
      <w:lang w:eastAsia="zh-CN"/>
    </w:rPr>
  </w:style>
  <w:style w:type="paragraph" w:styleId="Ttulo3">
    <w:name w:val="heading 3"/>
    <w:basedOn w:val="Ttulo11"/>
    <w:next w:val="Corpodetexto"/>
    <w:qFormat/>
    <w:pPr>
      <w:spacing w:before="140"/>
      <w:outlineLvl w:val="2"/>
    </w:pPr>
    <w:rPr>
      <w:rFonts w:ascii="Liberation Serif" w:eastAsia="Noto Serif CJK SC" w:hAnsi="Liberation Serif"/>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11"/>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7"/>
    <w:qFormat/>
    <w:pPr>
      <w:spacing w:after="140" w:line="288" w:lineRule="auto"/>
    </w:pPr>
  </w:style>
  <w:style w:type="paragraph" w:styleId="Lista">
    <w:name w:val="List"/>
    <w:basedOn w:val="Corpodetexto"/>
    <w:uiPriority w:val="7"/>
    <w:qFormat/>
    <w:rPr>
      <w:rFonts w:cs="FreeSans"/>
    </w:r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daInternet">
    <w:name w:val="Link da Internet"/>
    <w:uiPriority w:val="6"/>
    <w:qFormat/>
    <w:rPr>
      <w:color w:val="0000FF"/>
      <w:u w:val="single"/>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rPr>
  </w:style>
  <w:style w:type="character" w:customStyle="1" w:styleId="WW8Num1z3">
    <w:name w:val="WW8Num1z3"/>
    <w:uiPriority w:val="3"/>
    <w:qFormat/>
    <w:rPr>
      <w:rFonts w:ascii="Symbol" w:hAnsi="Symbol" w:cs="Symbol"/>
    </w:rPr>
  </w:style>
  <w:style w:type="character" w:customStyle="1" w:styleId="WW8Num2z0">
    <w:name w:val="WW8Num2z0"/>
    <w:uiPriority w:val="3"/>
    <w:qFormat/>
  </w:style>
  <w:style w:type="character" w:customStyle="1" w:styleId="Fontepargpadro1">
    <w:name w:val="Fonte parág. padrão1"/>
    <w:uiPriority w:val="6"/>
    <w:qFormat/>
  </w:style>
  <w:style w:type="character" w:customStyle="1" w:styleId="nfaseforte">
    <w:name w:val="Ênfase forte"/>
    <w:qFormat/>
    <w:rPr>
      <w:b/>
      <w:bCs/>
    </w:rPr>
  </w:style>
  <w:style w:type="character" w:customStyle="1" w:styleId="nfase1">
    <w:name w:val="Ênfase1"/>
    <w:qFormat/>
    <w:rPr>
      <w:i/>
      <w:iCs/>
    </w:rPr>
  </w:style>
  <w:style w:type="character" w:customStyle="1" w:styleId="Marcas">
    <w:name w:val="Marcas"/>
    <w:qFormat/>
    <w:rPr>
      <w:rFonts w:ascii="OpenSymbol" w:eastAsia="OpenSymbol" w:hAnsi="OpenSymbol" w:cs="OpenSymbol"/>
    </w:rPr>
  </w:style>
  <w:style w:type="character" w:customStyle="1" w:styleId="Smbolosdenumerao">
    <w:name w:val="Símbolos de numeração"/>
    <w:qFormat/>
  </w:style>
  <w:style w:type="paragraph" w:customStyle="1" w:styleId="ndice">
    <w:name w:val="Índice"/>
    <w:basedOn w:val="Normal"/>
    <w:uiPriority w:val="6"/>
    <w:qFormat/>
    <w:pPr>
      <w:suppressLineNumbers/>
    </w:pPr>
    <w:rPr>
      <w:rFonts w:cs="FreeSans"/>
    </w:rPr>
  </w:style>
  <w:style w:type="paragraph" w:customStyle="1" w:styleId="CabealhoeRodap">
    <w:name w:val="Cabeçalho e Rodapé"/>
    <w:basedOn w:val="Normal"/>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character" w:styleId="Refdecomentrio">
    <w:name w:val="annotation reference"/>
    <w:basedOn w:val="Fontepargpadro"/>
    <w:rsid w:val="003B2DF6"/>
    <w:rPr>
      <w:sz w:val="16"/>
      <w:szCs w:val="16"/>
    </w:rPr>
  </w:style>
  <w:style w:type="paragraph" w:styleId="Textodecomentrio">
    <w:name w:val="annotation text"/>
    <w:basedOn w:val="Normal"/>
    <w:link w:val="TextodecomentrioChar"/>
    <w:rsid w:val="003B2DF6"/>
    <w:pPr>
      <w:spacing w:line="240" w:lineRule="auto"/>
    </w:pPr>
    <w:rPr>
      <w:sz w:val="20"/>
      <w:szCs w:val="20"/>
    </w:rPr>
  </w:style>
  <w:style w:type="character" w:customStyle="1" w:styleId="TextodecomentrioChar">
    <w:name w:val="Texto de comentário Char"/>
    <w:basedOn w:val="Fontepargpadro"/>
    <w:link w:val="Textodecomentrio"/>
    <w:rsid w:val="003B2DF6"/>
    <w:rPr>
      <w:rFonts w:ascii="Calibri" w:eastAsia="Times New Roman" w:hAnsi="Calibri" w:cs="Calibri"/>
      <w:lang w:eastAsia="zh-CN"/>
    </w:rPr>
  </w:style>
  <w:style w:type="paragraph" w:styleId="Assuntodocomentrio">
    <w:name w:val="annotation subject"/>
    <w:basedOn w:val="Textodecomentrio"/>
    <w:next w:val="Textodecomentrio"/>
    <w:link w:val="AssuntodocomentrioChar"/>
    <w:rsid w:val="003B2DF6"/>
    <w:rPr>
      <w:b/>
      <w:bCs/>
    </w:rPr>
  </w:style>
  <w:style w:type="character" w:customStyle="1" w:styleId="AssuntodocomentrioChar">
    <w:name w:val="Assunto do comentário Char"/>
    <w:basedOn w:val="TextodecomentrioChar"/>
    <w:link w:val="Assuntodocomentrio"/>
    <w:rsid w:val="003B2DF6"/>
    <w:rPr>
      <w:rFonts w:ascii="Calibri" w:eastAsia="Times New Roman" w:hAnsi="Calibri" w:cs="Calibri"/>
      <w:b/>
      <w:bCs/>
      <w:lang w:eastAsia="zh-CN"/>
    </w:rPr>
  </w:style>
  <w:style w:type="paragraph" w:styleId="Textodebalo">
    <w:name w:val="Balloon Text"/>
    <w:basedOn w:val="Normal"/>
    <w:link w:val="TextodebaloChar1"/>
    <w:rsid w:val="003B2DF6"/>
    <w:pPr>
      <w:spacing w:after="0" w:line="240" w:lineRule="auto"/>
    </w:pPr>
    <w:rPr>
      <w:rFonts w:ascii="Segoe UI" w:hAnsi="Segoe UI" w:cs="Segoe UI"/>
      <w:sz w:val="18"/>
      <w:szCs w:val="18"/>
    </w:rPr>
  </w:style>
  <w:style w:type="character" w:customStyle="1" w:styleId="TextodebaloChar1">
    <w:name w:val="Texto de balão Char1"/>
    <w:basedOn w:val="Fontepargpadro"/>
    <w:link w:val="Textodebalo"/>
    <w:rsid w:val="003B2DF6"/>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1391</Words>
  <Characters>7514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 Ferreira</cp:lastModifiedBy>
  <cp:revision>2</cp:revision>
  <cp:lastPrinted>2013-03-13T10:42:00Z</cp:lastPrinted>
  <dcterms:created xsi:type="dcterms:W3CDTF">2024-09-03T01:00:00Z</dcterms:created>
  <dcterms:modified xsi:type="dcterms:W3CDTF">2024-09-03T01:00:00Z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