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DAVID NGUYEN</w:t>
      </w:r>
    </w:p>
    <w:p>
      <w:r>
        <w:t xml:space="preserve">david.nguyen@example.com | Ho Chi Minh City</w:t>
      </w:r>
    </w:p>
    <w:p>
      <w:r>
        <w:t xml:space="preserve"/>
      </w:r>
    </w:p>
    <w:p>
      <w:r>
        <w:t xml:space="preserve">WORK EXPERIENCE</w:t>
      </w:r>
    </w:p>
    <w:p>
      <w:r>
        <w:t xml:space="preserve">Scrum Master - SaigonSoft (2019 - 2024)</w:t>
      </w:r>
    </w:p>
    <w:p>
      <w:r>
        <w:t xml:space="preserve">- Facilitated ceremonies for 3 squads shipping a banking app</w:t>
      </w:r>
    </w:p>
    <w:p>
      <w:r>
        <w:t xml:space="preserve">- Tracked velocity and coached the PO on backlog hygiene</w:t>
      </w:r>
    </w:p>
    <w:p>
      <w:r>
        <w:t xml:space="preserve">Developer - MekongTech (2015 - 2019)</w:t>
      </w:r>
    </w:p>
    <w:p>
      <w:r>
        <w:t xml:space="preserve">- Built internal tools in C#</w:t>
      </w:r>
    </w:p>
    <w:p>
      <w:r>
        <w:t xml:space="preserve"/>
      </w:r>
    </w:p>
    <w:p>
      <w:r>
        <w:t xml:space="preserve">EDUCATION</w:t>
      </w:r>
    </w:p>
    <w:p>
      <w:r>
        <w:t xml:space="preserve">BEng Software Engineering, HCMUT, 2015</w:t>
      </w:r>
    </w:p>
    <w:p>
      <w:r>
        <w:t xml:space="preserve"/>
      </w:r>
    </w:p>
    <w:p>
      <w:r>
        <w:t xml:space="preserve">SKILLS</w:t>
      </w:r>
    </w:p>
    <w:p>
      <w:r>
        <w:t xml:space="preserve">Scrum, Jira, C#, SQL Server, English (IELTS 7.0)</w:t>
      </w:r>
    </w:p>
  </w:body>
</w:document>
</file>