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3443" w:rsidRDefault="00CC5045" w:rsidP="00CC5045">
      <w:pPr>
        <w:jc w:val="center"/>
        <w:rPr>
          <w:sz w:val="40"/>
          <w:szCs w:val="40"/>
          <w:u w:val="single"/>
          <w:lang w:val="en-US"/>
        </w:rPr>
      </w:pPr>
      <w:r w:rsidRPr="00CC5045">
        <w:rPr>
          <w:sz w:val="40"/>
          <w:szCs w:val="40"/>
          <w:u w:val="single"/>
          <w:lang w:val="en-US"/>
        </w:rPr>
        <w:t>Rasterizer Project</w:t>
      </w:r>
    </w:p>
    <w:p w:rsidR="00CC5045" w:rsidRPr="002A7519" w:rsidRDefault="002A7519" w:rsidP="00CC5045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Adrien GIVRY &amp; Hanseul S</w:t>
      </w:r>
      <w:r>
        <w:rPr>
          <w:sz w:val="24"/>
          <w:szCs w:val="24"/>
          <w:lang w:val="en-US" w:eastAsia="ko-KR"/>
        </w:rPr>
        <w:t>HIN</w:t>
      </w:r>
    </w:p>
    <w:p w:rsidR="00CC5045" w:rsidRDefault="00CC5045" w:rsidP="00CC5045">
      <w:pPr>
        <w:jc w:val="center"/>
        <w:rPr>
          <w:sz w:val="24"/>
          <w:szCs w:val="24"/>
          <w:lang w:val="en-US"/>
        </w:rPr>
      </w:pPr>
    </w:p>
    <w:p w:rsidR="00CC5045" w:rsidRDefault="00CC5045" w:rsidP="00CC5045">
      <w:pPr>
        <w:pStyle w:val="Paragraphedeliste"/>
        <w:numPr>
          <w:ilvl w:val="0"/>
          <w:numId w:val="1"/>
        </w:numPr>
        <w:rPr>
          <w:sz w:val="32"/>
          <w:szCs w:val="32"/>
          <w:u w:val="single"/>
          <w:lang w:val="en-US"/>
        </w:rPr>
      </w:pPr>
      <w:r w:rsidRPr="00CC5045">
        <w:rPr>
          <w:sz w:val="32"/>
          <w:szCs w:val="32"/>
          <w:u w:val="single"/>
          <w:lang w:val="en-US"/>
        </w:rPr>
        <w:t>What is the rasterization?</w:t>
      </w:r>
    </w:p>
    <w:p w:rsidR="00CC5045" w:rsidRDefault="00CC5045" w:rsidP="00CC504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Before jumping into this broad idea, let’s go back in the time. </w:t>
      </w:r>
    </w:p>
    <w:p w:rsidR="00CC5045" w:rsidRDefault="00CC5045" w:rsidP="00CC504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Think about the time where people had no access to the internet, the computer and </w:t>
      </w:r>
    </w:p>
    <w:p w:rsidR="00CC5045" w:rsidRDefault="00CC5045" w:rsidP="00CC504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television, where the night was dark, and the morning was bright.  Working in a </w:t>
      </w:r>
    </w:p>
    <w:p w:rsidR="00CC5045" w:rsidRDefault="00CC5045" w:rsidP="00CC504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farm in the morning, pray and sleep with your family at night is all you can do.</w:t>
      </w:r>
    </w:p>
    <w:p w:rsidR="00CC5045" w:rsidRDefault="00CC5045" w:rsidP="00CC504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One day, a man decided to open his Bible and saw</w:t>
      </w:r>
    </w:p>
    <w:p w:rsidR="00CC5045" w:rsidRDefault="00CC5045" w:rsidP="00CC5045">
      <w:pPr>
        <w:ind w:left="360"/>
        <w:rPr>
          <w:i/>
          <w:sz w:val="24"/>
          <w:szCs w:val="24"/>
          <w:lang w:val="en-US"/>
        </w:rPr>
      </w:pPr>
      <w:r w:rsidRPr="00CC5045">
        <w:rPr>
          <w:i/>
          <w:sz w:val="24"/>
          <w:szCs w:val="24"/>
          <w:lang w:val="en-US"/>
        </w:rPr>
        <w:t>“</w:t>
      </w:r>
      <w:r w:rsidRPr="00CC5045">
        <w:rPr>
          <w:rFonts w:ascii="Arial" w:hAnsi="Arial" w:cs="Arial"/>
          <w:i/>
          <w:color w:val="001320"/>
          <w:sz w:val="23"/>
          <w:szCs w:val="23"/>
          <w:shd w:val="clear" w:color="auto" w:fill="FDFEFF"/>
          <w:lang w:val="en-US"/>
        </w:rPr>
        <w:t>And God said, "Let there be light," and there was light.”</w:t>
      </w:r>
      <w:r>
        <w:rPr>
          <w:i/>
          <w:sz w:val="24"/>
          <w:szCs w:val="24"/>
          <w:lang w:val="en-US"/>
        </w:rPr>
        <w:t xml:space="preserve"> Genesis 1:3</w:t>
      </w:r>
    </w:p>
    <w:p w:rsidR="00CC5045" w:rsidRDefault="00CC5045" w:rsidP="00CC504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light, this is where all began.</w:t>
      </w:r>
    </w:p>
    <w:p w:rsidR="00B6684D" w:rsidRDefault="00B6684D" w:rsidP="00CC5045">
      <w:pPr>
        <w:ind w:left="360"/>
        <w:rPr>
          <w:sz w:val="24"/>
          <w:szCs w:val="24"/>
          <w:lang w:val="en-US"/>
        </w:rPr>
      </w:pPr>
    </w:p>
    <w:p w:rsidR="00CC5045" w:rsidRDefault="00CC5045" w:rsidP="00CC5045">
      <w:pPr>
        <w:ind w:left="360"/>
        <w:rPr>
          <w:sz w:val="24"/>
          <w:szCs w:val="24"/>
          <w:lang w:val="en-US"/>
        </w:rPr>
      </w:pPr>
    </w:p>
    <w:p w:rsidR="00CC5045" w:rsidRPr="00C57408" w:rsidRDefault="00CC5045" w:rsidP="00C57408">
      <w:pPr>
        <w:pStyle w:val="Paragraphedeliste"/>
        <w:numPr>
          <w:ilvl w:val="0"/>
          <w:numId w:val="2"/>
        </w:numPr>
        <w:rPr>
          <w:sz w:val="28"/>
          <w:szCs w:val="28"/>
          <w:u w:val="single"/>
          <w:lang w:val="en-US"/>
        </w:rPr>
      </w:pPr>
      <w:r w:rsidRPr="00C57408">
        <w:rPr>
          <w:sz w:val="28"/>
          <w:szCs w:val="28"/>
          <w:u w:val="single"/>
          <w:lang w:val="en-US"/>
        </w:rPr>
        <w:t xml:space="preserve"> The light</w:t>
      </w:r>
    </w:p>
    <w:p w:rsidR="002A7519" w:rsidRDefault="00CC5045" w:rsidP="00CC5045">
      <w:pPr>
        <w:ind w:left="360"/>
        <w:rPr>
          <w:rFonts w:ascii="Arial" w:hAnsi="Arial" w:cs="Arial"/>
          <w:sz w:val="21"/>
          <w:szCs w:val="21"/>
          <w:shd w:val="clear" w:color="auto" w:fill="FFFFFF"/>
          <w:lang w:val="en-US"/>
        </w:rPr>
      </w:pPr>
      <w:r>
        <w:rPr>
          <w:sz w:val="24"/>
          <w:szCs w:val="24"/>
          <w:lang w:val="en-US"/>
        </w:rPr>
        <w:t>“</w:t>
      </w:r>
      <w:r w:rsidRPr="00CC5045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n-US"/>
        </w:rPr>
        <w:t>Light</w:t>
      </w:r>
      <w:r w:rsidRPr="00CC504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is </w:t>
      </w:r>
      <w:r w:rsidRPr="00CC5045">
        <w:rPr>
          <w:rFonts w:ascii="Arial" w:hAnsi="Arial" w:cs="Arial"/>
          <w:sz w:val="21"/>
          <w:szCs w:val="21"/>
          <w:shd w:val="clear" w:color="auto" w:fill="FFFFFF"/>
          <w:lang w:val="en-US"/>
        </w:rPr>
        <w:t>electromagnetic radiation</w:t>
      </w:r>
      <w:r w:rsidRPr="00CC504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within a certain portion of the </w:t>
      </w:r>
      <w:r w:rsidRPr="00CC5045">
        <w:rPr>
          <w:rFonts w:ascii="Arial" w:hAnsi="Arial" w:cs="Arial"/>
          <w:sz w:val="21"/>
          <w:szCs w:val="21"/>
          <w:shd w:val="clear" w:color="auto" w:fill="FFFFFF"/>
          <w:lang w:val="en-US"/>
        </w:rPr>
        <w:t xml:space="preserve">electromagnetic </w:t>
      </w:r>
    </w:p>
    <w:p w:rsidR="002A7519" w:rsidRDefault="00CC5045" w:rsidP="00CC5045">
      <w:pPr>
        <w:ind w:left="360"/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 w:rsidRPr="00CC5045">
        <w:rPr>
          <w:rFonts w:ascii="Arial" w:hAnsi="Arial" w:cs="Arial"/>
          <w:sz w:val="21"/>
          <w:szCs w:val="21"/>
          <w:shd w:val="clear" w:color="auto" w:fill="FFFFFF"/>
          <w:lang w:val="en-US"/>
        </w:rPr>
        <w:t>spectrum</w:t>
      </w:r>
      <w:r w:rsidRPr="00CC504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 The word usually refers to </w:t>
      </w:r>
      <w:r w:rsidRPr="00CC5045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n-US"/>
        </w:rPr>
        <w:t>visible light</w:t>
      </w:r>
      <w:r w:rsidRPr="00CC504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 which is </w:t>
      </w:r>
      <w:r w:rsidRPr="00CC5045">
        <w:rPr>
          <w:rFonts w:ascii="Arial" w:hAnsi="Arial" w:cs="Arial"/>
          <w:sz w:val="21"/>
          <w:szCs w:val="21"/>
          <w:shd w:val="clear" w:color="auto" w:fill="FFFFFF"/>
          <w:lang w:val="en-US"/>
        </w:rPr>
        <w:t>visible</w:t>
      </w:r>
      <w:r w:rsidRPr="00CC504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to the </w:t>
      </w:r>
      <w:r w:rsidRPr="00CC5045">
        <w:rPr>
          <w:rFonts w:ascii="Arial" w:hAnsi="Arial" w:cs="Arial"/>
          <w:sz w:val="21"/>
          <w:szCs w:val="21"/>
          <w:shd w:val="clear" w:color="auto" w:fill="FFFFFF"/>
          <w:lang w:val="en-US"/>
        </w:rPr>
        <w:t>human eye</w:t>
      </w:r>
      <w:r w:rsidRPr="00CC504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 and </w:t>
      </w:r>
    </w:p>
    <w:p w:rsidR="00CC5045" w:rsidRDefault="00CC5045" w:rsidP="00CC5045">
      <w:pPr>
        <w:ind w:left="360"/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  <w:lang w:val="en-US"/>
        </w:rPr>
      </w:pPr>
      <w:r w:rsidRPr="00CC504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is responsible for the sense of </w:t>
      </w:r>
      <w:r w:rsidRPr="00CC5045">
        <w:rPr>
          <w:rFonts w:ascii="Arial" w:hAnsi="Arial" w:cs="Arial"/>
          <w:sz w:val="21"/>
          <w:szCs w:val="21"/>
          <w:shd w:val="clear" w:color="auto" w:fill="FFFFFF"/>
          <w:lang w:val="en-US"/>
        </w:rPr>
        <w:t>sight</w:t>
      </w:r>
      <w:r w:rsidR="007C003A" w:rsidRPr="00CC504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</w:t>
      </w:r>
      <w:r w:rsidR="007C003A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”</w:t>
      </w:r>
      <w:r w:rsidR="007C003A"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  <w:lang w:val="en-US"/>
        </w:rPr>
        <w:t xml:space="preserve"> [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  <w:lang w:val="en-US"/>
        </w:rPr>
        <w:t>1]</w:t>
      </w:r>
    </w:p>
    <w:p w:rsidR="002A7519" w:rsidRDefault="00C57408" w:rsidP="00CC5045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     </w:t>
      </w:r>
    </w:p>
    <w:p w:rsidR="00C57408" w:rsidRPr="008527F4" w:rsidRDefault="00C57408" w:rsidP="002A7519">
      <w:pPr>
        <w:ind w:firstLine="360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sz w:val="24"/>
          <w:szCs w:val="24"/>
          <w:shd w:val="clear" w:color="auto" w:fill="FFFFFF"/>
          <w:lang w:val="en-US"/>
        </w:rPr>
        <w:t>René Descartes</w:t>
      </w: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 is the one who started the modern concept of the light.</w:t>
      </w:r>
    </w:p>
    <w:p w:rsidR="00296B5C" w:rsidRPr="008527F4" w:rsidRDefault="00C57408" w:rsidP="00CC5045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     He said that the light is a mechanical property of the luminous body</w:t>
      </w:r>
      <w:r w:rsidR="0046261D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. L</w:t>
      </w: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ater</w:t>
      </w:r>
      <w:r w:rsidR="0046261D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, this idea</w:t>
      </w: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</w:t>
      </w:r>
    </w:p>
    <w:p w:rsidR="00296B5C" w:rsidRPr="008527F4" w:rsidRDefault="00C57408" w:rsidP="00296B5C">
      <w:pPr>
        <w:ind w:firstLine="360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became </w:t>
      </w:r>
      <w:r w:rsidR="00296B5C"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the</w:t>
      </w: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principle concept of the Particle theory. Isaac Newton believed that the </w:t>
      </w:r>
    </w:p>
    <w:p w:rsidR="00296B5C" w:rsidRPr="008527F4" w:rsidRDefault="00C57408" w:rsidP="00296B5C">
      <w:pPr>
        <w:ind w:firstLine="360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light was emitted in all directions from a source</w:t>
      </w:r>
      <w:r w:rsidR="00296B5C"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and the light was moving in a line </w:t>
      </w:r>
    </w:p>
    <w:p w:rsidR="00C57408" w:rsidRPr="008527F4" w:rsidRDefault="00296B5C" w:rsidP="00296B5C">
      <w:pPr>
        <w:ind w:firstLine="360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form, not in curve form.</w:t>
      </w:r>
      <w:r w:rsidR="00C57408"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 </w:t>
      </w:r>
    </w:p>
    <w:p w:rsidR="00296B5C" w:rsidRPr="008527F4" w:rsidRDefault="00296B5C" w:rsidP="00C57408">
      <w:pPr>
        <w:ind w:firstLine="360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This theory led the humanity to the concept of the camera.</w:t>
      </w:r>
    </w:p>
    <w:p w:rsidR="00296B5C" w:rsidRDefault="00296B5C" w:rsidP="00CC5045">
      <w:pPr>
        <w:ind w:left="360"/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:rsidR="008527F4" w:rsidRDefault="008527F4" w:rsidP="00CC5045">
      <w:pPr>
        <w:ind w:left="360"/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:rsidR="008527F4" w:rsidRDefault="008527F4" w:rsidP="00CC5045">
      <w:pPr>
        <w:ind w:left="360"/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:rsidR="00296B5C" w:rsidRDefault="00296B5C" w:rsidP="00296B5C">
      <w:pPr>
        <w:pStyle w:val="Paragraphedeliste"/>
        <w:numPr>
          <w:ilvl w:val="0"/>
          <w:numId w:val="2"/>
        </w:numPr>
        <w:rPr>
          <w:rFonts w:cstheme="minorHAnsi"/>
          <w:color w:val="222222"/>
          <w:sz w:val="28"/>
          <w:szCs w:val="28"/>
          <w:u w:val="single"/>
          <w:shd w:val="clear" w:color="auto" w:fill="FFFFFF"/>
          <w:lang w:val="en-US"/>
        </w:rPr>
      </w:pPr>
      <w:r w:rsidRPr="00296B5C">
        <w:rPr>
          <w:rFonts w:cstheme="minorHAnsi"/>
          <w:color w:val="222222"/>
          <w:sz w:val="28"/>
          <w:szCs w:val="28"/>
          <w:u w:val="single"/>
          <w:shd w:val="clear" w:color="auto" w:fill="FFFFFF"/>
          <w:lang w:val="en-US"/>
        </w:rPr>
        <w:lastRenderedPageBreak/>
        <w:t>Camera Obscura</w:t>
      </w:r>
    </w:p>
    <w:p w:rsidR="002A7519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“</w:t>
      </w: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Camera </w:t>
      </w:r>
      <w:r w:rsidR="008238E2"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obscura (</w:t>
      </w: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pinhole </w:t>
      </w:r>
      <w:r w:rsidR="006D3466"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image) is</w:t>
      </w: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the natural optical phenomenon that occurs </w:t>
      </w:r>
    </w:p>
    <w:p w:rsidR="002A7519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when an image of a scene at the other side of a screen (or for instance a wall) is </w:t>
      </w:r>
    </w:p>
    <w:p w:rsidR="002A7519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projected through a small hole in that screen as a reversed and inverted image (left </w:t>
      </w:r>
    </w:p>
    <w:p w:rsidR="00296B5C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/>
        </w:rPr>
      </w:pPr>
      <w:r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to right and upside down) on a surface opposite to the opening</w:t>
      </w:r>
      <w:r w:rsidR="00366639" w:rsidRPr="008527F4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.</w:t>
      </w:r>
      <w:r w:rsidR="00366639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”</w:t>
      </w:r>
      <w:r w:rsidR="00366639"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/>
        </w:rPr>
        <w:t xml:space="preserve"> [</w:t>
      </w:r>
      <w:r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/>
        </w:rPr>
        <w:t>2]</w:t>
      </w:r>
    </w:p>
    <w:p w:rsidR="002A7519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This is the first camera which projected the light through a pinhole in the center and </w:t>
      </w:r>
    </w:p>
    <w:p w:rsidR="008527F4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make the light draw the inverted image on a surface.</w:t>
      </w:r>
    </w:p>
    <w:p w:rsidR="008527F4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Ex.</w:t>
      </w:r>
    </w:p>
    <w:p w:rsidR="008527F4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If we took this image of zebra with</w:t>
      </w:r>
      <w:r w:rsidR="00B6684D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the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pinhole image</w:t>
      </w:r>
    </w:p>
    <w:p w:rsidR="008527F4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1762125" cy="159998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72" cy="16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F4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The result </w:t>
      </w:r>
      <w:r w:rsidR="005E109A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is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the image below.</w:t>
      </w:r>
    </w:p>
    <w:p w:rsidR="008527F4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 wp14:anchorId="2C670AEA" wp14:editId="081A703A">
            <wp:extent cx="1968403" cy="1790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691" cy="17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F4" w:rsidRPr="00B6684D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For further explanation</w:t>
      </w:r>
      <w:r w:rsidR="00B6684D"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/>
        </w:rPr>
        <w:t>[2]</w:t>
      </w:r>
    </w:p>
    <w:p w:rsidR="008527F4" w:rsidRDefault="008527F4" w:rsidP="00296B5C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2428875" cy="124189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35" cy="124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F4" w:rsidRPr="00B6684D" w:rsidRDefault="008527F4" w:rsidP="00B6684D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</w:p>
    <w:p w:rsidR="00B6684D" w:rsidRDefault="00B6684D" w:rsidP="00B6684D">
      <w:pPr>
        <w:pStyle w:val="Paragraphedeliste"/>
        <w:numPr>
          <w:ilvl w:val="0"/>
          <w:numId w:val="2"/>
        </w:numPr>
        <w:rPr>
          <w:rFonts w:cstheme="minorHAnsi"/>
          <w:color w:val="222222"/>
          <w:sz w:val="28"/>
          <w:szCs w:val="28"/>
          <w:u w:val="single"/>
          <w:shd w:val="clear" w:color="auto" w:fill="FFFFFF"/>
          <w:lang w:val="en-US"/>
        </w:rPr>
      </w:pPr>
      <w:r>
        <w:rPr>
          <w:rFonts w:cstheme="minorHAnsi"/>
          <w:color w:val="222222"/>
          <w:sz w:val="28"/>
          <w:szCs w:val="28"/>
          <w:u w:val="single"/>
          <w:shd w:val="clear" w:color="auto" w:fill="FFFFFF"/>
          <w:lang w:val="en-US"/>
        </w:rPr>
        <w:t>The screen</w:t>
      </w:r>
    </w:p>
    <w:p w:rsidR="00B6684D" w:rsidRDefault="00B6684D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The concept of camera obscura is also used in the modern computer screen.</w:t>
      </w:r>
    </w:p>
    <w:p w:rsidR="00B6684D" w:rsidRDefault="0046261D" w:rsidP="0046261D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    </w:t>
      </w:r>
      <w:r w:rsidR="00B6684D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The side, the position and the angle of the object will depend on the position of the </w:t>
      </w:r>
    </w:p>
    <w:p w:rsidR="00B6684D" w:rsidRDefault="00B6684D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Camera, the object and the screen. </w:t>
      </w:r>
    </w:p>
    <w:p w:rsidR="0046261D" w:rsidRDefault="0046261D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If the image is closer to the screen, the image representation will also be bigger.</w:t>
      </w:r>
    </w:p>
    <w:p w:rsidR="0046261D" w:rsidRDefault="0046261D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If the distance between the image and the camera is smaller than the distance </w:t>
      </w:r>
    </w:p>
    <w:p w:rsidR="0046261D" w:rsidRDefault="0046261D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between the camera and the screen, the image won’t be projected to the screen.</w:t>
      </w:r>
    </w:p>
    <w:p w:rsidR="0046261D" w:rsidRDefault="00F01A96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3724275" cy="2683288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945" cy="270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F11" w:rsidRDefault="00496F11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Light traveling from the object will go through the screen and </w:t>
      </w:r>
      <w:r w:rsidR="005E109A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will reach the camera.</w:t>
      </w:r>
    </w:p>
    <w:p w:rsidR="005E109A" w:rsidRDefault="005E109A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When the light reaches the screen, the position of the light will be the </w:t>
      </w:r>
    </w:p>
    <w:p w:rsidR="005E109A" w:rsidRDefault="005E109A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The coordinate of the object in the screen.</w:t>
      </w:r>
    </w:p>
    <w:p w:rsidR="00172718" w:rsidRPr="00B6684D" w:rsidRDefault="00172718" w:rsidP="00B6684D">
      <w:pPr>
        <w:ind w:left="283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</w:p>
    <w:p w:rsidR="005E109A" w:rsidRDefault="005E109A" w:rsidP="00F01A96">
      <w:pP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  <w:t xml:space="preserve">    </w:t>
      </w:r>
    </w:p>
    <w:p w:rsidR="005E109A" w:rsidRDefault="005E109A" w:rsidP="00F01A96">
      <w:pP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  <w:t xml:space="preserve">     </w:t>
      </w:r>
    </w:p>
    <w:p w:rsidR="005E109A" w:rsidRDefault="005E109A" w:rsidP="00F01A96">
      <w:pP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</w:pPr>
    </w:p>
    <w:p w:rsidR="005E109A" w:rsidRDefault="005E109A" w:rsidP="00F01A96">
      <w:pP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</w:pPr>
    </w:p>
    <w:p w:rsidR="005E109A" w:rsidRDefault="005E109A" w:rsidP="00F01A96">
      <w:pP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</w:pPr>
    </w:p>
    <w:p w:rsidR="005E109A" w:rsidRDefault="005E109A" w:rsidP="00F01A96">
      <w:pPr>
        <w:rPr>
          <w:rFonts w:cstheme="minorHAnsi"/>
          <w:color w:val="222222"/>
          <w:sz w:val="28"/>
          <w:szCs w:val="28"/>
          <w:shd w:val="clear" w:color="auto" w:fill="FFFFFF"/>
          <w:lang w:val="en-US"/>
        </w:rPr>
      </w:pPr>
    </w:p>
    <w:p w:rsidR="003D3A48" w:rsidRPr="003D3A48" w:rsidRDefault="003D3A48" w:rsidP="003D3A48">
      <w:pPr>
        <w:pStyle w:val="Paragraphedeliste"/>
        <w:numPr>
          <w:ilvl w:val="0"/>
          <w:numId w:val="6"/>
        </w:numPr>
        <w:rPr>
          <w:rFonts w:cstheme="minorHAnsi"/>
          <w:color w:val="222222"/>
          <w:sz w:val="32"/>
          <w:szCs w:val="32"/>
          <w:u w:val="single"/>
          <w:shd w:val="clear" w:color="auto" w:fill="FFFFFF"/>
          <w:lang w:val="en-US"/>
        </w:rPr>
      </w:pPr>
      <w:r w:rsidRPr="003D3A48">
        <w:rPr>
          <w:rFonts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>Graphics pipeline</w:t>
      </w:r>
    </w:p>
    <w:p w:rsidR="003D3A48" w:rsidRDefault="003D3A48" w:rsidP="003D3A48">
      <w:pPr>
        <w:ind w:left="720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Until now,</w:t>
      </w:r>
      <w:r w:rsidR="005E109A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we saw the basic concept of the light and the camera. </w:t>
      </w:r>
    </w:p>
    <w:p w:rsidR="00172718" w:rsidRDefault="005E109A" w:rsidP="003D3A48">
      <w:pPr>
        <w:ind w:left="720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Now, I must explain what </w:t>
      </w:r>
      <w:r w:rsidR="00172718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the graphic pipeline is.</w:t>
      </w:r>
    </w:p>
    <w:p w:rsidR="00172718" w:rsidRPr="003D3A48" w:rsidRDefault="00172718" w:rsidP="003D3A48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3D3A48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The graphics pipeline is the descriptions of what steps a graphics system needs </w:t>
      </w:r>
    </w:p>
    <w:p w:rsidR="00172718" w:rsidRDefault="00172718" w:rsidP="0017271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to perform to render a 3D scene to a 2D screen. We can easily calculate the </w:t>
      </w:r>
    </w:p>
    <w:p w:rsidR="00172718" w:rsidRDefault="00172718" w:rsidP="0017271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coordinates of a 3D object but showing it in a 2D screen is a problem.</w:t>
      </w:r>
    </w:p>
    <w:p w:rsidR="003D3A48" w:rsidRDefault="003D3A48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Multiple steps are required to perform this, and it must be processed in the right </w:t>
      </w:r>
    </w:p>
    <w:p w:rsidR="003D3A48" w:rsidRDefault="003D3A48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order.</w:t>
      </w:r>
    </w:p>
    <w:p w:rsidR="003D3A48" w:rsidRDefault="003D3A48" w:rsidP="003D3A48">
      <w:pPr>
        <w:rPr>
          <w:rFonts w:cstheme="minorHAnsi"/>
          <w:noProof/>
          <w:color w:val="222222"/>
          <w:sz w:val="24"/>
          <w:szCs w:val="24"/>
          <w:shd w:val="clear" w:color="auto" w:fill="FFFFFF"/>
          <w:lang w:val="en-US"/>
        </w:rPr>
      </w:pPr>
    </w:p>
    <w:p w:rsidR="003D3A48" w:rsidRDefault="003D3A48" w:rsidP="003D3A48">
      <w:pPr>
        <w:rPr>
          <w:rFonts w:cstheme="minorHAnsi"/>
          <w:noProof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5905500" cy="9144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48" w:rsidRDefault="003D3A48" w:rsidP="003D3A48">
      <w:pPr>
        <w:pStyle w:val="Paragraphedeliste"/>
        <w:numPr>
          <w:ilvl w:val="0"/>
          <w:numId w:val="10"/>
        </w:numPr>
        <w:rPr>
          <w:rFonts w:cstheme="minorHAnsi"/>
          <w:noProof/>
          <w:color w:val="222222"/>
          <w:sz w:val="28"/>
          <w:szCs w:val="28"/>
          <w:u w:val="single"/>
          <w:shd w:val="clear" w:color="auto" w:fill="FFFFFF"/>
          <w:lang w:val="en-US"/>
        </w:rPr>
      </w:pPr>
      <w:r w:rsidRPr="003D3A48">
        <w:rPr>
          <w:rFonts w:cstheme="minorHAnsi"/>
          <w:noProof/>
          <w:color w:val="222222"/>
          <w:sz w:val="28"/>
          <w:szCs w:val="28"/>
          <w:u w:val="single"/>
          <w:shd w:val="clear" w:color="auto" w:fill="FFFFFF"/>
          <w:lang w:val="en-US"/>
        </w:rPr>
        <w:t>Application</w:t>
      </w:r>
      <w:r w:rsidR="0030598D">
        <w:rPr>
          <w:rFonts w:cstheme="minorHAnsi"/>
          <w:noProof/>
          <w:color w:val="222222"/>
          <w:sz w:val="28"/>
          <w:szCs w:val="28"/>
          <w:u w:val="single"/>
          <w:shd w:val="clear" w:color="auto" w:fill="FFFFFF"/>
          <w:lang w:val="en-US"/>
        </w:rPr>
        <w:t xml:space="preserve"> stage</w:t>
      </w:r>
    </w:p>
    <w:p w:rsidR="003D3A48" w:rsidRDefault="003D3A48" w:rsidP="003D3A48">
      <w:pPr>
        <w:ind w:left="708"/>
        <w:rPr>
          <w:rFonts w:cstheme="minorHAnsi"/>
          <w:noProof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/>
        </w:rPr>
        <w:t>The application process is where everything is prepared by CPU.</w:t>
      </w:r>
    </w:p>
    <w:p w:rsidR="003D3A48" w:rsidRDefault="00E401B3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Let’s say you want to draw a cube.</w:t>
      </w:r>
    </w:p>
    <w:p w:rsidR="00E401B3" w:rsidRDefault="00934228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The cube is placed at the origin (0,0,0) and the length of a side is 1.</w:t>
      </w:r>
    </w:p>
    <w:p w:rsidR="00934228" w:rsidRDefault="00934228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So logically, the coordinates should be </w:t>
      </w:r>
    </w:p>
    <w:p w:rsidR="00934228" w:rsidRDefault="002E70B4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Point A at x = 0.5, y = 0.5, z = 0.5.</w:t>
      </w:r>
    </w:p>
    <w:p w:rsidR="002E70B4" w:rsidRDefault="002E70B4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Point B at x = 0.5, y = -0.5, z = 0.5.</w:t>
      </w:r>
    </w:p>
    <w:p w:rsidR="002E70B4" w:rsidRDefault="002E70B4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Point C at x = -0.5, y = -0.5, z = 0.5.</w:t>
      </w:r>
    </w:p>
    <w:p w:rsidR="002E70B4" w:rsidRPr="003D3A48" w:rsidRDefault="002E70B4" w:rsidP="003D3A48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Point D at x = -0.5, y= -0.5, z = 0.5.</w:t>
      </w:r>
    </w:p>
    <w:p w:rsidR="003D3A48" w:rsidRDefault="002E70B4" w:rsidP="003D3A48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ab/>
        <w:t>Which will make a square.</w:t>
      </w:r>
    </w:p>
    <w:p w:rsidR="002E70B4" w:rsidRDefault="002E70B4" w:rsidP="003D3A48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ab/>
        <w:t>And rotate this square on the axe of y or x by 90 degrees to make 6 faces.</w:t>
      </w:r>
    </w:p>
    <w:p w:rsidR="002E70B4" w:rsidRDefault="002E70B4" w:rsidP="003D3A48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ab/>
        <w:t xml:space="preserve">These point coordinates will be called the “Vertex” / “Vertices”. </w:t>
      </w:r>
    </w:p>
    <w:p w:rsidR="002E70B4" w:rsidRDefault="002E70B4" w:rsidP="003D3A48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ab/>
      </w:r>
    </w:p>
    <w:p w:rsidR="002E70B4" w:rsidRDefault="002E70B4" w:rsidP="003D3A48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lastRenderedPageBreak/>
        <w:tab/>
        <w:t xml:space="preserve">The problem rises at this point: The CPU have no idea what to do with these </w:t>
      </w:r>
    </w:p>
    <w:p w:rsidR="002E70B4" w:rsidRDefault="002E70B4" w:rsidP="002E70B4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vertices.</w:t>
      </w:r>
    </w:p>
    <w:p w:rsidR="002E70B4" w:rsidRDefault="002E70B4" w:rsidP="002E70B4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So, you must specify how you want to draw those points.</w:t>
      </w:r>
    </w:p>
    <w:p w:rsidR="002E70B4" w:rsidRDefault="002E70B4" w:rsidP="002E70B4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In other words, you must sort in which order you want to draw the coordinates.</w:t>
      </w:r>
    </w:p>
    <w:p w:rsidR="002E70B4" w:rsidRDefault="002E70B4" w:rsidP="002E70B4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This order is called the “Primitives”.</w:t>
      </w:r>
    </w:p>
    <w:p w:rsidR="0030598D" w:rsidRDefault="002E70B4" w:rsidP="003D3A48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ab/>
      </w:r>
      <w:r w:rsidR="0030598D">
        <w:rPr>
          <w:rFonts w:cstheme="minorHAnsi" w:hint="eastAsia"/>
          <w:color w:val="222222"/>
          <w:sz w:val="24"/>
          <w:szCs w:val="24"/>
          <w:shd w:val="clear" w:color="auto" w:fill="FFFFFF"/>
          <w:lang w:val="en-US" w:eastAsia="ko-KR"/>
        </w:rPr>
        <w:t xml:space="preserve">On each vertex, we can set the color data, which will be </w:t>
      </w:r>
      <w:r w:rsidR="0030598D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later </w:t>
      </w:r>
      <w:r w:rsidR="0030598D">
        <w:rPr>
          <w:rFonts w:cstheme="minorHAnsi" w:hint="eastAsia"/>
          <w:color w:val="222222"/>
          <w:sz w:val="24"/>
          <w:szCs w:val="24"/>
          <w:shd w:val="clear" w:color="auto" w:fill="FFFFFF"/>
          <w:lang w:val="en-US" w:eastAsia="ko-KR"/>
        </w:rPr>
        <w:t xml:space="preserve">used in the </w:t>
      </w:r>
    </w:p>
    <w:p w:rsidR="0030598D" w:rsidRDefault="0030598D" w:rsidP="0030598D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 w:hint="eastAsia"/>
          <w:color w:val="222222"/>
          <w:sz w:val="24"/>
          <w:szCs w:val="24"/>
          <w:shd w:val="clear" w:color="auto" w:fill="FFFFFF"/>
          <w:lang w:val="en-US" w:eastAsia="ko-KR"/>
        </w:rPr>
        <w:t>rasterization stage.</w:t>
      </w:r>
    </w:p>
    <w:p w:rsidR="002E70B4" w:rsidRDefault="002E70B4" w:rsidP="002F5EA7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With Vertices and Primitiv</w:t>
      </w:r>
      <w:r w:rsidR="0030598D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es, the CPU can determine how and what to draw.</w:t>
      </w:r>
    </w:p>
    <w:p w:rsidR="002F5EA7" w:rsidRDefault="0030598D" w:rsidP="003D3A48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ab/>
        <w:t xml:space="preserve">To draw a cube, CPU will draw lines to make the triangles on each </w:t>
      </w:r>
      <w:r w:rsidR="007C003A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face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.</w:t>
      </w:r>
    </w:p>
    <w:p w:rsidR="0030598D" w:rsidRDefault="0030598D" w:rsidP="0030598D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ab/>
      </w:r>
      <w:r>
        <w:rPr>
          <w:rFonts w:cstheme="minorHAnsi" w:hint="eastAsia"/>
          <w:color w:val="222222"/>
          <w:sz w:val="24"/>
          <w:szCs w:val="24"/>
          <w:shd w:val="clear" w:color="auto" w:fill="FFFFFF"/>
          <w:lang w:val="en-US" w:eastAsia="ko-KR"/>
        </w:rPr>
        <w:t xml:space="preserve">Unlike other forms of polygons, </w:t>
      </w:r>
    </w:p>
    <w:p w:rsidR="003D3A48" w:rsidRDefault="0030598D" w:rsidP="0030598D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with given angle, translation, scaling or any means of transformation,</w:t>
      </w:r>
    </w:p>
    <w:p w:rsidR="0030598D" w:rsidRDefault="0030598D" w:rsidP="0030598D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the triangle stays the same. The triangle will continuously be the triangle. </w:t>
      </w:r>
    </w:p>
    <w:p w:rsidR="0030598D" w:rsidRDefault="0030598D" w:rsidP="0030598D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This is the reason why the 3D graphics developers chose to use the triangle.</w:t>
      </w:r>
    </w:p>
    <w:p w:rsidR="0030598D" w:rsidRDefault="0030598D" w:rsidP="0030598D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30598D" w:rsidRPr="0030598D" w:rsidRDefault="0030598D" w:rsidP="0030598D">
      <w:pPr>
        <w:pStyle w:val="Paragraphedeliste"/>
        <w:numPr>
          <w:ilvl w:val="0"/>
          <w:numId w:val="10"/>
        </w:numPr>
        <w:rPr>
          <w:rFonts w:cstheme="minorHAnsi"/>
          <w:color w:val="222222"/>
          <w:sz w:val="28"/>
          <w:szCs w:val="28"/>
          <w:u w:val="single"/>
          <w:shd w:val="clear" w:color="auto" w:fill="FFFFFF"/>
          <w:lang w:val="en-US" w:eastAsia="ko-KR"/>
        </w:rPr>
      </w:pPr>
      <w:r>
        <w:rPr>
          <w:rFonts w:cstheme="minorHAnsi" w:hint="eastAsia"/>
          <w:color w:val="222222"/>
          <w:sz w:val="28"/>
          <w:szCs w:val="28"/>
          <w:u w:val="single"/>
          <w:shd w:val="clear" w:color="auto" w:fill="FFFFFF"/>
          <w:lang w:val="en-US" w:eastAsia="ko-KR"/>
        </w:rPr>
        <w:t>Geometry stage</w:t>
      </w:r>
    </w:p>
    <w:p w:rsidR="0030598D" w:rsidRDefault="0021021A" w:rsidP="0030598D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72.75pt">
            <v:imagedata r:id="rId12" o:title="Geometry_pipeline_en"/>
          </v:shape>
        </w:pict>
      </w:r>
    </w:p>
    <w:p w:rsidR="0030598D" w:rsidRDefault="0030598D" w:rsidP="0030598D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Now all the polygon lines are ready to be drawn. </w:t>
      </w:r>
    </w:p>
    <w:p w:rsidR="0030598D" w:rsidRDefault="0030598D" w:rsidP="0030598D">
      <w:pPr>
        <w:ind w:firstLine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But the problem is, the coordinates of all the objects are not in 2D screen space.</w:t>
      </w:r>
    </w:p>
    <w:p w:rsidR="00275E29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Since a screen can only use X and Y coordinates, the cube at this stage </w:t>
      </w:r>
    </w:p>
    <w:p w:rsidR="0030598D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(with z coordinate) will be drawn as a pixel sized square. </w:t>
      </w:r>
    </w:p>
    <w:p w:rsidR="00275E29" w:rsidRDefault="007C003A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So,</w:t>
      </w:r>
      <w:r w:rsidR="00275E29">
        <w:rPr>
          <w:rFonts w:cstheme="minorHAnsi" w:hint="eastAsia"/>
          <w:color w:val="222222"/>
          <w:sz w:val="24"/>
          <w:szCs w:val="24"/>
          <w:shd w:val="clear" w:color="auto" w:fill="FFFFFF"/>
          <w:lang w:val="en-US" w:eastAsia="ko-KR"/>
        </w:rPr>
        <w:t xml:space="preserve"> we must </w:t>
      </w:r>
      <w:r w:rsidR="00275E29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“transform” these coordinates to the screen space coordinates.</w:t>
      </w:r>
    </w:p>
    <w:p w:rsidR="00275E29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275E29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275E29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275E29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275E29" w:rsidRPr="00275E29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275E29">
        <w:rPr>
          <w:rFonts w:cstheme="minorHAnsi" w:hint="eastAsia"/>
          <w:color w:val="222222"/>
          <w:sz w:val="24"/>
          <w:szCs w:val="24"/>
          <w:u w:val="single"/>
          <w:shd w:val="clear" w:color="auto" w:fill="FFFFFF"/>
          <w:lang w:val="en-US" w:eastAsia="ko-KR"/>
        </w:rPr>
        <w:lastRenderedPageBreak/>
        <w:t xml:space="preserve">b.1 </w:t>
      </w:r>
      <w:r w:rsidRPr="00275E29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Object space to Camera space</w:t>
      </w:r>
    </w:p>
    <w:p w:rsidR="00275E29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This is where the fun begins.</w:t>
      </w:r>
    </w:p>
    <w:p w:rsidR="00275E29" w:rsidRDefault="00275E29" w:rsidP="00275E29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 w:hint="eastAsia"/>
          <w:color w:val="222222"/>
          <w:sz w:val="24"/>
          <w:szCs w:val="24"/>
          <w:shd w:val="clear" w:color="auto" w:fill="FFFFFF"/>
          <w:lang w:val="en-US" w:eastAsia="ko-KR"/>
        </w:rPr>
        <w:t>The current coordinates of the cube might not be seen by the camera.</w:t>
      </w:r>
    </w:p>
    <w:p w:rsidR="00275E29" w:rsidRDefault="00275E29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So </w:t>
      </w:r>
      <w:r w:rsidR="007C003A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first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, we need to transform its coordinates to the camera space </w:t>
      </w:r>
    </w:p>
    <w:p w:rsidR="00275E29" w:rsidRDefault="00275E29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coordinates.</w:t>
      </w:r>
    </w:p>
    <w:p w:rsidR="00275E29" w:rsidRDefault="0021021A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pict>
          <v:shape id="_x0000_i1026" type="#_x0000_t75" style="width:349.5pt;height:261.75pt">
            <v:imagedata r:id="rId13" o:title="world to camera"/>
          </v:shape>
        </w:pict>
      </w:r>
    </w:p>
    <w:p w:rsidR="00275E29" w:rsidRDefault="00275E29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Unlike some complicated cases, our camera is fixed at the </w:t>
      </w:r>
      <w:r w:rsidR="00F62261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origin (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0,0,0) so, all we </w:t>
      </w:r>
    </w:p>
    <w:p w:rsidR="00275E29" w:rsidRDefault="00275E29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need to do is applying translation, rotation and the scaling using the matrices.</w:t>
      </w:r>
    </w:p>
    <w:p w:rsidR="007C003A" w:rsidRDefault="007C003A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7C003A" w:rsidRPr="007C003A" w:rsidRDefault="00A2055B" w:rsidP="00275E29">
      <w:pPr>
        <w:ind w:left="708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 xml:space="preserve">b.2 </w:t>
      </w:r>
      <w:r w:rsidR="007C003A" w:rsidRPr="007C003A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Model-View matrices:</w:t>
      </w:r>
    </w:p>
    <w:p w:rsidR="007C003A" w:rsidRDefault="007C003A" w:rsidP="007C003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To transform the object from the “world” space to the camera space, we need to </w:t>
      </w:r>
    </w:p>
    <w:p w:rsidR="007C003A" w:rsidRDefault="007C003A" w:rsidP="007C003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apply the model-view matrix.</w:t>
      </w:r>
    </w:p>
    <w:p w:rsidR="007C003A" w:rsidRDefault="007C003A" w:rsidP="007C003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We Scale the object, we rotate the object and then we translate the object.</w:t>
      </w:r>
    </w:p>
    <w:p w:rsidR="007C003A" w:rsidRDefault="007C003A" w:rsidP="007C003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The order is very important, since rotate and translate will not give the same </w:t>
      </w:r>
    </w:p>
    <w:p w:rsidR="007C003A" w:rsidRDefault="007C003A" w:rsidP="007C003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result as translate and rotate.</w:t>
      </w:r>
    </w:p>
    <w:p w:rsidR="007C003A" w:rsidRDefault="007C003A" w:rsidP="007C003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7C003A" w:rsidRDefault="007C003A" w:rsidP="007C003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7C003A" w:rsidRDefault="007C003A" w:rsidP="007C003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lastRenderedPageBreak/>
        <w:drawing>
          <wp:inline distT="0" distB="0" distL="0" distR="0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3A" w:rsidRDefault="007C003A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This is our rotation and scale matrices.</w:t>
      </w:r>
    </w:p>
    <w:p w:rsidR="007C003A" w:rsidRDefault="007C003A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We calculate rotation per axe and multiply them together.</w:t>
      </w:r>
    </w:p>
    <w:p w:rsidR="007C003A" w:rsidRPr="007C003A" w:rsidRDefault="007C003A" w:rsidP="00275E29">
      <w:pPr>
        <w:ind w:left="708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7C003A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Ex. Rotation of letter E.</w:t>
      </w:r>
    </w:p>
    <w:p w:rsidR="007C003A" w:rsidRDefault="007C003A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2343150" cy="1943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29" w:rsidRDefault="00275E29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A2055B" w:rsidRDefault="00A2055B" w:rsidP="00275E29">
      <w:pPr>
        <w:ind w:left="708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A2055B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b.3 In camera space</w:t>
      </w:r>
    </w:p>
    <w:p w:rsidR="00A2055B" w:rsidRDefault="00A2055B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In camera space, we calculate the lighting of the object.</w:t>
      </w:r>
    </w:p>
    <w:p w:rsidR="00A2055B" w:rsidRDefault="00A2055B" w:rsidP="00275E2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Because, this is the last space (in the 3D graphics) where all the coordinates are </w:t>
      </w:r>
    </w:p>
    <w:p w:rsidR="00A2055B" w:rsidRDefault="00A2055B" w:rsidP="00A2055B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precisely in 3D. After projection to clip space or normalized device space, the Z </w:t>
      </w:r>
    </w:p>
    <w:p w:rsidR="00A2055B" w:rsidRDefault="00A2055B" w:rsidP="00A2055B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coordinates will change, and the precision will not be as same as in camera </w:t>
      </w:r>
    </w:p>
    <w:p w:rsidR="00A2055B" w:rsidRDefault="00A2055B" w:rsidP="00A2055B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space.</w:t>
      </w:r>
    </w:p>
    <w:p w:rsidR="00A2055B" w:rsidRDefault="00A2055B" w:rsidP="00A2055B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 </w:t>
      </w: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5486400" cy="3086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5B" w:rsidRPr="00A2055B" w:rsidRDefault="00A2055B" w:rsidP="00A2055B">
      <w:pPr>
        <w:pStyle w:val="Paragraphedeliste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 w:rsidRPr="00A2055B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In camera space, we calculate the direction of light to the object</w:t>
      </w:r>
    </w:p>
    <w:p w:rsidR="00A2055B" w:rsidRDefault="00A2055B" w:rsidP="00A2055B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(since we have a direction, the calculation should use the Vector)</w:t>
      </w:r>
    </w:p>
    <w:p w:rsidR="00A2055B" w:rsidRDefault="00A2055B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-     We calculate the view direction, meaning the direction of the viewer </w:t>
      </w:r>
    </w:p>
    <w:p w:rsidR="00A2055B" w:rsidRDefault="00A2055B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to the object.</w:t>
      </w:r>
    </w:p>
    <w:p w:rsidR="00A2055B" w:rsidRDefault="00A2055B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-    We calculate the angle between light direction and the normal to see</w:t>
      </w:r>
    </w:p>
    <w:p w:rsidR="00A2055B" w:rsidRDefault="00A2055B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on which face exactly the light “hits” the object.</w:t>
      </w:r>
    </w:p>
    <w:p w:rsidR="00A2055B" w:rsidRDefault="00A2055B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The face where the light “hits” the most will obviously be brighter than </w:t>
      </w:r>
    </w:p>
    <w:p w:rsidR="00A2055B" w:rsidRDefault="00A2055B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other faces.</w:t>
      </w:r>
    </w:p>
    <w:p w:rsidR="00CF057F" w:rsidRDefault="00A2055B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-   We calculate the point where the light hits the most. </w:t>
      </w: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When the light hits a specific face, the face won’t be equally lit. </w:t>
      </w: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>Ex. The light on point + light on a face.</w:t>
      </w:r>
    </w:p>
    <w:p w:rsidR="00A2055B" w:rsidRDefault="00A2055B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 wp14:anchorId="518975D2" wp14:editId="2179EA48">
            <wp:extent cx="4610100" cy="29527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658" cy="296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5B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After calculating the lighting, we move on to the projection space.</w:t>
      </w: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F057F" w:rsidRDefault="00CF057F" w:rsidP="00CF057F">
      <w:pPr>
        <w:ind w:left="1416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CF057F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b.4 Camera space to the projection space</w:t>
      </w:r>
    </w:p>
    <w:p w:rsidR="00CF057F" w:rsidRDefault="00CF057F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In camera space, the object’s coordinates are in 3D.</w:t>
      </w:r>
    </w:p>
    <w:p w:rsidR="00CF057F" w:rsidRDefault="00CF057F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Using the projection matrix, we want to “project” these coordinates into </w:t>
      </w:r>
    </w:p>
    <w:p w:rsidR="00CF057F" w:rsidRDefault="00CF057F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2D space.</w:t>
      </w:r>
    </w:p>
    <w:p w:rsidR="00CF057F" w:rsidRDefault="00CF057F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We have 2 concepts of the projection. </w:t>
      </w:r>
    </w:p>
    <w:p w:rsidR="00CF057F" w:rsidRDefault="00CF057F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First one is the parallel projection where putting all the objects in parallel.</w:t>
      </w:r>
    </w:p>
    <w:p w:rsidR="00CF057F" w:rsidRDefault="00CF057F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4519374" cy="21812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303" cy="218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</w:t>
      </w:r>
    </w:p>
    <w:p w:rsidR="00CF057F" w:rsidRDefault="00CF057F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>The problem with this projection is the realism.</w:t>
      </w:r>
    </w:p>
    <w:p w:rsidR="003D638E" w:rsidRDefault="00CF057F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The object </w:t>
      </w:r>
      <w:r w:rsidR="003D638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which is further to the view (or camera)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</w:t>
      </w:r>
      <w:r w:rsidR="003D638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will be drawn as big as </w:t>
      </w:r>
    </w:p>
    <w:p w:rsidR="00CF057F" w:rsidRDefault="003D638E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the object closer to the camera.</w:t>
      </w:r>
    </w:p>
    <w:p w:rsidR="003D638E" w:rsidRDefault="003D638E" w:rsidP="00CF057F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For the realism, we used the perspective projection.</w:t>
      </w:r>
    </w:p>
    <w:p w:rsidR="003D638E" w:rsidRPr="00CF057F" w:rsidRDefault="003D638E" w:rsidP="003D638E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As shown in the picture below, further the object is, it becomes smaller.</w:t>
      </w:r>
    </w:p>
    <w:p w:rsidR="00CF057F" w:rsidRDefault="00CF057F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3571875" cy="2562780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35" cy="25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This transformation is calculated with the projection matrix.</w:t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3781425" cy="2749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42" cy="276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We calculate the proportion between the width and the height of the </w:t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screen and if the object is further from the screen, we make the object </w:t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smaller and always keep the proportion.</w:t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We also set the angle of view, if the angle is smaller, we will see a small </w:t>
      </w:r>
    </w:p>
    <w:p w:rsidR="00CF057F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portion of the object (depending of the position).</w:t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5210175" cy="29241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The picture above is the example of the perspective projection.</w:t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The line closer to the camera seems bigger compared to the line further </w:t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from the camera.</w:t>
      </w:r>
    </w:p>
    <w:p w:rsidR="003D638E" w:rsidRDefault="003D638E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3D638E" w:rsidRDefault="008B73A0" w:rsidP="00A2055B">
      <w:pPr>
        <w:ind w:left="1416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8B73A0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b.5 projection space to normalized device space</w:t>
      </w:r>
    </w:p>
    <w:p w:rsidR="008B73A0" w:rsidRDefault="008B73A0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After applying the projection matrix, </w:t>
      </w:r>
      <w:r w:rsidR="00E12743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we do have 2d coordinates but </w:t>
      </w:r>
    </w:p>
    <w:p w:rsidR="00E12743" w:rsidRDefault="00E12743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These coordinates will not comply with the size of screen yet.</w:t>
      </w:r>
    </w:p>
    <w:p w:rsidR="00E12743" w:rsidRDefault="00E12743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What we need to do is dividing all the coordinates in projection space by </w:t>
      </w:r>
    </w:p>
    <w:p w:rsidR="00E12743" w:rsidRDefault="00E12743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4</w:t>
      </w:r>
      <w:r w:rsidRPr="00E12743"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  <w:t>th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value of the vector, which is w value.</w:t>
      </w:r>
    </w:p>
    <w:p w:rsidR="00E12743" w:rsidRDefault="00E12743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(We will not explain in detail what the homogeneous coordinates are,</w:t>
      </w:r>
    </w:p>
    <w:p w:rsidR="00E12743" w:rsidRDefault="00E12743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For further explanation)</w:t>
      </w:r>
      <w:r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  <w:t xml:space="preserve"> [3]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By dividing all the values by w, we will have normalized coordinates of x, 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y and z. In other words, the values of x, y and z will be between -1 and 1.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When you have arrived at the normalized device space, there is no point 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of return.  The value of w will be rejected and since we are now in 2D 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space.  To return to the projection space, we must know the value of 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w. But since it’s rejected, we cannot roll back to the projection space.</w:t>
      </w:r>
    </w:p>
    <w:p w:rsidR="00E12743" w:rsidRP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8B73A0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b.</w:t>
      </w:r>
      <w:r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6</w:t>
      </w:r>
      <w:r w:rsidRPr="008B73A0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 xml:space="preserve"> </w:t>
      </w:r>
      <w:r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normalized device space to clip space or screen space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Clipping is not an obligation</w:t>
      </w:r>
      <w:r w:rsidR="008238E2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!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Clipping process is used to “cut” the positions that are out of view.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Let’s say you can only see the half of the object, what is the point of 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drawing the other half?  The point of rendering is to draw less. 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We can clip the positions using the viewport matrix, but this is not the </w:t>
      </w:r>
    </w:p>
    <w:p w:rsidR="00E12743" w:rsidRDefault="00E12743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only way. We can </w:t>
      </w:r>
      <w:r w:rsidR="008238E2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do this process later in the rasterization stage.</w:t>
      </w:r>
    </w:p>
    <w:p w:rsidR="008238E2" w:rsidRDefault="008238E2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8238E2" w:rsidRDefault="008238E2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With the normalized coordinates, we now must make them “fit” to the </w:t>
      </w:r>
    </w:p>
    <w:p w:rsidR="008238E2" w:rsidRDefault="008238E2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given screen. In our case, the limiting coordinates of the screen are</w:t>
      </w:r>
    </w:p>
    <w:p w:rsidR="008238E2" w:rsidRDefault="008238E2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-5 to 5 for x and y.</w:t>
      </w:r>
    </w:p>
    <w:p w:rsidR="008238E2" w:rsidRPr="00E12743" w:rsidRDefault="008238E2" w:rsidP="00E12743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5476875" cy="11049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E2" w:rsidRDefault="008238E2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Using the function multiplied to each coordinate, we now have the </w:t>
      </w:r>
    </w:p>
    <w:p w:rsidR="00E12743" w:rsidRPr="008238E2" w:rsidRDefault="008238E2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screen coordinates.</w:t>
      </w:r>
    </w:p>
    <w:p w:rsidR="00E12743" w:rsidRDefault="00E12743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</w:pPr>
    </w:p>
    <w:p w:rsidR="00E12743" w:rsidRDefault="00E12743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</w:pPr>
    </w:p>
    <w:p w:rsidR="008238E2" w:rsidRDefault="008238E2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</w:pPr>
    </w:p>
    <w:p w:rsidR="008238E2" w:rsidRDefault="008238E2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</w:pPr>
    </w:p>
    <w:p w:rsidR="008238E2" w:rsidRDefault="008238E2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</w:pPr>
    </w:p>
    <w:p w:rsidR="008238E2" w:rsidRDefault="008238E2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</w:pPr>
    </w:p>
    <w:p w:rsidR="008238E2" w:rsidRDefault="008238E2" w:rsidP="00A2055B">
      <w:pPr>
        <w:ind w:left="1416"/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</w:pPr>
    </w:p>
    <w:p w:rsidR="008238E2" w:rsidRPr="008238E2" w:rsidRDefault="008238E2" w:rsidP="008238E2">
      <w:pPr>
        <w:rPr>
          <w:rFonts w:cstheme="minorHAnsi"/>
          <w:color w:val="222222"/>
          <w:sz w:val="28"/>
          <w:szCs w:val="28"/>
          <w:u w:val="single"/>
          <w:shd w:val="clear" w:color="auto" w:fill="FFFFFF"/>
          <w:lang w:val="en-US" w:eastAsia="ko-KR"/>
        </w:rPr>
      </w:pPr>
      <w:r w:rsidRPr="008238E2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C. </w:t>
      </w:r>
      <w:r>
        <w:rPr>
          <w:rFonts w:cstheme="minorHAnsi"/>
          <w:color w:val="222222"/>
          <w:sz w:val="28"/>
          <w:szCs w:val="28"/>
          <w:u w:val="single"/>
          <w:shd w:val="clear" w:color="auto" w:fill="FFFFFF"/>
          <w:lang w:val="en-US" w:eastAsia="ko-KR"/>
        </w:rPr>
        <w:t>Rasterization stage</w:t>
      </w:r>
    </w:p>
    <w:p w:rsidR="008238E2" w:rsidRDefault="006A67B1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Now we have all the coordinates in the screen space.</w:t>
      </w:r>
    </w:p>
    <w:p w:rsidR="006A67B1" w:rsidRDefault="006A67B1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All we do in the rasterization stage is giving colors to each pixel.</w:t>
      </w:r>
    </w:p>
    <w:p w:rsidR="006A67B1" w:rsidRDefault="006A67B1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But the problem is, we need to know which color should be given to which pixel.</w:t>
      </w:r>
    </w:p>
    <w:p w:rsidR="006A67B1" w:rsidRDefault="006A67B1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To do this, we use the famous barycentric technique.</w:t>
      </w:r>
    </w:p>
    <w:p w:rsidR="006A67B1" w:rsidRP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Using the barycentric technique, we calculate whether a specific point is in a triangle.</w:t>
      </w:r>
      <w:r>
        <w:rPr>
          <w:rFonts w:cstheme="minorHAnsi"/>
          <w:color w:val="222222"/>
          <w:sz w:val="24"/>
          <w:szCs w:val="24"/>
          <w:shd w:val="clear" w:color="auto" w:fill="FFFFFF"/>
          <w:vertAlign w:val="superscript"/>
          <w:lang w:val="en-US" w:eastAsia="ko-KR"/>
        </w:rPr>
        <w:t xml:space="preserve"> [4]</w:t>
      </w:r>
    </w:p>
    <w:p w:rsidR="008238E2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5486400" cy="3200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In the picture above. Red line represents the vector from A to C and the green line, the </w:t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vector from A to B.</w:t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the values of these vectors vary from 0 to 1 if the point is in the triangle.</w:t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If the values are less than 0 or bigger than 1. The point is not in the triangle.</w:t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If the given point is closer to the point B, green vector becomes bigger.</w:t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If the given point is closer to the point C, red vector becomes bigger.</w:t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Lastly, if the given point is closer to the point A, both vectors become smaller. </w:t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By using these vectors, we can evaluate different factors.</w:t>
      </w: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E122A6" w:rsidRDefault="00E122A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E122A6" w:rsidRDefault="00E122A6" w:rsidP="00E122A6">
      <w:pPr>
        <w:pStyle w:val="Paragraphedeliste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>Interpolate the z position for Z -buffer</w:t>
      </w:r>
    </w:p>
    <w:p w:rsidR="00E122A6" w:rsidRDefault="00E122A6" w:rsidP="00E122A6">
      <w:pPr>
        <w:pStyle w:val="Paragraphedeliste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Interpolate the position for color blending</w:t>
      </w:r>
    </w:p>
    <w:p w:rsidR="00E122A6" w:rsidRDefault="00E122A6" w:rsidP="00E122A6">
      <w:pPr>
        <w:pStyle w:val="Paragraphedeliste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Interpolate normal vector for lighting</w:t>
      </w:r>
    </w:p>
    <w:p w:rsidR="00E122A6" w:rsidRDefault="00E122A6" w:rsidP="00E122A6">
      <w:pPr>
        <w:pStyle w:val="Paragraphedeliste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Interpolate the edge for anti-aliasing</w:t>
      </w:r>
    </w:p>
    <w:p w:rsidR="00E122A6" w:rsidRDefault="00E122A6" w:rsidP="00E122A6">
      <w:pPr>
        <w:pStyle w:val="Paragraphedeliste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Etc.</w:t>
      </w:r>
    </w:p>
    <w:p w:rsidR="00E122A6" w:rsidRDefault="00E122A6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Using the barycentric technique, the computation is heavy, but we can make </w:t>
      </w:r>
    </w:p>
    <w:p w:rsidR="00E122A6" w:rsidRDefault="00E122A6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Every other step faster.</w:t>
      </w:r>
    </w:p>
    <w:p w:rsidR="00E122A6" w:rsidRDefault="00A7363F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1933575" cy="1936938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043" cy="195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63F" w:rsidRDefault="00A7363F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Interpolation of color can be much easier with barycentric technique. </w:t>
      </w:r>
    </w:p>
    <w:p w:rsidR="00A7363F" w:rsidRDefault="00A7363F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E122A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A7363F" w:rsidRDefault="00A7363F" w:rsidP="00A7363F">
      <w:pPr>
        <w:ind w:left="360" w:firstLine="348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A7363F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lastRenderedPageBreak/>
        <w:t>C.1 Z-Buffer</w:t>
      </w:r>
    </w:p>
    <w:p w:rsidR="00A7363F" w:rsidRDefault="003F1248" w:rsidP="00A7363F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Z-Buffer algorithm is used to sort what must be drawn first.</w:t>
      </w:r>
    </w:p>
    <w:p w:rsidR="003F1248" w:rsidRDefault="0011185C" w:rsidP="00A7363F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It’s called the painter’s algorithm where we draw the further object first.</w:t>
      </w:r>
    </w:p>
    <w:p w:rsidR="0011185C" w:rsidRDefault="0011185C" w:rsidP="00A7363F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Let’s say we want to draw a letter A, </w:t>
      </w:r>
    </w:p>
    <w:p w:rsidR="0011185C" w:rsidRDefault="0011185C" w:rsidP="0011185C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Without the depth test, we will be what must draw in the back in the front and </w:t>
      </w:r>
    </w:p>
    <w:p w:rsidR="0011185C" w:rsidRDefault="0011185C" w:rsidP="0011185C">
      <w:pPr>
        <w:ind w:left="708"/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what must be drawn in the front in the back.</w:t>
      </w:r>
      <w:r w:rsidRPr="0011185C"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t xml:space="preserve"> </w:t>
      </w:r>
    </w:p>
    <w:p w:rsidR="0011185C" w:rsidRDefault="0011185C" w:rsidP="0011185C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11185C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 wp14:anchorId="0DA67943" wp14:editId="4686BE21">
            <wp:extent cx="1676400" cy="16764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85C" w:rsidRDefault="0011185C" w:rsidP="0011185C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We use a float array, same size of the screen.</w:t>
      </w:r>
    </w:p>
    <w:p w:rsidR="0011185C" w:rsidRDefault="0011185C" w:rsidP="0011185C">
      <w:pPr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“</w:t>
      </w:r>
      <w:r w:rsidRPr="0011185C">
        <w:rPr>
          <w:rFonts w:ascii="Consolas" w:hAnsi="Consolas" w:cs="Consolas"/>
          <w:color w:val="8B0000"/>
          <w:sz w:val="19"/>
          <w:szCs w:val="19"/>
          <w:lang w:val="en-US"/>
        </w:rPr>
        <w:t>zBuffer</w:t>
      </w:r>
      <w:r>
        <w:rPr>
          <w:rFonts w:ascii="Consolas" w:hAnsi="Consolas" w:cs="Consolas"/>
          <w:color w:val="8B0000"/>
          <w:sz w:val="19"/>
          <w:szCs w:val="19"/>
          <w:lang w:val="en-US"/>
        </w:rPr>
        <w:t>Array</w:t>
      </w:r>
      <w:r w:rsidRPr="001118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185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185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11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8B0000"/>
          <w:sz w:val="19"/>
          <w:szCs w:val="19"/>
          <w:lang w:val="en-US"/>
        </w:rPr>
        <w:t>ScreenWidth</w:t>
      </w:r>
      <w:r w:rsidRPr="00111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>
        <w:rPr>
          <w:rFonts w:ascii="Consolas" w:hAnsi="Consolas" w:cs="Consolas"/>
          <w:color w:val="8B0000"/>
          <w:sz w:val="19"/>
          <w:szCs w:val="19"/>
          <w:lang w:val="en-US"/>
        </w:rPr>
        <w:t>ScreenHeight</w:t>
      </w:r>
      <w:r w:rsidRPr="0011185C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”</w:t>
      </w:r>
    </w:p>
    <w:p w:rsidR="0011185C" w:rsidRDefault="0011185C" w:rsidP="0011185C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11185C" w:rsidRDefault="0011185C" w:rsidP="0011185C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On each position of pixel, we save the z value of each pixel and sort in which </w:t>
      </w:r>
    </w:p>
    <w:p w:rsidR="0011185C" w:rsidRPr="0011185C" w:rsidRDefault="0011185C" w:rsidP="0011185C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order the object must be draw</w:t>
      </w:r>
      <w:r w:rsidR="00FF270D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n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.</w:t>
      </w:r>
    </w:p>
    <w:p w:rsidR="00E122A6" w:rsidRDefault="004D3594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4686300" cy="230124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26" cy="230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94" w:rsidRDefault="004D3594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4D3594" w:rsidRDefault="004D3594" w:rsidP="008238E2">
      <w:pPr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ab/>
      </w:r>
      <w:r w:rsidRPr="004D3594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C.2 texturing</w:t>
      </w:r>
    </w:p>
    <w:p w:rsidR="004D3594" w:rsidRDefault="004D3594" w:rsidP="004D3594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  <w:t xml:space="preserve">Texturing is putting an image file, such as .png, .bmp, .jpg, into each triangle of </w:t>
      </w:r>
    </w:p>
    <w:p w:rsidR="004D3594" w:rsidRDefault="004D3594" w:rsidP="004D3594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vertices.</w:t>
      </w:r>
    </w:p>
    <w:p w:rsidR="004D3594" w:rsidRDefault="004D3594" w:rsidP="004D3594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An image file has a header containing important information about the file:</w:t>
      </w:r>
    </w:p>
    <w:p w:rsidR="004D3594" w:rsidRDefault="004D3594" w:rsidP="004D3594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The width, the height of an image, the color of each pixel, the file format, etc. 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After decoding the header file, we now have the size of the image and the RBGA 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order of the image.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First, we bind each vertex coordinates with U and V coordinates for image.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U/V coordinates are normalized coordinates, its’ values can vary from 0 to 1.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1 means the full width or height of the image. 0, the starting point of the image.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Let’s say we want to put 800 X 600 .png image into a square.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2076450" cy="1670581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819" cy="169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A (-0.5, 0.5, 0), B (0.5, 0.5, 0), C (0.5, -0.5, 0), D (-0.5, -0.5, 0).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To put </w:t>
      </w:r>
      <w:r w:rsidR="0002337F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a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letter S image into the square ABCE, we set upper-left corner of image 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to (</w:t>
      </w:r>
      <w:r w:rsidR="0002337F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0,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1). 0 for width, 1 for height.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Right-left to (1, 1) 1 for width and 1 for height and so on.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After binding these coordinates, you should have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A (-0.5, 0.5, 0) and </w:t>
      </w:r>
      <w:r w:rsidR="00422636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UV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(0, 1)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B (0.5, 0.5, 0) and </w:t>
      </w:r>
      <w:r w:rsidR="00422636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UV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(1, 1)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C (0.5, -0.5, 0) and </w:t>
      </w:r>
      <w:r w:rsidR="00422636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UV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(1, 0)</w:t>
      </w:r>
    </w:p>
    <w:p w:rsidR="0021021A" w:rsidRDefault="0021021A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D (-0.5, -0.5, 0) and </w:t>
      </w:r>
      <w:r w:rsidR="00422636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UV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(0, 0)</w:t>
      </w:r>
    </w:p>
    <w:p w:rsidR="0002337F" w:rsidRDefault="0002337F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With these coordinates, use barycentric technique to determine which pixel in </w:t>
      </w:r>
    </w:p>
    <w:p w:rsidR="0002337F" w:rsidRDefault="0002337F" w:rsidP="0021021A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the image corresponds to the pixel on the screen.</w:t>
      </w:r>
    </w:p>
    <w:p w:rsidR="0002337F" w:rsidRDefault="0002337F" w:rsidP="0002337F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After the calculation, we copy the RBGA color information from the pixel in the </w:t>
      </w:r>
    </w:p>
    <w:p w:rsidR="0002337F" w:rsidRDefault="0002337F" w:rsidP="0002337F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image and paste it to the corresponding pixel on the screen.</w:t>
      </w:r>
    </w:p>
    <w:p w:rsidR="004D3594" w:rsidRDefault="004D3594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 w:rsidR="0021021A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And the result: </w:t>
      </w:r>
      <w:r w:rsidR="0021021A"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2543175" cy="1959715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421" cy="197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1A" w:rsidRDefault="0021021A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</w:p>
    <w:p w:rsidR="0002337F" w:rsidRDefault="0002337F" w:rsidP="0002337F">
      <w:pPr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 w:rsidRPr="004D3594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C.</w:t>
      </w:r>
      <w:r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3</w:t>
      </w:r>
      <w:r w:rsidRPr="004D3594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 xml:space="preserve"> </w:t>
      </w:r>
      <w:r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Alpha Blending and back</w:t>
      </w:r>
      <w:r w:rsidR="00422636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-</w:t>
      </w:r>
      <w:r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face Culling</w:t>
      </w:r>
    </w:p>
    <w:p w:rsidR="0002337F" w:rsidRDefault="0002337F" w:rsidP="0002337F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 w:rsidR="00366639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Alpha blending is transparency of an object. </w:t>
      </w:r>
    </w:p>
    <w:p w:rsidR="00366639" w:rsidRDefault="00366639" w:rsidP="0036663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If two objects are drawn in the same positions and if the object in front is </w:t>
      </w:r>
    </w:p>
    <w:p w:rsidR="00366639" w:rsidRDefault="00366639" w:rsidP="0036663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transparent, we must be able to see those 2 objects.</w:t>
      </w:r>
    </w:p>
    <w:p w:rsidR="00366639" w:rsidRPr="00366639" w:rsidRDefault="00366639" w:rsidP="00366639">
      <w:pPr>
        <w:ind w:left="708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366639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Ex. Alpha blending</w:t>
      </w:r>
    </w:p>
    <w:p w:rsidR="00366639" w:rsidRPr="0002337F" w:rsidRDefault="00366639" w:rsidP="00366639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1638300" cy="18859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636" w:rsidRDefault="00366639" w:rsidP="00422636">
      <w:pPr>
        <w:ind w:left="360" w:firstLine="34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Before </w:t>
      </w:r>
      <w:r w:rsidR="00422636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processing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the alpha blending, the </w:t>
      </w:r>
      <w:r w:rsidR="00422636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back-face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culling must</w:t>
      </w:r>
      <w:r w:rsidR="00422636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be performed </w:t>
      </w:r>
    </w:p>
    <w:p w:rsidR="0021021A" w:rsidRDefault="00422636" w:rsidP="00422636">
      <w:pPr>
        <w:ind w:left="360" w:firstLine="34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first.</w:t>
      </w:r>
      <w:r w:rsidR="00366639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</w:t>
      </w:r>
    </w:p>
    <w:p w:rsidR="00422636" w:rsidRDefault="00422636" w:rsidP="00422636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Back-face culling is “not drawing” all the triangles that are not seen from the </w:t>
      </w:r>
    </w:p>
    <w:p w:rsidR="00422636" w:rsidRDefault="00422636" w:rsidP="00422636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>viewer.</w:t>
      </w:r>
    </w:p>
    <w:p w:rsidR="00366639" w:rsidRDefault="00366639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 w:rsidR="00422636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Normal vector represents which direction the triangle (of polygon) is facing.</w:t>
      </w:r>
    </w:p>
    <w:p w:rsidR="00422636" w:rsidRDefault="00422636" w:rsidP="00422636">
      <w:pPr>
        <w:ind w:left="360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  <w:t xml:space="preserve">If Normal is negative, this means it’s facing away from the camera, so it won’t be </w:t>
      </w:r>
    </w:p>
    <w:p w:rsidR="00422636" w:rsidRDefault="00422636" w:rsidP="00422636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seen by the viewer. </w:t>
      </w:r>
    </w:p>
    <w:p w:rsidR="00422636" w:rsidRDefault="00422636" w:rsidP="00422636">
      <w:pPr>
        <w:ind w:left="360" w:firstLine="34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5486400" cy="11620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636" w:rsidRDefault="0042263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2560298" cy="210502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032" cy="211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636" w:rsidRPr="00292B9E" w:rsidRDefault="0042263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 w:rsidRPr="00292B9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  <w:t>Let’s say we have a triangle like this.</w:t>
      </w:r>
    </w:p>
    <w:p w:rsidR="00422636" w:rsidRPr="00292B9E" w:rsidRDefault="0042263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 w:rsidRPr="00292B9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  <w:t>First, we calculate AB vector and AC vector.</w:t>
      </w:r>
    </w:p>
    <w:p w:rsidR="00422636" w:rsidRPr="00292B9E" w:rsidRDefault="0042263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 w:rsidRPr="00292B9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  <w:t>Second, we calculate cross product of these vector.</w:t>
      </w:r>
    </w:p>
    <w:p w:rsidR="00292B9E" w:rsidRDefault="00292B9E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 w:rsidRPr="00292B9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  <w:t xml:space="preserve">The result is a </w:t>
      </w:r>
      <w:r w:rsidRPr="00292B9E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vector that is </w:t>
      </w:r>
      <w:r w:rsidRPr="00292B9E">
        <w:rPr>
          <w:rFonts w:cstheme="minorHAnsi"/>
          <w:sz w:val="24"/>
          <w:szCs w:val="24"/>
          <w:shd w:val="clear" w:color="auto" w:fill="FFFFFF"/>
          <w:lang w:val="en-US"/>
        </w:rPr>
        <w:t>perpendicular</w:t>
      </w:r>
      <w:r w:rsidRPr="00292B9E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 to both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AB and AC.</w:t>
      </w:r>
    </w:p>
    <w:p w:rsidR="00292B9E" w:rsidRDefault="00292B9E" w:rsidP="00292B9E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So, if this vector is pointing toward the viewer, its’ value is positive, and it is </w:t>
      </w:r>
    </w:p>
    <w:p w:rsidR="00292B9E" w:rsidRPr="00292B9E" w:rsidRDefault="00292B9E" w:rsidP="00292B9E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visible.</w:t>
      </w:r>
    </w:p>
    <w:p w:rsidR="00422636" w:rsidRDefault="00422636" w:rsidP="008238E2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1438275" cy="143827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B9E" w:rsidRDefault="00292B9E" w:rsidP="00292B9E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Now that we erased the “back-face” of the object, we need to perform the alpha </w:t>
      </w:r>
    </w:p>
    <w:p w:rsidR="00292B9E" w:rsidRDefault="00292B9E" w:rsidP="00292B9E">
      <w:pPr>
        <w:ind w:left="708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blending.</w:t>
      </w:r>
    </w:p>
    <w:p w:rsidR="00292B9E" w:rsidRDefault="00292B9E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The algorithm of alpha blending is not drawing what is behind in front nor </w:t>
      </w:r>
    </w:p>
    <w:p w:rsidR="00422636" w:rsidRDefault="00292B9E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making what is behind visible.</w:t>
      </w:r>
    </w:p>
    <w:p w:rsidR="00292B9E" w:rsidRDefault="00292B9E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We also need to disable Z-buffer.</w:t>
      </w:r>
    </w:p>
    <w:p w:rsidR="00292B9E" w:rsidRDefault="00292B9E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To perform the alpha blending, we need to calculate the color of the overlapping </w:t>
      </w:r>
    </w:p>
    <w:p w:rsidR="00292B9E" w:rsidRDefault="00292B9E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objects and mix them (blending), proportion to the alpha value.</w:t>
      </w:r>
    </w:p>
    <w:p w:rsidR="00292B9E" w:rsidRDefault="00292B9E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If the object in front has alpha value of 0.4, 40% of the color in front will be </w:t>
      </w:r>
    </w:p>
    <w:p w:rsidR="00292B9E" w:rsidRDefault="00292B9E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mixed with 60% of the color in behind.</w:t>
      </w:r>
    </w:p>
    <w:p w:rsidR="00292B9E" w:rsidRDefault="00BD032D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5361940" cy="44386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37" cy="445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B9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</w:t>
      </w:r>
    </w:p>
    <w:p w:rsidR="00BD032D" w:rsidRDefault="00BD032D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BD032D" w:rsidRDefault="00BD032D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246C1C" w:rsidRDefault="00246C1C" w:rsidP="00246C1C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BD032D" w:rsidRPr="00BD032D" w:rsidRDefault="00BD032D" w:rsidP="00246C1C">
      <w:pPr>
        <w:ind w:firstLine="705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BD032D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lastRenderedPageBreak/>
        <w:t>C.4 Anti-aliasing</w:t>
      </w:r>
    </w:p>
    <w:p w:rsidR="00BD032D" w:rsidRDefault="00BD032D" w:rsidP="00292B9E">
      <w:pPr>
        <w:ind w:left="705"/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“</w:t>
      </w:r>
      <w:r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In </w:t>
      </w:r>
      <w:hyperlink r:id="rId34" w:tooltip="Digital signal processing" w:history="1">
        <w:r w:rsidRPr="00BD032D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>digital signal processing</w:t>
        </w:r>
      </w:hyperlink>
      <w:r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 </w:t>
      </w:r>
      <w:r w:rsidRPr="00BD032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n-US"/>
        </w:rPr>
        <w:t>spatial anti-aliasing</w:t>
      </w:r>
      <w:r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 is the technique of </w:t>
      </w:r>
      <w:r w:rsidR="00246C1C"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minimizing</w:t>
      </w:r>
      <w:r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the distortion artifacts known as </w:t>
      </w:r>
      <w:hyperlink r:id="rId35" w:tooltip="Aliasing" w:history="1">
        <w:r w:rsidRPr="00BD032D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>aliasing</w:t>
        </w:r>
      </w:hyperlink>
      <w:r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when representing a high-resolution image at a lower resolution. Anti-aliasing is used in </w:t>
      </w:r>
      <w:hyperlink r:id="rId36" w:tooltip="Digital photography" w:history="1">
        <w:r w:rsidRPr="00BD032D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>digital photography</w:t>
        </w:r>
      </w:hyperlink>
      <w:r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 </w:t>
      </w:r>
      <w:hyperlink r:id="rId37" w:tooltip="Computer graphics" w:history="1">
        <w:r w:rsidRPr="00BD032D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>computer graphics</w:t>
        </w:r>
      </w:hyperlink>
      <w:r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 </w:t>
      </w:r>
      <w:hyperlink r:id="rId38" w:tooltip="Digital audio" w:history="1">
        <w:r w:rsidRPr="00BD032D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  <w:lang w:val="en-US"/>
          </w:rPr>
          <w:t>digital audio</w:t>
        </w:r>
      </w:hyperlink>
      <w:r w:rsidRPr="00BD032D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, and many other applications.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”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vertAlign w:val="superscript"/>
          <w:lang w:val="en-US"/>
        </w:rPr>
        <w:t>[5]</w:t>
      </w:r>
    </w:p>
    <w:p w:rsidR="00246C1C" w:rsidRDefault="00BD032D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Since all pixel values are calculated </w:t>
      </w:r>
      <w:r w:rsidR="00246C1C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in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int, </w:t>
      </w:r>
      <w:r w:rsidR="00246C1C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the line which should be calculated in </w:t>
      </w:r>
    </w:p>
    <w:p w:rsidR="00BD032D" w:rsidRDefault="00246C1C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float value will be approximative.</w:t>
      </w:r>
    </w:p>
    <w:p w:rsidR="00246C1C" w:rsidRPr="00BD032D" w:rsidRDefault="00246C1C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4781550" cy="23812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2D" w:rsidRDefault="00BD032D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To correct this distortion, we need to divide each pixel on the edge into sub-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pixels.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4084890" cy="2276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03" cy="228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C1C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Like the picture above, we choose 2 to 16 points inside of a pixel and check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If these points are in the triangle or the edge.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With total number of the points and the number of points that are in the edge or 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the triangle, we calculate the “average” color of the pixel.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More sample points you </w:t>
      </w:r>
      <w:r w:rsidR="0069209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have, more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precise the line becomes.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5076825" cy="40671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809625" cy="100965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letter C with no antialiasing.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819150" cy="10001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letter C with antialiasing.</w:t>
      </w: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6D2067" w:rsidRDefault="006D2067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6D2067" w:rsidRDefault="006D2067" w:rsidP="006D2067">
      <w:pP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6D2067" w:rsidRPr="0078250C" w:rsidRDefault="006D2067" w:rsidP="006D2067">
      <w:pPr>
        <w:pStyle w:val="Paragraphedeliste"/>
        <w:numPr>
          <w:ilvl w:val="0"/>
          <w:numId w:val="12"/>
        </w:numPr>
        <w:rPr>
          <w:sz w:val="32"/>
          <w:szCs w:val="32"/>
          <w:u w:val="single"/>
          <w:lang w:val="en-US"/>
        </w:rPr>
      </w:pPr>
      <w:r w:rsidRPr="006D2067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 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 w:rsidRPr="006D2067">
        <w:rPr>
          <w:rFonts w:cstheme="minorHAnsi"/>
          <w:color w:val="222222"/>
          <w:sz w:val="32"/>
          <w:szCs w:val="32"/>
          <w:u w:val="single"/>
          <w:shd w:val="clear" w:color="auto" w:fill="FFFFFF"/>
          <w:lang w:val="en-US" w:eastAsia="ko-KR"/>
        </w:rPr>
        <w:t>Missing information</w:t>
      </w:r>
    </w:p>
    <w:p w:rsidR="0078250C" w:rsidRPr="0078250C" w:rsidRDefault="0078250C" w:rsidP="0078250C">
      <w:pPr>
        <w:rPr>
          <w:sz w:val="32"/>
          <w:szCs w:val="32"/>
          <w:u w:val="single"/>
          <w:lang w:val="en-US"/>
        </w:rPr>
      </w:pPr>
    </w:p>
    <w:p w:rsidR="006D2067" w:rsidRPr="0078250C" w:rsidRDefault="0078250C" w:rsidP="0078250C">
      <w:pPr>
        <w:pStyle w:val="Paragraphedeliste"/>
        <w:numPr>
          <w:ilvl w:val="0"/>
          <w:numId w:val="14"/>
        </w:numPr>
        <w:rPr>
          <w:sz w:val="24"/>
          <w:szCs w:val="24"/>
          <w:u w:val="single"/>
          <w:lang w:val="en-US"/>
        </w:rPr>
      </w:pPr>
      <w:r w:rsidRPr="0078250C">
        <w:rPr>
          <w:sz w:val="24"/>
          <w:szCs w:val="24"/>
          <w:u w:val="single"/>
          <w:lang w:val="en-US"/>
        </w:rPr>
        <w:t>Camera</w:t>
      </w:r>
    </w:p>
    <w:p w:rsidR="0078250C" w:rsidRDefault="0078250C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In openGL, there is a function called gluLookat to set the camera.</w:t>
      </w:r>
    </w:p>
    <w:p w:rsidR="0078250C" w:rsidRDefault="0078250C" w:rsidP="0078250C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In our case, since we fix the camera at the origin, we do not need to implement a </w:t>
      </w:r>
    </w:p>
    <w:p w:rsidR="0078250C" w:rsidRDefault="0078250C" w:rsidP="0078250C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function to manipulate the camera. </w:t>
      </w:r>
    </w:p>
    <w:p w:rsidR="0069209E" w:rsidRDefault="0078250C" w:rsidP="0078250C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</w:t>
      </w:r>
      <w:r w:rsidR="0069209E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We just implement a function to create an inverse matrix.</w:t>
      </w:r>
    </w:p>
    <w:p w:rsidR="0069209E" w:rsidRDefault="0069209E" w:rsidP="0078250C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If we move the object to the left, inverse Matrix will allow us to move it to the right.</w:t>
      </w:r>
    </w:p>
    <w:p w:rsidR="0069209E" w:rsidRDefault="0069209E" w:rsidP="0078250C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Technically it’s not a real camera but it demonstrates the use of inverse matrix.</w:t>
      </w:r>
    </w:p>
    <w:p w:rsidR="0069209E" w:rsidRDefault="0069209E" w:rsidP="0078250C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</w:t>
      </w:r>
    </w:p>
    <w:p w:rsidR="0078250C" w:rsidRDefault="0069209E" w:rsidP="0069209E">
      <w:pPr>
        <w:pStyle w:val="Paragraphedeliste"/>
        <w:numPr>
          <w:ilvl w:val="0"/>
          <w:numId w:val="14"/>
        </w:numPr>
        <w:tabs>
          <w:tab w:val="left" w:pos="780"/>
        </w:tabs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69209E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Further implementation?</w:t>
      </w:r>
    </w:p>
    <w:p w:rsidR="00C74C58" w:rsidRPr="00C74C58" w:rsidRDefault="00C74C58" w:rsidP="00C74C58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 </w:t>
      </w:r>
      <w:r w:rsidR="0069209E" w:rsidRPr="00C74C58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We can implement the shadow mapping, but this required the </w:t>
      </w:r>
    </w:p>
    <w:p w:rsidR="0069209E" w:rsidRPr="00C74C58" w:rsidRDefault="00C74C58" w:rsidP="00C74C58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  </w:t>
      </w:r>
      <w:r w:rsidRPr="00C74C58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knowledge in Calculus.</w:t>
      </w:r>
    </w:p>
    <w:p w:rsidR="0078250C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</w:t>
      </w: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2847975" cy="2135981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80" cy="214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250C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(letter K with shadow).</w:t>
      </w:r>
    </w:p>
    <w:p w:rsidR="00C74C58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</w:t>
      </w:r>
    </w:p>
    <w:p w:rsidR="00C74C58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</w:t>
      </w:r>
    </w:p>
    <w:p w:rsidR="00C74C58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74C58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74C58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74C58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</w:t>
      </w:r>
    </w:p>
    <w:p w:rsidR="00C74C58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lastRenderedPageBreak/>
        <w:t xml:space="preserve">     </w:t>
      </w:r>
      <w:r w:rsidR="00C460B9"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We can also implement the reflection effect.</w:t>
      </w:r>
    </w:p>
    <w:p w:rsidR="00C74C58" w:rsidRPr="006D2067" w:rsidRDefault="00C74C58" w:rsidP="006D2067">
      <w:pPr>
        <w:tabs>
          <w:tab w:val="left" w:pos="780"/>
        </w:tabs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 xml:space="preserve">      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ab/>
      </w:r>
    </w:p>
    <w:p w:rsidR="006D2067" w:rsidRDefault="00C74C58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3562350" cy="223240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383" cy="224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58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(Portal 2, one of the best implementation of reflection).</w:t>
      </w:r>
    </w:p>
    <w:p w:rsidR="00C460B9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460B9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  <w:t>Lastly, we could also implement anti-aliasing on a texture.</w:t>
      </w:r>
    </w:p>
    <w:p w:rsidR="00C460B9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val="en-US" w:eastAsia="ko-KR"/>
        </w:rPr>
        <w:drawing>
          <wp:inline distT="0" distB="0" distL="0" distR="0">
            <wp:extent cx="2495550" cy="24955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0B9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460B9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460B9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460B9" w:rsidRPr="00C460B9" w:rsidRDefault="00C460B9" w:rsidP="00292B9E">
      <w:pPr>
        <w:ind w:left="705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C460B9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P.S: There is a hidden code that unlocks the special feature in our project.</w:t>
      </w:r>
    </w:p>
    <w:p w:rsidR="00C460B9" w:rsidRPr="00C460B9" w:rsidRDefault="00C460B9" w:rsidP="00292B9E">
      <w:pPr>
        <w:ind w:left="705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C460B9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If you followed well our documentation, you cannot miss it.</w:t>
      </w:r>
    </w:p>
    <w:p w:rsidR="00C460B9" w:rsidRPr="00C460B9" w:rsidRDefault="00C460B9" w:rsidP="00292B9E">
      <w:pPr>
        <w:ind w:left="705"/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</w:pPr>
      <w:r w:rsidRPr="00C460B9">
        <w:rPr>
          <w:rFonts w:cstheme="minorHAnsi"/>
          <w:color w:val="222222"/>
          <w:sz w:val="24"/>
          <w:szCs w:val="24"/>
          <w:u w:val="single"/>
          <w:shd w:val="clear" w:color="auto" w:fill="FFFFFF"/>
          <w:lang w:val="en-US" w:eastAsia="ko-KR"/>
        </w:rPr>
        <w:t>If you found it, type it while running our project.</w:t>
      </w:r>
      <w:bookmarkStart w:id="0" w:name="_GoBack"/>
      <w:bookmarkEnd w:id="0"/>
    </w:p>
    <w:p w:rsidR="00C460B9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460B9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460B9" w:rsidRPr="00BD032D" w:rsidRDefault="00C460B9" w:rsidP="00292B9E">
      <w:pPr>
        <w:ind w:left="705"/>
        <w:rPr>
          <w:rFonts w:cstheme="minorHAnsi"/>
          <w:color w:val="222222"/>
          <w:sz w:val="24"/>
          <w:szCs w:val="24"/>
          <w:shd w:val="clear" w:color="auto" w:fill="FFFFFF"/>
          <w:lang w:val="en-US" w:eastAsia="ko-KR"/>
        </w:rPr>
      </w:pPr>
    </w:p>
    <w:p w:rsidR="00CC5045" w:rsidRPr="00CC5045" w:rsidRDefault="00CC5045" w:rsidP="00CC5045">
      <w:pPr>
        <w:ind w:left="360"/>
        <w:rPr>
          <w:sz w:val="24"/>
          <w:szCs w:val="24"/>
          <w:lang w:val="en-US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1.</w:t>
      </w:r>
      <w:r w:rsidRPr="00CC5045">
        <w:rPr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 </w:t>
      </w:r>
      <w:hyperlink r:id="rId47" w:tooltip="International Commission on Illumination" w:history="1">
        <w:r w:rsidRPr="00CC5045">
          <w:rPr>
            <w:rStyle w:val="Lienhypertexte"/>
            <w:rFonts w:ascii="Arial" w:hAnsi="Arial" w:cs="Arial"/>
            <w:color w:val="0B0080"/>
            <w:sz w:val="19"/>
            <w:szCs w:val="19"/>
            <w:shd w:val="clear" w:color="auto" w:fill="FFFFFF"/>
            <w:lang w:val="en-US"/>
          </w:rPr>
          <w:t>CIE</w:t>
        </w:r>
      </w:hyperlink>
      <w:r w:rsidRPr="00CC5045">
        <w:rPr>
          <w:rStyle w:val="reference-text"/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 (1987). </w:t>
      </w:r>
      <w:hyperlink r:id="rId48" w:history="1">
        <w:r w:rsidRPr="00CC5045">
          <w:rPr>
            <w:rStyle w:val="Lienhypertexte"/>
            <w:rFonts w:ascii="Arial" w:hAnsi="Arial" w:cs="Arial"/>
            <w:i/>
            <w:iCs/>
            <w:color w:val="663366"/>
            <w:sz w:val="19"/>
            <w:szCs w:val="19"/>
            <w:shd w:val="clear" w:color="auto" w:fill="FFFFFF"/>
            <w:lang w:val="en-US"/>
          </w:rPr>
          <w:t>International Lighting Vocabulary</w:t>
        </w:r>
      </w:hyperlink>
      <w:r w:rsidRPr="00CC5045">
        <w:rPr>
          <w:rStyle w:val="reference-text"/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. Number 17.4. CIE, 4th edition. </w:t>
      </w:r>
      <w:hyperlink r:id="rId49" w:tooltip="International Standard Book Number" w:history="1">
        <w:r w:rsidRPr="00CC5045">
          <w:rPr>
            <w:rStyle w:val="Lienhypertexte"/>
            <w:rFonts w:ascii="Arial" w:hAnsi="Arial" w:cs="Arial"/>
            <w:color w:val="0B0080"/>
            <w:sz w:val="19"/>
            <w:szCs w:val="19"/>
            <w:shd w:val="clear" w:color="auto" w:fill="FFFFFF"/>
            <w:lang w:val="en-US"/>
          </w:rPr>
          <w:t>ISBN</w:t>
        </w:r>
      </w:hyperlink>
      <w:r w:rsidRPr="00CC5045">
        <w:rPr>
          <w:rStyle w:val="reference-text"/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 </w:t>
      </w:r>
      <w:hyperlink r:id="rId50" w:tooltip="Special:BookSources/978-3-900734-07-7" w:history="1">
        <w:r w:rsidRPr="00CC5045">
          <w:rPr>
            <w:rStyle w:val="Lienhypertexte"/>
            <w:rFonts w:ascii="Arial" w:hAnsi="Arial" w:cs="Arial"/>
            <w:color w:val="0B0080"/>
            <w:sz w:val="19"/>
            <w:szCs w:val="19"/>
            <w:shd w:val="clear" w:color="auto" w:fill="FFFFFF"/>
            <w:lang w:val="en-US"/>
          </w:rPr>
          <w:t>978-3-900734-07-7</w:t>
        </w:r>
      </w:hyperlink>
      <w:r w:rsidRPr="00CC5045">
        <w:rPr>
          <w:rStyle w:val="reference-text"/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.</w:t>
      </w:r>
      <w:r w:rsidRPr="00CC5045">
        <w:rPr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br/>
      </w:r>
      <w:r w:rsidRPr="00CC5045">
        <w:rPr>
          <w:rStyle w:val="reference-text"/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By the </w:t>
      </w:r>
      <w:r w:rsidRPr="00CC5045">
        <w:rPr>
          <w:rStyle w:val="reference-text"/>
          <w:rFonts w:ascii="Arial" w:hAnsi="Arial" w:cs="Arial"/>
          <w:i/>
          <w:iCs/>
          <w:color w:val="222222"/>
          <w:sz w:val="19"/>
          <w:szCs w:val="19"/>
          <w:shd w:val="clear" w:color="auto" w:fill="FFFFFF"/>
          <w:lang w:val="en-US"/>
        </w:rPr>
        <w:t>International Lighting Vocabulary</w:t>
      </w:r>
      <w:r w:rsidRPr="00CC5045">
        <w:rPr>
          <w:rStyle w:val="reference-text"/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, the definition of </w:t>
      </w:r>
      <w:r w:rsidRPr="00CC5045">
        <w:rPr>
          <w:rStyle w:val="reference-text"/>
          <w:rFonts w:ascii="Arial" w:hAnsi="Arial" w:cs="Arial"/>
          <w:i/>
          <w:iCs/>
          <w:color w:val="222222"/>
          <w:sz w:val="19"/>
          <w:szCs w:val="19"/>
          <w:shd w:val="clear" w:color="auto" w:fill="FFFFFF"/>
          <w:lang w:val="en-US"/>
        </w:rPr>
        <w:t>light</w:t>
      </w:r>
      <w:r w:rsidRPr="00CC5045">
        <w:rPr>
          <w:rStyle w:val="reference-text"/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 is: “Any radiation capable of causing a visual sensation directly.”</w:t>
      </w:r>
    </w:p>
    <w:p w:rsidR="00E12743" w:rsidRDefault="008527F4" w:rsidP="00E12743">
      <w:pPr>
        <w:ind w:left="360"/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</w:t>
      </w:r>
      <w:hyperlink r:id="rId51" w:history="1">
        <w:r w:rsidR="00E12743" w:rsidRPr="00FA3F3D">
          <w:rPr>
            <w:rStyle w:val="Lienhypertexte"/>
            <w:sz w:val="24"/>
            <w:szCs w:val="24"/>
            <w:lang w:val="en-US"/>
          </w:rPr>
          <w:t>https://en.wikipedia.org/wiki/Camera_obscura</w:t>
        </w:r>
      </w:hyperlink>
    </w:p>
    <w:p w:rsidR="00E12743" w:rsidRDefault="00E12743" w:rsidP="00E12743">
      <w:pPr>
        <w:ind w:left="360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3. </w:t>
      </w:r>
      <w:hyperlink r:id="rId52" w:history="1">
        <w:r w:rsidRPr="00FA3F3D">
          <w:rPr>
            <w:rStyle w:val="Lienhypertexte"/>
            <w:i/>
            <w:sz w:val="24"/>
            <w:szCs w:val="24"/>
            <w:lang w:val="en-US"/>
          </w:rPr>
          <w:t>https://en.wikipedia.org/wiki/Homogeneous_coordinates</w:t>
        </w:r>
      </w:hyperlink>
    </w:p>
    <w:p w:rsidR="00E122A6" w:rsidRDefault="00E122A6" w:rsidP="00E12743">
      <w:pPr>
        <w:ind w:left="360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4. </w:t>
      </w:r>
      <w:hyperlink r:id="rId53" w:history="1">
        <w:r w:rsidRPr="00FA3F3D">
          <w:rPr>
            <w:rStyle w:val="Lienhypertexte"/>
            <w:i/>
            <w:sz w:val="24"/>
            <w:szCs w:val="24"/>
            <w:lang w:val="en-US"/>
          </w:rPr>
          <w:t>http://mathworld.wolfram.com/BarycentricCoordinates.html</w:t>
        </w:r>
      </w:hyperlink>
    </w:p>
    <w:p w:rsidR="00BD032D" w:rsidRDefault="00BD032D" w:rsidP="00E12743">
      <w:pPr>
        <w:ind w:left="360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5.</w:t>
      </w:r>
      <w:r w:rsidRPr="00BD032D">
        <w:rPr>
          <w:lang w:val="en-US"/>
        </w:rPr>
        <w:t xml:space="preserve"> </w:t>
      </w:r>
      <w:hyperlink r:id="rId54" w:history="1">
        <w:r w:rsidRPr="00FA3F3D">
          <w:rPr>
            <w:rStyle w:val="Lienhypertexte"/>
            <w:i/>
            <w:sz w:val="24"/>
            <w:szCs w:val="24"/>
            <w:lang w:val="en-US"/>
          </w:rPr>
          <w:t>https://en.wikipedia.org/wiki/Spatial_anti-aliasing</w:t>
        </w:r>
      </w:hyperlink>
    </w:p>
    <w:p w:rsidR="00BD032D" w:rsidRDefault="00BD032D" w:rsidP="00E12743">
      <w:pPr>
        <w:ind w:left="360"/>
        <w:rPr>
          <w:i/>
          <w:sz w:val="24"/>
          <w:szCs w:val="24"/>
          <w:lang w:val="en-US"/>
        </w:rPr>
      </w:pPr>
    </w:p>
    <w:p w:rsidR="00E122A6" w:rsidRDefault="00E122A6" w:rsidP="00E12743">
      <w:pPr>
        <w:ind w:left="360"/>
        <w:rPr>
          <w:i/>
          <w:sz w:val="24"/>
          <w:szCs w:val="24"/>
          <w:lang w:val="en-US"/>
        </w:rPr>
      </w:pPr>
    </w:p>
    <w:p w:rsidR="00CC5045" w:rsidRPr="00CC5045" w:rsidRDefault="00CC5045" w:rsidP="00E12743">
      <w:pPr>
        <w:ind w:left="360"/>
        <w:rPr>
          <w:i/>
          <w:sz w:val="24"/>
          <w:szCs w:val="24"/>
          <w:lang w:val="en-US"/>
        </w:rPr>
      </w:pPr>
      <w:r w:rsidRPr="00CC5045">
        <w:rPr>
          <w:i/>
          <w:sz w:val="24"/>
          <w:szCs w:val="24"/>
          <w:lang w:val="en-US"/>
        </w:rPr>
        <w:t xml:space="preserve">   </w:t>
      </w:r>
    </w:p>
    <w:p w:rsidR="00CC5045" w:rsidRPr="00CC5045" w:rsidRDefault="00CC5045" w:rsidP="00CC5045">
      <w:pPr>
        <w:ind w:left="360"/>
        <w:rPr>
          <w:sz w:val="24"/>
          <w:szCs w:val="24"/>
          <w:lang w:val="en-US"/>
        </w:rPr>
      </w:pPr>
    </w:p>
    <w:p w:rsidR="00CC5045" w:rsidRPr="00CC5045" w:rsidRDefault="00CC5045" w:rsidP="00CC5045">
      <w:pPr>
        <w:pStyle w:val="Paragraphedeliste"/>
        <w:rPr>
          <w:sz w:val="32"/>
          <w:szCs w:val="32"/>
          <w:lang w:val="en-US"/>
        </w:rPr>
      </w:pPr>
    </w:p>
    <w:sectPr w:rsidR="00CC5045" w:rsidRPr="00CC504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56ED" w:rsidRDefault="005756ED" w:rsidP="00F62261">
      <w:pPr>
        <w:spacing w:after="0" w:line="240" w:lineRule="auto"/>
      </w:pPr>
      <w:r>
        <w:separator/>
      </w:r>
    </w:p>
  </w:endnote>
  <w:endnote w:type="continuationSeparator" w:id="0">
    <w:p w:rsidR="005756ED" w:rsidRDefault="005756ED" w:rsidP="00F62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56ED" w:rsidRDefault="005756ED" w:rsidP="00F62261">
      <w:pPr>
        <w:spacing w:after="0" w:line="240" w:lineRule="auto"/>
      </w:pPr>
      <w:r>
        <w:separator/>
      </w:r>
    </w:p>
  </w:footnote>
  <w:footnote w:type="continuationSeparator" w:id="0">
    <w:p w:rsidR="005756ED" w:rsidRDefault="005756ED" w:rsidP="00F62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E3FED"/>
    <w:multiLevelType w:val="hybridMultilevel"/>
    <w:tmpl w:val="584CF128"/>
    <w:lvl w:ilvl="0" w:tplc="0C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84E9A"/>
    <w:multiLevelType w:val="hybridMultilevel"/>
    <w:tmpl w:val="C7B4C7AA"/>
    <w:lvl w:ilvl="0" w:tplc="0C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93A63"/>
    <w:multiLevelType w:val="hybridMultilevel"/>
    <w:tmpl w:val="C4C8B818"/>
    <w:lvl w:ilvl="0" w:tplc="5A26D7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2E0CF6"/>
    <w:multiLevelType w:val="hybridMultilevel"/>
    <w:tmpl w:val="3D5A04F4"/>
    <w:lvl w:ilvl="0" w:tplc="0C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83D9F"/>
    <w:multiLevelType w:val="hybridMultilevel"/>
    <w:tmpl w:val="FF644D9E"/>
    <w:lvl w:ilvl="0" w:tplc="0C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917514"/>
    <w:multiLevelType w:val="hybridMultilevel"/>
    <w:tmpl w:val="19AAFE2E"/>
    <w:lvl w:ilvl="0" w:tplc="B874B46A">
      <w:start w:val="3"/>
      <w:numFmt w:val="decimal"/>
      <w:lvlText w:val="%1-"/>
      <w:lvlJc w:val="left"/>
      <w:pPr>
        <w:ind w:left="720" w:hanging="360"/>
      </w:pPr>
      <w:rPr>
        <w:rFonts w:cstheme="minorHAnsi" w:hint="default"/>
        <w:color w:val="222222"/>
        <w:sz w:val="32"/>
        <w:szCs w:val="32"/>
        <w:u w:val="none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CC2A3D"/>
    <w:multiLevelType w:val="hybridMultilevel"/>
    <w:tmpl w:val="61B8583E"/>
    <w:lvl w:ilvl="0" w:tplc="0C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C6752"/>
    <w:multiLevelType w:val="hybridMultilevel"/>
    <w:tmpl w:val="4A9A7832"/>
    <w:lvl w:ilvl="0" w:tplc="5A3620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F574D"/>
    <w:multiLevelType w:val="hybridMultilevel"/>
    <w:tmpl w:val="8A0C822C"/>
    <w:lvl w:ilvl="0" w:tplc="0C0C0019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363" w:hanging="360"/>
      </w:pPr>
    </w:lvl>
    <w:lvl w:ilvl="2" w:tplc="0C0C001B" w:tentative="1">
      <w:start w:val="1"/>
      <w:numFmt w:val="lowerRoman"/>
      <w:lvlText w:val="%3."/>
      <w:lvlJc w:val="right"/>
      <w:pPr>
        <w:ind w:left="2083" w:hanging="180"/>
      </w:pPr>
    </w:lvl>
    <w:lvl w:ilvl="3" w:tplc="0C0C000F" w:tentative="1">
      <w:start w:val="1"/>
      <w:numFmt w:val="decimal"/>
      <w:lvlText w:val="%4."/>
      <w:lvlJc w:val="left"/>
      <w:pPr>
        <w:ind w:left="2803" w:hanging="360"/>
      </w:pPr>
    </w:lvl>
    <w:lvl w:ilvl="4" w:tplc="0C0C0019" w:tentative="1">
      <w:start w:val="1"/>
      <w:numFmt w:val="lowerLetter"/>
      <w:lvlText w:val="%5."/>
      <w:lvlJc w:val="left"/>
      <w:pPr>
        <w:ind w:left="3523" w:hanging="360"/>
      </w:pPr>
    </w:lvl>
    <w:lvl w:ilvl="5" w:tplc="0C0C001B" w:tentative="1">
      <w:start w:val="1"/>
      <w:numFmt w:val="lowerRoman"/>
      <w:lvlText w:val="%6."/>
      <w:lvlJc w:val="right"/>
      <w:pPr>
        <w:ind w:left="4243" w:hanging="180"/>
      </w:pPr>
    </w:lvl>
    <w:lvl w:ilvl="6" w:tplc="0C0C000F" w:tentative="1">
      <w:start w:val="1"/>
      <w:numFmt w:val="decimal"/>
      <w:lvlText w:val="%7."/>
      <w:lvlJc w:val="left"/>
      <w:pPr>
        <w:ind w:left="4963" w:hanging="360"/>
      </w:pPr>
    </w:lvl>
    <w:lvl w:ilvl="7" w:tplc="0C0C0019" w:tentative="1">
      <w:start w:val="1"/>
      <w:numFmt w:val="lowerLetter"/>
      <w:lvlText w:val="%8."/>
      <w:lvlJc w:val="left"/>
      <w:pPr>
        <w:ind w:left="5683" w:hanging="360"/>
      </w:pPr>
    </w:lvl>
    <w:lvl w:ilvl="8" w:tplc="0C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63586535"/>
    <w:multiLevelType w:val="hybridMultilevel"/>
    <w:tmpl w:val="1A3A8610"/>
    <w:lvl w:ilvl="0" w:tplc="0C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DD4506"/>
    <w:multiLevelType w:val="hybridMultilevel"/>
    <w:tmpl w:val="1922B71A"/>
    <w:lvl w:ilvl="0" w:tplc="0C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A07134"/>
    <w:multiLevelType w:val="hybridMultilevel"/>
    <w:tmpl w:val="4EC66FBC"/>
    <w:lvl w:ilvl="0" w:tplc="87C2B4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7CF1446"/>
    <w:multiLevelType w:val="hybridMultilevel"/>
    <w:tmpl w:val="2E90D00A"/>
    <w:lvl w:ilvl="0" w:tplc="7944948C">
      <w:start w:val="2"/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9E061CF"/>
    <w:multiLevelType w:val="hybridMultilevel"/>
    <w:tmpl w:val="7C207E60"/>
    <w:lvl w:ilvl="0" w:tplc="2ECCD756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2496" w:hanging="360"/>
      </w:pPr>
    </w:lvl>
    <w:lvl w:ilvl="2" w:tplc="0C0C001B" w:tentative="1">
      <w:start w:val="1"/>
      <w:numFmt w:val="lowerRoman"/>
      <w:lvlText w:val="%3."/>
      <w:lvlJc w:val="right"/>
      <w:pPr>
        <w:ind w:left="3216" w:hanging="180"/>
      </w:pPr>
    </w:lvl>
    <w:lvl w:ilvl="3" w:tplc="0C0C000F" w:tentative="1">
      <w:start w:val="1"/>
      <w:numFmt w:val="decimal"/>
      <w:lvlText w:val="%4."/>
      <w:lvlJc w:val="left"/>
      <w:pPr>
        <w:ind w:left="3936" w:hanging="360"/>
      </w:pPr>
    </w:lvl>
    <w:lvl w:ilvl="4" w:tplc="0C0C0019" w:tentative="1">
      <w:start w:val="1"/>
      <w:numFmt w:val="lowerLetter"/>
      <w:lvlText w:val="%5."/>
      <w:lvlJc w:val="left"/>
      <w:pPr>
        <w:ind w:left="4656" w:hanging="360"/>
      </w:pPr>
    </w:lvl>
    <w:lvl w:ilvl="5" w:tplc="0C0C001B" w:tentative="1">
      <w:start w:val="1"/>
      <w:numFmt w:val="lowerRoman"/>
      <w:lvlText w:val="%6."/>
      <w:lvlJc w:val="right"/>
      <w:pPr>
        <w:ind w:left="5376" w:hanging="180"/>
      </w:pPr>
    </w:lvl>
    <w:lvl w:ilvl="6" w:tplc="0C0C000F" w:tentative="1">
      <w:start w:val="1"/>
      <w:numFmt w:val="decimal"/>
      <w:lvlText w:val="%7."/>
      <w:lvlJc w:val="left"/>
      <w:pPr>
        <w:ind w:left="6096" w:hanging="360"/>
      </w:pPr>
    </w:lvl>
    <w:lvl w:ilvl="7" w:tplc="0C0C0019" w:tentative="1">
      <w:start w:val="1"/>
      <w:numFmt w:val="lowerLetter"/>
      <w:lvlText w:val="%8."/>
      <w:lvlJc w:val="left"/>
      <w:pPr>
        <w:ind w:left="6816" w:hanging="360"/>
      </w:pPr>
    </w:lvl>
    <w:lvl w:ilvl="8" w:tplc="0C0C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0"/>
  </w:num>
  <w:num w:numId="5">
    <w:abstractNumId w:val="6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4"/>
  </w:num>
  <w:num w:numId="11">
    <w:abstractNumId w:val="12"/>
  </w:num>
  <w:num w:numId="12">
    <w:abstractNumId w:val="5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045"/>
    <w:rsid w:val="0002337F"/>
    <w:rsid w:val="000E3443"/>
    <w:rsid w:val="0011185C"/>
    <w:rsid w:val="00165BE9"/>
    <w:rsid w:val="00172718"/>
    <w:rsid w:val="001E3550"/>
    <w:rsid w:val="0021021A"/>
    <w:rsid w:val="0023352B"/>
    <w:rsid w:val="00246C1C"/>
    <w:rsid w:val="00275E29"/>
    <w:rsid w:val="00292B9E"/>
    <w:rsid w:val="00296B5C"/>
    <w:rsid w:val="002A7519"/>
    <w:rsid w:val="002E70B4"/>
    <w:rsid w:val="002F5EA7"/>
    <w:rsid w:val="0030598D"/>
    <w:rsid w:val="00366639"/>
    <w:rsid w:val="003A5FF3"/>
    <w:rsid w:val="003D3A48"/>
    <w:rsid w:val="003D638E"/>
    <w:rsid w:val="003F1248"/>
    <w:rsid w:val="00422636"/>
    <w:rsid w:val="0046261D"/>
    <w:rsid w:val="00496F11"/>
    <w:rsid w:val="004D3594"/>
    <w:rsid w:val="005756ED"/>
    <w:rsid w:val="005E109A"/>
    <w:rsid w:val="005F1277"/>
    <w:rsid w:val="0069209E"/>
    <w:rsid w:val="006A67B1"/>
    <w:rsid w:val="006D2067"/>
    <w:rsid w:val="006D3466"/>
    <w:rsid w:val="0078250C"/>
    <w:rsid w:val="007C003A"/>
    <w:rsid w:val="008238E2"/>
    <w:rsid w:val="008527F4"/>
    <w:rsid w:val="008B73A0"/>
    <w:rsid w:val="00934228"/>
    <w:rsid w:val="00A2055B"/>
    <w:rsid w:val="00A7363F"/>
    <w:rsid w:val="00B6684D"/>
    <w:rsid w:val="00BC7212"/>
    <w:rsid w:val="00BD032D"/>
    <w:rsid w:val="00C460B9"/>
    <w:rsid w:val="00C57408"/>
    <w:rsid w:val="00C74C58"/>
    <w:rsid w:val="00CC5045"/>
    <w:rsid w:val="00CE2E1A"/>
    <w:rsid w:val="00CF057F"/>
    <w:rsid w:val="00E122A6"/>
    <w:rsid w:val="00E12743"/>
    <w:rsid w:val="00E401B3"/>
    <w:rsid w:val="00F01A96"/>
    <w:rsid w:val="00F62261"/>
    <w:rsid w:val="00FF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08542"/>
  <w15:chartTrackingRefBased/>
  <w15:docId w15:val="{D957DCB6-1279-4BD1-B776-16565157F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C504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C5045"/>
    <w:rPr>
      <w:color w:val="0000FF"/>
      <w:u w:val="single"/>
    </w:rPr>
  </w:style>
  <w:style w:type="character" w:customStyle="1" w:styleId="reference-text">
    <w:name w:val="reference-text"/>
    <w:basedOn w:val="Policepardfaut"/>
    <w:rsid w:val="00CC5045"/>
  </w:style>
  <w:style w:type="paragraph" w:styleId="En-tte">
    <w:name w:val="header"/>
    <w:basedOn w:val="Normal"/>
    <w:link w:val="En-tteCar"/>
    <w:uiPriority w:val="99"/>
    <w:unhideWhenUsed/>
    <w:rsid w:val="00F62261"/>
    <w:pPr>
      <w:tabs>
        <w:tab w:val="center" w:pos="4513"/>
        <w:tab w:val="right" w:pos="9026"/>
      </w:tabs>
      <w:snapToGrid w:val="0"/>
    </w:pPr>
  </w:style>
  <w:style w:type="character" w:customStyle="1" w:styleId="En-tteCar">
    <w:name w:val="En-tête Car"/>
    <w:basedOn w:val="Policepardfaut"/>
    <w:link w:val="En-tte"/>
    <w:uiPriority w:val="99"/>
    <w:rsid w:val="00F62261"/>
  </w:style>
  <w:style w:type="paragraph" w:styleId="Pieddepage">
    <w:name w:val="footer"/>
    <w:basedOn w:val="Normal"/>
    <w:link w:val="PieddepageCar"/>
    <w:uiPriority w:val="99"/>
    <w:unhideWhenUsed/>
    <w:rsid w:val="00F62261"/>
    <w:pPr>
      <w:tabs>
        <w:tab w:val="center" w:pos="4513"/>
        <w:tab w:val="right" w:pos="9026"/>
      </w:tabs>
      <w:snapToGrid w:val="0"/>
    </w:pPr>
  </w:style>
  <w:style w:type="character" w:customStyle="1" w:styleId="PieddepageCar">
    <w:name w:val="Pied de page Car"/>
    <w:basedOn w:val="Policepardfaut"/>
    <w:link w:val="Pieddepage"/>
    <w:uiPriority w:val="99"/>
    <w:rsid w:val="00F62261"/>
  </w:style>
  <w:style w:type="character" w:styleId="Mentionnonrsolue">
    <w:name w:val="Unresolved Mention"/>
    <w:basedOn w:val="Policepardfaut"/>
    <w:uiPriority w:val="99"/>
    <w:semiHidden/>
    <w:unhideWhenUsed/>
    <w:rsid w:val="00E127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21" Type="http://schemas.openxmlformats.org/officeDocument/2006/relationships/image" Target="media/image15.gif"/><Relationship Id="rId34" Type="http://schemas.openxmlformats.org/officeDocument/2006/relationships/hyperlink" Target="https://en.wikipedia.org/wiki/Digital_signal_processing" TargetMode="External"/><Relationship Id="rId42" Type="http://schemas.openxmlformats.org/officeDocument/2006/relationships/image" Target="media/image31.png"/><Relationship Id="rId47" Type="http://schemas.openxmlformats.org/officeDocument/2006/relationships/hyperlink" Target="https://en.wikipedia.org/wiki/International_Commission_on_Illumination" TargetMode="External"/><Relationship Id="rId50" Type="http://schemas.openxmlformats.org/officeDocument/2006/relationships/hyperlink" Target="https://en.wikipedia.org/wiki/Special:BookSources/978-3-900734-07-7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yperlink" Target="https://en.wikipedia.org/wiki/Computer_graphics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hyperlink" Target="http://mathworld.wolfram.com/BarycentricCoordinates.ht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3.jpeg"/><Relationship Id="rId52" Type="http://schemas.openxmlformats.org/officeDocument/2006/relationships/hyperlink" Target="https://en.wikipedia.org/wiki/Homogeneous_coordinat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en.wikipedia.org/wiki/Aliasing" TargetMode="External"/><Relationship Id="rId43" Type="http://schemas.openxmlformats.org/officeDocument/2006/relationships/image" Target="media/image32.png"/><Relationship Id="rId48" Type="http://schemas.openxmlformats.org/officeDocument/2006/relationships/hyperlink" Target="http://www.cie.co.at/publ/abst/17-4-89.html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s://en.wikipedia.org/wiki/Camera_obscur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hyperlink" Target="https://en.wikipedia.org/wiki/Digital_audio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4.gif"/><Relationship Id="rId41" Type="http://schemas.openxmlformats.org/officeDocument/2006/relationships/image" Target="media/image30.png"/><Relationship Id="rId54" Type="http://schemas.openxmlformats.org/officeDocument/2006/relationships/hyperlink" Target="https://en.wikipedia.org/wiki/Spatial_anti-alias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en.wikipedia.org/wiki/Digital_photography" TargetMode="External"/><Relationship Id="rId49" Type="http://schemas.openxmlformats.org/officeDocument/2006/relationships/hyperlink" Target="https://en.wikipedia.org/wiki/International_Standard_Book_Numbe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24</Pages>
  <Words>2668</Words>
  <Characters>14676</Characters>
  <Application>Microsoft Office Word</Application>
  <DocSecurity>0</DocSecurity>
  <Lines>122</Lines>
  <Paragraphs>34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Hanseul SHIN</dc:creator>
  <cp:keywords/>
  <dc:description/>
  <cp:lastModifiedBy>Hanseul SHIN</cp:lastModifiedBy>
  <cp:revision>19</cp:revision>
  <dcterms:created xsi:type="dcterms:W3CDTF">2018-01-19T18:44:00Z</dcterms:created>
  <dcterms:modified xsi:type="dcterms:W3CDTF">2018-01-22T20:16:00Z</dcterms:modified>
</cp:coreProperties>
</file>