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FB" w:rsidRPr="00595C10" w:rsidRDefault="00A175C0" w:rsidP="00595C10">
      <w:pPr>
        <w:spacing w:line="360" w:lineRule="auto"/>
        <w:rPr>
          <w:rFonts w:ascii="Times New Roman" w:hAnsi="Times New Roman" w:cs="Times New Roman"/>
          <w:b/>
          <w:sz w:val="32"/>
          <w:szCs w:val="24"/>
          <w:lang w:val="en-US"/>
        </w:rPr>
      </w:pPr>
      <w:bookmarkStart w:id="0" w:name="_GoBack"/>
      <w:bookmarkEnd w:id="0"/>
      <w:r w:rsidRPr="00595C10">
        <w:rPr>
          <w:rFonts w:ascii="Times New Roman" w:hAnsi="Times New Roman" w:cs="Times New Roman"/>
          <w:b/>
          <w:sz w:val="32"/>
          <w:szCs w:val="24"/>
          <w:lang w:val="en-US"/>
        </w:rPr>
        <w:t>Analysis of E-cigarette market</w:t>
      </w:r>
    </w:p>
    <w:p w:rsidR="00A175C0" w:rsidRPr="00595C10" w:rsidRDefault="00A175C0" w:rsidP="00595C10">
      <w:pPr>
        <w:spacing w:line="360" w:lineRule="auto"/>
        <w:rPr>
          <w:rFonts w:ascii="Times New Roman" w:hAnsi="Times New Roman" w:cs="Times New Roman"/>
          <w:sz w:val="28"/>
          <w:szCs w:val="24"/>
          <w:u w:val="single"/>
          <w:lang w:val="en-US"/>
        </w:rPr>
      </w:pPr>
      <w:r w:rsidRPr="00595C10">
        <w:rPr>
          <w:rFonts w:ascii="Times New Roman" w:hAnsi="Times New Roman" w:cs="Times New Roman"/>
          <w:sz w:val="28"/>
          <w:szCs w:val="24"/>
          <w:u w:val="single"/>
          <w:lang w:val="en-US"/>
        </w:rPr>
        <w:t>a)</w:t>
      </w:r>
      <w:r w:rsidR="00B00A77" w:rsidRPr="00595C10">
        <w:rPr>
          <w:rFonts w:ascii="Times New Roman" w:hAnsi="Times New Roman" w:cs="Times New Roman"/>
          <w:sz w:val="28"/>
          <w:szCs w:val="24"/>
          <w:u w:val="single"/>
          <w:lang w:val="en-US"/>
        </w:rPr>
        <w:t xml:space="preserve"> Market review</w:t>
      </w:r>
    </w:p>
    <w:p w:rsidR="004B489B" w:rsidRPr="00595C10" w:rsidRDefault="004B489B" w:rsidP="00595C10">
      <w:pPr>
        <w:autoSpaceDE w:val="0"/>
        <w:autoSpaceDN w:val="0"/>
        <w:adjustRightInd w:val="0"/>
        <w:spacing w:after="0"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As of January 2014, there is 466 brand</w:t>
      </w:r>
      <w:r w:rsidR="00741FE9" w:rsidRPr="00595C10">
        <w:rPr>
          <w:rFonts w:ascii="Times New Roman" w:hAnsi="Times New Roman" w:cs="Times New Roman"/>
          <w:sz w:val="24"/>
          <w:szCs w:val="24"/>
          <w:lang w:val="en-US"/>
        </w:rPr>
        <w:t xml:space="preserve">s of e-cigarettes in the </w:t>
      </w:r>
      <w:r w:rsidR="00595C10" w:rsidRPr="00595C10">
        <w:rPr>
          <w:rFonts w:ascii="Times New Roman" w:hAnsi="Times New Roman" w:cs="Times New Roman"/>
          <w:sz w:val="24"/>
          <w:szCs w:val="24"/>
          <w:lang w:val="en-US"/>
        </w:rPr>
        <w:t>world</w:t>
      </w:r>
      <w:r w:rsidR="00741FE9" w:rsidRPr="00595C10">
        <w:rPr>
          <w:rStyle w:val="Appeldenotedefin"/>
          <w:rFonts w:ascii="Times New Roman" w:hAnsi="Times New Roman" w:cs="Times New Roman"/>
          <w:sz w:val="24"/>
          <w:szCs w:val="24"/>
          <w:lang w:val="en-US"/>
        </w:rPr>
        <w:endnoteReference w:id="1"/>
      </w:r>
      <w:r w:rsidRPr="00595C10">
        <w:rPr>
          <w:rFonts w:ascii="Times New Roman" w:hAnsi="Times New Roman" w:cs="Times New Roman"/>
          <w:sz w:val="24"/>
          <w:szCs w:val="24"/>
          <w:lang w:val="en-US"/>
        </w:rPr>
        <w:t>. Their number are rising quickly (10</w:t>
      </w:r>
      <w:proofErr w:type="gramStart"/>
      <w:r w:rsidR="00595C10">
        <w:rPr>
          <w:rFonts w:ascii="Times New Roman" w:hAnsi="Times New Roman" w:cs="Times New Roman"/>
          <w:sz w:val="24"/>
          <w:szCs w:val="24"/>
          <w:lang w:val="en-US"/>
        </w:rPr>
        <w:t>,</w:t>
      </w:r>
      <w:r w:rsidR="00595C10" w:rsidRPr="00595C10">
        <w:rPr>
          <w:rFonts w:ascii="Times New Roman" w:hAnsi="Times New Roman" w:cs="Times New Roman"/>
          <w:sz w:val="24"/>
          <w:szCs w:val="24"/>
          <w:lang w:val="en-US"/>
        </w:rPr>
        <w:t>5</w:t>
      </w:r>
      <w:proofErr w:type="gramEnd"/>
      <w:r w:rsidRPr="00595C10">
        <w:rPr>
          <w:rFonts w:ascii="Times New Roman" w:hAnsi="Times New Roman" w:cs="Times New Roman"/>
          <w:sz w:val="24"/>
          <w:szCs w:val="24"/>
          <w:lang w:val="en-US"/>
        </w:rPr>
        <w:t xml:space="preserve"> brands per month). </w:t>
      </w:r>
      <w:r w:rsidR="00595C10" w:rsidRPr="00595C10">
        <w:rPr>
          <w:rFonts w:ascii="Times New Roman" w:hAnsi="Times New Roman" w:cs="Times New Roman"/>
          <w:sz w:val="24"/>
          <w:szCs w:val="24"/>
          <w:lang w:val="en-US"/>
        </w:rPr>
        <w:t>In</w:t>
      </w:r>
      <w:r w:rsidR="000424EF" w:rsidRPr="00595C10">
        <w:rPr>
          <w:rFonts w:ascii="Times New Roman" w:hAnsi="Times New Roman" w:cs="Times New Roman"/>
          <w:sz w:val="24"/>
          <w:szCs w:val="24"/>
          <w:lang w:val="en-US"/>
        </w:rPr>
        <w:t xml:space="preserve"> 2013 $3 billion was spent on it globally. The sale of E-cigarettes is estimated to inc</w:t>
      </w:r>
      <w:r w:rsidR="00741FE9" w:rsidRPr="00595C10">
        <w:rPr>
          <w:rFonts w:ascii="Times New Roman" w:hAnsi="Times New Roman" w:cs="Times New Roman"/>
          <w:sz w:val="24"/>
          <w:szCs w:val="24"/>
          <w:lang w:val="en-US"/>
        </w:rPr>
        <w:t>rease by a factor of 17 by 2030</w:t>
      </w:r>
      <w:r w:rsidR="00741FE9" w:rsidRPr="00595C10">
        <w:rPr>
          <w:rStyle w:val="Appeldenotedefin"/>
          <w:rFonts w:ascii="Times New Roman" w:hAnsi="Times New Roman" w:cs="Times New Roman"/>
          <w:sz w:val="24"/>
          <w:szCs w:val="24"/>
          <w:lang w:val="en-US"/>
        </w:rPr>
        <w:endnoteReference w:id="2"/>
      </w:r>
      <w:r w:rsidR="00741FE9" w:rsidRPr="00595C10">
        <w:rPr>
          <w:rFonts w:ascii="Times New Roman" w:hAnsi="Times New Roman" w:cs="Times New Roman"/>
          <w:sz w:val="24"/>
          <w:szCs w:val="24"/>
          <w:lang w:val="en-US"/>
        </w:rPr>
        <w:t xml:space="preserve">. </w:t>
      </w:r>
      <w:r w:rsidRPr="00595C10">
        <w:rPr>
          <w:rFonts w:ascii="Times New Roman" w:hAnsi="Times New Roman" w:cs="Times New Roman"/>
          <w:sz w:val="24"/>
          <w:szCs w:val="24"/>
          <w:lang w:val="en-US"/>
        </w:rPr>
        <w:t>We can safely say it’s a rising market. The most popular brands in Belgium are Aspire</w:t>
      </w:r>
      <w:r w:rsidR="00F42BC9" w:rsidRPr="00595C10">
        <w:rPr>
          <w:rFonts w:ascii="Times New Roman" w:hAnsi="Times New Roman" w:cs="Times New Roman"/>
          <w:sz w:val="24"/>
          <w:szCs w:val="24"/>
          <w:lang w:val="en-US"/>
        </w:rPr>
        <w:t xml:space="preserve"> (Chinese brand)</w:t>
      </w:r>
      <w:r w:rsidRPr="00595C10">
        <w:rPr>
          <w:rFonts w:ascii="Times New Roman" w:hAnsi="Times New Roman" w:cs="Times New Roman"/>
          <w:sz w:val="24"/>
          <w:szCs w:val="24"/>
          <w:lang w:val="en-US"/>
        </w:rPr>
        <w:t xml:space="preserve">, </w:t>
      </w:r>
      <w:proofErr w:type="spellStart"/>
      <w:r w:rsidR="00083975" w:rsidRPr="00595C10">
        <w:rPr>
          <w:rFonts w:ascii="Times New Roman" w:hAnsi="Times New Roman" w:cs="Times New Roman"/>
          <w:sz w:val="24"/>
          <w:szCs w:val="24"/>
          <w:lang w:val="en-US"/>
        </w:rPr>
        <w:t>dotmod</w:t>
      </w:r>
      <w:proofErr w:type="spellEnd"/>
      <w:r w:rsidR="00083975" w:rsidRPr="00595C10">
        <w:rPr>
          <w:rFonts w:ascii="Times New Roman" w:hAnsi="Times New Roman" w:cs="Times New Roman"/>
          <w:sz w:val="24"/>
          <w:szCs w:val="24"/>
          <w:lang w:val="en-US"/>
        </w:rPr>
        <w:t xml:space="preserve"> (USA), </w:t>
      </w:r>
      <w:proofErr w:type="spellStart"/>
      <w:r w:rsidRPr="00595C10">
        <w:rPr>
          <w:rFonts w:ascii="Times New Roman" w:hAnsi="Times New Roman" w:cs="Times New Roman"/>
          <w:sz w:val="24"/>
          <w:szCs w:val="24"/>
          <w:lang w:val="en-US"/>
        </w:rPr>
        <w:t>Eleaf</w:t>
      </w:r>
      <w:proofErr w:type="spellEnd"/>
      <w:r w:rsidRPr="00595C10">
        <w:rPr>
          <w:rFonts w:ascii="Times New Roman" w:hAnsi="Times New Roman" w:cs="Times New Roman"/>
          <w:sz w:val="24"/>
          <w:szCs w:val="24"/>
          <w:lang w:val="en-US"/>
        </w:rPr>
        <w:t xml:space="preserve"> </w:t>
      </w:r>
      <w:proofErr w:type="gramStart"/>
      <w:r w:rsidRPr="00595C10">
        <w:rPr>
          <w:rFonts w:ascii="Times New Roman" w:hAnsi="Times New Roman" w:cs="Times New Roman"/>
          <w:sz w:val="24"/>
          <w:szCs w:val="24"/>
          <w:lang w:val="en-US"/>
        </w:rPr>
        <w:t>By</w:t>
      </w:r>
      <w:proofErr w:type="gramEnd"/>
      <w:r w:rsidRPr="00595C10">
        <w:rPr>
          <w:rFonts w:ascii="Times New Roman" w:hAnsi="Times New Roman" w:cs="Times New Roman"/>
          <w:sz w:val="24"/>
          <w:szCs w:val="24"/>
          <w:lang w:val="en-US"/>
        </w:rPr>
        <w:t xml:space="preserve"> </w:t>
      </w:r>
      <w:proofErr w:type="spellStart"/>
      <w:r w:rsidRPr="00595C10">
        <w:rPr>
          <w:rFonts w:ascii="Times New Roman" w:hAnsi="Times New Roman" w:cs="Times New Roman"/>
          <w:sz w:val="24"/>
          <w:szCs w:val="24"/>
          <w:lang w:val="en-US"/>
        </w:rPr>
        <w:t>Ismoka</w:t>
      </w:r>
      <w:proofErr w:type="spellEnd"/>
      <w:r w:rsidR="00F42BC9" w:rsidRPr="00595C10">
        <w:rPr>
          <w:rFonts w:ascii="Times New Roman" w:hAnsi="Times New Roman" w:cs="Times New Roman"/>
          <w:sz w:val="24"/>
          <w:szCs w:val="24"/>
          <w:lang w:val="en-US"/>
        </w:rPr>
        <w:t xml:space="preserve"> (</w:t>
      </w:r>
      <w:r w:rsidR="00595C10" w:rsidRPr="00595C10">
        <w:rPr>
          <w:rFonts w:ascii="Times New Roman" w:hAnsi="Times New Roman" w:cs="Times New Roman"/>
          <w:sz w:val="24"/>
          <w:szCs w:val="24"/>
          <w:lang w:val="en-US"/>
        </w:rPr>
        <w:t>Chinese</w:t>
      </w:r>
      <w:r w:rsidR="00F42BC9" w:rsidRPr="00595C10">
        <w:rPr>
          <w:rFonts w:ascii="Times New Roman" w:hAnsi="Times New Roman" w:cs="Times New Roman"/>
          <w:sz w:val="24"/>
          <w:szCs w:val="24"/>
          <w:lang w:val="en-US"/>
        </w:rPr>
        <w:t>)</w:t>
      </w:r>
      <w:r w:rsidRPr="00595C10">
        <w:rPr>
          <w:rFonts w:ascii="Times New Roman" w:hAnsi="Times New Roman" w:cs="Times New Roman"/>
          <w:sz w:val="24"/>
          <w:szCs w:val="24"/>
          <w:lang w:val="en-US"/>
        </w:rPr>
        <w:t xml:space="preserve">, </w:t>
      </w:r>
      <w:proofErr w:type="spellStart"/>
      <w:r w:rsidR="00083975" w:rsidRPr="00595C10">
        <w:rPr>
          <w:rFonts w:ascii="Times New Roman" w:hAnsi="Times New Roman" w:cs="Times New Roman"/>
          <w:sz w:val="24"/>
          <w:szCs w:val="24"/>
          <w:lang w:val="en-US"/>
        </w:rPr>
        <w:t>asmodus</w:t>
      </w:r>
      <w:proofErr w:type="spellEnd"/>
      <w:r w:rsidR="00083975" w:rsidRPr="00595C10">
        <w:rPr>
          <w:rFonts w:ascii="Times New Roman" w:hAnsi="Times New Roman" w:cs="Times New Roman"/>
          <w:sz w:val="24"/>
          <w:szCs w:val="24"/>
          <w:lang w:val="en-US"/>
        </w:rPr>
        <w:t xml:space="preserve"> (USA) </w:t>
      </w:r>
      <w:proofErr w:type="spellStart"/>
      <w:r w:rsidRPr="00595C10">
        <w:rPr>
          <w:rFonts w:ascii="Times New Roman" w:hAnsi="Times New Roman" w:cs="Times New Roman"/>
          <w:sz w:val="24"/>
          <w:szCs w:val="24"/>
          <w:lang w:val="en-US"/>
        </w:rPr>
        <w:t>Innokin</w:t>
      </w:r>
      <w:proofErr w:type="spellEnd"/>
      <w:r w:rsidR="00F42BC9" w:rsidRPr="00595C10">
        <w:rPr>
          <w:rFonts w:ascii="Times New Roman" w:hAnsi="Times New Roman" w:cs="Times New Roman"/>
          <w:sz w:val="24"/>
          <w:szCs w:val="24"/>
          <w:lang w:val="en-US"/>
        </w:rPr>
        <w:t xml:space="preserve"> (Chinese)</w:t>
      </w:r>
      <w:r w:rsidRPr="00595C10">
        <w:rPr>
          <w:rFonts w:ascii="Times New Roman" w:hAnsi="Times New Roman" w:cs="Times New Roman"/>
          <w:sz w:val="24"/>
          <w:szCs w:val="24"/>
          <w:lang w:val="en-US"/>
        </w:rPr>
        <w:t xml:space="preserve">, </w:t>
      </w:r>
      <w:proofErr w:type="spellStart"/>
      <w:r w:rsidRPr="00595C10">
        <w:rPr>
          <w:rFonts w:ascii="Times New Roman" w:hAnsi="Times New Roman" w:cs="Times New Roman"/>
          <w:sz w:val="24"/>
          <w:szCs w:val="24"/>
          <w:lang w:val="en-US"/>
        </w:rPr>
        <w:t>Joyetech</w:t>
      </w:r>
      <w:proofErr w:type="spellEnd"/>
      <w:r w:rsidR="00F42BC9" w:rsidRPr="00595C10">
        <w:rPr>
          <w:rFonts w:ascii="Times New Roman" w:hAnsi="Times New Roman" w:cs="Times New Roman"/>
          <w:sz w:val="24"/>
          <w:szCs w:val="24"/>
          <w:lang w:val="en-US"/>
        </w:rPr>
        <w:t xml:space="preserve"> (</w:t>
      </w:r>
      <w:r w:rsidR="00595C10" w:rsidRPr="00595C10">
        <w:rPr>
          <w:rFonts w:ascii="Times New Roman" w:hAnsi="Times New Roman" w:cs="Times New Roman"/>
          <w:sz w:val="24"/>
          <w:szCs w:val="24"/>
          <w:lang w:val="en-US"/>
        </w:rPr>
        <w:t>Chinese</w:t>
      </w:r>
      <w:r w:rsidR="00F42BC9" w:rsidRPr="00595C10">
        <w:rPr>
          <w:rFonts w:ascii="Times New Roman" w:hAnsi="Times New Roman" w:cs="Times New Roman"/>
          <w:sz w:val="24"/>
          <w:szCs w:val="24"/>
          <w:lang w:val="en-US"/>
        </w:rPr>
        <w:t>)</w:t>
      </w:r>
      <w:r w:rsidR="00083975" w:rsidRPr="00595C10">
        <w:rPr>
          <w:rFonts w:ascii="Times New Roman" w:hAnsi="Times New Roman" w:cs="Times New Roman"/>
          <w:sz w:val="24"/>
          <w:szCs w:val="24"/>
          <w:lang w:val="en-US"/>
        </w:rPr>
        <w:t xml:space="preserve">, </w:t>
      </w:r>
      <w:r w:rsidRPr="00595C10">
        <w:rPr>
          <w:rFonts w:ascii="Times New Roman" w:hAnsi="Times New Roman" w:cs="Times New Roman"/>
          <w:sz w:val="24"/>
          <w:szCs w:val="24"/>
          <w:lang w:val="en-US"/>
        </w:rPr>
        <w:t xml:space="preserve">and </w:t>
      </w:r>
      <w:proofErr w:type="spellStart"/>
      <w:r w:rsidRPr="00595C10">
        <w:rPr>
          <w:rFonts w:ascii="Times New Roman" w:hAnsi="Times New Roman" w:cs="Times New Roman"/>
          <w:sz w:val="24"/>
          <w:szCs w:val="24"/>
          <w:lang w:val="en-US"/>
        </w:rPr>
        <w:t>Vaporesso</w:t>
      </w:r>
      <w:proofErr w:type="spellEnd"/>
      <w:r w:rsidR="00F42BC9" w:rsidRPr="00595C10">
        <w:rPr>
          <w:rFonts w:ascii="Times New Roman" w:hAnsi="Times New Roman" w:cs="Times New Roman"/>
          <w:sz w:val="24"/>
          <w:szCs w:val="24"/>
          <w:lang w:val="en-US"/>
        </w:rPr>
        <w:t xml:space="preserve"> (Chinese)</w:t>
      </w:r>
      <w:r w:rsidR="00741FE9" w:rsidRPr="00595C10">
        <w:rPr>
          <w:rStyle w:val="Appeldenotedefin"/>
          <w:rFonts w:ascii="Times New Roman" w:hAnsi="Times New Roman" w:cs="Times New Roman"/>
          <w:sz w:val="24"/>
          <w:szCs w:val="24"/>
          <w:lang w:val="en-US"/>
        </w:rPr>
        <w:endnoteReference w:id="3"/>
      </w:r>
      <w:r w:rsidR="00741FE9" w:rsidRPr="00595C10">
        <w:rPr>
          <w:rStyle w:val="Appeldenotedefin"/>
          <w:rFonts w:ascii="Times New Roman" w:hAnsi="Times New Roman" w:cs="Times New Roman"/>
          <w:sz w:val="24"/>
          <w:szCs w:val="24"/>
          <w:lang w:val="en-US"/>
        </w:rPr>
        <w:endnoteReference w:id="4"/>
      </w:r>
      <w:r w:rsidR="00741FE9" w:rsidRPr="00595C10">
        <w:rPr>
          <w:rFonts w:ascii="Times New Roman" w:hAnsi="Times New Roman" w:cs="Times New Roman"/>
          <w:sz w:val="24"/>
          <w:szCs w:val="24"/>
          <w:lang w:val="en-US"/>
        </w:rPr>
        <w:t xml:space="preserve">. </w:t>
      </w:r>
      <w:r w:rsidRPr="00595C10">
        <w:rPr>
          <w:rFonts w:ascii="Times New Roman" w:hAnsi="Times New Roman" w:cs="Times New Roman"/>
          <w:bCs/>
          <w:color w:val="000000"/>
          <w:sz w:val="24"/>
          <w:szCs w:val="24"/>
          <w:lang w:val="en-US"/>
        </w:rPr>
        <w:t xml:space="preserve">E-cigarettes are usually bought in bulk </w:t>
      </w:r>
      <w:r w:rsidR="00083975" w:rsidRPr="00595C10">
        <w:rPr>
          <w:rFonts w:ascii="Times New Roman" w:hAnsi="Times New Roman" w:cs="Times New Roman"/>
          <w:bCs/>
          <w:color w:val="000000"/>
          <w:sz w:val="24"/>
          <w:szCs w:val="24"/>
          <w:lang w:val="en-US"/>
        </w:rPr>
        <w:t xml:space="preserve">from China </w:t>
      </w:r>
      <w:r w:rsidRPr="00595C10">
        <w:rPr>
          <w:rFonts w:ascii="Times New Roman" w:hAnsi="Times New Roman" w:cs="Times New Roman"/>
          <w:bCs/>
          <w:color w:val="000000"/>
          <w:sz w:val="24"/>
          <w:szCs w:val="24"/>
          <w:lang w:val="en-US"/>
        </w:rPr>
        <w:t>and sold rebranded in Europe, although it is possible to buy them with their Chinese brands.</w:t>
      </w:r>
      <w:r w:rsidRPr="00595C10">
        <w:rPr>
          <w:rFonts w:ascii="Times New Roman" w:hAnsi="Times New Roman" w:cs="Times New Roman"/>
          <w:b/>
          <w:bCs/>
          <w:color w:val="000000"/>
          <w:sz w:val="24"/>
          <w:szCs w:val="24"/>
          <w:lang w:val="en-US"/>
        </w:rPr>
        <w:t xml:space="preserve"> </w:t>
      </w:r>
      <w:r w:rsidRPr="00595C10">
        <w:rPr>
          <w:rFonts w:ascii="Times New Roman" w:hAnsi="Times New Roman" w:cs="Times New Roman"/>
          <w:color w:val="000000"/>
          <w:sz w:val="24"/>
          <w:szCs w:val="24"/>
          <w:lang w:val="en-US"/>
        </w:rPr>
        <w:t xml:space="preserve">In some cases, e-cigarettes are </w:t>
      </w:r>
      <w:r w:rsidRPr="00595C10">
        <w:rPr>
          <w:rFonts w:ascii="Times New Roman" w:hAnsi="Times New Roman" w:cs="Times New Roman"/>
          <w:sz w:val="24"/>
          <w:szCs w:val="24"/>
          <w:lang w:val="en-US"/>
        </w:rPr>
        <w:t>produced in China under the specifications of a European brand (e.g. Gower En</w:t>
      </w:r>
      <w:r w:rsidR="00741FE9" w:rsidRPr="00595C10">
        <w:rPr>
          <w:rFonts w:ascii="Times New Roman" w:hAnsi="Times New Roman" w:cs="Times New Roman"/>
          <w:sz w:val="24"/>
          <w:szCs w:val="24"/>
          <w:lang w:val="en-US"/>
        </w:rPr>
        <w:t>terprises’ Halo e-cigarettes)</w:t>
      </w:r>
      <w:r w:rsidR="00741FE9" w:rsidRPr="00595C10">
        <w:rPr>
          <w:rStyle w:val="Appeldenotedefin"/>
          <w:rFonts w:ascii="Times New Roman" w:hAnsi="Times New Roman" w:cs="Times New Roman"/>
          <w:sz w:val="24"/>
          <w:szCs w:val="24"/>
          <w:lang w:val="en-US"/>
        </w:rPr>
        <w:endnoteReference w:id="5"/>
      </w:r>
      <w:r w:rsidR="00741FE9" w:rsidRPr="00595C10">
        <w:rPr>
          <w:rFonts w:ascii="Times New Roman" w:hAnsi="Times New Roman" w:cs="Times New Roman"/>
          <w:sz w:val="24"/>
          <w:szCs w:val="24"/>
          <w:lang w:val="en-US"/>
        </w:rPr>
        <w:t>.</w:t>
      </w:r>
      <w:r w:rsidRPr="00595C10">
        <w:rPr>
          <w:rFonts w:ascii="Times New Roman" w:hAnsi="Times New Roman" w:cs="Times New Roman"/>
          <w:sz w:val="24"/>
          <w:szCs w:val="24"/>
          <w:lang w:val="en-US"/>
        </w:rPr>
        <w:t xml:space="preserve"> We can also add that </w:t>
      </w:r>
      <w:r w:rsidRPr="00595C10">
        <w:rPr>
          <w:rFonts w:ascii="Times New Roman" w:hAnsi="Times New Roman" w:cs="Times New Roman"/>
          <w:bCs/>
          <w:color w:val="000000"/>
          <w:sz w:val="24"/>
          <w:szCs w:val="24"/>
          <w:lang w:val="en-US"/>
        </w:rPr>
        <w:t>The Netherlands, Belgium neighbor is a hub for the rest of Europe</w:t>
      </w:r>
      <w:r w:rsidR="00F42BC9" w:rsidRPr="00595C10">
        <w:rPr>
          <w:rFonts w:ascii="Times New Roman" w:hAnsi="Times New Roman" w:cs="Times New Roman"/>
          <w:bCs/>
          <w:color w:val="000000"/>
          <w:sz w:val="24"/>
          <w:szCs w:val="24"/>
          <w:lang w:val="en-US"/>
        </w:rPr>
        <w:t>. V</w:t>
      </w:r>
      <w:r w:rsidRPr="00595C10">
        <w:rPr>
          <w:rFonts w:ascii="Times New Roman" w:hAnsi="Times New Roman" w:cs="Times New Roman"/>
          <w:color w:val="000000"/>
          <w:sz w:val="24"/>
          <w:szCs w:val="24"/>
          <w:lang w:val="en-US"/>
        </w:rPr>
        <w:t>endors of electronic cigarettes are operating as a hub, re-selling most of</w:t>
      </w:r>
      <w:r w:rsidR="00F42BC9" w:rsidRPr="00595C10">
        <w:rPr>
          <w:rFonts w:ascii="Times New Roman" w:hAnsi="Times New Roman" w:cs="Times New Roman"/>
          <w:color w:val="000000"/>
          <w:sz w:val="24"/>
          <w:szCs w:val="24"/>
          <w:lang w:val="en-US"/>
        </w:rPr>
        <w:t xml:space="preserve"> </w:t>
      </w:r>
      <w:r w:rsidRPr="00595C10">
        <w:rPr>
          <w:rFonts w:ascii="Times New Roman" w:hAnsi="Times New Roman" w:cs="Times New Roman"/>
          <w:color w:val="000000"/>
          <w:sz w:val="24"/>
          <w:szCs w:val="24"/>
          <w:lang w:val="en-US"/>
        </w:rPr>
        <w:t>the e-cigarettes they import from China to the rest of Europe</w:t>
      </w:r>
      <w:r w:rsidR="00F42BC9" w:rsidRPr="00595C10">
        <w:rPr>
          <w:rFonts w:ascii="Times New Roman" w:hAnsi="Times New Roman" w:cs="Times New Roman"/>
          <w:color w:val="000000"/>
          <w:sz w:val="24"/>
          <w:szCs w:val="24"/>
          <w:lang w:val="en-US"/>
        </w:rPr>
        <w:t>.</w:t>
      </w:r>
      <w:r w:rsidR="00083975" w:rsidRPr="00595C10">
        <w:rPr>
          <w:rFonts w:ascii="Times New Roman" w:hAnsi="Times New Roman" w:cs="Times New Roman"/>
          <w:color w:val="000000"/>
          <w:sz w:val="24"/>
          <w:szCs w:val="24"/>
          <w:lang w:val="en-US"/>
        </w:rPr>
        <w:t xml:space="preserve"> There is also a few American brands in the Belgian market but Chinese brand are dominant.</w:t>
      </w:r>
    </w:p>
    <w:p w:rsidR="00083975" w:rsidRPr="00595C10" w:rsidRDefault="004B489B" w:rsidP="00595C10">
      <w:pPr>
        <w:spacing w:line="360" w:lineRule="auto"/>
        <w:rPr>
          <w:rFonts w:ascii="Times New Roman" w:hAnsi="Times New Roman" w:cs="Times New Roman"/>
          <w:sz w:val="24"/>
          <w:szCs w:val="24"/>
          <w:u w:val="single"/>
          <w:lang w:val="en-US"/>
        </w:rPr>
      </w:pPr>
      <w:r w:rsidRPr="00595C10">
        <w:rPr>
          <w:rFonts w:ascii="Times New Roman" w:hAnsi="Times New Roman" w:cs="Times New Roman"/>
          <w:sz w:val="24"/>
          <w:szCs w:val="24"/>
          <w:lang w:val="en-US"/>
        </w:rPr>
        <w:t>We can also note that a big p</w:t>
      </w:r>
      <w:r w:rsidR="00083975" w:rsidRPr="00595C10">
        <w:rPr>
          <w:rFonts w:ascii="Times New Roman" w:hAnsi="Times New Roman" w:cs="Times New Roman"/>
          <w:sz w:val="24"/>
          <w:szCs w:val="24"/>
          <w:lang w:val="en-US"/>
        </w:rPr>
        <w:t xml:space="preserve">layer, </w:t>
      </w:r>
      <w:proofErr w:type="spellStart"/>
      <w:r w:rsidR="00083975" w:rsidRPr="00595C10">
        <w:rPr>
          <w:rFonts w:ascii="Times New Roman" w:hAnsi="Times New Roman" w:cs="Times New Roman"/>
          <w:sz w:val="24"/>
          <w:szCs w:val="24"/>
          <w:lang w:val="en-US"/>
        </w:rPr>
        <w:t>Juul</w:t>
      </w:r>
      <w:proofErr w:type="spellEnd"/>
      <w:r w:rsidR="00083975" w:rsidRPr="00595C10">
        <w:rPr>
          <w:rFonts w:ascii="Times New Roman" w:hAnsi="Times New Roman" w:cs="Times New Roman"/>
          <w:sz w:val="24"/>
          <w:szCs w:val="24"/>
          <w:lang w:val="en-US"/>
        </w:rPr>
        <w:t>, just arrived 17</w:t>
      </w:r>
      <w:r w:rsidR="00083975" w:rsidRPr="00595C10">
        <w:rPr>
          <w:rFonts w:ascii="Times New Roman" w:hAnsi="Times New Roman" w:cs="Times New Roman"/>
          <w:sz w:val="24"/>
          <w:szCs w:val="24"/>
          <w:vertAlign w:val="superscript"/>
          <w:lang w:val="en-US"/>
        </w:rPr>
        <w:t>th</w:t>
      </w:r>
      <w:r w:rsidR="00083975" w:rsidRPr="00595C10">
        <w:rPr>
          <w:rFonts w:ascii="Times New Roman" w:hAnsi="Times New Roman" w:cs="Times New Roman"/>
          <w:sz w:val="24"/>
          <w:szCs w:val="24"/>
          <w:lang w:val="en-US"/>
        </w:rPr>
        <w:t xml:space="preserve"> September in Belgium. They are very controversial as they are criticized for focusing the young customer and spreading some non-proven claims about e-cigarette (like saying it’s 99% more healthy than cigarette). They represent 75% market share of USA, so they will surely impact once they settle in. </w:t>
      </w:r>
      <w:r w:rsidR="00741FE9" w:rsidRPr="00595C10">
        <w:rPr>
          <w:rStyle w:val="Appeldenotedefin"/>
          <w:rFonts w:ascii="Times New Roman" w:hAnsi="Times New Roman" w:cs="Times New Roman"/>
          <w:sz w:val="24"/>
          <w:szCs w:val="24"/>
          <w:lang w:val="en-US"/>
        </w:rPr>
        <w:endnoteReference w:id="6"/>
      </w:r>
    </w:p>
    <w:p w:rsidR="00741FE9" w:rsidRPr="00595C10" w:rsidRDefault="00083975" w:rsidP="00595C10">
      <w:pPr>
        <w:spacing w:before="100" w:beforeAutospacing="1" w:after="100" w:afterAutospacing="1"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The substitutes of E-cigarette are boxed cigarette, hand-rolled cigarettes, cigars, cigarillos and pipe. There are many complements to e-cigarette, that’s also why it’s a very interesting market. We can count the e-liquid (used for flavoring and recharging the e-cigarette)</w:t>
      </w:r>
      <w:r w:rsidR="00B00A77" w:rsidRPr="00595C10">
        <w:rPr>
          <w:rFonts w:ascii="Times New Roman" w:hAnsi="Times New Roman" w:cs="Times New Roman"/>
          <w:sz w:val="24"/>
          <w:szCs w:val="24"/>
          <w:lang w:val="en-US"/>
        </w:rPr>
        <w:t xml:space="preserve"> which is the main complement and needs to be bought often. There is also battery, </w:t>
      </w:r>
      <w:proofErr w:type="spellStart"/>
      <w:r w:rsidR="00B00A77" w:rsidRPr="00595C10">
        <w:rPr>
          <w:rFonts w:ascii="Times New Roman" w:hAnsi="Times New Roman" w:cs="Times New Roman"/>
          <w:sz w:val="24"/>
          <w:szCs w:val="24"/>
          <w:lang w:val="en-US"/>
        </w:rPr>
        <w:t>clearomiser</w:t>
      </w:r>
      <w:proofErr w:type="spellEnd"/>
      <w:r w:rsidR="00B00A77" w:rsidRPr="00595C10">
        <w:rPr>
          <w:rFonts w:ascii="Times New Roman" w:hAnsi="Times New Roman" w:cs="Times New Roman"/>
          <w:sz w:val="24"/>
          <w:szCs w:val="24"/>
          <w:lang w:val="en-US"/>
        </w:rPr>
        <w:t xml:space="preserve"> (allow the e-liquid to be converted into vapor), cleaning liquid and tools, accumulator, adaptor, storing kit, </w:t>
      </w:r>
      <w:proofErr w:type="spellStart"/>
      <w:r w:rsidR="00B00A77" w:rsidRPr="00595C10">
        <w:rPr>
          <w:rFonts w:ascii="Times New Roman" w:hAnsi="Times New Roman" w:cs="Times New Roman"/>
          <w:sz w:val="24"/>
          <w:szCs w:val="24"/>
          <w:lang w:val="en-US"/>
        </w:rPr>
        <w:t>etc</w:t>
      </w:r>
      <w:proofErr w:type="spellEnd"/>
      <w:r w:rsidR="00B00A77" w:rsidRPr="00595C10">
        <w:rPr>
          <w:rFonts w:ascii="Times New Roman" w:hAnsi="Times New Roman" w:cs="Times New Roman"/>
          <w:sz w:val="24"/>
          <w:szCs w:val="24"/>
          <w:lang w:val="en-US"/>
        </w:rPr>
        <w:t xml:space="preserve">… </w:t>
      </w:r>
      <w:r w:rsidR="00741FE9" w:rsidRPr="00595C10">
        <w:rPr>
          <w:rStyle w:val="Appeldenotedefin"/>
          <w:rFonts w:ascii="Times New Roman" w:hAnsi="Times New Roman" w:cs="Times New Roman"/>
          <w:sz w:val="24"/>
          <w:szCs w:val="24"/>
          <w:lang w:val="en-US"/>
        </w:rPr>
        <w:endnoteReference w:id="7"/>
      </w:r>
    </w:p>
    <w:p w:rsidR="00B00A77" w:rsidRPr="00595C10" w:rsidRDefault="00B00A77" w:rsidP="00595C10">
      <w:pPr>
        <w:spacing w:before="100" w:beforeAutospacing="1" w:after="100" w:afterAutospacing="1" w:line="360" w:lineRule="auto"/>
        <w:rPr>
          <w:rFonts w:ascii="Times New Roman" w:hAnsi="Times New Roman" w:cs="Times New Roman"/>
          <w:sz w:val="28"/>
          <w:szCs w:val="24"/>
          <w:u w:val="single"/>
          <w:lang w:val="en-US"/>
        </w:rPr>
      </w:pPr>
      <w:r w:rsidRPr="00595C10">
        <w:rPr>
          <w:rFonts w:ascii="Times New Roman" w:hAnsi="Times New Roman" w:cs="Times New Roman"/>
          <w:sz w:val="28"/>
          <w:szCs w:val="24"/>
          <w:u w:val="single"/>
          <w:lang w:val="en-US"/>
        </w:rPr>
        <w:t>b) Belgium people smoking habit</w:t>
      </w:r>
    </w:p>
    <w:p w:rsidR="00F70BF9" w:rsidRPr="00386036" w:rsidRDefault="00F70BF9" w:rsidP="00595C10">
      <w:pPr>
        <w:autoSpaceDE w:val="0"/>
        <w:autoSpaceDN w:val="0"/>
        <w:adjustRightInd w:val="0"/>
        <w:spacing w:after="0"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 xml:space="preserve">25% of people in Belgium smoke </w:t>
      </w:r>
      <w:r w:rsidR="00741FE9" w:rsidRPr="00595C10">
        <w:rPr>
          <w:rStyle w:val="Appeldenotedefin"/>
          <w:rFonts w:ascii="Times New Roman" w:hAnsi="Times New Roman" w:cs="Times New Roman"/>
          <w:sz w:val="24"/>
          <w:szCs w:val="24"/>
          <w:lang w:val="en-US"/>
        </w:rPr>
        <w:endnoteReference w:id="8"/>
      </w:r>
      <w:r w:rsidR="00595C10">
        <w:rPr>
          <w:rFonts w:ascii="Times New Roman" w:hAnsi="Times New Roman" w:cs="Times New Roman"/>
          <w:sz w:val="24"/>
          <w:szCs w:val="24"/>
          <w:lang w:val="en-US"/>
        </w:rPr>
        <w:t xml:space="preserve"> </w:t>
      </w:r>
      <w:r w:rsidRPr="00595C10">
        <w:rPr>
          <w:rFonts w:ascii="Times New Roman" w:hAnsi="Times New Roman" w:cs="Times New Roman"/>
          <w:sz w:val="24"/>
          <w:szCs w:val="24"/>
          <w:lang w:val="en-US"/>
        </w:rPr>
        <w:t>and 19% are ex-smoker. Among Belgium smoker (either daily, weekly or monthly) 79% smoke boxed cigarette, 42% hand-rolled cigarettes, 5% cigars, 6% cigarillos and 1% pipe.</w:t>
      </w:r>
      <w:r w:rsidR="00F10777" w:rsidRPr="00595C10">
        <w:rPr>
          <w:rFonts w:ascii="Times New Roman" w:hAnsi="Times New Roman" w:cs="Times New Roman"/>
          <w:sz w:val="24"/>
          <w:szCs w:val="24"/>
          <w:lang w:val="en-US"/>
        </w:rPr>
        <w:t xml:space="preserve"> The averaged</w:t>
      </w:r>
      <w:r w:rsidR="00C1719E" w:rsidRPr="00595C10">
        <w:rPr>
          <w:rFonts w:ascii="Times New Roman" w:hAnsi="Times New Roman" w:cs="Times New Roman"/>
          <w:sz w:val="24"/>
          <w:szCs w:val="24"/>
          <w:lang w:val="en-US"/>
        </w:rPr>
        <w:t xml:space="preserve"> 14</w:t>
      </w:r>
      <w:proofErr w:type="gramStart"/>
      <w:r w:rsidR="00595C10">
        <w:rPr>
          <w:rFonts w:ascii="Times New Roman" w:hAnsi="Times New Roman" w:cs="Times New Roman"/>
          <w:sz w:val="24"/>
          <w:szCs w:val="24"/>
          <w:lang w:val="en-US"/>
        </w:rPr>
        <w:t>,</w:t>
      </w:r>
      <w:r w:rsidR="00595C10" w:rsidRPr="00595C10">
        <w:rPr>
          <w:rFonts w:ascii="Times New Roman" w:hAnsi="Times New Roman" w:cs="Times New Roman"/>
          <w:sz w:val="24"/>
          <w:szCs w:val="24"/>
          <w:lang w:val="en-US"/>
        </w:rPr>
        <w:t>1</w:t>
      </w:r>
      <w:proofErr w:type="gramEnd"/>
      <w:r w:rsidR="00C1719E" w:rsidRPr="00595C10">
        <w:rPr>
          <w:rFonts w:ascii="Times New Roman" w:hAnsi="Times New Roman" w:cs="Times New Roman"/>
          <w:sz w:val="24"/>
          <w:szCs w:val="24"/>
          <w:lang w:val="en-US"/>
        </w:rPr>
        <w:t xml:space="preserve"> cigarette a day.</w:t>
      </w:r>
      <w:r w:rsidR="00F10777" w:rsidRPr="00595C10">
        <w:rPr>
          <w:rFonts w:ascii="Times New Roman" w:hAnsi="Times New Roman" w:cs="Times New Roman"/>
          <w:sz w:val="24"/>
          <w:szCs w:val="24"/>
          <w:lang w:val="en-US"/>
        </w:rPr>
        <w:t xml:space="preserve"> Concerning E-cigarette, Belgian’s users are very few as shown below.</w:t>
      </w:r>
      <w:r w:rsidR="00595C10" w:rsidRPr="00595C10">
        <w:rPr>
          <w:rFonts w:ascii="Times New Roman" w:hAnsi="Times New Roman" w:cs="Times New Roman"/>
          <w:sz w:val="24"/>
          <w:szCs w:val="24"/>
          <w:lang w:val="en-US"/>
        </w:rPr>
        <w:t>(</w:t>
      </w:r>
      <w:r w:rsidR="00595C10" w:rsidRPr="00386036">
        <w:rPr>
          <w:rFonts w:ascii="Times New Roman" w:hAnsi="Times New Roman" w:cs="Times New Roman"/>
          <w:sz w:val="24"/>
          <w:szCs w:val="24"/>
          <w:lang w:val="en-US"/>
        </w:rPr>
        <w:t xml:space="preserve"> Keep in mind that the result of the </w:t>
      </w:r>
      <w:r w:rsidR="00595C10" w:rsidRPr="00386036">
        <w:rPr>
          <w:rFonts w:ascii="Times New Roman" w:hAnsi="Times New Roman" w:cs="Times New Roman"/>
          <w:sz w:val="24"/>
          <w:szCs w:val="24"/>
          <w:lang w:val="en-US"/>
        </w:rPr>
        <w:lastRenderedPageBreak/>
        <w:t>Eurobarometer are based on the answers of 1009 Belgian people representative of Belgian population, the interviews were realized by TNS Dimarso.)</w:t>
      </w:r>
      <w:r w:rsidR="00595C10" w:rsidRPr="00595C10">
        <w:rPr>
          <w:rStyle w:val="Appeldenotedefin"/>
          <w:rFonts w:ascii="Times New Roman" w:hAnsi="Times New Roman" w:cs="Times New Roman"/>
          <w:sz w:val="24"/>
          <w:szCs w:val="24"/>
        </w:rPr>
        <w:endnoteReference w:id="9"/>
      </w:r>
    </w:p>
    <w:p w:rsidR="00595C10" w:rsidRPr="00595C10" w:rsidRDefault="00595C10" w:rsidP="00595C10">
      <w:pPr>
        <w:pStyle w:val="Default"/>
        <w:spacing w:line="360" w:lineRule="auto"/>
        <w:rPr>
          <w:rFonts w:ascii="Times New Roman" w:hAnsi="Times New Roman" w:cs="Times New Roman"/>
          <w:color w:val="auto"/>
        </w:rPr>
      </w:pPr>
    </w:p>
    <w:p w:rsidR="00F10777" w:rsidRPr="00595C10" w:rsidRDefault="00F10777" w:rsidP="00595C10">
      <w:pPr>
        <w:spacing w:line="360" w:lineRule="auto"/>
        <w:ind w:firstLine="1134"/>
        <w:rPr>
          <w:rFonts w:ascii="Times New Roman" w:hAnsi="Times New Roman" w:cs="Times New Roman"/>
          <w:sz w:val="24"/>
          <w:szCs w:val="24"/>
          <w:lang w:val="en-US"/>
        </w:rPr>
      </w:pPr>
      <w:r w:rsidRPr="00595C10">
        <w:rPr>
          <w:rFonts w:ascii="Times New Roman" w:hAnsi="Times New Roman" w:cs="Times New Roman"/>
          <w:noProof/>
          <w:sz w:val="24"/>
          <w:szCs w:val="24"/>
          <w:u w:val="single"/>
          <w:lang w:val="en-US"/>
        </w:rPr>
        <w:drawing>
          <wp:inline distT="0" distB="0" distL="0" distR="0" wp14:anchorId="1823D2A9" wp14:editId="315558F7">
            <wp:extent cx="5084226" cy="929640"/>
            <wp:effectExtent l="0" t="0" r="254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1318" cy="930937"/>
                    </a:xfrm>
                    <a:prstGeom prst="rect">
                      <a:avLst/>
                    </a:prstGeom>
                    <a:noFill/>
                    <a:ln>
                      <a:noFill/>
                    </a:ln>
                  </pic:spPr>
                </pic:pic>
              </a:graphicData>
            </a:graphic>
          </wp:inline>
        </w:drawing>
      </w:r>
      <w:r w:rsidRPr="00595C10">
        <w:rPr>
          <w:rFonts w:ascii="Times New Roman" w:hAnsi="Times New Roman" w:cs="Times New Roman"/>
          <w:noProof/>
          <w:sz w:val="24"/>
          <w:szCs w:val="24"/>
          <w:u w:val="single"/>
          <w:lang w:val="en-US"/>
        </w:rPr>
        <w:drawing>
          <wp:inline distT="0" distB="0" distL="0" distR="0" wp14:anchorId="6C0E25EC" wp14:editId="75D1BF46">
            <wp:extent cx="5807710" cy="36576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7710" cy="365760"/>
                    </a:xfrm>
                    <a:prstGeom prst="rect">
                      <a:avLst/>
                    </a:prstGeom>
                    <a:noFill/>
                    <a:ln>
                      <a:noFill/>
                    </a:ln>
                  </pic:spPr>
                </pic:pic>
              </a:graphicData>
            </a:graphic>
          </wp:inline>
        </w:drawing>
      </w:r>
    </w:p>
    <w:p w:rsidR="000424EF" w:rsidRPr="00595C10" w:rsidRDefault="000424EF" w:rsidP="00595C10">
      <w:pPr>
        <w:pStyle w:val="Default"/>
        <w:spacing w:line="360" w:lineRule="auto"/>
        <w:rPr>
          <w:rFonts w:ascii="Times New Roman" w:hAnsi="Times New Roman" w:cs="Times New Roman"/>
          <w:color w:val="auto"/>
        </w:rPr>
      </w:pPr>
      <w:r w:rsidRPr="00595C10">
        <w:rPr>
          <w:rFonts w:ascii="Times New Roman" w:hAnsi="Times New Roman" w:cs="Times New Roman"/>
          <w:color w:val="auto"/>
        </w:rPr>
        <w:t>It’s a great opportunity for E-cigarettes brand to try to capture more of that market share belonging to boxed cigarettes for example, there is a big potential growth.</w:t>
      </w:r>
    </w:p>
    <w:p w:rsidR="00F10777" w:rsidRPr="00595C10" w:rsidRDefault="00F10777" w:rsidP="00595C10">
      <w:pPr>
        <w:pStyle w:val="Default"/>
        <w:spacing w:line="360" w:lineRule="auto"/>
        <w:rPr>
          <w:rFonts w:ascii="Times New Roman" w:hAnsi="Times New Roman" w:cs="Times New Roman"/>
          <w:color w:val="auto"/>
        </w:rPr>
      </w:pPr>
    </w:p>
    <w:p w:rsidR="00F10777" w:rsidRPr="00595C10" w:rsidRDefault="00F10777" w:rsidP="00595C10">
      <w:pPr>
        <w:pStyle w:val="Default"/>
        <w:spacing w:line="360" w:lineRule="auto"/>
        <w:rPr>
          <w:rFonts w:ascii="Times New Roman" w:hAnsi="Times New Roman" w:cs="Times New Roman"/>
          <w:color w:val="auto"/>
          <w:sz w:val="28"/>
          <w:u w:val="single"/>
        </w:rPr>
      </w:pPr>
      <w:r w:rsidRPr="00595C10">
        <w:rPr>
          <w:rFonts w:ascii="Times New Roman" w:hAnsi="Times New Roman" w:cs="Times New Roman"/>
          <w:color w:val="auto"/>
          <w:sz w:val="28"/>
          <w:u w:val="single"/>
        </w:rPr>
        <w:t>c) Target customers</w:t>
      </w:r>
    </w:p>
    <w:p w:rsidR="00F10777" w:rsidRPr="00595C10" w:rsidRDefault="00F10777" w:rsidP="00595C10">
      <w:pPr>
        <w:pStyle w:val="Default"/>
        <w:spacing w:line="360" w:lineRule="auto"/>
        <w:rPr>
          <w:rFonts w:ascii="Times New Roman" w:hAnsi="Times New Roman" w:cs="Times New Roman"/>
        </w:rPr>
      </w:pPr>
    </w:p>
    <w:p w:rsidR="00595C10" w:rsidRPr="00386036" w:rsidRDefault="00F10777"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 xml:space="preserve">The target customers are usually young man and women. Although smoking is more prevalent in males population. The reason why is because the earliest the consumer is starting, the more chance he has to stay addicted and also he can give potentially more profit to the company as he will live longer compared to older customer. </w:t>
      </w:r>
      <w:r w:rsidR="0000181E" w:rsidRPr="00595C10">
        <w:rPr>
          <w:rFonts w:ascii="Times New Roman" w:hAnsi="Times New Roman" w:cs="Times New Roman"/>
          <w:sz w:val="24"/>
          <w:szCs w:val="24"/>
          <w:lang w:val="en-US"/>
        </w:rPr>
        <w:t xml:space="preserve">Looking closely </w:t>
      </w:r>
      <w:r w:rsidR="00AB43D3" w:rsidRPr="00595C10">
        <w:rPr>
          <w:rFonts w:ascii="Times New Roman" w:hAnsi="Times New Roman" w:cs="Times New Roman"/>
          <w:sz w:val="24"/>
          <w:szCs w:val="24"/>
          <w:lang w:val="en-US"/>
        </w:rPr>
        <w:t>to</w:t>
      </w:r>
      <w:r w:rsidR="0000181E" w:rsidRPr="00595C10">
        <w:rPr>
          <w:rFonts w:ascii="Times New Roman" w:hAnsi="Times New Roman" w:cs="Times New Roman"/>
          <w:sz w:val="24"/>
          <w:szCs w:val="24"/>
          <w:lang w:val="en-US"/>
        </w:rPr>
        <w:t xml:space="preserve"> </w:t>
      </w:r>
      <w:proofErr w:type="spellStart"/>
      <w:r w:rsidR="00AB43D3" w:rsidRPr="00595C10">
        <w:rPr>
          <w:rFonts w:ascii="Times New Roman" w:hAnsi="Times New Roman" w:cs="Times New Roman"/>
          <w:sz w:val="24"/>
          <w:szCs w:val="24"/>
          <w:lang w:val="en-US"/>
        </w:rPr>
        <w:t>J</w:t>
      </w:r>
      <w:r w:rsidR="0000181E" w:rsidRPr="00595C10">
        <w:rPr>
          <w:rFonts w:ascii="Times New Roman" w:hAnsi="Times New Roman" w:cs="Times New Roman"/>
          <w:sz w:val="24"/>
          <w:szCs w:val="24"/>
          <w:lang w:val="en-US"/>
        </w:rPr>
        <w:t>uul</w:t>
      </w:r>
      <w:proofErr w:type="spellEnd"/>
      <w:r w:rsidR="0000181E" w:rsidRPr="00595C10">
        <w:rPr>
          <w:rFonts w:ascii="Times New Roman" w:hAnsi="Times New Roman" w:cs="Times New Roman"/>
          <w:sz w:val="24"/>
          <w:szCs w:val="24"/>
          <w:lang w:val="en-US"/>
        </w:rPr>
        <w:t xml:space="preserve"> marketing strategy, they chose very carefully their design (the 2 founders are designers and one of them worked at apple), their e-cigarette looks like an USB key. Their key marketing message is “our product will help you to stop smoking”. However they are extremely popular among teenager (which probably didn’t start smoking yet) and they actually started by focusing the young customer trough social network campaign (but they removed these campaign after people started complaining). We should note also that the concentration of these e-cigarette contain 59 mg of nicotine per liter which is much more than other e-cigarette (usually between 6 and 30 mg). Leading to customer getting addicted in a quicker manner. However in Belgium they have to comply </w:t>
      </w:r>
      <w:r w:rsidR="00595C10" w:rsidRPr="00595C10">
        <w:rPr>
          <w:rFonts w:ascii="Times New Roman" w:hAnsi="Times New Roman" w:cs="Times New Roman"/>
          <w:sz w:val="24"/>
          <w:szCs w:val="24"/>
          <w:lang w:val="en-US"/>
        </w:rPr>
        <w:t>with</w:t>
      </w:r>
      <w:r w:rsidR="0000181E" w:rsidRPr="00595C10">
        <w:rPr>
          <w:rFonts w:ascii="Times New Roman" w:hAnsi="Times New Roman" w:cs="Times New Roman"/>
          <w:sz w:val="24"/>
          <w:szCs w:val="24"/>
          <w:lang w:val="en-US"/>
        </w:rPr>
        <w:t xml:space="preserve"> UE regulation which limit the maximum amoun</w:t>
      </w:r>
      <w:r w:rsidR="00595C10" w:rsidRPr="00595C10">
        <w:rPr>
          <w:rFonts w:ascii="Times New Roman" w:hAnsi="Times New Roman" w:cs="Times New Roman"/>
          <w:sz w:val="24"/>
          <w:szCs w:val="24"/>
          <w:lang w:val="en-US"/>
        </w:rPr>
        <w:t>t of nicotine per liter to 20.</w:t>
      </w:r>
      <w:r w:rsidR="00595C10" w:rsidRPr="00386036">
        <w:rPr>
          <w:rStyle w:val="Appeldenotedefin"/>
          <w:rFonts w:ascii="Times New Roman" w:hAnsi="Times New Roman" w:cs="Times New Roman"/>
          <w:sz w:val="24"/>
          <w:szCs w:val="24"/>
          <w:lang w:val="en-US"/>
        </w:rPr>
        <w:t xml:space="preserve"> </w:t>
      </w:r>
    </w:p>
    <w:p w:rsidR="00595C10" w:rsidRDefault="00AB43D3"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Looking closely at 2014 EU statistics concerning people who</w:t>
      </w:r>
      <w:r w:rsidR="009538D3" w:rsidRPr="00595C10">
        <w:rPr>
          <w:rFonts w:ascii="Times New Roman" w:hAnsi="Times New Roman" w:cs="Times New Roman"/>
          <w:sz w:val="24"/>
          <w:szCs w:val="24"/>
          <w:lang w:val="en-US"/>
        </w:rPr>
        <w:t xml:space="preserve"> are using or</w:t>
      </w:r>
      <w:r w:rsidRPr="00595C10">
        <w:rPr>
          <w:rFonts w:ascii="Times New Roman" w:hAnsi="Times New Roman" w:cs="Times New Roman"/>
          <w:sz w:val="24"/>
          <w:szCs w:val="24"/>
          <w:lang w:val="en-US"/>
        </w:rPr>
        <w:t xml:space="preserve"> tried E-cigarette (in nicotine and nicotine free-form) </w:t>
      </w:r>
      <w:r w:rsidR="009538D3" w:rsidRPr="00595C10">
        <w:rPr>
          <w:rFonts w:ascii="Times New Roman" w:hAnsi="Times New Roman" w:cs="Times New Roman"/>
          <w:sz w:val="24"/>
          <w:szCs w:val="24"/>
          <w:lang w:val="en-US"/>
        </w:rPr>
        <w:t>below:</w:t>
      </w:r>
    </w:p>
    <w:p w:rsidR="00AB43D3" w:rsidRPr="00595C10" w:rsidRDefault="00AB43D3" w:rsidP="00595C10">
      <w:pPr>
        <w:spacing w:line="360" w:lineRule="auto"/>
        <w:rPr>
          <w:rFonts w:ascii="Times New Roman" w:hAnsi="Times New Roman" w:cs="Times New Roman"/>
          <w:sz w:val="24"/>
          <w:szCs w:val="24"/>
          <w:lang w:val="en-US"/>
        </w:rPr>
      </w:pPr>
      <w:r w:rsidRPr="00595C10">
        <w:rPr>
          <w:rFonts w:ascii="Times New Roman" w:hAnsi="Times New Roman" w:cs="Times New Roman"/>
          <w:noProof/>
          <w:sz w:val="24"/>
          <w:szCs w:val="24"/>
          <w:lang w:val="en-US"/>
        </w:rPr>
        <w:lastRenderedPageBreak/>
        <w:drawing>
          <wp:inline distT="0" distB="0" distL="0" distR="0" wp14:anchorId="72708AD4" wp14:editId="628AEC3D">
            <wp:extent cx="4351020" cy="5910408"/>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032" cy="5914499"/>
                    </a:xfrm>
                    <a:prstGeom prst="rect">
                      <a:avLst/>
                    </a:prstGeom>
                    <a:noFill/>
                    <a:ln>
                      <a:noFill/>
                    </a:ln>
                  </pic:spPr>
                </pic:pic>
              </a:graphicData>
            </a:graphic>
          </wp:inline>
        </w:drawing>
      </w:r>
    </w:p>
    <w:p w:rsidR="00045DFD" w:rsidRPr="00595C10" w:rsidRDefault="009538D3"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(p 90</w:t>
      </w:r>
      <w:r w:rsidR="00314D67" w:rsidRPr="00595C10">
        <w:rPr>
          <w:rFonts w:ascii="Times New Roman" w:hAnsi="Times New Roman" w:cs="Times New Roman"/>
          <w:sz w:val="24"/>
          <w:szCs w:val="24"/>
          <w:lang w:val="en-US"/>
        </w:rPr>
        <w:t>, 153</w:t>
      </w:r>
      <w:r w:rsidRPr="00595C10">
        <w:rPr>
          <w:rFonts w:ascii="Times New Roman" w:hAnsi="Times New Roman" w:cs="Times New Roman"/>
          <w:sz w:val="24"/>
          <w:szCs w:val="24"/>
          <w:lang w:val="en-US"/>
        </w:rPr>
        <w:t xml:space="preserve"> and 182,183 of the report for more details) </w:t>
      </w:r>
      <w:r w:rsidR="00AB43D3" w:rsidRPr="00595C10">
        <w:rPr>
          <w:rFonts w:ascii="Times New Roman" w:hAnsi="Times New Roman" w:cs="Times New Roman"/>
          <w:sz w:val="24"/>
          <w:szCs w:val="24"/>
          <w:lang w:val="en-US"/>
        </w:rPr>
        <w:t>We can see that man use it more when it comes to the e-cigarette with nicotine, while women use it more for the ones without nicotine</w:t>
      </w:r>
      <w:r w:rsidR="00347C72" w:rsidRPr="00595C10">
        <w:rPr>
          <w:rFonts w:ascii="Times New Roman" w:hAnsi="Times New Roman" w:cs="Times New Roman"/>
          <w:sz w:val="24"/>
          <w:szCs w:val="24"/>
          <w:lang w:val="en-US"/>
        </w:rPr>
        <w:t xml:space="preserve"> but the difference is pretty small</w:t>
      </w:r>
      <w:r w:rsidRPr="00595C10">
        <w:rPr>
          <w:rFonts w:ascii="Times New Roman" w:hAnsi="Times New Roman" w:cs="Times New Roman"/>
          <w:sz w:val="24"/>
          <w:szCs w:val="24"/>
          <w:lang w:val="en-US"/>
        </w:rPr>
        <w:t xml:space="preserve">. </w:t>
      </w:r>
      <w:r w:rsidR="00347C72" w:rsidRPr="00595C10">
        <w:rPr>
          <w:rFonts w:ascii="Times New Roman" w:hAnsi="Times New Roman" w:cs="Times New Roman"/>
          <w:sz w:val="24"/>
          <w:szCs w:val="24"/>
          <w:lang w:val="en-US"/>
        </w:rPr>
        <w:t xml:space="preserve">We can also notice that the older the respondent are, the more likely they are to use nicotine-free product compared to younger respondent. </w:t>
      </w:r>
      <w:r w:rsidR="00045DFD" w:rsidRPr="00595C10">
        <w:rPr>
          <w:rFonts w:ascii="Times New Roman" w:hAnsi="Times New Roman" w:cs="Times New Roman"/>
          <w:sz w:val="24"/>
          <w:szCs w:val="24"/>
          <w:lang w:val="en-US"/>
        </w:rPr>
        <w:t>Now let’s take a look to the reason why customer decide to start using e-cigarette in Belgium:</w:t>
      </w:r>
    </w:p>
    <w:p w:rsidR="00045DFD" w:rsidRPr="00595C10" w:rsidRDefault="00045DFD" w:rsidP="00595C10">
      <w:pPr>
        <w:spacing w:line="360" w:lineRule="auto"/>
        <w:rPr>
          <w:rFonts w:ascii="Times New Roman" w:hAnsi="Times New Roman" w:cs="Times New Roman"/>
          <w:sz w:val="24"/>
          <w:szCs w:val="24"/>
          <w:lang w:val="en-US"/>
        </w:rPr>
      </w:pPr>
      <w:r w:rsidRPr="00595C10">
        <w:rPr>
          <w:rFonts w:ascii="Times New Roman" w:hAnsi="Times New Roman" w:cs="Times New Roman"/>
          <w:noProof/>
          <w:sz w:val="24"/>
          <w:szCs w:val="24"/>
          <w:u w:val="single"/>
          <w:lang w:val="en-US"/>
        </w:rPr>
        <w:drawing>
          <wp:inline distT="0" distB="0" distL="0" distR="0" wp14:anchorId="4C7AA9A1" wp14:editId="18CA65C7">
            <wp:extent cx="4381500" cy="10287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1028700"/>
                    </a:xfrm>
                    <a:prstGeom prst="rect">
                      <a:avLst/>
                    </a:prstGeom>
                    <a:noFill/>
                    <a:ln>
                      <a:noFill/>
                    </a:ln>
                  </pic:spPr>
                </pic:pic>
              </a:graphicData>
            </a:graphic>
          </wp:inline>
        </w:drawing>
      </w:r>
      <w:r w:rsidRPr="00595C10">
        <w:rPr>
          <w:rFonts w:ascii="Times New Roman" w:hAnsi="Times New Roman" w:cs="Times New Roman"/>
          <w:noProof/>
          <w:sz w:val="24"/>
          <w:szCs w:val="24"/>
          <w:u w:val="single"/>
          <w:lang w:val="en-US"/>
        </w:rPr>
        <w:drawing>
          <wp:inline distT="0" distB="0" distL="0" distR="0" wp14:anchorId="27AF3712" wp14:editId="07E074BA">
            <wp:extent cx="4381500" cy="17526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175260"/>
                    </a:xfrm>
                    <a:prstGeom prst="rect">
                      <a:avLst/>
                    </a:prstGeom>
                    <a:noFill/>
                    <a:ln>
                      <a:noFill/>
                    </a:ln>
                  </pic:spPr>
                </pic:pic>
              </a:graphicData>
            </a:graphic>
          </wp:inline>
        </w:drawing>
      </w:r>
    </w:p>
    <w:p w:rsidR="00045DFD" w:rsidRPr="00595C10" w:rsidRDefault="00045DFD"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lastRenderedPageBreak/>
        <w:t xml:space="preserve">In the Belgium market, people want mostly to reduce or stop tobacco, it’s another factor that could help designate the target customer being smokers. It’s also in link with </w:t>
      </w:r>
      <w:proofErr w:type="spellStart"/>
      <w:r w:rsidRPr="00595C10">
        <w:rPr>
          <w:rFonts w:ascii="Times New Roman" w:hAnsi="Times New Roman" w:cs="Times New Roman"/>
          <w:sz w:val="24"/>
          <w:szCs w:val="24"/>
          <w:lang w:val="en-US"/>
        </w:rPr>
        <w:t>Juul</w:t>
      </w:r>
      <w:proofErr w:type="spellEnd"/>
      <w:r w:rsidRPr="00595C10">
        <w:rPr>
          <w:rFonts w:ascii="Times New Roman" w:hAnsi="Times New Roman" w:cs="Times New Roman"/>
          <w:sz w:val="24"/>
          <w:szCs w:val="24"/>
          <w:lang w:val="en-US"/>
        </w:rPr>
        <w:t xml:space="preserve"> main marketing message.</w:t>
      </w:r>
    </w:p>
    <w:p w:rsidR="00AB43D3" w:rsidRPr="00595C10" w:rsidRDefault="00347C72" w:rsidP="00595C10">
      <w:pPr>
        <w:spacing w:line="360" w:lineRule="auto"/>
        <w:rPr>
          <w:rFonts w:ascii="Times New Roman" w:hAnsi="Times New Roman" w:cs="Times New Roman"/>
          <w:sz w:val="28"/>
          <w:szCs w:val="24"/>
          <w:u w:val="single"/>
          <w:lang w:val="en-US"/>
        </w:rPr>
      </w:pPr>
      <w:r w:rsidRPr="00595C10">
        <w:rPr>
          <w:rFonts w:ascii="Times New Roman" w:hAnsi="Times New Roman" w:cs="Times New Roman"/>
          <w:sz w:val="28"/>
          <w:szCs w:val="24"/>
          <w:u w:val="single"/>
          <w:lang w:val="en-US"/>
        </w:rPr>
        <w:t xml:space="preserve">d) </w:t>
      </w:r>
      <w:r w:rsidR="00D52E93" w:rsidRPr="00595C10">
        <w:rPr>
          <w:rFonts w:ascii="Times New Roman" w:hAnsi="Times New Roman" w:cs="Times New Roman"/>
          <w:sz w:val="28"/>
          <w:szCs w:val="24"/>
          <w:u w:val="single"/>
          <w:lang w:val="en-US"/>
        </w:rPr>
        <w:t>Factors</w:t>
      </w:r>
      <w:r w:rsidRPr="00595C10">
        <w:rPr>
          <w:rFonts w:ascii="Times New Roman" w:hAnsi="Times New Roman" w:cs="Times New Roman"/>
          <w:sz w:val="28"/>
          <w:szCs w:val="24"/>
          <w:u w:val="single"/>
          <w:lang w:val="en-US"/>
        </w:rPr>
        <w:t xml:space="preserve"> that affects</w:t>
      </w:r>
      <w:r w:rsidR="00D52E93" w:rsidRPr="00595C10">
        <w:rPr>
          <w:rFonts w:ascii="Times New Roman" w:hAnsi="Times New Roman" w:cs="Times New Roman"/>
          <w:sz w:val="28"/>
          <w:szCs w:val="24"/>
          <w:u w:val="single"/>
          <w:lang w:val="en-US"/>
        </w:rPr>
        <w:t xml:space="preserve"> consumer’s demand and price elasticity of demand for vaping</w:t>
      </w:r>
    </w:p>
    <w:p w:rsidR="00D52E93" w:rsidRPr="00595C10" w:rsidRDefault="00D52E93"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According to the report and table shown below for Belgium:</w:t>
      </w:r>
    </w:p>
    <w:p w:rsidR="00D52E93" w:rsidRPr="00595C10" w:rsidRDefault="00D52E93" w:rsidP="00595C10">
      <w:pPr>
        <w:spacing w:line="360" w:lineRule="auto"/>
        <w:rPr>
          <w:rFonts w:ascii="Times New Roman" w:hAnsi="Times New Roman" w:cs="Times New Roman"/>
          <w:sz w:val="24"/>
          <w:szCs w:val="24"/>
          <w:lang w:val="en-US"/>
        </w:rPr>
      </w:pPr>
      <w:r w:rsidRPr="00595C10">
        <w:rPr>
          <w:rFonts w:ascii="Times New Roman" w:hAnsi="Times New Roman" w:cs="Times New Roman"/>
          <w:noProof/>
          <w:sz w:val="24"/>
          <w:szCs w:val="24"/>
          <w:u w:val="single"/>
          <w:lang w:val="en-US"/>
        </w:rPr>
        <w:drawing>
          <wp:inline distT="0" distB="0" distL="0" distR="0" wp14:anchorId="1B7584B7" wp14:editId="0671147C">
            <wp:extent cx="5760720" cy="1441450"/>
            <wp:effectExtent l="0" t="0" r="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41450"/>
                    </a:xfrm>
                    <a:prstGeom prst="rect">
                      <a:avLst/>
                    </a:prstGeom>
                    <a:noFill/>
                    <a:ln>
                      <a:noFill/>
                    </a:ln>
                  </pic:spPr>
                </pic:pic>
              </a:graphicData>
            </a:graphic>
          </wp:inline>
        </w:drawing>
      </w:r>
      <w:r w:rsidRPr="00595C10">
        <w:rPr>
          <w:rFonts w:ascii="Times New Roman" w:hAnsi="Times New Roman" w:cs="Times New Roman"/>
          <w:noProof/>
          <w:sz w:val="24"/>
          <w:szCs w:val="24"/>
          <w:u w:val="single"/>
          <w:lang w:val="en-US"/>
        </w:rPr>
        <w:drawing>
          <wp:inline distT="0" distB="0" distL="0" distR="0" wp14:anchorId="53FF38CE" wp14:editId="0133104E">
            <wp:extent cx="5760720" cy="19748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7485"/>
                    </a:xfrm>
                    <a:prstGeom prst="rect">
                      <a:avLst/>
                    </a:prstGeom>
                    <a:noFill/>
                    <a:ln>
                      <a:noFill/>
                    </a:ln>
                  </pic:spPr>
                </pic:pic>
              </a:graphicData>
            </a:graphic>
          </wp:inline>
        </w:drawing>
      </w:r>
    </w:p>
    <w:p w:rsidR="00AB43D3" w:rsidRPr="00595C10" w:rsidRDefault="00D52E93"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 xml:space="preserve">We can clearly see that the flavor of the e-cigarette is an important factor concerning the choice of electronic-cigarette. In second position the price, in third position the amount of nicotine, and in fourth position and fifth position very closely there is the type of e-cigarette and the marketed health claim. </w:t>
      </w:r>
    </w:p>
    <w:p w:rsidR="00D52E93" w:rsidRPr="00595C10" w:rsidRDefault="00D52E93"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We can easily see which factors could impact more the price elasticity of demand, with a key emphasis on flavor and amount of nicotine.</w:t>
      </w:r>
      <w:r w:rsidR="000424EF" w:rsidRPr="00595C10">
        <w:rPr>
          <w:rFonts w:ascii="Times New Roman" w:hAnsi="Times New Roman" w:cs="Times New Roman"/>
          <w:sz w:val="24"/>
          <w:szCs w:val="24"/>
          <w:lang w:val="en-US"/>
        </w:rPr>
        <w:t xml:space="preserve"> </w:t>
      </w:r>
      <w:r w:rsidRPr="00595C10">
        <w:rPr>
          <w:rFonts w:ascii="Times New Roman" w:hAnsi="Times New Roman" w:cs="Times New Roman"/>
          <w:sz w:val="24"/>
          <w:szCs w:val="24"/>
          <w:lang w:val="en-US"/>
        </w:rPr>
        <w:t xml:space="preserve">Of course the more nicotine the </w:t>
      </w:r>
      <w:r w:rsidR="000424EF" w:rsidRPr="00595C10">
        <w:rPr>
          <w:rFonts w:ascii="Times New Roman" w:hAnsi="Times New Roman" w:cs="Times New Roman"/>
          <w:sz w:val="24"/>
          <w:szCs w:val="24"/>
          <w:lang w:val="en-US"/>
        </w:rPr>
        <w:t>e-</w:t>
      </w:r>
      <w:r w:rsidRPr="00595C10">
        <w:rPr>
          <w:rFonts w:ascii="Times New Roman" w:hAnsi="Times New Roman" w:cs="Times New Roman"/>
          <w:sz w:val="24"/>
          <w:szCs w:val="24"/>
          <w:lang w:val="en-US"/>
        </w:rPr>
        <w:t>cigarette will contain, the more addictive it will be, however in Belgium it’s limited to 20 mg per liter.</w:t>
      </w:r>
    </w:p>
    <w:p w:rsidR="00D52E93" w:rsidRPr="00595C10" w:rsidRDefault="00D52E93"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We can also notice that the brand barely impact the choice (6%) while the brand is a key factor when choosing typical tobacco (60%</w:t>
      </w:r>
      <w:r w:rsidR="000424EF" w:rsidRPr="00595C10">
        <w:rPr>
          <w:rFonts w:ascii="Times New Roman" w:hAnsi="Times New Roman" w:cs="Times New Roman"/>
          <w:sz w:val="24"/>
          <w:szCs w:val="24"/>
          <w:lang w:val="en-US"/>
        </w:rPr>
        <w:t>, being the second most important factor!</w:t>
      </w:r>
      <w:r w:rsidRPr="00595C10">
        <w:rPr>
          <w:rFonts w:ascii="Times New Roman" w:hAnsi="Times New Roman" w:cs="Times New Roman"/>
          <w:sz w:val="24"/>
          <w:szCs w:val="24"/>
          <w:lang w:val="en-US"/>
        </w:rPr>
        <w:t>)</w:t>
      </w:r>
      <w:r w:rsidR="000424EF" w:rsidRPr="00595C10">
        <w:rPr>
          <w:rFonts w:ascii="Times New Roman" w:hAnsi="Times New Roman" w:cs="Times New Roman"/>
          <w:sz w:val="24"/>
          <w:szCs w:val="24"/>
          <w:lang w:val="en-US"/>
        </w:rPr>
        <w:t xml:space="preserve"> as seen below:</w:t>
      </w:r>
    </w:p>
    <w:p w:rsidR="000424EF" w:rsidRPr="00595C10" w:rsidRDefault="000424EF" w:rsidP="00595C10">
      <w:pPr>
        <w:spacing w:line="360" w:lineRule="auto"/>
        <w:ind w:firstLine="851"/>
        <w:rPr>
          <w:rFonts w:ascii="Times New Roman" w:hAnsi="Times New Roman" w:cs="Times New Roman"/>
          <w:sz w:val="24"/>
          <w:szCs w:val="24"/>
          <w:lang w:val="en-US"/>
        </w:rPr>
      </w:pPr>
      <w:r w:rsidRPr="00595C10">
        <w:rPr>
          <w:rFonts w:ascii="Times New Roman" w:hAnsi="Times New Roman" w:cs="Times New Roman"/>
          <w:noProof/>
          <w:sz w:val="24"/>
          <w:szCs w:val="24"/>
          <w:u w:val="single"/>
          <w:lang w:val="en-US"/>
        </w:rPr>
        <w:drawing>
          <wp:inline distT="0" distB="0" distL="0" distR="0" wp14:anchorId="71B0A0D9" wp14:editId="20178F7F">
            <wp:extent cx="5758180" cy="7239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723900"/>
                    </a:xfrm>
                    <a:prstGeom prst="rect">
                      <a:avLst/>
                    </a:prstGeom>
                    <a:noFill/>
                    <a:ln>
                      <a:noFill/>
                    </a:ln>
                  </pic:spPr>
                </pic:pic>
              </a:graphicData>
            </a:graphic>
          </wp:inline>
        </w:drawing>
      </w:r>
      <w:r w:rsidRPr="00595C10">
        <w:rPr>
          <w:rFonts w:ascii="Times New Roman" w:hAnsi="Times New Roman" w:cs="Times New Roman"/>
          <w:noProof/>
          <w:sz w:val="24"/>
          <w:szCs w:val="24"/>
          <w:u w:val="single"/>
          <w:lang w:val="en-US"/>
        </w:rPr>
        <w:drawing>
          <wp:inline distT="0" distB="0" distL="0" distR="0" wp14:anchorId="24EC9F6E" wp14:editId="24ACF3A3">
            <wp:extent cx="6299200" cy="281940"/>
            <wp:effectExtent l="0" t="0" r="6350" b="381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4878" cy="303678"/>
                    </a:xfrm>
                    <a:prstGeom prst="rect">
                      <a:avLst/>
                    </a:prstGeom>
                    <a:noFill/>
                    <a:ln>
                      <a:noFill/>
                    </a:ln>
                  </pic:spPr>
                </pic:pic>
              </a:graphicData>
            </a:graphic>
          </wp:inline>
        </w:drawing>
      </w:r>
    </w:p>
    <w:p w:rsidR="000424EF" w:rsidRPr="00595C10" w:rsidRDefault="000424EF"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 xml:space="preserve">This could be explained by the e-cigarette market not being mature enough and having his environment still very volatile (new regulations, continuous stream of new brands and very </w:t>
      </w:r>
      <w:r w:rsidRPr="00595C10">
        <w:rPr>
          <w:rFonts w:ascii="Times New Roman" w:hAnsi="Times New Roman" w:cs="Times New Roman"/>
          <w:sz w:val="24"/>
          <w:szCs w:val="24"/>
          <w:lang w:val="en-US"/>
        </w:rPr>
        <w:lastRenderedPageBreak/>
        <w:t xml:space="preserve">small amount of customer yet). It’s the time for the brands to shine and capture a steady market share and focusing on customer loyalty. </w:t>
      </w:r>
    </w:p>
    <w:p w:rsidR="00045DFD" w:rsidRPr="00595C10" w:rsidRDefault="00045DFD"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Returning to the reason why people start e-cigarette (44% of Belgian e-cig user say they started e-cigarette because it’s very important to them to stop/reduce their tobacco usage), we can look upon if they actually found it effective or not.</w:t>
      </w:r>
    </w:p>
    <w:p w:rsidR="00314D67" w:rsidRPr="00595C10" w:rsidRDefault="00314D67" w:rsidP="00595C10">
      <w:pPr>
        <w:spacing w:line="360" w:lineRule="auto"/>
        <w:rPr>
          <w:rFonts w:ascii="Times New Roman" w:hAnsi="Times New Roman" w:cs="Times New Roman"/>
          <w:sz w:val="24"/>
          <w:szCs w:val="24"/>
          <w:u w:val="single"/>
          <w:lang w:val="en-US"/>
        </w:rPr>
      </w:pPr>
      <w:r w:rsidRPr="00595C10">
        <w:rPr>
          <w:rFonts w:ascii="Times New Roman" w:hAnsi="Times New Roman" w:cs="Times New Roman"/>
          <w:noProof/>
          <w:sz w:val="24"/>
          <w:szCs w:val="24"/>
          <w:u w:val="single"/>
          <w:lang w:val="en-US"/>
        </w:rPr>
        <w:drawing>
          <wp:inline distT="0" distB="0" distL="0" distR="0" wp14:anchorId="23E6AA5D" wp14:editId="63227E23">
            <wp:extent cx="4442460" cy="1348740"/>
            <wp:effectExtent l="0" t="0" r="0" b="381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460" cy="1348740"/>
                    </a:xfrm>
                    <a:prstGeom prst="rect">
                      <a:avLst/>
                    </a:prstGeom>
                    <a:noFill/>
                    <a:ln>
                      <a:noFill/>
                    </a:ln>
                  </pic:spPr>
                </pic:pic>
              </a:graphicData>
            </a:graphic>
          </wp:inline>
        </w:drawing>
      </w:r>
      <w:r w:rsidRPr="00595C10">
        <w:rPr>
          <w:rFonts w:ascii="Times New Roman" w:hAnsi="Times New Roman" w:cs="Times New Roman"/>
          <w:noProof/>
          <w:sz w:val="24"/>
          <w:szCs w:val="24"/>
          <w:u w:val="single"/>
          <w:lang w:val="en-US"/>
        </w:rPr>
        <w:drawing>
          <wp:inline distT="0" distB="0" distL="0" distR="0" wp14:anchorId="0626913B" wp14:editId="109E3DE8">
            <wp:extent cx="4442460" cy="205740"/>
            <wp:effectExtent l="0" t="0" r="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60" cy="205740"/>
                    </a:xfrm>
                    <a:prstGeom prst="rect">
                      <a:avLst/>
                    </a:prstGeom>
                    <a:noFill/>
                    <a:ln>
                      <a:noFill/>
                    </a:ln>
                  </pic:spPr>
                </pic:pic>
              </a:graphicData>
            </a:graphic>
          </wp:inline>
        </w:drawing>
      </w:r>
    </w:p>
    <w:p w:rsidR="00314D67" w:rsidRPr="00595C10" w:rsidRDefault="00CC2D00"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As you can see it worked well for 18% of them, at least temporarily. However for 63% of them, it didn’t help. So we can assume that e-cigarette are helping to stop tobacco but it isn’t that effective, so maybe brands could try to find ways to help consumer stop consuming tobacco.</w:t>
      </w:r>
    </w:p>
    <w:p w:rsidR="00CC2D00" w:rsidRPr="00595C10" w:rsidRDefault="0023369A"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Here is the perception of Belgian concerning the e-cigarette being harmful or not to the health.</w:t>
      </w:r>
    </w:p>
    <w:tbl>
      <w:tblPr>
        <w:tblStyle w:val="Grilledutableau"/>
        <w:tblW w:w="0" w:type="auto"/>
        <w:tblLook w:val="04A0" w:firstRow="1" w:lastRow="0" w:firstColumn="1" w:lastColumn="0" w:noHBand="0" w:noVBand="1"/>
      </w:tblPr>
      <w:tblGrid>
        <w:gridCol w:w="2634"/>
        <w:gridCol w:w="696"/>
        <w:gridCol w:w="655"/>
        <w:gridCol w:w="696"/>
        <w:gridCol w:w="630"/>
        <w:gridCol w:w="696"/>
        <w:gridCol w:w="560"/>
      </w:tblGrid>
      <w:tr w:rsidR="003E2A30" w:rsidRPr="00A04B90" w:rsidTr="003E2A30">
        <w:trPr>
          <w:trHeight w:val="1717"/>
        </w:trPr>
        <w:tc>
          <w:tcPr>
            <w:tcW w:w="6567" w:type="dxa"/>
            <w:gridSpan w:val="7"/>
          </w:tcPr>
          <w:p w:rsidR="003E2A30" w:rsidRPr="003E2A30" w:rsidRDefault="003E2A30" w:rsidP="001D13CE">
            <w:pPr>
              <w:autoSpaceDE w:val="0"/>
              <w:autoSpaceDN w:val="0"/>
              <w:adjustRightInd w:val="0"/>
              <w:spacing w:line="360" w:lineRule="auto"/>
              <w:rPr>
                <w:rFonts w:ascii="Times New Roman" w:hAnsi="Times New Roman" w:cs="Times New Roman"/>
                <w:b/>
                <w:bCs/>
                <w:color w:val="000000"/>
                <w:sz w:val="24"/>
                <w:szCs w:val="24"/>
                <w:lang w:val="en-US"/>
              </w:rPr>
            </w:pPr>
            <w:r w:rsidRPr="003E2A30">
              <w:rPr>
                <w:rFonts w:ascii="Times New Roman" w:hAnsi="Times New Roman" w:cs="Times New Roman"/>
                <w:b/>
                <w:bCs/>
                <w:color w:val="000000"/>
                <w:sz w:val="24"/>
                <w:szCs w:val="24"/>
                <w:lang w:val="en-US"/>
              </w:rPr>
              <w:t>QC8. In recent years electronic cigarettes or e-cigarettes have been increasingly marketed in</w:t>
            </w:r>
            <w:r>
              <w:rPr>
                <w:rFonts w:ascii="Times New Roman" w:hAnsi="Times New Roman" w:cs="Times New Roman"/>
                <w:b/>
                <w:bCs/>
                <w:color w:val="000000"/>
                <w:sz w:val="24"/>
                <w:szCs w:val="24"/>
                <w:lang w:val="en-US"/>
              </w:rPr>
              <w:t xml:space="preserve"> </w:t>
            </w:r>
            <w:r w:rsidRPr="003E2A30">
              <w:rPr>
                <w:rFonts w:ascii="Times New Roman" w:hAnsi="Times New Roman" w:cs="Times New Roman"/>
                <w:b/>
                <w:bCs/>
                <w:color w:val="000000"/>
                <w:sz w:val="24"/>
                <w:szCs w:val="24"/>
                <w:lang w:val="en-US"/>
              </w:rPr>
              <w:t>Europe. Do you think that they are harmful or not to the health of those who use them?</w:t>
            </w:r>
          </w:p>
          <w:p w:rsidR="003E2A30" w:rsidRPr="003E2A30" w:rsidRDefault="003E2A30" w:rsidP="001D13CE">
            <w:pPr>
              <w:autoSpaceDE w:val="0"/>
              <w:autoSpaceDN w:val="0"/>
              <w:adjustRightInd w:val="0"/>
              <w:spacing w:line="360" w:lineRule="auto"/>
              <w:rPr>
                <w:rFonts w:ascii="Times New Roman" w:hAnsi="Times New Roman" w:cs="Times New Roman"/>
                <w:b/>
                <w:bCs/>
                <w:color w:val="000000"/>
                <w:sz w:val="24"/>
                <w:szCs w:val="24"/>
                <w:lang w:val="en-US"/>
              </w:rPr>
            </w:pPr>
            <w:r w:rsidRPr="003E2A30">
              <w:rPr>
                <w:rFonts w:ascii="Times New Roman" w:hAnsi="Times New Roman" w:cs="Times New Roman"/>
                <w:color w:val="000000"/>
                <w:sz w:val="24"/>
                <w:szCs w:val="24"/>
                <w:lang w:val="en-US"/>
              </w:rPr>
              <w:t>+ evolution compared with EB77.1 Feb.-Mar. 2012</w:t>
            </w:r>
          </w:p>
        </w:tc>
      </w:tr>
      <w:tr w:rsidR="0023369A" w:rsidRPr="00595C10" w:rsidTr="003E2A30">
        <w:trPr>
          <w:trHeight w:val="307"/>
        </w:trPr>
        <w:tc>
          <w:tcPr>
            <w:tcW w:w="2634" w:type="dxa"/>
          </w:tcPr>
          <w:p w:rsidR="00CC2D00" w:rsidRPr="00595C10" w:rsidRDefault="00CC2D00" w:rsidP="00595C10">
            <w:pPr>
              <w:spacing w:line="360" w:lineRule="auto"/>
              <w:rPr>
                <w:rFonts w:ascii="Times New Roman" w:hAnsi="Times New Roman" w:cs="Times New Roman"/>
                <w:sz w:val="24"/>
                <w:szCs w:val="24"/>
                <w:lang w:val="en-US"/>
              </w:rPr>
            </w:pPr>
            <w:r w:rsidRPr="00595C10">
              <w:rPr>
                <w:rFonts w:ascii="Times New Roman" w:hAnsi="Times New Roman" w:cs="Times New Roman"/>
                <w:color w:val="000081"/>
                <w:sz w:val="24"/>
                <w:szCs w:val="24"/>
                <w:lang w:val="en-US"/>
              </w:rPr>
              <w:t xml:space="preserve">             </w:t>
            </w:r>
          </w:p>
        </w:tc>
        <w:tc>
          <w:tcPr>
            <w:tcW w:w="1351" w:type="dxa"/>
            <w:gridSpan w:val="2"/>
          </w:tcPr>
          <w:p w:rsidR="00CC2D00" w:rsidRPr="00595C10" w:rsidRDefault="00CC2D00"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Yes</w:t>
            </w:r>
          </w:p>
        </w:tc>
        <w:tc>
          <w:tcPr>
            <w:tcW w:w="1326" w:type="dxa"/>
            <w:gridSpan w:val="2"/>
          </w:tcPr>
          <w:p w:rsidR="00CC2D00" w:rsidRPr="00595C10" w:rsidRDefault="00CC2D00"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No</w:t>
            </w:r>
          </w:p>
        </w:tc>
        <w:tc>
          <w:tcPr>
            <w:tcW w:w="1256" w:type="dxa"/>
            <w:gridSpan w:val="2"/>
          </w:tcPr>
          <w:p w:rsidR="00CC2D00" w:rsidRPr="00595C10" w:rsidRDefault="00CC2D00"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Don’t know</w:t>
            </w:r>
          </w:p>
        </w:tc>
      </w:tr>
      <w:tr w:rsidR="0023369A" w:rsidRPr="00595C10" w:rsidTr="003E2A30">
        <w:trPr>
          <w:trHeight w:val="346"/>
        </w:trPr>
        <w:tc>
          <w:tcPr>
            <w:tcW w:w="2634" w:type="dxa"/>
          </w:tcPr>
          <w:p w:rsidR="0023369A" w:rsidRPr="00595C10" w:rsidRDefault="0023369A" w:rsidP="00595C10">
            <w:pPr>
              <w:tabs>
                <w:tab w:val="left" w:pos="2904"/>
              </w:tabs>
              <w:spacing w:line="360" w:lineRule="auto"/>
              <w:rPr>
                <w:rFonts w:ascii="Times New Roman" w:hAnsi="Times New Roman" w:cs="Times New Roman"/>
                <w:b/>
                <w:bCs/>
                <w:sz w:val="24"/>
                <w:szCs w:val="24"/>
                <w:lang w:val="en-US"/>
              </w:rPr>
            </w:pPr>
            <w:r w:rsidRPr="00595C10">
              <w:rPr>
                <w:rFonts w:ascii="Times New Roman" w:hAnsi="Times New Roman" w:cs="Times New Roman"/>
                <w:sz w:val="24"/>
                <w:szCs w:val="24"/>
                <w:lang w:val="en-US"/>
              </w:rPr>
              <w:t>BE</w:t>
            </w:r>
            <w:r w:rsidR="003E2A30">
              <w:rPr>
                <w:rFonts w:ascii="Times New Roman" w:hAnsi="Times New Roman" w:cs="Times New Roman"/>
                <w:sz w:val="24"/>
                <w:szCs w:val="24"/>
                <w:lang w:val="en-US"/>
              </w:rPr>
              <w:t>LGIUM</w:t>
            </w:r>
          </w:p>
        </w:tc>
        <w:tc>
          <w:tcPr>
            <w:tcW w:w="696" w:type="dxa"/>
          </w:tcPr>
          <w:p w:rsidR="0023369A" w:rsidRPr="00595C10" w:rsidRDefault="0023369A" w:rsidP="00595C10">
            <w:pPr>
              <w:tabs>
                <w:tab w:val="left" w:pos="2904"/>
              </w:tabs>
              <w:spacing w:line="360" w:lineRule="auto"/>
              <w:rPr>
                <w:rFonts w:ascii="Times New Roman" w:hAnsi="Times New Roman" w:cs="Times New Roman"/>
                <w:b/>
                <w:bCs/>
                <w:sz w:val="24"/>
                <w:szCs w:val="24"/>
                <w:lang w:val="en-US"/>
              </w:rPr>
            </w:pPr>
            <w:r w:rsidRPr="00595C10">
              <w:rPr>
                <w:rFonts w:ascii="Times New Roman" w:hAnsi="Times New Roman" w:cs="Times New Roman"/>
                <w:b/>
                <w:bCs/>
                <w:sz w:val="24"/>
                <w:szCs w:val="24"/>
                <w:lang w:val="en-US"/>
              </w:rPr>
              <w:t>53%</w:t>
            </w:r>
          </w:p>
        </w:tc>
        <w:tc>
          <w:tcPr>
            <w:tcW w:w="655" w:type="dxa"/>
          </w:tcPr>
          <w:p w:rsidR="0023369A" w:rsidRPr="00595C10" w:rsidRDefault="0023369A" w:rsidP="00595C10">
            <w:pPr>
              <w:tabs>
                <w:tab w:val="left" w:pos="2904"/>
              </w:tabs>
              <w:spacing w:line="360" w:lineRule="auto"/>
              <w:rPr>
                <w:rFonts w:ascii="Times New Roman" w:hAnsi="Times New Roman" w:cs="Times New Roman"/>
                <w:b/>
                <w:bCs/>
                <w:sz w:val="24"/>
                <w:szCs w:val="24"/>
                <w:lang w:val="en-US"/>
              </w:rPr>
            </w:pPr>
            <w:r w:rsidRPr="00595C10">
              <w:rPr>
                <w:rFonts w:ascii="Times New Roman" w:hAnsi="Times New Roman" w:cs="Times New Roman"/>
                <w:b/>
                <w:bCs/>
                <w:sz w:val="24"/>
                <w:szCs w:val="24"/>
                <w:lang w:val="en-US"/>
              </w:rPr>
              <w:t>+17</w:t>
            </w:r>
          </w:p>
        </w:tc>
        <w:tc>
          <w:tcPr>
            <w:tcW w:w="696" w:type="dxa"/>
          </w:tcPr>
          <w:p w:rsidR="0023369A" w:rsidRPr="00595C10" w:rsidRDefault="0023369A" w:rsidP="00595C10">
            <w:pPr>
              <w:tabs>
                <w:tab w:val="left" w:pos="2904"/>
              </w:tabs>
              <w:spacing w:line="360" w:lineRule="auto"/>
              <w:rPr>
                <w:rFonts w:ascii="Times New Roman" w:hAnsi="Times New Roman" w:cs="Times New Roman"/>
                <w:b/>
                <w:bCs/>
                <w:sz w:val="24"/>
                <w:szCs w:val="24"/>
                <w:lang w:val="en-US"/>
              </w:rPr>
            </w:pPr>
            <w:r w:rsidRPr="00595C10">
              <w:rPr>
                <w:rFonts w:ascii="Times New Roman" w:hAnsi="Times New Roman" w:cs="Times New Roman"/>
                <w:b/>
                <w:bCs/>
                <w:sz w:val="24"/>
                <w:szCs w:val="24"/>
                <w:lang w:val="en-US"/>
              </w:rPr>
              <w:t>31%</w:t>
            </w:r>
          </w:p>
        </w:tc>
        <w:tc>
          <w:tcPr>
            <w:tcW w:w="630" w:type="dxa"/>
          </w:tcPr>
          <w:p w:rsidR="0023369A" w:rsidRPr="00595C10" w:rsidRDefault="0023369A" w:rsidP="00595C10">
            <w:pPr>
              <w:tabs>
                <w:tab w:val="left" w:pos="2904"/>
              </w:tabs>
              <w:spacing w:line="360" w:lineRule="auto"/>
              <w:rPr>
                <w:rFonts w:ascii="Times New Roman" w:hAnsi="Times New Roman" w:cs="Times New Roman"/>
                <w:b/>
                <w:bCs/>
                <w:sz w:val="24"/>
                <w:szCs w:val="24"/>
                <w:lang w:val="en-US"/>
              </w:rPr>
            </w:pPr>
            <w:r w:rsidRPr="00595C10">
              <w:rPr>
                <w:rFonts w:ascii="Times New Roman" w:hAnsi="Times New Roman" w:cs="Times New Roman"/>
                <w:b/>
                <w:bCs/>
                <w:sz w:val="24"/>
                <w:szCs w:val="24"/>
                <w:lang w:val="en-US"/>
              </w:rPr>
              <w:t>-10</w:t>
            </w:r>
          </w:p>
        </w:tc>
        <w:tc>
          <w:tcPr>
            <w:tcW w:w="696" w:type="dxa"/>
          </w:tcPr>
          <w:p w:rsidR="0023369A" w:rsidRPr="00595C10" w:rsidRDefault="0023369A" w:rsidP="00595C10">
            <w:pPr>
              <w:tabs>
                <w:tab w:val="left" w:pos="2904"/>
              </w:tabs>
              <w:spacing w:line="360" w:lineRule="auto"/>
              <w:rPr>
                <w:rFonts w:ascii="Times New Roman" w:hAnsi="Times New Roman" w:cs="Times New Roman"/>
                <w:b/>
                <w:bCs/>
                <w:sz w:val="24"/>
                <w:szCs w:val="24"/>
                <w:lang w:val="en-US"/>
              </w:rPr>
            </w:pPr>
            <w:r w:rsidRPr="00595C10">
              <w:rPr>
                <w:rFonts w:ascii="Times New Roman" w:hAnsi="Times New Roman" w:cs="Times New Roman"/>
                <w:b/>
                <w:bCs/>
                <w:sz w:val="24"/>
                <w:szCs w:val="24"/>
                <w:lang w:val="en-US"/>
              </w:rPr>
              <w:t>16%</w:t>
            </w:r>
          </w:p>
        </w:tc>
        <w:tc>
          <w:tcPr>
            <w:tcW w:w="560" w:type="dxa"/>
          </w:tcPr>
          <w:p w:rsidR="0023369A" w:rsidRPr="00595C10" w:rsidRDefault="0023369A" w:rsidP="00595C10">
            <w:pPr>
              <w:tabs>
                <w:tab w:val="left" w:pos="2904"/>
              </w:tabs>
              <w:spacing w:line="360" w:lineRule="auto"/>
              <w:rPr>
                <w:rFonts w:ascii="Times New Roman" w:hAnsi="Times New Roman" w:cs="Times New Roman"/>
                <w:b/>
                <w:bCs/>
                <w:sz w:val="24"/>
                <w:szCs w:val="24"/>
                <w:lang w:val="en-US"/>
              </w:rPr>
            </w:pPr>
            <w:r w:rsidRPr="00595C10">
              <w:rPr>
                <w:rFonts w:ascii="Times New Roman" w:hAnsi="Times New Roman" w:cs="Times New Roman"/>
                <w:b/>
                <w:bCs/>
                <w:sz w:val="24"/>
                <w:szCs w:val="24"/>
                <w:lang w:val="en-US"/>
              </w:rPr>
              <w:t>-7</w:t>
            </w:r>
          </w:p>
        </w:tc>
      </w:tr>
    </w:tbl>
    <w:p w:rsidR="00CC2D00" w:rsidRPr="00595C10" w:rsidRDefault="00CC2D00" w:rsidP="00595C10">
      <w:pPr>
        <w:spacing w:line="360" w:lineRule="auto"/>
        <w:rPr>
          <w:rFonts w:ascii="Times New Roman" w:hAnsi="Times New Roman" w:cs="Times New Roman"/>
          <w:sz w:val="24"/>
          <w:szCs w:val="24"/>
          <w:lang w:val="en-US"/>
        </w:rPr>
      </w:pPr>
    </w:p>
    <w:p w:rsidR="00CC2D00" w:rsidRPr="00595C10" w:rsidRDefault="0023369A" w:rsidP="00595C10">
      <w:pPr>
        <w:spacing w:line="360" w:lineRule="auto"/>
        <w:rPr>
          <w:rFonts w:ascii="Times New Roman" w:hAnsi="Times New Roman" w:cs="Times New Roman"/>
          <w:sz w:val="24"/>
          <w:szCs w:val="24"/>
          <w:u w:val="single"/>
          <w:lang w:val="en-US"/>
        </w:rPr>
      </w:pPr>
      <w:r w:rsidRPr="00595C10">
        <w:rPr>
          <w:rFonts w:ascii="Times New Roman" w:hAnsi="Times New Roman" w:cs="Times New Roman"/>
          <w:sz w:val="24"/>
          <w:szCs w:val="24"/>
          <w:lang w:val="en-US"/>
        </w:rPr>
        <w:t xml:space="preserve">We can clearly see a trend from 2012 with more and more people seeing it as harmful for the health, so this suggest that the demand for E-cigarette can get lower if it continues in that direction. We can also link this to recent actuality with Trump administration considering to ban the flavored e-cigarette. However it’s not because people think it’s harmful that won’t use </w:t>
      </w:r>
      <w:r w:rsidRPr="00595C10">
        <w:rPr>
          <w:rFonts w:ascii="Times New Roman" w:hAnsi="Times New Roman" w:cs="Times New Roman"/>
          <w:sz w:val="24"/>
          <w:szCs w:val="24"/>
          <w:lang w:val="en-US"/>
        </w:rPr>
        <w:lastRenderedPageBreak/>
        <w:t xml:space="preserve">it (see alcohol or cigarette for example). Here below are some aspects listed </w:t>
      </w:r>
      <w:r w:rsidR="00741FE9" w:rsidRPr="00595C10">
        <w:rPr>
          <w:rFonts w:ascii="Times New Roman" w:hAnsi="Times New Roman" w:cs="Times New Roman"/>
          <w:sz w:val="24"/>
          <w:szCs w:val="24"/>
          <w:lang w:val="en-US"/>
        </w:rPr>
        <w:t xml:space="preserve">by cigarette customers </w:t>
      </w:r>
      <w:r w:rsidRPr="00595C10">
        <w:rPr>
          <w:rFonts w:ascii="Times New Roman" w:hAnsi="Times New Roman" w:cs="Times New Roman"/>
          <w:sz w:val="24"/>
          <w:szCs w:val="24"/>
          <w:lang w:val="en-US"/>
        </w:rPr>
        <w:t>where the e-cigarette companies can try to improve their image.</w:t>
      </w:r>
      <w:r w:rsidR="00CC2D00" w:rsidRPr="00595C10">
        <w:rPr>
          <w:rFonts w:ascii="Times New Roman" w:hAnsi="Times New Roman" w:cs="Times New Roman"/>
          <w:sz w:val="24"/>
          <w:szCs w:val="24"/>
          <w:lang w:val="en-US"/>
        </w:rPr>
        <w:t xml:space="preserve"> </w:t>
      </w:r>
    </w:p>
    <w:p w:rsidR="00314D67" w:rsidRPr="00595C10" w:rsidRDefault="00314D67" w:rsidP="00595C10">
      <w:pPr>
        <w:spacing w:line="360" w:lineRule="auto"/>
        <w:rPr>
          <w:rFonts w:ascii="Times New Roman" w:hAnsi="Times New Roman" w:cs="Times New Roman"/>
          <w:sz w:val="24"/>
          <w:szCs w:val="24"/>
          <w:u w:val="single"/>
          <w:lang w:val="en-US"/>
        </w:rPr>
      </w:pPr>
      <w:r w:rsidRPr="00595C10">
        <w:rPr>
          <w:rFonts w:ascii="Times New Roman" w:hAnsi="Times New Roman" w:cs="Times New Roman"/>
          <w:noProof/>
          <w:sz w:val="24"/>
          <w:szCs w:val="24"/>
          <w:u w:val="single"/>
          <w:lang w:val="en-US"/>
        </w:rPr>
        <w:drawing>
          <wp:inline distT="0" distB="0" distL="0" distR="0" wp14:anchorId="4DD66B5F" wp14:editId="35E20071">
            <wp:extent cx="6421182" cy="1447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3704" cy="1450623"/>
                    </a:xfrm>
                    <a:prstGeom prst="rect">
                      <a:avLst/>
                    </a:prstGeom>
                    <a:noFill/>
                    <a:ln>
                      <a:noFill/>
                    </a:ln>
                  </pic:spPr>
                </pic:pic>
              </a:graphicData>
            </a:graphic>
          </wp:inline>
        </w:drawing>
      </w:r>
      <w:r w:rsidRPr="00595C10">
        <w:rPr>
          <w:rFonts w:ascii="Times New Roman" w:hAnsi="Times New Roman" w:cs="Times New Roman"/>
          <w:noProof/>
          <w:sz w:val="24"/>
          <w:szCs w:val="24"/>
          <w:u w:val="single"/>
          <w:lang w:val="en-US"/>
        </w:rPr>
        <w:drawing>
          <wp:inline distT="0" distB="0" distL="0" distR="0" wp14:anchorId="4491B45E" wp14:editId="24C155CA">
            <wp:extent cx="6421120" cy="525734"/>
            <wp:effectExtent l="0" t="0" r="0" b="825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6764" cy="559765"/>
                    </a:xfrm>
                    <a:prstGeom prst="rect">
                      <a:avLst/>
                    </a:prstGeom>
                    <a:noFill/>
                    <a:ln>
                      <a:noFill/>
                    </a:ln>
                  </pic:spPr>
                </pic:pic>
              </a:graphicData>
            </a:graphic>
          </wp:inline>
        </w:drawing>
      </w:r>
    </w:p>
    <w:p w:rsidR="0023369A" w:rsidRPr="00595C10" w:rsidRDefault="0023369A" w:rsidP="00595C10">
      <w:pPr>
        <w:spacing w:line="360" w:lineRule="auto"/>
        <w:rPr>
          <w:rFonts w:ascii="Times New Roman" w:hAnsi="Times New Roman" w:cs="Times New Roman"/>
          <w:sz w:val="24"/>
          <w:szCs w:val="24"/>
          <w:lang w:val="en-US"/>
        </w:rPr>
      </w:pPr>
      <w:r w:rsidRPr="00595C10">
        <w:rPr>
          <w:rFonts w:ascii="Times New Roman" w:hAnsi="Times New Roman" w:cs="Times New Roman"/>
          <w:sz w:val="24"/>
          <w:szCs w:val="24"/>
          <w:lang w:val="en-US"/>
        </w:rPr>
        <w:t xml:space="preserve">This mainly tell us that the tar or nicotine levels and mentioning cigarettes without additives helped </w:t>
      </w:r>
      <w:r w:rsidR="00741FE9" w:rsidRPr="00595C10">
        <w:rPr>
          <w:rFonts w:ascii="Times New Roman" w:hAnsi="Times New Roman" w:cs="Times New Roman"/>
          <w:sz w:val="24"/>
          <w:szCs w:val="24"/>
          <w:lang w:val="en-US"/>
        </w:rPr>
        <w:t>improving health image of cigarette so perhaps this could work for e-cigarette.</w:t>
      </w:r>
    </w:p>
    <w:sectPr w:rsidR="0023369A" w:rsidRPr="00595C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78" w:rsidRDefault="000F0F78" w:rsidP="00741FE9">
      <w:pPr>
        <w:spacing w:after="0" w:line="240" w:lineRule="auto"/>
      </w:pPr>
      <w:r>
        <w:separator/>
      </w:r>
    </w:p>
  </w:endnote>
  <w:endnote w:type="continuationSeparator" w:id="0">
    <w:p w:rsidR="000F0F78" w:rsidRDefault="000F0F78" w:rsidP="00741FE9">
      <w:pPr>
        <w:spacing w:after="0" w:line="240" w:lineRule="auto"/>
      </w:pPr>
      <w:r>
        <w:continuationSeparator/>
      </w:r>
    </w:p>
  </w:endnote>
  <w:endnote w:id="1">
    <w:p w:rsidR="00741FE9" w:rsidRDefault="00741FE9">
      <w:pPr>
        <w:pStyle w:val="Notedefin"/>
        <w:rPr>
          <w:rStyle w:val="Lienhypertexte"/>
          <w:rFonts w:ascii="Times New Roman" w:hAnsi="Times New Roman" w:cs="Times New Roman"/>
          <w:sz w:val="24"/>
          <w:szCs w:val="24"/>
          <w:u w:val="none"/>
          <w:lang w:val="en-US"/>
        </w:rPr>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w:t>
      </w:r>
      <w:hyperlink r:id="rId1" w:history="1">
        <w:r w:rsidRPr="003E2A30">
          <w:rPr>
            <w:rStyle w:val="Lienhypertexte"/>
            <w:rFonts w:ascii="Times New Roman" w:hAnsi="Times New Roman" w:cs="Times New Roman"/>
            <w:sz w:val="24"/>
            <w:szCs w:val="24"/>
            <w:u w:val="none"/>
            <w:lang w:val="en-US"/>
          </w:rPr>
          <w:t>https://www.ncbi.nlm.nih.gov/pmc/articles/PMC4078673/</w:t>
        </w:r>
      </w:hyperlink>
    </w:p>
    <w:p w:rsidR="003E2A30" w:rsidRPr="003E2A30" w:rsidRDefault="003E2A30">
      <w:pPr>
        <w:pStyle w:val="Notedefin"/>
        <w:rPr>
          <w:rFonts w:ascii="Times New Roman" w:hAnsi="Times New Roman" w:cs="Times New Roman"/>
          <w:sz w:val="24"/>
          <w:szCs w:val="24"/>
          <w:lang w:val="en-US"/>
        </w:rPr>
      </w:pPr>
    </w:p>
  </w:endnote>
  <w:endnote w:id="2">
    <w:p w:rsidR="00741FE9" w:rsidRDefault="00741FE9">
      <w:pPr>
        <w:pStyle w:val="Notedefin"/>
        <w:rPr>
          <w:rFonts w:ascii="Times New Roman" w:hAnsi="Times New Roman" w:cs="Times New Roman"/>
          <w:sz w:val="24"/>
          <w:szCs w:val="24"/>
          <w:lang w:val="en-US"/>
        </w:rPr>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w:t>
      </w:r>
      <w:hyperlink r:id="rId2" w:history="1">
        <w:r w:rsidR="003E2A30" w:rsidRPr="007E2C1D">
          <w:rPr>
            <w:rStyle w:val="Lienhypertexte"/>
            <w:rFonts w:ascii="Times New Roman" w:hAnsi="Times New Roman" w:cs="Times New Roman"/>
            <w:sz w:val="24"/>
            <w:szCs w:val="24"/>
            <w:lang w:val="en-US"/>
          </w:rPr>
          <w:t>https://www.mordorintelligence.com/industry-reports/europe-e-cigarettes-market-industry</w:t>
        </w:r>
      </w:hyperlink>
    </w:p>
    <w:p w:rsidR="003E2A30" w:rsidRPr="003E2A30" w:rsidRDefault="003E2A30">
      <w:pPr>
        <w:pStyle w:val="Notedefin"/>
        <w:rPr>
          <w:rFonts w:ascii="Times New Roman" w:hAnsi="Times New Roman" w:cs="Times New Roman"/>
          <w:sz w:val="24"/>
          <w:szCs w:val="24"/>
          <w:lang w:val="en-US"/>
        </w:rPr>
      </w:pPr>
    </w:p>
  </w:endnote>
  <w:endnote w:id="3">
    <w:p w:rsidR="00741FE9" w:rsidRDefault="00741FE9">
      <w:pPr>
        <w:pStyle w:val="Notedefin"/>
        <w:rPr>
          <w:rStyle w:val="Lienhypertexte"/>
          <w:rFonts w:ascii="Times New Roman" w:hAnsi="Times New Roman" w:cs="Times New Roman"/>
          <w:sz w:val="24"/>
          <w:szCs w:val="24"/>
          <w:u w:val="none"/>
          <w:lang w:val="en-US"/>
        </w:rPr>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w:t>
      </w:r>
      <w:hyperlink r:id="rId3" w:history="1">
        <w:r w:rsidRPr="003E2A30">
          <w:rPr>
            <w:rStyle w:val="Lienhypertexte"/>
            <w:rFonts w:ascii="Times New Roman" w:hAnsi="Times New Roman" w:cs="Times New Roman"/>
            <w:sz w:val="24"/>
            <w:szCs w:val="24"/>
            <w:u w:val="none"/>
            <w:lang w:val="en-US"/>
          </w:rPr>
          <w:t>https://e-liquide-shop.com/kit-box-mod-33</w:t>
        </w:r>
      </w:hyperlink>
    </w:p>
    <w:p w:rsidR="003E2A30" w:rsidRPr="003E2A30" w:rsidRDefault="003E2A30">
      <w:pPr>
        <w:pStyle w:val="Notedefin"/>
        <w:rPr>
          <w:rFonts w:ascii="Times New Roman" w:hAnsi="Times New Roman" w:cs="Times New Roman"/>
          <w:sz w:val="24"/>
          <w:szCs w:val="24"/>
          <w:lang w:val="en-US"/>
        </w:rPr>
      </w:pPr>
    </w:p>
  </w:endnote>
  <w:endnote w:id="4">
    <w:p w:rsidR="00741FE9" w:rsidRDefault="00741FE9">
      <w:pPr>
        <w:pStyle w:val="Notedefin"/>
        <w:rPr>
          <w:rFonts w:ascii="Times New Roman" w:hAnsi="Times New Roman" w:cs="Times New Roman"/>
          <w:sz w:val="24"/>
          <w:szCs w:val="24"/>
          <w:lang w:val="en-US"/>
        </w:rPr>
      </w:pPr>
      <w:r w:rsidRPr="003E2A30">
        <w:rPr>
          <w:rStyle w:val="Appeldenotedefin"/>
          <w:rFonts w:ascii="Times New Roman" w:hAnsi="Times New Roman" w:cs="Times New Roman"/>
          <w:sz w:val="24"/>
          <w:szCs w:val="24"/>
        </w:rPr>
        <w:endnoteRef/>
      </w:r>
      <w:r w:rsidRPr="00386036">
        <w:rPr>
          <w:rFonts w:ascii="Times New Roman" w:hAnsi="Times New Roman" w:cs="Times New Roman"/>
          <w:sz w:val="24"/>
          <w:szCs w:val="24"/>
          <w:lang w:val="en-US"/>
        </w:rPr>
        <w:t xml:space="preserve"> </w:t>
      </w:r>
      <w:hyperlink r:id="rId4" w:history="1">
        <w:r w:rsidR="003E2A30" w:rsidRPr="007E2C1D">
          <w:rPr>
            <w:rStyle w:val="Lienhypertexte"/>
            <w:rFonts w:ascii="Times New Roman" w:hAnsi="Times New Roman" w:cs="Times New Roman"/>
            <w:sz w:val="24"/>
            <w:szCs w:val="24"/>
            <w:lang w:val="en-US"/>
          </w:rPr>
          <w:t>https://www.vapetime.be/machine</w:t>
        </w:r>
      </w:hyperlink>
    </w:p>
    <w:p w:rsidR="003E2A30" w:rsidRPr="00386036" w:rsidRDefault="003E2A30">
      <w:pPr>
        <w:pStyle w:val="Notedefin"/>
        <w:rPr>
          <w:rFonts w:ascii="Times New Roman" w:hAnsi="Times New Roman" w:cs="Times New Roman"/>
          <w:sz w:val="24"/>
          <w:szCs w:val="24"/>
          <w:lang w:val="en-US"/>
        </w:rPr>
      </w:pPr>
    </w:p>
  </w:endnote>
  <w:endnote w:id="5">
    <w:p w:rsidR="00741FE9" w:rsidRDefault="00741FE9">
      <w:pPr>
        <w:pStyle w:val="Notedefin"/>
        <w:rPr>
          <w:rFonts w:ascii="Times New Roman" w:hAnsi="Times New Roman" w:cs="Times New Roman"/>
          <w:sz w:val="24"/>
          <w:szCs w:val="24"/>
          <w:lang w:val="en-US"/>
        </w:rPr>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Executive Agency for Health and Consumers Specific Request EAHC/2011/Health/11 for under EAHC/2010/Health/01 Lot 2 Economic analysis of the EU market </w:t>
      </w:r>
      <w:proofErr w:type="spellStart"/>
      <w:r w:rsidRPr="003E2A30">
        <w:rPr>
          <w:rFonts w:ascii="Times New Roman" w:hAnsi="Times New Roman" w:cs="Times New Roman"/>
          <w:sz w:val="24"/>
          <w:szCs w:val="24"/>
          <w:lang w:val="en-US"/>
        </w:rPr>
        <w:t>oftobacco</w:t>
      </w:r>
      <w:proofErr w:type="spellEnd"/>
      <w:r w:rsidRPr="003E2A30">
        <w:rPr>
          <w:rFonts w:ascii="Times New Roman" w:hAnsi="Times New Roman" w:cs="Times New Roman"/>
          <w:sz w:val="24"/>
          <w:szCs w:val="24"/>
          <w:lang w:val="en-US"/>
        </w:rPr>
        <w:t>, nicotine and related products Revised Final Report 20 September 2013</w:t>
      </w:r>
    </w:p>
    <w:p w:rsidR="003E2A30" w:rsidRPr="003E2A30" w:rsidRDefault="003E2A30">
      <w:pPr>
        <w:pStyle w:val="Notedefin"/>
        <w:rPr>
          <w:rFonts w:ascii="Times New Roman" w:hAnsi="Times New Roman" w:cs="Times New Roman"/>
          <w:sz w:val="24"/>
          <w:szCs w:val="24"/>
          <w:lang w:val="en-US"/>
        </w:rPr>
      </w:pPr>
    </w:p>
  </w:endnote>
  <w:endnote w:id="6">
    <w:p w:rsidR="003E2A30" w:rsidRPr="003E2A30" w:rsidRDefault="00741FE9" w:rsidP="003E2A30">
      <w:pPr>
        <w:spacing w:line="192" w:lineRule="auto"/>
        <w:rPr>
          <w:rFonts w:ascii="Times New Roman" w:hAnsi="Times New Roman" w:cs="Times New Roman"/>
          <w:color w:val="0563C1" w:themeColor="hyperlink"/>
          <w:sz w:val="24"/>
          <w:szCs w:val="24"/>
          <w:lang w:val="en-US"/>
        </w:rPr>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w:t>
      </w:r>
      <w:hyperlink r:id="rId5" w:history="1">
        <w:r w:rsidRPr="003E2A30">
          <w:rPr>
            <w:rStyle w:val="Lienhypertexte"/>
            <w:rFonts w:ascii="Times New Roman" w:hAnsi="Times New Roman" w:cs="Times New Roman"/>
            <w:sz w:val="24"/>
            <w:szCs w:val="24"/>
            <w:u w:val="none"/>
            <w:lang w:val="en-US"/>
          </w:rPr>
          <w:t>https://www.rtbf.be/info/societe/detail_juul-l-e-cigarette-au-parfum-de-scandale-debarque-en-belgique?id=10316481</w:t>
        </w:r>
      </w:hyperlink>
    </w:p>
  </w:endnote>
  <w:endnote w:id="7">
    <w:p w:rsidR="00741FE9" w:rsidRPr="003E2A30" w:rsidRDefault="00741FE9" w:rsidP="003E2A30">
      <w:pPr>
        <w:spacing w:before="100" w:beforeAutospacing="1" w:after="100" w:afterAutospacing="1" w:line="192" w:lineRule="auto"/>
        <w:rPr>
          <w:rFonts w:ascii="Times New Roman" w:hAnsi="Times New Roman" w:cs="Times New Roman"/>
          <w:sz w:val="24"/>
          <w:szCs w:val="24"/>
          <w:lang w:val="en-US"/>
        </w:rPr>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w:t>
      </w:r>
      <w:hyperlink r:id="rId6" w:history="1">
        <w:r w:rsidRPr="003E2A30">
          <w:rPr>
            <w:rStyle w:val="Lienhypertexte"/>
            <w:rFonts w:ascii="Times New Roman" w:hAnsi="Times New Roman" w:cs="Times New Roman"/>
            <w:sz w:val="24"/>
            <w:szCs w:val="24"/>
            <w:u w:val="none"/>
            <w:lang w:val="en-US"/>
          </w:rPr>
          <w:t>https://e-liquide-shop.com/kit-box-mod-33</w:t>
        </w:r>
      </w:hyperlink>
    </w:p>
  </w:endnote>
  <w:endnote w:id="8">
    <w:p w:rsidR="00741FE9" w:rsidRDefault="00741FE9" w:rsidP="003E2A30">
      <w:pPr>
        <w:autoSpaceDE w:val="0"/>
        <w:autoSpaceDN w:val="0"/>
        <w:adjustRightInd w:val="0"/>
        <w:spacing w:after="0" w:line="192" w:lineRule="auto"/>
        <w:rPr>
          <w:rFonts w:ascii="Times New Roman" w:hAnsi="Times New Roman" w:cs="Times New Roman"/>
          <w:sz w:val="24"/>
          <w:szCs w:val="24"/>
          <w:lang w:val="en-US"/>
        </w:rPr>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Two-year trends and predictors of e-cigarette use</w:t>
      </w:r>
      <w:r w:rsidR="003E2A30" w:rsidRPr="003E2A30">
        <w:rPr>
          <w:rFonts w:ascii="Times New Roman" w:hAnsi="Times New Roman" w:cs="Times New Roman"/>
          <w:sz w:val="24"/>
          <w:szCs w:val="24"/>
          <w:lang w:val="en-US"/>
        </w:rPr>
        <w:t xml:space="preserve"> </w:t>
      </w:r>
      <w:r w:rsidRPr="003E2A30">
        <w:rPr>
          <w:rFonts w:ascii="Times New Roman" w:hAnsi="Times New Roman" w:cs="Times New Roman"/>
          <w:sz w:val="24"/>
          <w:szCs w:val="24"/>
          <w:lang w:val="en-US"/>
        </w:rPr>
        <w:t xml:space="preserve">in 27 European Union member states. </w:t>
      </w:r>
      <w:proofErr w:type="spellStart"/>
      <w:r w:rsidRPr="003E2A30">
        <w:rPr>
          <w:rFonts w:ascii="Times New Roman" w:hAnsi="Times New Roman" w:cs="Times New Roman"/>
          <w:sz w:val="24"/>
          <w:szCs w:val="24"/>
          <w:lang w:val="en-US"/>
        </w:rPr>
        <w:t>Filippos</w:t>
      </w:r>
      <w:proofErr w:type="spellEnd"/>
      <w:r w:rsidRPr="003E2A30">
        <w:rPr>
          <w:rFonts w:ascii="Times New Roman" w:hAnsi="Times New Roman" w:cs="Times New Roman"/>
          <w:sz w:val="24"/>
          <w:szCs w:val="24"/>
          <w:lang w:val="en-US"/>
        </w:rPr>
        <w:t xml:space="preserve"> T </w:t>
      </w:r>
      <w:proofErr w:type="spellStart"/>
      <w:r w:rsidRPr="003E2A30">
        <w:rPr>
          <w:rFonts w:ascii="Times New Roman" w:hAnsi="Times New Roman" w:cs="Times New Roman"/>
          <w:sz w:val="24"/>
          <w:szCs w:val="24"/>
          <w:lang w:val="en-US"/>
        </w:rPr>
        <w:t>Filippidis</w:t>
      </w:r>
      <w:proofErr w:type="spellEnd"/>
      <w:r w:rsidRPr="003E2A30">
        <w:rPr>
          <w:rFonts w:ascii="Times New Roman" w:hAnsi="Times New Roman" w:cs="Times New Roman"/>
          <w:sz w:val="24"/>
          <w:szCs w:val="24"/>
          <w:lang w:val="en-US"/>
        </w:rPr>
        <w:t xml:space="preserve">, Anthony A Laverty, </w:t>
      </w:r>
      <w:proofErr w:type="spellStart"/>
      <w:r w:rsidRPr="003E2A30">
        <w:rPr>
          <w:rFonts w:ascii="Times New Roman" w:hAnsi="Times New Roman" w:cs="Times New Roman"/>
          <w:sz w:val="24"/>
          <w:szCs w:val="24"/>
          <w:lang w:val="en-US"/>
        </w:rPr>
        <w:t>Vasiliki</w:t>
      </w:r>
      <w:proofErr w:type="spellEnd"/>
      <w:r w:rsidRPr="003E2A30">
        <w:rPr>
          <w:rFonts w:ascii="Times New Roman" w:hAnsi="Times New Roman" w:cs="Times New Roman"/>
          <w:sz w:val="24"/>
          <w:szCs w:val="24"/>
          <w:lang w:val="en-US"/>
        </w:rPr>
        <w:t xml:space="preserve"> </w:t>
      </w:r>
      <w:proofErr w:type="spellStart"/>
      <w:r w:rsidRPr="003E2A30">
        <w:rPr>
          <w:rFonts w:ascii="Times New Roman" w:hAnsi="Times New Roman" w:cs="Times New Roman"/>
          <w:sz w:val="24"/>
          <w:szCs w:val="24"/>
          <w:lang w:val="en-US"/>
        </w:rPr>
        <w:t>Gerovasili</w:t>
      </w:r>
      <w:proofErr w:type="spellEnd"/>
      <w:r w:rsidRPr="003E2A30">
        <w:rPr>
          <w:rFonts w:ascii="Times New Roman" w:hAnsi="Times New Roman" w:cs="Times New Roman"/>
          <w:sz w:val="24"/>
          <w:szCs w:val="24"/>
          <w:lang w:val="en-US"/>
        </w:rPr>
        <w:t xml:space="preserve">, Constantine and </w:t>
      </w:r>
      <w:proofErr w:type="spellStart"/>
      <w:r w:rsidRPr="003E2A30">
        <w:rPr>
          <w:rFonts w:ascii="Times New Roman" w:hAnsi="Times New Roman" w:cs="Times New Roman"/>
          <w:sz w:val="24"/>
          <w:szCs w:val="24"/>
          <w:lang w:val="en-US"/>
        </w:rPr>
        <w:t>Vardavas</w:t>
      </w:r>
      <w:proofErr w:type="spellEnd"/>
      <w:r w:rsidR="003E2A30" w:rsidRPr="003E2A30">
        <w:rPr>
          <w:rFonts w:ascii="Times New Roman" w:hAnsi="Times New Roman" w:cs="Times New Roman"/>
          <w:sz w:val="24"/>
          <w:szCs w:val="24"/>
          <w:lang w:val="en-US"/>
        </w:rPr>
        <w:t xml:space="preserve"> </w:t>
      </w:r>
    </w:p>
    <w:p w:rsidR="003E2A30" w:rsidRPr="003E2A30" w:rsidRDefault="003E2A30" w:rsidP="003E2A30">
      <w:pPr>
        <w:autoSpaceDE w:val="0"/>
        <w:autoSpaceDN w:val="0"/>
        <w:adjustRightInd w:val="0"/>
        <w:spacing w:after="0" w:line="192" w:lineRule="auto"/>
        <w:rPr>
          <w:rFonts w:ascii="Times New Roman" w:hAnsi="Times New Roman" w:cs="Times New Roman"/>
          <w:sz w:val="24"/>
          <w:szCs w:val="24"/>
          <w:lang w:val="en-US"/>
        </w:rPr>
      </w:pPr>
    </w:p>
  </w:endnote>
  <w:endnote w:id="9">
    <w:p w:rsidR="00595C10" w:rsidRDefault="00595C10">
      <w:pPr>
        <w:pStyle w:val="Notedefin"/>
      </w:pPr>
      <w:r w:rsidRPr="003E2A30">
        <w:rPr>
          <w:rStyle w:val="Appeldenotedefin"/>
          <w:rFonts w:ascii="Times New Roman" w:hAnsi="Times New Roman" w:cs="Times New Roman"/>
          <w:sz w:val="24"/>
          <w:szCs w:val="24"/>
        </w:rPr>
        <w:endnoteRef/>
      </w:r>
      <w:r w:rsidRPr="003E2A30">
        <w:rPr>
          <w:rFonts w:ascii="Times New Roman" w:hAnsi="Times New Roman" w:cs="Times New Roman"/>
          <w:sz w:val="24"/>
          <w:szCs w:val="24"/>
          <w:lang w:val="en-US"/>
        </w:rPr>
        <w:t xml:space="preserve"> Special Eurobarometer 429. ATTITUDES OF EUROPEANS TOWARDS TOBACCO AND ELECTRONIC CIGARETTES REPORT. </w:t>
      </w:r>
      <w:proofErr w:type="spellStart"/>
      <w:r w:rsidRPr="003E2A30">
        <w:rPr>
          <w:rFonts w:ascii="Times New Roman" w:hAnsi="Times New Roman" w:cs="Times New Roman"/>
          <w:sz w:val="24"/>
          <w:szCs w:val="24"/>
        </w:rPr>
        <w:t>Fieldwork</w:t>
      </w:r>
      <w:proofErr w:type="spellEnd"/>
      <w:r w:rsidRPr="003E2A30">
        <w:rPr>
          <w:rFonts w:ascii="Times New Roman" w:hAnsi="Times New Roman" w:cs="Times New Roman"/>
          <w:sz w:val="24"/>
          <w:szCs w:val="24"/>
        </w:rPr>
        <w:t xml:space="preserve">: </w:t>
      </w:r>
      <w:proofErr w:type="spellStart"/>
      <w:r w:rsidRPr="003E2A30">
        <w:rPr>
          <w:rFonts w:ascii="Times New Roman" w:hAnsi="Times New Roman" w:cs="Times New Roman"/>
          <w:sz w:val="24"/>
          <w:szCs w:val="24"/>
        </w:rPr>
        <w:t>November-December</w:t>
      </w:r>
      <w:proofErr w:type="spellEnd"/>
      <w:r w:rsidRPr="003E2A30">
        <w:rPr>
          <w:rFonts w:ascii="Times New Roman" w:hAnsi="Times New Roman" w:cs="Times New Roman"/>
          <w:sz w:val="24"/>
          <w:szCs w:val="24"/>
        </w:rPr>
        <w:t xml:space="preserve"> 2014. Publication: May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78" w:rsidRDefault="000F0F78" w:rsidP="00741FE9">
      <w:pPr>
        <w:spacing w:after="0" w:line="240" w:lineRule="auto"/>
      </w:pPr>
      <w:r>
        <w:separator/>
      </w:r>
    </w:p>
  </w:footnote>
  <w:footnote w:type="continuationSeparator" w:id="0">
    <w:p w:rsidR="000F0F78" w:rsidRDefault="000F0F78" w:rsidP="00741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A5D2E"/>
    <w:multiLevelType w:val="multilevel"/>
    <w:tmpl w:val="F05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371DB"/>
    <w:multiLevelType w:val="hybridMultilevel"/>
    <w:tmpl w:val="4350D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F793B"/>
    <w:multiLevelType w:val="hybridMultilevel"/>
    <w:tmpl w:val="3134E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84F8C"/>
    <w:multiLevelType w:val="hybridMultilevel"/>
    <w:tmpl w:val="C73AB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7B"/>
    <w:rsid w:val="0000181E"/>
    <w:rsid w:val="000424EF"/>
    <w:rsid w:val="0004252B"/>
    <w:rsid w:val="00045DFD"/>
    <w:rsid w:val="00057AC0"/>
    <w:rsid w:val="000827C8"/>
    <w:rsid w:val="00083975"/>
    <w:rsid w:val="000B6E2F"/>
    <w:rsid w:val="000B7934"/>
    <w:rsid w:val="000D5B0A"/>
    <w:rsid w:val="000F0F78"/>
    <w:rsid w:val="000F2D2E"/>
    <w:rsid w:val="001353FB"/>
    <w:rsid w:val="00140506"/>
    <w:rsid w:val="001E106F"/>
    <w:rsid w:val="002057CE"/>
    <w:rsid w:val="00226F6C"/>
    <w:rsid w:val="0023369A"/>
    <w:rsid w:val="00267770"/>
    <w:rsid w:val="00314D67"/>
    <w:rsid w:val="0032316D"/>
    <w:rsid w:val="00347C72"/>
    <w:rsid w:val="00386036"/>
    <w:rsid w:val="003955C9"/>
    <w:rsid w:val="003E2A30"/>
    <w:rsid w:val="004114A9"/>
    <w:rsid w:val="00444D71"/>
    <w:rsid w:val="004478F8"/>
    <w:rsid w:val="004B05D7"/>
    <w:rsid w:val="004B489B"/>
    <w:rsid w:val="004D7696"/>
    <w:rsid w:val="004E0062"/>
    <w:rsid w:val="00503FD4"/>
    <w:rsid w:val="00517260"/>
    <w:rsid w:val="00595C10"/>
    <w:rsid w:val="00602A99"/>
    <w:rsid w:val="00643668"/>
    <w:rsid w:val="0070501A"/>
    <w:rsid w:val="00716A72"/>
    <w:rsid w:val="00731971"/>
    <w:rsid w:val="00741FE9"/>
    <w:rsid w:val="00766FAA"/>
    <w:rsid w:val="0077247D"/>
    <w:rsid w:val="007E177C"/>
    <w:rsid w:val="007E244A"/>
    <w:rsid w:val="00862844"/>
    <w:rsid w:val="00877606"/>
    <w:rsid w:val="008E6F5B"/>
    <w:rsid w:val="009143AB"/>
    <w:rsid w:val="00941F44"/>
    <w:rsid w:val="00943346"/>
    <w:rsid w:val="009538D3"/>
    <w:rsid w:val="009773BF"/>
    <w:rsid w:val="00986F54"/>
    <w:rsid w:val="009901CD"/>
    <w:rsid w:val="009B2D76"/>
    <w:rsid w:val="009B3257"/>
    <w:rsid w:val="009B50C7"/>
    <w:rsid w:val="009C5D79"/>
    <w:rsid w:val="00A04B90"/>
    <w:rsid w:val="00A12D0B"/>
    <w:rsid w:val="00A175C0"/>
    <w:rsid w:val="00A36322"/>
    <w:rsid w:val="00AB43D3"/>
    <w:rsid w:val="00AC402B"/>
    <w:rsid w:val="00AD3B8F"/>
    <w:rsid w:val="00AF1ADF"/>
    <w:rsid w:val="00B00A77"/>
    <w:rsid w:val="00BA5D3F"/>
    <w:rsid w:val="00BF407D"/>
    <w:rsid w:val="00C1719E"/>
    <w:rsid w:val="00C77D0D"/>
    <w:rsid w:val="00CA4C80"/>
    <w:rsid w:val="00CC2D00"/>
    <w:rsid w:val="00CD6D54"/>
    <w:rsid w:val="00CE1D30"/>
    <w:rsid w:val="00D12088"/>
    <w:rsid w:val="00D33979"/>
    <w:rsid w:val="00D52E93"/>
    <w:rsid w:val="00D91501"/>
    <w:rsid w:val="00E036FE"/>
    <w:rsid w:val="00E06017"/>
    <w:rsid w:val="00E24673"/>
    <w:rsid w:val="00E307F3"/>
    <w:rsid w:val="00E52F14"/>
    <w:rsid w:val="00E76E98"/>
    <w:rsid w:val="00E873B0"/>
    <w:rsid w:val="00ED012F"/>
    <w:rsid w:val="00ED75E3"/>
    <w:rsid w:val="00EE307B"/>
    <w:rsid w:val="00F00D93"/>
    <w:rsid w:val="00F036C9"/>
    <w:rsid w:val="00F10777"/>
    <w:rsid w:val="00F4197F"/>
    <w:rsid w:val="00F42BC9"/>
    <w:rsid w:val="00F47E1A"/>
    <w:rsid w:val="00F54D4C"/>
    <w:rsid w:val="00F70BF9"/>
  </w:rsids>
  <m:mathPr>
    <m:mathFont m:val="Cambria Math"/>
    <m:brkBin m:val="before"/>
    <m:brkBinSub m:val="--"/>
    <m:smallFrac m:val="0"/>
    <m:dispDef/>
    <m:lMargin m:val="0"/>
    <m:rMargin m:val="0"/>
    <m:defJc m:val="centerGroup"/>
    <m:wrapIndent m:val="1440"/>
    <m:intLim m:val="subSup"/>
    <m:naryLim m:val="undOvr"/>
  </m:mathPr>
  <w:themeFontLang w:val="fr-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CCB15-AA02-4ABD-9A2F-A8E31A32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2F14"/>
    <w:pPr>
      <w:ind w:left="720"/>
      <w:contextualSpacing/>
    </w:pPr>
  </w:style>
  <w:style w:type="character" w:styleId="Lienhypertexte">
    <w:name w:val="Hyperlink"/>
    <w:basedOn w:val="Policepardfaut"/>
    <w:uiPriority w:val="99"/>
    <w:unhideWhenUsed/>
    <w:rsid w:val="00F00D93"/>
    <w:rPr>
      <w:color w:val="0563C1" w:themeColor="hyperlink"/>
      <w:u w:val="single"/>
    </w:rPr>
  </w:style>
  <w:style w:type="character" w:styleId="Lienhypertextesuivivisit">
    <w:name w:val="FollowedHyperlink"/>
    <w:basedOn w:val="Policepardfaut"/>
    <w:uiPriority w:val="99"/>
    <w:semiHidden/>
    <w:unhideWhenUsed/>
    <w:rsid w:val="00F00D93"/>
    <w:rPr>
      <w:color w:val="954F72" w:themeColor="followedHyperlink"/>
      <w:u w:val="single"/>
    </w:rPr>
  </w:style>
  <w:style w:type="paragraph" w:customStyle="1" w:styleId="Default">
    <w:name w:val="Default"/>
    <w:rsid w:val="00F10777"/>
    <w:pPr>
      <w:autoSpaceDE w:val="0"/>
      <w:autoSpaceDN w:val="0"/>
      <w:adjustRightInd w:val="0"/>
      <w:spacing w:after="0" w:line="240" w:lineRule="auto"/>
    </w:pPr>
    <w:rPr>
      <w:rFonts w:ascii="Verdana" w:hAnsi="Verdana" w:cs="Verdana"/>
      <w:color w:val="000000"/>
      <w:sz w:val="24"/>
      <w:szCs w:val="24"/>
      <w:lang w:val="en-US"/>
    </w:rPr>
  </w:style>
  <w:style w:type="table" w:styleId="Grilledutableau">
    <w:name w:val="Table Grid"/>
    <w:basedOn w:val="TableauNormal"/>
    <w:uiPriority w:val="39"/>
    <w:rsid w:val="00CC2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41FE9"/>
    <w:pPr>
      <w:spacing w:after="0" w:line="240" w:lineRule="auto"/>
    </w:pPr>
    <w:rPr>
      <w:sz w:val="20"/>
      <w:szCs w:val="20"/>
    </w:rPr>
  </w:style>
  <w:style w:type="character" w:customStyle="1" w:styleId="NotedefinCar">
    <w:name w:val="Note de fin Car"/>
    <w:basedOn w:val="Policepardfaut"/>
    <w:link w:val="Notedefin"/>
    <w:uiPriority w:val="99"/>
    <w:semiHidden/>
    <w:rsid w:val="00741FE9"/>
    <w:rPr>
      <w:sz w:val="20"/>
      <w:szCs w:val="20"/>
    </w:rPr>
  </w:style>
  <w:style w:type="character" w:styleId="Appeldenotedefin">
    <w:name w:val="endnote reference"/>
    <w:basedOn w:val="Policepardfaut"/>
    <w:uiPriority w:val="99"/>
    <w:semiHidden/>
    <w:unhideWhenUsed/>
    <w:rsid w:val="00741FE9"/>
    <w:rPr>
      <w:vertAlign w:val="superscript"/>
    </w:rPr>
  </w:style>
  <w:style w:type="paragraph" w:styleId="Notedebasdepage">
    <w:name w:val="footnote text"/>
    <w:basedOn w:val="Normal"/>
    <w:link w:val="NotedebasdepageCar"/>
    <w:uiPriority w:val="99"/>
    <w:semiHidden/>
    <w:unhideWhenUsed/>
    <w:rsid w:val="00595C1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5C10"/>
    <w:rPr>
      <w:sz w:val="20"/>
      <w:szCs w:val="20"/>
    </w:rPr>
  </w:style>
  <w:style w:type="character" w:styleId="Appelnotedebasdep">
    <w:name w:val="footnote reference"/>
    <w:basedOn w:val="Policepardfaut"/>
    <w:uiPriority w:val="99"/>
    <w:semiHidden/>
    <w:unhideWhenUsed/>
    <w:rsid w:val="00595C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71854">
      <w:bodyDiv w:val="1"/>
      <w:marLeft w:val="0"/>
      <w:marRight w:val="0"/>
      <w:marTop w:val="0"/>
      <w:marBottom w:val="0"/>
      <w:divBdr>
        <w:top w:val="none" w:sz="0" w:space="0" w:color="auto"/>
        <w:left w:val="none" w:sz="0" w:space="0" w:color="auto"/>
        <w:bottom w:val="none" w:sz="0" w:space="0" w:color="auto"/>
        <w:right w:val="none" w:sz="0" w:space="0" w:color="auto"/>
      </w:divBdr>
      <w:divsChild>
        <w:div w:id="32585152">
          <w:marLeft w:val="0"/>
          <w:marRight w:val="0"/>
          <w:marTop w:val="0"/>
          <w:marBottom w:val="0"/>
          <w:divBdr>
            <w:top w:val="none" w:sz="0" w:space="0" w:color="auto"/>
            <w:left w:val="none" w:sz="0" w:space="0" w:color="auto"/>
            <w:bottom w:val="none" w:sz="0" w:space="0" w:color="auto"/>
            <w:right w:val="none" w:sz="0" w:space="0" w:color="auto"/>
          </w:divBdr>
          <w:divsChild>
            <w:div w:id="6659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5684">
      <w:bodyDiv w:val="1"/>
      <w:marLeft w:val="0"/>
      <w:marRight w:val="0"/>
      <w:marTop w:val="0"/>
      <w:marBottom w:val="0"/>
      <w:divBdr>
        <w:top w:val="none" w:sz="0" w:space="0" w:color="auto"/>
        <w:left w:val="none" w:sz="0" w:space="0" w:color="auto"/>
        <w:bottom w:val="none" w:sz="0" w:space="0" w:color="auto"/>
        <w:right w:val="none" w:sz="0" w:space="0" w:color="auto"/>
      </w:divBdr>
      <w:divsChild>
        <w:div w:id="1101607378">
          <w:marLeft w:val="0"/>
          <w:marRight w:val="0"/>
          <w:marTop w:val="0"/>
          <w:marBottom w:val="0"/>
          <w:divBdr>
            <w:top w:val="none" w:sz="0" w:space="0" w:color="auto"/>
            <w:left w:val="none" w:sz="0" w:space="0" w:color="auto"/>
            <w:bottom w:val="none" w:sz="0" w:space="0" w:color="auto"/>
            <w:right w:val="none" w:sz="0" w:space="0" w:color="auto"/>
          </w:divBdr>
          <w:divsChild>
            <w:div w:id="4985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liquide-shop.com/kit-box-mod-33" TargetMode="External"/><Relationship Id="rId2" Type="http://schemas.openxmlformats.org/officeDocument/2006/relationships/hyperlink" Target="https://www.mordorintelligence.com/industry-reports/europe-e-cigarettes-market-industry" TargetMode="External"/><Relationship Id="rId1" Type="http://schemas.openxmlformats.org/officeDocument/2006/relationships/hyperlink" Target="https://www.ncbi.nlm.nih.gov/pmc/articles/PMC4078673/" TargetMode="External"/><Relationship Id="rId6" Type="http://schemas.openxmlformats.org/officeDocument/2006/relationships/hyperlink" Target="https://e-liquide-shop.com/kit-box-mod-33" TargetMode="External"/><Relationship Id="rId5" Type="http://schemas.openxmlformats.org/officeDocument/2006/relationships/hyperlink" Target="https://www.rtbf.be/info/societe/detail_juul-l-e-cigarette-au-parfum-de-scandale-debarque-en-belgique?id=10316481" TargetMode="External"/><Relationship Id="rId4" Type="http://schemas.openxmlformats.org/officeDocument/2006/relationships/hyperlink" Target="https://www.vapetime.be/machi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E48AB-191C-4E73-9F8C-339EA4CF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6447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2020-05-08T09:00:00Z</dcterms:created>
  <dcterms:modified xsi:type="dcterms:W3CDTF">2020-05-08T09:00:00Z</dcterms:modified>
</cp:coreProperties>
</file>