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CE667" w14:textId="77777777" w:rsidR="009B2896" w:rsidRPr="008F3592" w:rsidRDefault="009B2896" w:rsidP="009B2896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8F3592">
        <w:rPr>
          <w:rFonts w:ascii="Times New Roman" w:hAnsi="Times New Roman"/>
          <w:sz w:val="24"/>
          <w:szCs w:val="24"/>
          <w:lang w:val="fr-FR" w:eastAsia="fr-FR"/>
        </w:rPr>
        <w:t xml:space="preserve">Je génère maintenant les fichiers dans l'ordre. On commence par </w:t>
      </w:r>
      <w:r w:rsidRPr="008F3592">
        <w:rPr>
          <w:rFonts w:ascii="Times New Roman" w:hAnsi="Times New Roman"/>
          <w:b/>
          <w:bCs/>
          <w:sz w:val="24"/>
          <w:szCs w:val="24"/>
          <w:lang w:val="fr-FR" w:eastAsia="fr-FR"/>
        </w:rPr>
        <w:t>Docker Compose</w:t>
      </w:r>
      <w:r w:rsidRPr="008F3592">
        <w:rPr>
          <w:rFonts w:ascii="Times New Roman" w:hAnsi="Times New Roman"/>
          <w:sz w:val="24"/>
          <w:szCs w:val="24"/>
          <w:lang w:val="fr-FR" w:eastAsia="fr-FR"/>
        </w:rPr>
        <w:t xml:space="preserve"> — la fondation :</w:t>
      </w:r>
    </w:p>
    <w:p w14:paraId="382FAD26" w14:textId="77777777" w:rsidR="009B2896" w:rsidRPr="008F3592" w:rsidRDefault="009B2896" w:rsidP="009B2896">
      <w:pPr>
        <w:spacing w:after="0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8F3592">
        <w:rPr>
          <w:rFonts w:ascii="Times New Roman" w:hAnsi="Times New Roman"/>
          <w:sz w:val="24"/>
          <w:szCs w:val="24"/>
          <w:lang w:val="fr-FR" w:eastAsia="fr-FR"/>
        </w:rPr>
        <w:t>9 fichiers créés</w:t>
      </w:r>
    </w:p>
    <w:p w14:paraId="18125956" w14:textId="77777777" w:rsidR="009B2896" w:rsidRPr="008F3592" w:rsidRDefault="009B2896" w:rsidP="009B2896">
      <w:pPr>
        <w:spacing w:after="0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8F3592">
        <w:rPr>
          <w:rFonts w:ascii="Times New Roman" w:hAnsi="Times New Roman"/>
          <w:sz w:val="24"/>
          <w:szCs w:val="24"/>
          <w:lang w:val="fr-FR" w:eastAsia="fr-FR"/>
        </w:rPr>
        <w:t>9 fichiers créés</w:t>
      </w:r>
    </w:p>
    <w:p w14:paraId="12F9EA26" w14:textId="77777777" w:rsidR="009B2896" w:rsidRPr="008F3592" w:rsidRDefault="009B2896" w:rsidP="009B2896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8F3592">
        <w:rPr>
          <w:rFonts w:ascii="Times New Roman" w:hAnsi="Times New Roman"/>
          <w:sz w:val="24"/>
          <w:szCs w:val="24"/>
          <w:lang w:val="fr-FR" w:eastAsia="fr-FR"/>
        </w:rPr>
        <w:t>Maintenant je copie tout dans les outputs avec la bonne structure :</w:t>
      </w:r>
    </w:p>
    <w:p w14:paraId="1898663C" w14:textId="77777777" w:rsidR="009B2896" w:rsidRPr="008F3592" w:rsidRDefault="009B2896" w:rsidP="009B2896">
      <w:pPr>
        <w:spacing w:after="0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8F3592">
        <w:rPr>
          <w:rFonts w:ascii="Times New Roman" w:hAnsi="Times New Roman"/>
          <w:sz w:val="24"/>
          <w:szCs w:val="24"/>
          <w:lang w:val="fr-FR" w:eastAsia="fr-FR"/>
        </w:rPr>
        <w:t>Exécuté 3 commandes, lu un fichier</w:t>
      </w:r>
    </w:p>
    <w:p w14:paraId="2996C8A4" w14:textId="77777777" w:rsidR="009B2896" w:rsidRPr="008F3592" w:rsidRDefault="009B2896" w:rsidP="009B2896">
      <w:pPr>
        <w:spacing w:after="0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8F3592">
        <w:rPr>
          <w:rFonts w:ascii="Times New Roman" w:hAnsi="Times New Roman"/>
          <w:sz w:val="24"/>
          <w:szCs w:val="24"/>
          <w:lang w:val="fr-FR" w:eastAsia="fr-FR"/>
        </w:rPr>
        <w:t>Exécuté 3 commandes, lu un fichier</w:t>
      </w:r>
    </w:p>
    <w:p w14:paraId="189C01F0" w14:textId="77777777" w:rsidR="009B2896" w:rsidRPr="008F3592" w:rsidRDefault="009B2896" w:rsidP="009B2896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8F3592">
        <w:rPr>
          <w:rFonts w:ascii="Times New Roman" w:hAnsi="Times New Roman"/>
          <w:b/>
          <w:bCs/>
          <w:sz w:val="24"/>
          <w:szCs w:val="24"/>
          <w:lang w:val="fr-FR" w:eastAsia="fr-FR"/>
        </w:rPr>
        <w:t>13 fichiers livrés</w:t>
      </w:r>
      <w:r w:rsidRPr="008F3592">
        <w:rPr>
          <w:rFonts w:ascii="Times New Roman" w:hAnsi="Times New Roman"/>
          <w:sz w:val="24"/>
          <w:szCs w:val="24"/>
          <w:lang w:val="fr-FR" w:eastAsia="fr-FR"/>
        </w:rPr>
        <w:t xml:space="preserve"> — voici la structure complète du projet restructuré :</w:t>
      </w:r>
    </w:p>
    <w:p w14:paraId="34031D2B" w14:textId="77777777" w:rsidR="009B2896" w:rsidRPr="008F3592" w:rsidRDefault="009B2896" w:rsidP="009B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</w:pPr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f1_data_hub/</w:t>
      </w:r>
    </w:p>
    <w:p w14:paraId="7682D14F" w14:textId="77777777" w:rsidR="009B2896" w:rsidRPr="008F3592" w:rsidRDefault="009B2896" w:rsidP="009B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</w:pPr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├── docker-</w:t>
      </w:r>
      <w:proofErr w:type="spellStart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compose.yml</w:t>
      </w:r>
      <w:proofErr w:type="spellEnd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 xml:space="preserve">          ← 5 </w:t>
      </w:r>
      <w:proofErr w:type="gramStart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services :</w:t>
      </w:r>
      <w:proofErr w:type="gramEnd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 xml:space="preserve"> </w:t>
      </w:r>
      <w:proofErr w:type="spellStart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postgres</w:t>
      </w:r>
      <w:proofErr w:type="spellEnd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 xml:space="preserve"> · airflow · </w:t>
      </w:r>
      <w:proofErr w:type="spellStart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dbt</w:t>
      </w:r>
      <w:proofErr w:type="spellEnd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 xml:space="preserve"> · </w:t>
      </w:r>
      <w:proofErr w:type="spellStart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streamlit</w:t>
      </w:r>
      <w:proofErr w:type="spellEnd"/>
    </w:p>
    <w:p w14:paraId="13A4C9F9" w14:textId="77777777" w:rsidR="009B2896" w:rsidRPr="008F3592" w:rsidRDefault="009B2896" w:rsidP="009B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</w:pPr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 xml:space="preserve">├── </w:t>
      </w:r>
      <w:proofErr w:type="spellStart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postgres</w:t>
      </w:r>
      <w:proofErr w:type="spellEnd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/</w:t>
      </w:r>
      <w:proofErr w:type="spellStart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init</w:t>
      </w:r>
      <w:proofErr w:type="spellEnd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/</w:t>
      </w:r>
    </w:p>
    <w:p w14:paraId="33E51C1E" w14:textId="77777777" w:rsidR="009B2896" w:rsidRPr="008F3592" w:rsidRDefault="009B2896" w:rsidP="009B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</w:pPr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 xml:space="preserve">│   └── 01_init.sql             ← Base + user + </w:t>
      </w:r>
      <w:proofErr w:type="spellStart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schémas</w:t>
      </w:r>
      <w:proofErr w:type="spellEnd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 xml:space="preserve"> raw/staging/mart + tables</w:t>
      </w:r>
    </w:p>
    <w:p w14:paraId="77746963" w14:textId="77777777" w:rsidR="009B2896" w:rsidRPr="008F3592" w:rsidRDefault="009B2896" w:rsidP="009B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</w:pPr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├── airflow/</w:t>
      </w:r>
      <w:proofErr w:type="spellStart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dags</w:t>
      </w:r>
      <w:proofErr w:type="spellEnd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/</w:t>
      </w:r>
    </w:p>
    <w:p w14:paraId="47FBE789" w14:textId="77777777" w:rsidR="009B2896" w:rsidRPr="008F3592" w:rsidRDefault="009B2896" w:rsidP="009B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</w:pPr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 xml:space="preserve">│   └── f1_pipeline_dag.py      ← DAG </w:t>
      </w:r>
      <w:proofErr w:type="spellStart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orchestrateur</w:t>
      </w:r>
      <w:proofErr w:type="spellEnd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 xml:space="preserve"> (extract → load → quality → </w:t>
      </w:r>
      <w:proofErr w:type="spellStart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dbt</w:t>
      </w:r>
      <w:proofErr w:type="spellEnd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)</w:t>
      </w:r>
    </w:p>
    <w:p w14:paraId="25EE5441" w14:textId="77777777" w:rsidR="009B2896" w:rsidRPr="008F3592" w:rsidRDefault="009B2896" w:rsidP="009B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</w:pPr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 xml:space="preserve">├── </w:t>
      </w:r>
      <w:proofErr w:type="spellStart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etl</w:t>
      </w:r>
      <w:proofErr w:type="spellEnd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/</w:t>
      </w:r>
    </w:p>
    <w:p w14:paraId="43230127" w14:textId="77777777" w:rsidR="009B2896" w:rsidRPr="008F3592" w:rsidRDefault="009B2896" w:rsidP="009B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</w:pPr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│   ├── extractors/</w:t>
      </w:r>
    </w:p>
    <w:p w14:paraId="30F01035" w14:textId="77777777" w:rsidR="009B2896" w:rsidRPr="008F3592" w:rsidRDefault="009B2896" w:rsidP="009B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</w:pPr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 xml:space="preserve">│   │   ├── openf1_extractor.py ← Tours, </w:t>
      </w:r>
      <w:proofErr w:type="spellStart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météo</w:t>
      </w:r>
      <w:proofErr w:type="spellEnd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, pit stops (2023–2025)</w:t>
      </w:r>
    </w:p>
    <w:p w14:paraId="04AA8F55" w14:textId="77777777" w:rsidR="009B2896" w:rsidRPr="008F3592" w:rsidRDefault="009B2896" w:rsidP="009B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</w:pPr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│   │   ├── fastf1_extractor.py ← Tours FastF1 (2020–2022)</w:t>
      </w:r>
    </w:p>
    <w:p w14:paraId="1E496DB2" w14:textId="77777777" w:rsidR="009B2896" w:rsidRPr="008F3592" w:rsidRDefault="009B2896" w:rsidP="009B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4"/>
          <w:szCs w:val="24"/>
          <w:lang w:val="fr-FR" w:eastAsia="fr-FR"/>
        </w:rPr>
      </w:pPr>
      <w:r w:rsidRPr="008F3592">
        <w:rPr>
          <w:rFonts w:ascii="var(--font-mono)" w:hAnsi="var(--font-mono)" w:cs="Courier New"/>
          <w:color w:val="14181F"/>
          <w:sz w:val="24"/>
          <w:szCs w:val="24"/>
          <w:lang w:val="fr-FR" w:eastAsia="fr-FR"/>
        </w:rPr>
        <w:t>│   │   └── jolpica_extractor.py← Calendrier, classements, résultats</w:t>
      </w:r>
    </w:p>
    <w:p w14:paraId="020219E3" w14:textId="77777777" w:rsidR="009B2896" w:rsidRPr="008F3592" w:rsidRDefault="009B2896" w:rsidP="009B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</w:pPr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│   └── loaders/</w:t>
      </w:r>
    </w:p>
    <w:p w14:paraId="25A7D33D" w14:textId="77777777" w:rsidR="009B2896" w:rsidRPr="008F3592" w:rsidRDefault="009B2896" w:rsidP="009B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</w:pPr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 xml:space="preserve">│       └── </w:t>
      </w:r>
      <w:proofErr w:type="gramStart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postgres_loader.py  ←</w:t>
      </w:r>
      <w:proofErr w:type="gramEnd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 xml:space="preserve"> </w:t>
      </w:r>
      <w:proofErr w:type="spellStart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Chargement</w:t>
      </w:r>
      <w:proofErr w:type="spellEnd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 xml:space="preserve"> idempotent (ON CONFLICT DO NOTHING)</w:t>
      </w:r>
    </w:p>
    <w:p w14:paraId="325F805D" w14:textId="77777777" w:rsidR="009B2896" w:rsidRPr="008F3592" w:rsidRDefault="009B2896" w:rsidP="009B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</w:pPr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 xml:space="preserve">└── </w:t>
      </w:r>
      <w:proofErr w:type="spellStart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dbt</w:t>
      </w:r>
      <w:proofErr w:type="spellEnd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/</w:t>
      </w:r>
    </w:p>
    <w:p w14:paraId="14CC38EB" w14:textId="77777777" w:rsidR="009B2896" w:rsidRPr="008F3592" w:rsidRDefault="009B2896" w:rsidP="009B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</w:pPr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 xml:space="preserve">    ├── </w:t>
      </w:r>
      <w:proofErr w:type="spellStart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profiles.yml</w:t>
      </w:r>
      <w:proofErr w:type="spellEnd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 xml:space="preserve">            ← </w:t>
      </w:r>
      <w:proofErr w:type="spellStart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Connexion</w:t>
      </w:r>
      <w:proofErr w:type="spellEnd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 xml:space="preserve"> PostgreSQL</w:t>
      </w:r>
    </w:p>
    <w:p w14:paraId="79B04DA2" w14:textId="77777777" w:rsidR="009B2896" w:rsidRPr="008F3592" w:rsidRDefault="009B2896" w:rsidP="009B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</w:pPr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 xml:space="preserve">    ├── </w:t>
      </w:r>
      <w:proofErr w:type="spellStart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dbt_project.yml</w:t>
      </w:r>
      <w:proofErr w:type="spellEnd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 xml:space="preserve">         ← Config raw → staging → mart</w:t>
      </w:r>
    </w:p>
    <w:p w14:paraId="7B9F3DE1" w14:textId="77777777" w:rsidR="009B2896" w:rsidRPr="008F3592" w:rsidRDefault="009B2896" w:rsidP="009B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4"/>
          <w:szCs w:val="24"/>
          <w:lang w:val="fr-FR" w:eastAsia="fr-FR"/>
        </w:rPr>
      </w:pPr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 xml:space="preserve">    </w:t>
      </w:r>
      <w:r w:rsidRPr="008F3592">
        <w:rPr>
          <w:rFonts w:ascii="var(--font-mono)" w:hAnsi="var(--font-mono)" w:cs="Courier New"/>
          <w:color w:val="14181F"/>
          <w:sz w:val="24"/>
          <w:szCs w:val="24"/>
          <w:lang w:val="fr-FR" w:eastAsia="fr-FR"/>
        </w:rPr>
        <w:t xml:space="preserve">└── </w:t>
      </w:r>
      <w:proofErr w:type="spellStart"/>
      <w:r w:rsidRPr="008F3592">
        <w:rPr>
          <w:rFonts w:ascii="var(--font-mono)" w:hAnsi="var(--font-mono)" w:cs="Courier New"/>
          <w:color w:val="14181F"/>
          <w:sz w:val="24"/>
          <w:szCs w:val="24"/>
          <w:lang w:val="fr-FR" w:eastAsia="fr-FR"/>
        </w:rPr>
        <w:t>models</w:t>
      </w:r>
      <w:proofErr w:type="spellEnd"/>
      <w:r w:rsidRPr="008F3592">
        <w:rPr>
          <w:rFonts w:ascii="var(--font-mono)" w:hAnsi="var(--font-mono)" w:cs="Courier New"/>
          <w:color w:val="14181F"/>
          <w:sz w:val="24"/>
          <w:szCs w:val="24"/>
          <w:lang w:val="fr-FR" w:eastAsia="fr-FR"/>
        </w:rPr>
        <w:t>/</w:t>
      </w:r>
    </w:p>
    <w:p w14:paraId="2715CEA9" w14:textId="77777777" w:rsidR="009B2896" w:rsidRPr="008F3592" w:rsidRDefault="009B2896" w:rsidP="009B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4"/>
          <w:szCs w:val="24"/>
          <w:lang w:val="fr-FR" w:eastAsia="fr-FR"/>
        </w:rPr>
      </w:pPr>
      <w:r w:rsidRPr="008F3592">
        <w:rPr>
          <w:rFonts w:ascii="var(--font-mono)" w:hAnsi="var(--font-mono)" w:cs="Courier New"/>
          <w:color w:val="14181F"/>
          <w:sz w:val="24"/>
          <w:szCs w:val="24"/>
          <w:lang w:val="fr-FR" w:eastAsia="fr-FR"/>
        </w:rPr>
        <w:t xml:space="preserve">        ├── </w:t>
      </w:r>
      <w:proofErr w:type="spellStart"/>
      <w:r w:rsidRPr="008F3592">
        <w:rPr>
          <w:rFonts w:ascii="var(--font-mono)" w:hAnsi="var(--font-mono)" w:cs="Courier New"/>
          <w:color w:val="14181F"/>
          <w:sz w:val="24"/>
          <w:szCs w:val="24"/>
          <w:lang w:val="fr-FR" w:eastAsia="fr-FR"/>
        </w:rPr>
        <w:t>sources.yml</w:t>
      </w:r>
      <w:proofErr w:type="spellEnd"/>
      <w:r w:rsidRPr="008F3592">
        <w:rPr>
          <w:rFonts w:ascii="var(--font-mono)" w:hAnsi="var(--font-mono)" w:cs="Courier New"/>
          <w:color w:val="14181F"/>
          <w:sz w:val="24"/>
          <w:szCs w:val="24"/>
          <w:lang w:val="fr-FR" w:eastAsia="fr-FR"/>
        </w:rPr>
        <w:t xml:space="preserve">         ← Déclaration des tables </w:t>
      </w:r>
      <w:proofErr w:type="spellStart"/>
      <w:r w:rsidRPr="008F3592">
        <w:rPr>
          <w:rFonts w:ascii="var(--font-mono)" w:hAnsi="var(--font-mono)" w:cs="Courier New"/>
          <w:color w:val="14181F"/>
          <w:sz w:val="24"/>
          <w:szCs w:val="24"/>
          <w:lang w:val="fr-FR" w:eastAsia="fr-FR"/>
        </w:rPr>
        <w:t>raw</w:t>
      </w:r>
      <w:proofErr w:type="spellEnd"/>
    </w:p>
    <w:p w14:paraId="0AA5EEDB" w14:textId="77777777" w:rsidR="009B2896" w:rsidRPr="008F3592" w:rsidRDefault="009B2896" w:rsidP="009B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4"/>
          <w:szCs w:val="24"/>
          <w:lang w:val="fr-FR" w:eastAsia="fr-FR"/>
        </w:rPr>
      </w:pPr>
      <w:r w:rsidRPr="008F3592">
        <w:rPr>
          <w:rFonts w:ascii="var(--font-mono)" w:hAnsi="var(--font-mono)" w:cs="Courier New"/>
          <w:color w:val="14181F"/>
          <w:sz w:val="24"/>
          <w:szCs w:val="24"/>
          <w:lang w:val="fr-FR" w:eastAsia="fr-FR"/>
        </w:rPr>
        <w:t xml:space="preserve">        ├── </w:t>
      </w:r>
      <w:proofErr w:type="spellStart"/>
      <w:r w:rsidRPr="008F3592">
        <w:rPr>
          <w:rFonts w:ascii="var(--font-mono)" w:hAnsi="var(--font-mono)" w:cs="Courier New"/>
          <w:color w:val="14181F"/>
          <w:sz w:val="24"/>
          <w:szCs w:val="24"/>
          <w:lang w:val="fr-FR" w:eastAsia="fr-FR"/>
        </w:rPr>
        <w:t>staging</w:t>
      </w:r>
      <w:proofErr w:type="spellEnd"/>
      <w:r w:rsidRPr="008F3592">
        <w:rPr>
          <w:rFonts w:ascii="var(--font-mono)" w:hAnsi="var(--font-mono)" w:cs="Courier New"/>
          <w:color w:val="14181F"/>
          <w:sz w:val="24"/>
          <w:szCs w:val="24"/>
          <w:lang w:val="fr-FR" w:eastAsia="fr-FR"/>
        </w:rPr>
        <w:t>/            ← Nettoyage + typage</w:t>
      </w:r>
    </w:p>
    <w:p w14:paraId="1AC909A6" w14:textId="77777777" w:rsidR="009B2896" w:rsidRPr="008F3592" w:rsidRDefault="009B2896" w:rsidP="009B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4"/>
          <w:szCs w:val="24"/>
          <w:lang w:val="fr-FR" w:eastAsia="fr-FR"/>
        </w:rPr>
      </w:pPr>
      <w:r w:rsidRPr="008F3592">
        <w:rPr>
          <w:rFonts w:ascii="var(--font-mono)" w:hAnsi="var(--font-mono)" w:cs="Courier New"/>
          <w:color w:val="14181F"/>
          <w:sz w:val="24"/>
          <w:szCs w:val="24"/>
          <w:lang w:val="fr-FR" w:eastAsia="fr-FR"/>
        </w:rPr>
        <w:t xml:space="preserve">        └── </w:t>
      </w:r>
      <w:proofErr w:type="spellStart"/>
      <w:r w:rsidRPr="008F3592">
        <w:rPr>
          <w:rFonts w:ascii="var(--font-mono)" w:hAnsi="var(--font-mono)" w:cs="Courier New"/>
          <w:color w:val="14181F"/>
          <w:sz w:val="24"/>
          <w:szCs w:val="24"/>
          <w:lang w:val="fr-FR" w:eastAsia="fr-FR"/>
        </w:rPr>
        <w:t>mart</w:t>
      </w:r>
      <w:proofErr w:type="spellEnd"/>
      <w:r w:rsidRPr="008F3592">
        <w:rPr>
          <w:rFonts w:ascii="var(--font-mono)" w:hAnsi="var(--font-mono)" w:cs="Courier New"/>
          <w:color w:val="14181F"/>
          <w:sz w:val="24"/>
          <w:szCs w:val="24"/>
          <w:lang w:val="fr-FR" w:eastAsia="fr-FR"/>
        </w:rPr>
        <w:t xml:space="preserve">/               ← Tables analytiques finales pour </w:t>
      </w:r>
      <w:proofErr w:type="spellStart"/>
      <w:r w:rsidRPr="008F3592">
        <w:rPr>
          <w:rFonts w:ascii="var(--font-mono)" w:hAnsi="var(--font-mono)" w:cs="Courier New"/>
          <w:color w:val="14181F"/>
          <w:sz w:val="24"/>
          <w:szCs w:val="24"/>
          <w:lang w:val="fr-FR" w:eastAsia="fr-FR"/>
        </w:rPr>
        <w:t>Streamlit</w:t>
      </w:r>
      <w:proofErr w:type="spellEnd"/>
    </w:p>
    <w:p w14:paraId="2D83E0B9" w14:textId="77777777" w:rsidR="009B2896" w:rsidRPr="008F3592" w:rsidRDefault="009B2896" w:rsidP="009B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</w:pPr>
      <w:r w:rsidRPr="008F3592">
        <w:rPr>
          <w:rFonts w:ascii="var(--font-mono)" w:hAnsi="var(--font-mono)" w:cs="Courier New"/>
          <w:color w:val="14181F"/>
          <w:sz w:val="24"/>
          <w:szCs w:val="24"/>
          <w:lang w:val="fr-FR" w:eastAsia="fr-FR"/>
        </w:rPr>
        <w:t xml:space="preserve">            </w:t>
      </w:r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 xml:space="preserve">├── </w:t>
      </w:r>
      <w:proofErr w:type="spellStart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mart_driver_performance.sql</w:t>
      </w:r>
      <w:proofErr w:type="spellEnd"/>
    </w:p>
    <w:p w14:paraId="3750F49F" w14:textId="77777777" w:rsidR="009B2896" w:rsidRPr="008F3592" w:rsidRDefault="009B2896" w:rsidP="009B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</w:pPr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 xml:space="preserve">            ├── </w:t>
      </w:r>
      <w:proofErr w:type="spellStart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mart_team_performance.sql</w:t>
      </w:r>
      <w:proofErr w:type="spellEnd"/>
    </w:p>
    <w:p w14:paraId="37C54251" w14:textId="77777777" w:rsidR="009B2896" w:rsidRPr="008F3592" w:rsidRDefault="009B2896" w:rsidP="009B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</w:pPr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 xml:space="preserve">            └── </w:t>
      </w:r>
      <w:proofErr w:type="spellStart"/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>mart_season_overview.sql</w:t>
      </w:r>
      <w:proofErr w:type="spellEnd"/>
    </w:p>
    <w:p w14:paraId="258DED00" w14:textId="77777777" w:rsidR="009B2896" w:rsidRPr="008F3592" w:rsidRDefault="009B2896" w:rsidP="009B2896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fr-FR"/>
        </w:rPr>
      </w:pPr>
      <w:r w:rsidRPr="008F3592">
        <w:rPr>
          <w:rFonts w:ascii="Times New Roman" w:hAnsi="Times New Roman"/>
          <w:b/>
          <w:bCs/>
          <w:sz w:val="24"/>
          <w:szCs w:val="24"/>
          <w:lang w:val="en-US" w:eastAsia="fr-FR"/>
        </w:rPr>
        <w:t xml:space="preserve">Pour </w:t>
      </w:r>
      <w:proofErr w:type="gramStart"/>
      <w:r w:rsidRPr="008F3592">
        <w:rPr>
          <w:rFonts w:ascii="Times New Roman" w:hAnsi="Times New Roman"/>
          <w:b/>
          <w:bCs/>
          <w:sz w:val="24"/>
          <w:szCs w:val="24"/>
          <w:lang w:val="en-US" w:eastAsia="fr-FR"/>
        </w:rPr>
        <w:t>lancer :</w:t>
      </w:r>
      <w:proofErr w:type="gramEnd"/>
    </w:p>
    <w:p w14:paraId="50C9EF18" w14:textId="77777777" w:rsidR="009B2896" w:rsidRPr="008F3592" w:rsidRDefault="009B2896" w:rsidP="009B2896">
      <w:pPr>
        <w:spacing w:after="0" w:line="240" w:lineRule="auto"/>
        <w:rPr>
          <w:rFonts w:ascii="Times New Roman" w:hAnsi="Times New Roman"/>
          <w:sz w:val="24"/>
          <w:szCs w:val="24"/>
          <w:lang w:val="en-US" w:eastAsia="fr-FR"/>
        </w:rPr>
      </w:pPr>
      <w:r w:rsidRPr="008F3592">
        <w:rPr>
          <w:rFonts w:ascii="Times New Roman" w:hAnsi="Times New Roman"/>
          <w:sz w:val="24"/>
          <w:szCs w:val="24"/>
          <w:lang w:val="en-US" w:eastAsia="fr-FR"/>
        </w:rPr>
        <w:t>bash</w:t>
      </w:r>
    </w:p>
    <w:p w14:paraId="6DE63A3E" w14:textId="77777777" w:rsidR="009B2896" w:rsidRPr="008F3592" w:rsidRDefault="009B2896" w:rsidP="009B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</w:pPr>
      <w:r w:rsidRPr="008F3592">
        <w:rPr>
          <w:rFonts w:ascii="var(--font-mono)" w:hAnsi="var(--font-mono)" w:cs="Courier New"/>
          <w:color w:val="0051C2"/>
          <w:sz w:val="24"/>
          <w:szCs w:val="24"/>
          <w:lang w:val="en-US" w:eastAsia="fr-FR"/>
        </w:rPr>
        <w:t>docker</w:t>
      </w:r>
      <w:r w:rsidRPr="008F3592"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  <w:t xml:space="preserve"> compose up -d</w:t>
      </w:r>
    </w:p>
    <w:p w14:paraId="34554426" w14:textId="77777777" w:rsidR="009B2896" w:rsidRPr="008F3592" w:rsidRDefault="009B2896" w:rsidP="009B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</w:pPr>
      <w:r w:rsidRPr="008F3592">
        <w:rPr>
          <w:rFonts w:ascii="var(--font-mono)" w:hAnsi="var(--font-mono)" w:cs="Courier New"/>
          <w:color w:val="6E7687"/>
          <w:sz w:val="24"/>
          <w:szCs w:val="24"/>
          <w:lang w:val="en-US" w:eastAsia="fr-FR"/>
        </w:rPr>
        <w:t xml:space="preserve"># </w:t>
      </w:r>
      <w:proofErr w:type="spellStart"/>
      <w:r w:rsidRPr="008F3592">
        <w:rPr>
          <w:rFonts w:ascii="var(--font-mono)" w:hAnsi="var(--font-mono)" w:cs="Courier New"/>
          <w:color w:val="6E7687"/>
          <w:sz w:val="24"/>
          <w:szCs w:val="24"/>
          <w:lang w:val="en-US" w:eastAsia="fr-FR"/>
        </w:rPr>
        <w:t>Attendre</w:t>
      </w:r>
      <w:proofErr w:type="spellEnd"/>
      <w:r w:rsidRPr="008F3592">
        <w:rPr>
          <w:rFonts w:ascii="var(--font-mono)" w:hAnsi="var(--font-mono)" w:cs="Courier New"/>
          <w:color w:val="6E7687"/>
          <w:sz w:val="24"/>
          <w:szCs w:val="24"/>
          <w:lang w:val="en-US" w:eastAsia="fr-FR"/>
        </w:rPr>
        <w:t xml:space="preserve"> ~30s </w:t>
      </w:r>
      <w:proofErr w:type="spellStart"/>
      <w:r w:rsidRPr="008F3592">
        <w:rPr>
          <w:rFonts w:ascii="var(--font-mono)" w:hAnsi="var(--font-mono)" w:cs="Courier New"/>
          <w:color w:val="6E7687"/>
          <w:sz w:val="24"/>
          <w:szCs w:val="24"/>
          <w:lang w:val="en-US" w:eastAsia="fr-FR"/>
        </w:rPr>
        <w:t>que</w:t>
      </w:r>
      <w:proofErr w:type="spellEnd"/>
      <w:r w:rsidRPr="008F3592">
        <w:rPr>
          <w:rFonts w:ascii="var(--font-mono)" w:hAnsi="var(--font-mono)" w:cs="Courier New"/>
          <w:color w:val="6E7687"/>
          <w:sz w:val="24"/>
          <w:szCs w:val="24"/>
          <w:lang w:val="en-US" w:eastAsia="fr-FR"/>
        </w:rPr>
        <w:t xml:space="preserve"> </w:t>
      </w:r>
      <w:proofErr w:type="spellStart"/>
      <w:r w:rsidRPr="008F3592">
        <w:rPr>
          <w:rFonts w:ascii="var(--font-mono)" w:hAnsi="var(--font-mono)" w:cs="Courier New"/>
          <w:color w:val="6E7687"/>
          <w:sz w:val="24"/>
          <w:szCs w:val="24"/>
          <w:lang w:val="en-US" w:eastAsia="fr-FR"/>
        </w:rPr>
        <w:t>postgres</w:t>
      </w:r>
      <w:proofErr w:type="spellEnd"/>
      <w:r w:rsidRPr="008F3592">
        <w:rPr>
          <w:rFonts w:ascii="var(--font-mono)" w:hAnsi="var(--font-mono)" w:cs="Courier New"/>
          <w:color w:val="6E7687"/>
          <w:sz w:val="24"/>
          <w:szCs w:val="24"/>
          <w:lang w:val="en-US" w:eastAsia="fr-FR"/>
        </w:rPr>
        <w:t xml:space="preserve"> </w:t>
      </w:r>
      <w:proofErr w:type="spellStart"/>
      <w:r w:rsidRPr="008F3592">
        <w:rPr>
          <w:rFonts w:ascii="var(--font-mono)" w:hAnsi="var(--font-mono)" w:cs="Courier New"/>
          <w:color w:val="6E7687"/>
          <w:sz w:val="24"/>
          <w:szCs w:val="24"/>
          <w:lang w:val="en-US" w:eastAsia="fr-FR"/>
        </w:rPr>
        <w:t>démarre</w:t>
      </w:r>
      <w:proofErr w:type="spellEnd"/>
    </w:p>
    <w:p w14:paraId="462447BC" w14:textId="77777777" w:rsidR="009B2896" w:rsidRPr="008F3592" w:rsidRDefault="009B2896" w:rsidP="009B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</w:pPr>
      <w:r w:rsidRPr="008F3592">
        <w:rPr>
          <w:rFonts w:ascii="var(--font-mono)" w:hAnsi="var(--font-mono)" w:cs="Courier New"/>
          <w:color w:val="6E7687"/>
          <w:sz w:val="24"/>
          <w:szCs w:val="24"/>
          <w:lang w:val="en-US" w:eastAsia="fr-FR"/>
        </w:rPr>
        <w:t xml:space="preserve"># </w:t>
      </w:r>
      <w:proofErr w:type="spellStart"/>
      <w:r w:rsidRPr="008F3592">
        <w:rPr>
          <w:rFonts w:ascii="var(--font-mono)" w:hAnsi="var(--font-mono)" w:cs="Courier New"/>
          <w:color w:val="6E7687"/>
          <w:sz w:val="24"/>
          <w:szCs w:val="24"/>
          <w:lang w:val="en-US" w:eastAsia="fr-FR"/>
        </w:rPr>
        <w:t>Ouvrir</w:t>
      </w:r>
      <w:proofErr w:type="spellEnd"/>
      <w:r w:rsidRPr="008F3592">
        <w:rPr>
          <w:rFonts w:ascii="var(--font-mono)" w:hAnsi="var(--font-mono)" w:cs="Courier New"/>
          <w:color w:val="6E7687"/>
          <w:sz w:val="24"/>
          <w:szCs w:val="24"/>
          <w:lang w:val="en-US" w:eastAsia="fr-FR"/>
        </w:rPr>
        <w:t xml:space="preserve"> </w:t>
      </w:r>
      <w:proofErr w:type="gramStart"/>
      <w:r w:rsidRPr="008F3592">
        <w:rPr>
          <w:rFonts w:ascii="var(--font-mono)" w:hAnsi="var(--font-mono)" w:cs="Courier New"/>
          <w:color w:val="6E7687"/>
          <w:sz w:val="24"/>
          <w:szCs w:val="24"/>
          <w:lang w:val="en-US" w:eastAsia="fr-FR"/>
        </w:rPr>
        <w:t>Airflow :</w:t>
      </w:r>
      <w:proofErr w:type="gramEnd"/>
      <w:r w:rsidRPr="008F3592">
        <w:rPr>
          <w:rFonts w:ascii="var(--font-mono)" w:hAnsi="var(--font-mono)" w:cs="Courier New"/>
          <w:color w:val="6E7687"/>
          <w:sz w:val="24"/>
          <w:szCs w:val="24"/>
          <w:lang w:val="en-US" w:eastAsia="fr-FR"/>
        </w:rPr>
        <w:t xml:space="preserve"> http://localhost:8080 (admin/admin)</w:t>
      </w:r>
    </w:p>
    <w:p w14:paraId="78E0E0A5" w14:textId="77777777" w:rsidR="009B2896" w:rsidRPr="008F3592" w:rsidRDefault="009B2896" w:rsidP="009B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cs="Courier New"/>
          <w:color w:val="14181F"/>
          <w:sz w:val="24"/>
          <w:szCs w:val="24"/>
          <w:lang w:val="en-US" w:eastAsia="fr-FR"/>
        </w:rPr>
      </w:pPr>
      <w:r w:rsidRPr="008F3592">
        <w:rPr>
          <w:rFonts w:ascii="var(--font-mono)" w:hAnsi="var(--font-mono)" w:cs="Courier New"/>
          <w:color w:val="6E7687"/>
          <w:sz w:val="24"/>
          <w:szCs w:val="24"/>
          <w:lang w:val="en-US" w:eastAsia="fr-FR"/>
        </w:rPr>
        <w:t xml:space="preserve"># </w:t>
      </w:r>
      <w:proofErr w:type="spellStart"/>
      <w:r w:rsidRPr="008F3592">
        <w:rPr>
          <w:rFonts w:ascii="var(--font-mono)" w:hAnsi="var(--font-mono)" w:cs="Courier New"/>
          <w:color w:val="6E7687"/>
          <w:sz w:val="24"/>
          <w:szCs w:val="24"/>
          <w:lang w:val="en-US" w:eastAsia="fr-FR"/>
        </w:rPr>
        <w:t>Ouvrir</w:t>
      </w:r>
      <w:proofErr w:type="spellEnd"/>
      <w:r w:rsidRPr="008F3592">
        <w:rPr>
          <w:rFonts w:ascii="var(--font-mono)" w:hAnsi="var(--font-mono)" w:cs="Courier New"/>
          <w:color w:val="6E7687"/>
          <w:sz w:val="24"/>
          <w:szCs w:val="24"/>
          <w:lang w:val="en-US" w:eastAsia="fr-FR"/>
        </w:rPr>
        <w:t xml:space="preserve"> </w:t>
      </w:r>
      <w:proofErr w:type="spellStart"/>
      <w:proofErr w:type="gramStart"/>
      <w:r w:rsidRPr="008F3592">
        <w:rPr>
          <w:rFonts w:ascii="var(--font-mono)" w:hAnsi="var(--font-mono)" w:cs="Courier New"/>
          <w:color w:val="6E7687"/>
          <w:sz w:val="24"/>
          <w:szCs w:val="24"/>
          <w:lang w:val="en-US" w:eastAsia="fr-FR"/>
        </w:rPr>
        <w:t>Streamlit</w:t>
      </w:r>
      <w:proofErr w:type="spellEnd"/>
      <w:r w:rsidRPr="008F3592">
        <w:rPr>
          <w:rFonts w:ascii="var(--font-mono)" w:hAnsi="var(--font-mono)" w:cs="Courier New"/>
          <w:color w:val="6E7687"/>
          <w:sz w:val="24"/>
          <w:szCs w:val="24"/>
          <w:lang w:val="en-US" w:eastAsia="fr-FR"/>
        </w:rPr>
        <w:t xml:space="preserve"> :</w:t>
      </w:r>
      <w:proofErr w:type="gramEnd"/>
      <w:r w:rsidRPr="008F3592">
        <w:rPr>
          <w:rFonts w:ascii="var(--font-mono)" w:hAnsi="var(--font-mono)" w:cs="Courier New"/>
          <w:color w:val="6E7687"/>
          <w:sz w:val="24"/>
          <w:szCs w:val="24"/>
          <w:lang w:val="en-US" w:eastAsia="fr-FR"/>
        </w:rPr>
        <w:t xml:space="preserve"> http://localhost:8501</w:t>
      </w:r>
    </w:p>
    <w:p w14:paraId="2DA9553F" w14:textId="77777777" w:rsidR="00801150" w:rsidRDefault="00801150">
      <w:pPr>
        <w:rPr>
          <w:lang w:val="en-US"/>
        </w:rPr>
      </w:pPr>
    </w:p>
    <w:p w14:paraId="7BA8077A" w14:textId="77777777" w:rsidR="008F3592" w:rsidRPr="008F3592" w:rsidRDefault="008F3592" w:rsidP="008F3592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8F3592">
        <w:rPr>
          <w:rFonts w:ascii="Times New Roman" w:hAnsi="Times New Roman"/>
          <w:sz w:val="24"/>
          <w:szCs w:val="24"/>
          <w:lang w:val="fr-FR" w:eastAsia="fr-FR"/>
        </w:rPr>
        <w:t>Je génère la nouvelle présentation alignée sur le feedback de l'encadrant.</w:t>
      </w:r>
    </w:p>
    <w:p w14:paraId="7833D970" w14:textId="77777777" w:rsidR="008F3592" w:rsidRPr="008F3592" w:rsidRDefault="008F3592" w:rsidP="008F3592">
      <w:pPr>
        <w:spacing w:after="0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8F3592">
        <w:rPr>
          <w:rFonts w:ascii="Times New Roman" w:hAnsi="Times New Roman"/>
          <w:sz w:val="24"/>
          <w:szCs w:val="24"/>
          <w:lang w:val="fr-FR" w:eastAsia="fr-FR"/>
        </w:rPr>
        <w:t>A consulté 4 fichiers, exécuté 2 commandes</w:t>
      </w:r>
    </w:p>
    <w:p w14:paraId="7829A348" w14:textId="77777777" w:rsidR="008F3592" w:rsidRPr="008F3592" w:rsidRDefault="008F3592" w:rsidP="008F3592">
      <w:pPr>
        <w:spacing w:after="0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8F3592">
        <w:rPr>
          <w:rFonts w:ascii="Times New Roman" w:hAnsi="Times New Roman"/>
          <w:sz w:val="24"/>
          <w:szCs w:val="24"/>
          <w:lang w:val="fr-FR" w:eastAsia="fr-FR"/>
        </w:rPr>
        <w:lastRenderedPageBreak/>
        <w:t>A consulté 4 fichiers, exécuté 2 commandes</w:t>
      </w:r>
    </w:p>
    <w:p w14:paraId="7069FC43" w14:textId="77777777" w:rsidR="008F3592" w:rsidRPr="008F3592" w:rsidRDefault="008F3592" w:rsidP="008F3592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8F3592">
        <w:rPr>
          <w:rFonts w:ascii="Times New Roman" w:hAnsi="Times New Roman"/>
          <w:sz w:val="24"/>
          <w:szCs w:val="24"/>
          <w:lang w:val="fr-FR" w:eastAsia="fr-FR"/>
        </w:rPr>
        <w:t>Propre. Je livre le fichier :</w:t>
      </w:r>
    </w:p>
    <w:p w14:paraId="2CFF80F7" w14:textId="77777777" w:rsidR="008F3592" w:rsidRPr="008F3592" w:rsidRDefault="008F3592" w:rsidP="008F3592">
      <w:pPr>
        <w:spacing w:after="0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8F3592">
        <w:rPr>
          <w:rFonts w:ascii="Times New Roman" w:hAnsi="Times New Roman"/>
          <w:sz w:val="24"/>
          <w:szCs w:val="24"/>
          <w:lang w:val="fr-FR" w:eastAsia="fr-FR"/>
        </w:rPr>
        <w:t>A exécuté une commande, lu un fichier</w:t>
      </w:r>
    </w:p>
    <w:p w14:paraId="6103497D" w14:textId="77777777" w:rsidR="008F3592" w:rsidRPr="008F3592" w:rsidRDefault="008F3592" w:rsidP="008F3592">
      <w:pPr>
        <w:spacing w:after="0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8F3592">
        <w:rPr>
          <w:rFonts w:ascii="Times New Roman" w:hAnsi="Times New Roman"/>
          <w:sz w:val="24"/>
          <w:szCs w:val="24"/>
          <w:lang w:val="fr-FR" w:eastAsia="fr-FR"/>
        </w:rPr>
        <w:t>A exécuté une commande, lu un fichier</w:t>
      </w:r>
    </w:p>
    <w:p w14:paraId="56271E5F" w14:textId="77777777" w:rsidR="008F3592" w:rsidRPr="008F3592" w:rsidRDefault="008F3592" w:rsidP="008F3592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fr-FR" w:eastAsia="fr-FR"/>
        </w:rPr>
      </w:pPr>
      <w:r w:rsidRPr="008F3592">
        <w:rPr>
          <w:rFonts w:ascii="Times New Roman" w:hAnsi="Times New Roman"/>
          <w:b/>
          <w:bCs/>
          <w:sz w:val="24"/>
          <w:szCs w:val="24"/>
          <w:lang w:val="fr-FR" w:eastAsia="fr-FR"/>
        </w:rPr>
        <w:t>9 slides — entièrement alignées sur le feedback de l'encadrant.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089"/>
        <w:gridCol w:w="6788"/>
      </w:tblGrid>
      <w:tr w:rsidR="008F3592" w:rsidRPr="008F3592" w14:paraId="065EC2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4F3CF" w14:textId="77777777" w:rsidR="008F3592" w:rsidRPr="008F3592" w:rsidRDefault="008F3592" w:rsidP="008F359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b/>
                <w:bCs/>
                <w:sz w:val="24"/>
                <w:szCs w:val="24"/>
                <w:lang w:val="fr-FR" w:eastAsia="fr-FR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FCA291C" w14:textId="77777777" w:rsidR="008F3592" w:rsidRPr="008F3592" w:rsidRDefault="008F3592" w:rsidP="008F359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b/>
                <w:bCs/>
                <w:sz w:val="24"/>
                <w:szCs w:val="24"/>
                <w:lang w:val="fr-FR" w:eastAsia="fr-FR"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14:paraId="6997FA00" w14:textId="77777777" w:rsidR="008F3592" w:rsidRPr="008F3592" w:rsidRDefault="008F3592" w:rsidP="008F359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b/>
                <w:bCs/>
                <w:sz w:val="24"/>
                <w:szCs w:val="24"/>
                <w:lang w:val="fr-FR" w:eastAsia="fr-FR"/>
              </w:rPr>
              <w:t>Réponse au feedback</w:t>
            </w:r>
          </w:p>
        </w:tc>
      </w:tr>
      <w:tr w:rsidR="008F3592" w:rsidRPr="008F3592" w14:paraId="36FDA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EA21B" w14:textId="77777777" w:rsidR="008F3592" w:rsidRPr="008F3592" w:rsidRDefault="008F3592" w:rsidP="008F35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ADE0FD" w14:textId="77777777" w:rsidR="008F3592" w:rsidRPr="008F3592" w:rsidRDefault="008F3592" w:rsidP="008F35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7C9D3B6C" w14:textId="77777777" w:rsidR="008F3592" w:rsidRPr="008F3592" w:rsidRDefault="008F3592" w:rsidP="008F35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Stack exacte recommandée affiché dès la couverture</w:t>
            </w:r>
          </w:p>
        </w:tc>
      </w:tr>
      <w:tr w:rsidR="008F3592" w:rsidRPr="008F3592" w14:paraId="15BEC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7F405" w14:textId="77777777" w:rsidR="008F3592" w:rsidRPr="008F3592" w:rsidRDefault="008F3592" w:rsidP="008F35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E93831" w14:textId="77777777" w:rsidR="008F3592" w:rsidRPr="008F3592" w:rsidRDefault="008F3592" w:rsidP="008F35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Problématique &amp; Périmètre</w:t>
            </w:r>
          </w:p>
        </w:tc>
        <w:tc>
          <w:tcPr>
            <w:tcW w:w="0" w:type="auto"/>
            <w:vAlign w:val="center"/>
            <w:hideMark/>
          </w:tcPr>
          <w:p w14:paraId="0E1D5126" w14:textId="77777777" w:rsidR="008F3592" w:rsidRPr="008F3592" w:rsidRDefault="008F3592" w:rsidP="008F35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3 colonnes : Socle / Bonus / Hors périmètre — ML clairement en bonus</w:t>
            </w:r>
          </w:p>
        </w:tc>
      </w:tr>
      <w:tr w:rsidR="008F3592" w:rsidRPr="008F3592" w14:paraId="4E506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BDC94" w14:textId="77777777" w:rsidR="008F3592" w:rsidRPr="008F3592" w:rsidRDefault="008F3592" w:rsidP="008F35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6A0F11" w14:textId="77777777" w:rsidR="008F3592" w:rsidRPr="008F3592" w:rsidRDefault="008F3592" w:rsidP="008F35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Sources de données</w:t>
            </w:r>
          </w:p>
        </w:tc>
        <w:tc>
          <w:tcPr>
            <w:tcW w:w="0" w:type="auto"/>
            <w:vAlign w:val="center"/>
            <w:hideMark/>
          </w:tcPr>
          <w:p w14:paraId="08D0D38C" w14:textId="77777777" w:rsidR="008F3592" w:rsidRPr="008F3592" w:rsidRDefault="008F3592" w:rsidP="008F35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 xml:space="preserve">FastF1 "très bon choix" · </w:t>
            </w:r>
            <w:proofErr w:type="spellStart"/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Jolpica</w:t>
            </w:r>
            <w:proofErr w:type="spellEnd"/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 xml:space="preserve"> "stabilisation historique" · OpenF1 "complément ciblé" — formulations tirées du feedback</w:t>
            </w:r>
          </w:p>
        </w:tc>
      </w:tr>
      <w:tr w:rsidR="008F3592" w:rsidRPr="008F3592" w14:paraId="45A59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EB2FE" w14:textId="77777777" w:rsidR="008F3592" w:rsidRPr="008F3592" w:rsidRDefault="008F3592" w:rsidP="008F35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55B9E0" w14:textId="77777777" w:rsidR="008F3592" w:rsidRPr="008F3592" w:rsidRDefault="008F3592" w:rsidP="008F35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Stack technique</w:t>
            </w:r>
          </w:p>
        </w:tc>
        <w:tc>
          <w:tcPr>
            <w:tcW w:w="0" w:type="auto"/>
            <w:vAlign w:val="center"/>
            <w:hideMark/>
          </w:tcPr>
          <w:p w14:paraId="78C8AD19" w14:textId="77777777" w:rsidR="008F3592" w:rsidRPr="008F3592" w:rsidRDefault="008F3592" w:rsidP="008F35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 xml:space="preserve">Python · PostgreSQL · </w:t>
            </w:r>
            <w:proofErr w:type="spellStart"/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dbt</w:t>
            </w:r>
            <w:proofErr w:type="spellEnd"/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 xml:space="preserve"> · </w:t>
            </w:r>
            <w:proofErr w:type="spellStart"/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Airflow</w:t>
            </w:r>
            <w:proofErr w:type="spellEnd"/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 xml:space="preserve"> · </w:t>
            </w:r>
            <w:proofErr w:type="spellStart"/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Streamlit</w:t>
            </w:r>
            <w:proofErr w:type="spellEnd"/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 xml:space="preserve"> · Docker — exactement la stack recommandée</w:t>
            </w:r>
          </w:p>
        </w:tc>
      </w:tr>
      <w:tr w:rsidR="008F3592" w:rsidRPr="008F3592" w14:paraId="0C75F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1866" w14:textId="77777777" w:rsidR="008F3592" w:rsidRPr="008F3592" w:rsidRDefault="008F3592" w:rsidP="008F35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E3F74B" w14:textId="77777777" w:rsidR="008F3592" w:rsidRPr="008F3592" w:rsidRDefault="008F3592" w:rsidP="008F35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Pipeline ETL</w:t>
            </w:r>
          </w:p>
        </w:tc>
        <w:tc>
          <w:tcPr>
            <w:tcW w:w="0" w:type="auto"/>
            <w:vAlign w:val="center"/>
            <w:hideMark/>
          </w:tcPr>
          <w:p w14:paraId="0F92C400" w14:textId="77777777" w:rsidR="008F3592" w:rsidRPr="008F3592" w:rsidRDefault="008F3592" w:rsidP="008F35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 xml:space="preserve">5 étapes avec </w:t>
            </w:r>
            <w:proofErr w:type="spellStart"/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quality</w:t>
            </w:r>
            <w:proofErr w:type="spellEnd"/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 xml:space="preserve"> check avant </w:t>
            </w:r>
            <w:proofErr w:type="spellStart"/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dbt</w:t>
            </w:r>
            <w:proofErr w:type="spellEnd"/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 xml:space="preserve"> — band </w:t>
            </w:r>
            <w:proofErr w:type="spellStart"/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Airflow</w:t>
            </w:r>
            <w:proofErr w:type="spellEnd"/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 xml:space="preserve"> en bas</w:t>
            </w:r>
          </w:p>
        </w:tc>
      </w:tr>
      <w:tr w:rsidR="008F3592" w:rsidRPr="008F3592" w14:paraId="506B7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FAB4" w14:textId="77777777" w:rsidR="008F3592" w:rsidRPr="008F3592" w:rsidRDefault="008F3592" w:rsidP="008F35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439FEA" w14:textId="77777777" w:rsidR="008F3592" w:rsidRPr="008F3592" w:rsidRDefault="008F3592" w:rsidP="008F35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Modèle de données</w:t>
            </w:r>
          </w:p>
        </w:tc>
        <w:tc>
          <w:tcPr>
            <w:tcW w:w="0" w:type="auto"/>
            <w:vAlign w:val="center"/>
            <w:hideMark/>
          </w:tcPr>
          <w:p w14:paraId="695A8349" w14:textId="77777777" w:rsidR="008F3592" w:rsidRPr="008F3592" w:rsidRDefault="008F3592" w:rsidP="008F35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 w:eastAsia="fr-FR"/>
              </w:rPr>
            </w:pPr>
            <w:proofErr w:type="spellStart"/>
            <w:proofErr w:type="gramStart"/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raw</w:t>
            </w:r>
            <w:proofErr w:type="spellEnd"/>
            <w:proofErr w:type="gramEnd"/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 xml:space="preserve"> → </w:t>
            </w:r>
            <w:proofErr w:type="spellStart"/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staging</w:t>
            </w:r>
            <w:proofErr w:type="spellEnd"/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 xml:space="preserve"> → </w:t>
            </w:r>
            <w:proofErr w:type="spellStart"/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mart</w:t>
            </w:r>
            <w:proofErr w:type="spellEnd"/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 xml:space="preserve"> avec tables réelles</w:t>
            </w:r>
          </w:p>
        </w:tc>
      </w:tr>
      <w:tr w:rsidR="008F3592" w:rsidRPr="008F3592" w14:paraId="1D93D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4F5B" w14:textId="77777777" w:rsidR="008F3592" w:rsidRPr="008F3592" w:rsidRDefault="008F3592" w:rsidP="008F35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14D35AA" w14:textId="77777777" w:rsidR="008F3592" w:rsidRPr="008F3592" w:rsidRDefault="008F3592" w:rsidP="008F35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KPIs &amp; Dashboard</w:t>
            </w:r>
          </w:p>
        </w:tc>
        <w:tc>
          <w:tcPr>
            <w:tcW w:w="0" w:type="auto"/>
            <w:vAlign w:val="center"/>
            <w:hideMark/>
          </w:tcPr>
          <w:p w14:paraId="6A10B244" w14:textId="77777777" w:rsidR="008F3592" w:rsidRPr="008F3592" w:rsidRDefault="008F3592" w:rsidP="008F35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 xml:space="preserve">4 familles de KPIs + 6 pages </w:t>
            </w:r>
            <w:proofErr w:type="spellStart"/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Streamlit</w:t>
            </w:r>
            <w:proofErr w:type="spellEnd"/>
          </w:p>
        </w:tc>
      </w:tr>
      <w:tr w:rsidR="008F3592" w:rsidRPr="008F3592" w14:paraId="13036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0FAB4" w14:textId="77777777" w:rsidR="008F3592" w:rsidRPr="008F3592" w:rsidRDefault="008F3592" w:rsidP="008F35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CBEBAE3" w14:textId="77777777" w:rsidR="008F3592" w:rsidRPr="008F3592" w:rsidRDefault="008F3592" w:rsidP="008F35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5C1454BB" w14:textId="77777777" w:rsidR="008F3592" w:rsidRPr="008F3592" w:rsidRDefault="008F3592" w:rsidP="008F35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S1 terminé · S2 terminé · S3-S4 en cours</w:t>
            </w:r>
          </w:p>
        </w:tc>
      </w:tr>
      <w:tr w:rsidR="008F3592" w:rsidRPr="008F3592" w14:paraId="2EC50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4185B" w14:textId="77777777" w:rsidR="008F3592" w:rsidRPr="008F3592" w:rsidRDefault="008F3592" w:rsidP="008F35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4E71282" w14:textId="77777777" w:rsidR="008F3592" w:rsidRPr="008F3592" w:rsidRDefault="008F3592" w:rsidP="008F35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7FBDC895" w14:textId="77777777" w:rsidR="008F3592" w:rsidRPr="008F3592" w:rsidRDefault="008F3592" w:rsidP="008F35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 w:eastAsia="fr-FR"/>
              </w:rPr>
            </w:pPr>
            <w:r w:rsidRPr="008F3592">
              <w:rPr>
                <w:rFonts w:ascii="Times New Roman" w:hAnsi="Times New Roman"/>
                <w:sz w:val="24"/>
                <w:szCs w:val="24"/>
                <w:lang w:val="fr-FR" w:eastAsia="fr-FR"/>
              </w:rPr>
              <w:t>"Simple · Solide · Démontrable" — citation directe du feedback · ML en bonus clairement affiché</w:t>
            </w:r>
          </w:p>
        </w:tc>
      </w:tr>
    </w:tbl>
    <w:p w14:paraId="223D7F81" w14:textId="77777777" w:rsidR="008F3592" w:rsidRPr="008F3592" w:rsidRDefault="008F3592">
      <w:pPr>
        <w:rPr>
          <w:lang w:val="fr-FR"/>
        </w:rPr>
      </w:pPr>
    </w:p>
    <w:sectPr w:rsidR="008F3592" w:rsidRPr="008F35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896"/>
    <w:rsid w:val="000266CE"/>
    <w:rsid w:val="00801150"/>
    <w:rsid w:val="008F3592"/>
    <w:rsid w:val="009B2896"/>
    <w:rsid w:val="00C3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1D864"/>
  <w15:chartTrackingRefBased/>
  <w15:docId w15:val="{B79B0281-F90D-42DF-B316-CAB977CD5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kern w:val="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6CE"/>
    <w:pPr>
      <w:spacing w:after="200" w:line="276" w:lineRule="auto"/>
    </w:pPr>
    <w:rPr>
      <w:kern w:val="0"/>
      <w:sz w:val="22"/>
      <w:szCs w:val="22"/>
      <w:lang w:val="en-CA" w:eastAsia="en-CA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B2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B2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28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28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28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28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28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28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28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2896"/>
    <w:rPr>
      <w:rFonts w:asciiTheme="majorHAnsi" w:eastAsiaTheme="majorEastAsia" w:hAnsiTheme="majorHAnsi" w:cstheme="majorBidi"/>
      <w:color w:val="365F91" w:themeColor="accent1" w:themeShade="BF"/>
      <w:kern w:val="0"/>
      <w:sz w:val="40"/>
      <w:szCs w:val="40"/>
      <w:lang w:val="en-CA" w:eastAsia="en-CA"/>
      <w14:ligatures w14:val="none"/>
    </w:rPr>
  </w:style>
  <w:style w:type="character" w:customStyle="1" w:styleId="Titre2Car">
    <w:name w:val="Titre 2 Car"/>
    <w:basedOn w:val="Policepardfaut"/>
    <w:link w:val="Titre2"/>
    <w:uiPriority w:val="9"/>
    <w:semiHidden/>
    <w:rsid w:val="009B2896"/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:lang w:val="en-CA" w:eastAsia="en-CA"/>
      <w14:ligatures w14:val="none"/>
    </w:rPr>
  </w:style>
  <w:style w:type="character" w:customStyle="1" w:styleId="Titre3Car">
    <w:name w:val="Titre 3 Car"/>
    <w:basedOn w:val="Policepardfaut"/>
    <w:link w:val="Titre3"/>
    <w:uiPriority w:val="9"/>
    <w:semiHidden/>
    <w:rsid w:val="009B2896"/>
    <w:rPr>
      <w:rFonts w:asciiTheme="minorHAnsi" w:eastAsiaTheme="majorEastAsia" w:hAnsiTheme="minorHAnsi" w:cstheme="majorBidi"/>
      <w:color w:val="365F91" w:themeColor="accent1" w:themeShade="BF"/>
      <w:kern w:val="0"/>
      <w:sz w:val="28"/>
      <w:szCs w:val="28"/>
      <w:lang w:val="en-CA" w:eastAsia="en-CA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9B2896"/>
    <w:rPr>
      <w:rFonts w:asciiTheme="minorHAnsi" w:eastAsiaTheme="majorEastAsia" w:hAnsiTheme="minorHAnsi" w:cstheme="majorBidi"/>
      <w:i/>
      <w:iCs/>
      <w:color w:val="365F91" w:themeColor="accent1" w:themeShade="BF"/>
      <w:kern w:val="0"/>
      <w:sz w:val="22"/>
      <w:szCs w:val="22"/>
      <w:lang w:val="en-CA" w:eastAsia="en-CA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9B2896"/>
    <w:rPr>
      <w:rFonts w:asciiTheme="minorHAnsi" w:eastAsiaTheme="majorEastAsia" w:hAnsiTheme="minorHAnsi" w:cstheme="majorBidi"/>
      <w:color w:val="365F91" w:themeColor="accent1" w:themeShade="BF"/>
      <w:kern w:val="0"/>
      <w:sz w:val="22"/>
      <w:szCs w:val="22"/>
      <w:lang w:val="en-CA" w:eastAsia="en-CA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9B2896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2"/>
      <w:lang w:val="en-CA" w:eastAsia="en-CA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9B2896"/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2"/>
      <w:lang w:val="en-CA" w:eastAsia="en-CA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9B2896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2"/>
      <w:lang w:val="en-CA" w:eastAsia="en-CA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9B2896"/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2"/>
      <w:lang w:val="en-CA" w:eastAsia="en-CA"/>
      <w14:ligatures w14:val="none"/>
    </w:rPr>
  </w:style>
  <w:style w:type="paragraph" w:styleId="Titre">
    <w:name w:val="Title"/>
    <w:basedOn w:val="Normal"/>
    <w:next w:val="Normal"/>
    <w:link w:val="TitreCar"/>
    <w:uiPriority w:val="10"/>
    <w:qFormat/>
    <w:rsid w:val="009B2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2896"/>
    <w:rPr>
      <w:rFonts w:asciiTheme="majorHAnsi" w:eastAsiaTheme="majorEastAsia" w:hAnsiTheme="majorHAnsi" w:cstheme="majorBidi"/>
      <w:spacing w:val="-10"/>
      <w:kern w:val="28"/>
      <w:sz w:val="56"/>
      <w:szCs w:val="56"/>
      <w:lang w:val="en-CA" w:eastAsia="en-CA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289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B2896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en-CA" w:eastAsia="en-CA"/>
      <w14:ligatures w14:val="none"/>
    </w:rPr>
  </w:style>
  <w:style w:type="paragraph" w:styleId="Citation">
    <w:name w:val="Quote"/>
    <w:basedOn w:val="Normal"/>
    <w:next w:val="Normal"/>
    <w:link w:val="CitationCar"/>
    <w:uiPriority w:val="29"/>
    <w:qFormat/>
    <w:rsid w:val="009B28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B2896"/>
    <w:rPr>
      <w:i/>
      <w:iCs/>
      <w:color w:val="404040" w:themeColor="text1" w:themeTint="BF"/>
      <w:kern w:val="0"/>
      <w:sz w:val="22"/>
      <w:szCs w:val="22"/>
      <w:lang w:val="en-CA" w:eastAsia="en-CA"/>
      <w14:ligatures w14:val="none"/>
    </w:rPr>
  </w:style>
  <w:style w:type="paragraph" w:styleId="Paragraphedeliste">
    <w:name w:val="List Paragraph"/>
    <w:basedOn w:val="Normal"/>
    <w:uiPriority w:val="34"/>
    <w:qFormat/>
    <w:rsid w:val="009B28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B2896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289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2896"/>
    <w:rPr>
      <w:i/>
      <w:iCs/>
      <w:color w:val="365F91" w:themeColor="accent1" w:themeShade="BF"/>
      <w:kern w:val="0"/>
      <w:sz w:val="22"/>
      <w:szCs w:val="22"/>
      <w:lang w:val="en-CA" w:eastAsia="en-CA"/>
      <w14:ligatures w14:val="none"/>
    </w:rPr>
  </w:style>
  <w:style w:type="character" w:styleId="Rfrenceintense">
    <w:name w:val="Intense Reference"/>
    <w:basedOn w:val="Policepardfaut"/>
    <w:uiPriority w:val="32"/>
    <w:qFormat/>
    <w:rsid w:val="009B289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420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CSFV TPF</dc:creator>
  <cp:keywords/>
  <dc:description/>
  <cp:lastModifiedBy>YAHYA CSFV TPF</cp:lastModifiedBy>
  <cp:revision>2</cp:revision>
  <dcterms:created xsi:type="dcterms:W3CDTF">2026-03-23T06:51:00Z</dcterms:created>
  <dcterms:modified xsi:type="dcterms:W3CDTF">2026-03-23T06:57:00Z</dcterms:modified>
</cp:coreProperties>
</file>