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AF2C15" w:rsidR="00E3549D" w:rsidRDefault="005C06B3" w14:paraId="50CC50E6" wp14:textId="77777777">
      <w:pPr>
        <w:rPr>
          <w:rFonts w:ascii="Times New Roman" w:hAnsi="Times New Roman" w:cs="Times New Roman"/>
          <w:b/>
          <w:color w:val="4F81BD" w:themeColor="accent1"/>
          <w:sz w:val="42"/>
          <w:szCs w:val="42"/>
        </w:rPr>
      </w:pPr>
      <w:r>
        <w:rPr>
          <w:rFonts w:ascii="Times New Roman" w:hAnsi="Times New Roman" w:cs="Times New Roman"/>
          <w:b/>
          <w:color w:val="4F81BD" w:themeColor="accent1"/>
          <w:sz w:val="42"/>
          <w:szCs w:val="42"/>
        </w:rPr>
        <w:t>SOA &amp; the ProductService</w:t>
      </w:r>
      <w:r w:rsidR="00AF2C15">
        <w:rPr>
          <w:rFonts w:ascii="Times New Roman" w:hAnsi="Times New Roman" w:cs="Times New Roman"/>
          <w:b/>
          <w:color w:val="4F81BD" w:themeColor="accent1"/>
          <w:sz w:val="42"/>
          <w:szCs w:val="42"/>
        </w:rPr>
        <w:t>: Homework</w:t>
      </w:r>
    </w:p>
    <w:p xmlns:wp14="http://schemas.microsoft.com/office/word/2010/wordml" w:rsidR="00D5215E" w:rsidRDefault="00D5215E" w14:paraId="672A6659" wp14:textId="77777777">
      <w:pPr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D5215E" w:rsidR="00AF2C15" w:rsidP="00AF2C15" w:rsidRDefault="00AF2C15" w14:paraId="18523268" wp14:textId="77777777">
      <w:pPr>
        <w:tabs>
          <w:tab w:val="left" w:pos="1815"/>
        </w:tabs>
        <w:rPr>
          <w:rFonts w:ascii="Times New Roman" w:hAnsi="Times New Roman" w:cs="Times New Roman"/>
          <w:sz w:val="32"/>
          <w:szCs w:val="32"/>
        </w:rPr>
      </w:pPr>
      <w:r w:rsidRPr="00D5215E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MTH 9815: Software Engineering for Finance</w:t>
      </w:r>
    </w:p>
    <w:p xmlns:wp14="http://schemas.microsoft.com/office/word/2010/wordml" w:rsidR="00AF2C15" w:rsidRDefault="00AF2C15" w14:paraId="0A37501D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D5215E" w:rsidRDefault="00D5215E" w14:paraId="5DAB6C7B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AF2C15" w:rsidRDefault="00AF2C15" w14:paraId="490A2575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Please use the C++ coding standards as specified in the following guide:</w:t>
      </w:r>
    </w:p>
    <w:p xmlns:wp14="http://schemas.microsoft.com/office/word/2010/wordml" w:rsidR="00AF2C15" w:rsidRDefault="009A5D58" w14:paraId="5C0C0E50" wp14:textId="77777777">
      <w:hyperlink w:history="1" r:id="rId4">
        <w:r w:rsidRPr="00414BDB" w:rsidR="000B402C">
          <w:rPr>
            <w:rStyle w:val="Hyperlink"/>
          </w:rPr>
          <w:t>https://google.github.io/styleguide/cppguide.html</w:t>
        </w:r>
      </w:hyperlink>
    </w:p>
    <w:p xmlns:wp14="http://schemas.microsoft.com/office/word/2010/wordml" w:rsidR="00D5215E" w:rsidRDefault="00D5215E" w14:paraId="02EB378F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53A35" w:rsidRDefault="00953A35" w14:paraId="6A05A809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780F5E" w:rsidP="6D757B2C" w:rsidRDefault="00780F5E" w14:paraId="68CA17B8" wp14:textId="7E7B7A61">
      <w:pPr>
        <w:rPr>
          <w:rFonts w:ascii="Times New Roman" w:hAnsi="Times New Roman" w:cs="Times New Roman"/>
        </w:rPr>
      </w:pPr>
      <w:r w:rsidRPr="6D757B2C" w:rsidR="6D757B2C">
        <w:rPr>
          <w:rFonts w:ascii="Times New Roman" w:hAnsi="Times New Roman" w:cs="Times New Roman"/>
          <w:b w:val="1"/>
          <w:bCs w:val="1"/>
          <w:color w:val="FF0000"/>
          <w:sz w:val="26"/>
          <w:szCs w:val="26"/>
        </w:rPr>
        <w:t xml:space="preserve">DUE DATE: </w:t>
      </w:r>
      <w:r w:rsidRPr="6D757B2C" w:rsidR="6D757B2C">
        <w:rPr>
          <w:rFonts w:ascii="Times New Roman" w:hAnsi="Times New Roman" w:cs="Times New Roman"/>
          <w:b w:val="1"/>
          <w:bCs w:val="1"/>
          <w:color w:val="FF0000"/>
          <w:sz w:val="26"/>
          <w:szCs w:val="26"/>
        </w:rPr>
        <w:t>TUESDAY</w:t>
      </w:r>
      <w:r w:rsidRPr="6D757B2C" w:rsidR="6D757B2C">
        <w:rPr>
          <w:rFonts w:ascii="Times New Roman" w:hAnsi="Times New Roman" w:cs="Times New Roman"/>
          <w:b w:val="1"/>
          <w:bCs w:val="1"/>
          <w:color w:val="FF0000"/>
          <w:sz w:val="26"/>
          <w:szCs w:val="26"/>
        </w:rPr>
        <w:t xml:space="preserve">, </w:t>
      </w:r>
      <w:r w:rsidRPr="6D757B2C" w:rsidR="6D757B2C">
        <w:rPr>
          <w:rFonts w:ascii="Times New Roman" w:hAnsi="Times New Roman" w:cs="Times New Roman"/>
          <w:b w:val="1"/>
          <w:bCs w:val="1"/>
          <w:color w:val="FF0000"/>
          <w:sz w:val="26"/>
          <w:szCs w:val="26"/>
        </w:rPr>
        <w:t>DECEMBER 11</w:t>
      </w:r>
      <w:r w:rsidRPr="6D757B2C" w:rsidR="6D757B2C">
        <w:rPr>
          <w:rFonts w:ascii="Times New Roman" w:hAnsi="Times New Roman" w:cs="Times New Roman"/>
          <w:b w:val="1"/>
          <w:bCs w:val="1"/>
          <w:color w:val="FF0000"/>
          <w:sz w:val="26"/>
          <w:szCs w:val="26"/>
        </w:rPr>
        <w:t>, 201</w:t>
      </w:r>
      <w:r w:rsidRPr="6D757B2C" w:rsidR="6D757B2C">
        <w:rPr>
          <w:rFonts w:ascii="Times New Roman" w:hAnsi="Times New Roman" w:cs="Times New Roman"/>
          <w:b w:val="1"/>
          <w:bCs w:val="1"/>
          <w:color w:val="FF0000"/>
          <w:sz w:val="26"/>
          <w:szCs w:val="26"/>
        </w:rPr>
        <w:t>8</w:t>
      </w:r>
      <w:r w:rsidRPr="6D757B2C" w:rsidR="6D757B2C">
        <w:rPr>
          <w:rFonts w:ascii="Times New Roman" w:hAnsi="Times New Roman" w:cs="Times New Roman"/>
          <w:b w:val="1"/>
          <w:bCs w:val="1"/>
          <w:color w:val="FF0000"/>
          <w:sz w:val="26"/>
          <w:szCs w:val="26"/>
        </w:rPr>
        <w:t xml:space="preserve"> at 6pm</w:t>
      </w:r>
    </w:p>
    <w:p xmlns:wp14="http://schemas.microsoft.com/office/word/2010/wordml" w:rsidR="00D6594A" w:rsidP="00D6594A" w:rsidRDefault="00D6594A" w14:paraId="2134338D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reach out to me on the forum should you have any questions. You can complete this homework in the groups assigned by Alain.</w:t>
      </w:r>
      <w:r w:rsidR="003E451A">
        <w:rPr>
          <w:rFonts w:ascii="Times New Roman" w:hAnsi="Times New Roman" w:cs="Times New Roman"/>
        </w:rPr>
        <w:t xml:space="preserve"> Please submit via a repo on bitbucket or </w:t>
      </w:r>
      <w:r w:rsidR="00F169EF">
        <w:rPr>
          <w:rFonts w:ascii="Times New Roman" w:hAnsi="Times New Roman" w:cs="Times New Roman"/>
        </w:rPr>
        <w:t>GitHub that you share with Alan (ID alancoman).</w:t>
      </w:r>
      <w:r w:rsidR="009A5D58">
        <w:rPr>
          <w:rFonts w:ascii="Times New Roman" w:hAnsi="Times New Roman" w:cs="Times New Roman"/>
        </w:rPr>
        <w:t xml:space="preserve"> Note that sample code in products.zip is also attached to the homework thread on the forum and will need to be used for this homework.</w:t>
      </w:r>
      <w:bookmarkStart w:name="_GoBack" w:id="0"/>
      <w:bookmarkEnd w:id="0"/>
    </w:p>
    <w:p xmlns:wp14="http://schemas.microsoft.com/office/word/2010/wordml" w:rsidR="00D5215E" w:rsidRDefault="00D5215E" w14:paraId="5A39BBE3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D5215E" w:rsidRDefault="00D5215E" w14:paraId="41C8F396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A0B71" w:rsidR="00AF2C15" w:rsidP="00AF2C15" w:rsidRDefault="00AF2C15" w14:paraId="60190FBC" wp14:textId="77777777">
      <w:pPr>
        <w:tabs>
          <w:tab w:val="left" w:pos="18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1F497D" w:themeColor="text2"/>
          <w:sz w:val="26"/>
          <w:szCs w:val="26"/>
        </w:rPr>
        <w:t>EXERCISE 1</w:t>
      </w:r>
    </w:p>
    <w:p xmlns:wp14="http://schemas.microsoft.com/office/word/2010/wordml" w:rsidR="00614759" w:rsidRDefault="00614759" w14:paraId="72A3D3EC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AF2C15" w:rsidR="00780F5E" w:rsidP="00780F5E" w:rsidRDefault="005C06B3" w14:paraId="2315650E" wp14:textId="77777777">
      <w:pPr>
        <w:spacing w:after="0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Write a program to publish an int between two C++ programs using shared memory. Google how to use Boost.Interprocess to do this!</w:t>
      </w:r>
      <w:r w:rsidR="00BC5CE6">
        <w:rPr>
          <w:rFonts w:ascii="Times New Roman" w:hAnsi="Times New Roman" w:cs="Times New Roman"/>
        </w:rPr>
        <w:t xml:space="preserve"> Ask questions on the forum if you are stuck.</w:t>
      </w:r>
    </w:p>
    <w:p xmlns:wp14="http://schemas.microsoft.com/office/word/2010/wordml" w:rsidR="00AF2C15" w:rsidP="00AF2C15" w:rsidRDefault="00AF2C15" w14:paraId="0D0B940D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AF2C15" w:rsidP="00AF2C15" w:rsidRDefault="00AF2C15" w14:paraId="0E27B00A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A0B71" w:rsidR="00780F5E" w:rsidP="00780F5E" w:rsidRDefault="00780F5E" w14:paraId="02720B06" wp14:textId="77777777">
      <w:pPr>
        <w:tabs>
          <w:tab w:val="left" w:pos="18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1F497D" w:themeColor="text2"/>
          <w:sz w:val="26"/>
          <w:szCs w:val="26"/>
        </w:rPr>
        <w:t>EXERCISE 2</w:t>
      </w:r>
    </w:p>
    <w:p xmlns:wp14="http://schemas.microsoft.com/office/word/2010/wordml" w:rsidR="00614759" w:rsidP="00780F5E" w:rsidRDefault="00614759" w14:paraId="60061E4C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780F5E" w:rsidP="00AF2C15" w:rsidRDefault="005C06B3" w14:paraId="7FB3AC6A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Future class in the same way we have a Bond and IR</w:t>
      </w:r>
      <w:r w:rsidR="006379A2">
        <w:rPr>
          <w:rFonts w:ascii="Times New Roman" w:hAnsi="Times New Roman" w:cs="Times New Roman"/>
        </w:rPr>
        <w:t xml:space="preserve">Swap class (products.zip attached to </w:t>
      </w:r>
      <w:r w:rsidR="009A5D58">
        <w:rPr>
          <w:rFonts w:ascii="Times New Roman" w:hAnsi="Times New Roman" w:cs="Times New Roman"/>
        </w:rPr>
        <w:t xml:space="preserve">the homework </w:t>
      </w:r>
      <w:r w:rsidR="006379A2">
        <w:rPr>
          <w:rFonts w:ascii="Times New Roman" w:hAnsi="Times New Roman" w:cs="Times New Roman"/>
        </w:rPr>
        <w:t>thread</w:t>
      </w:r>
      <w:r w:rsidR="009A5D58">
        <w:rPr>
          <w:rFonts w:ascii="Times New Roman" w:hAnsi="Times New Roman" w:cs="Times New Roman"/>
        </w:rPr>
        <w:t xml:space="preserve"> on the forum</w:t>
      </w:r>
      <w:r>
        <w:rPr>
          <w:rFonts w:ascii="Times New Roman" w:hAnsi="Times New Roman" w:cs="Times New Roman"/>
        </w:rPr>
        <w:t>). Also write a FutureProductService like a BondProductService and IRSwapProductService with an example test program to retrieve three futu</w:t>
      </w:r>
      <w:r w:rsidR="00A2617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es.</w:t>
      </w:r>
    </w:p>
    <w:p xmlns:wp14="http://schemas.microsoft.com/office/word/2010/wordml" w:rsidR="00AB4394" w:rsidP="00AF2C15" w:rsidRDefault="00AB4394" w14:paraId="48FD7076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add EuroDollarFuture and BondFuture as subclasses of Future.</w:t>
      </w:r>
    </w:p>
    <w:p xmlns:wp14="http://schemas.microsoft.com/office/word/2010/wordml" w:rsidR="00D5215E" w:rsidP="00AF2C15" w:rsidRDefault="00D5215E" w14:paraId="44EAFD9C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5C06B3" w:rsidP="00AF2C15" w:rsidRDefault="005C06B3" w14:paraId="4B94D5A5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A0B71" w:rsidR="00780F5E" w:rsidP="00780F5E" w:rsidRDefault="00780F5E" w14:paraId="509834B0" wp14:textId="77777777">
      <w:pPr>
        <w:tabs>
          <w:tab w:val="left" w:pos="18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1F497D" w:themeColor="text2"/>
          <w:sz w:val="26"/>
          <w:szCs w:val="26"/>
        </w:rPr>
        <w:t>EXERCISE 3</w:t>
      </w:r>
    </w:p>
    <w:p xmlns:wp14="http://schemas.microsoft.com/office/word/2010/wordml" w:rsidR="00614759" w:rsidP="00780F5E" w:rsidRDefault="00614759" w14:paraId="3DEEC669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A71615" w:rsidP="00780F5E" w:rsidRDefault="00A71615" w14:paraId="37E48199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following utility method on the BondProductService</w:t>
      </w:r>
      <w:r w:rsidRPr="00404A12" w:rsidR="00404A12">
        <w:rPr>
          <w:rFonts w:ascii="Times New Roman" w:hAnsi="Times New Roman" w:cs="Times New Roman"/>
        </w:rPr>
        <w:t xml:space="preserve"> </w:t>
      </w:r>
      <w:r w:rsidR="00404A12">
        <w:rPr>
          <w:rFonts w:ascii="Times New Roman" w:hAnsi="Times New Roman" w:cs="Times New Roman"/>
        </w:rPr>
        <w:t>to search for all instances of a Bond for a particular attribute</w:t>
      </w:r>
      <w:r>
        <w:rPr>
          <w:rFonts w:ascii="Times New Roman" w:hAnsi="Times New Roman" w:cs="Times New Roman"/>
        </w:rPr>
        <w:t>:</w:t>
      </w:r>
    </w:p>
    <w:p xmlns:wp14="http://schemas.microsoft.com/office/word/2010/wordml" w:rsidRPr="00F32B34" w:rsidR="00A71615" w:rsidP="00A71615" w:rsidRDefault="00A71615" w14:paraId="7DFC7F03" wp14:textId="77777777">
      <w:pPr>
        <w:spacing w:after="0"/>
        <w:rPr>
          <w:rFonts w:ascii="Courier New" w:hAnsi="Courier New" w:cs="Courier New"/>
        </w:rPr>
      </w:pPr>
      <w:r w:rsidRPr="00F32B34">
        <w:rPr>
          <w:rFonts w:ascii="Courier New" w:hAnsi="Courier New" w:cs="Courier New"/>
        </w:rPr>
        <w:t xml:space="preserve">// Get all </w:t>
      </w:r>
      <w:r w:rsidR="00F76CB4">
        <w:rPr>
          <w:rFonts w:ascii="Courier New" w:hAnsi="Courier New" w:cs="Courier New"/>
        </w:rPr>
        <w:t>Bonds</w:t>
      </w:r>
      <w:r w:rsidRPr="00F32B34">
        <w:rPr>
          <w:rFonts w:ascii="Courier New" w:hAnsi="Courier New" w:cs="Courier New"/>
        </w:rPr>
        <w:t xml:space="preserve"> with the specified </w:t>
      </w:r>
      <w:r w:rsidR="00F76CB4">
        <w:rPr>
          <w:rFonts w:ascii="Courier New" w:hAnsi="Courier New" w:cs="Courier New"/>
        </w:rPr>
        <w:t>ticker</w:t>
      </w:r>
    </w:p>
    <w:p xmlns:wp14="http://schemas.microsoft.com/office/word/2010/wordml" w:rsidR="00A71615" w:rsidP="00A71615" w:rsidRDefault="00A71615" w14:paraId="2435BA2C" wp14:textId="77777777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vector&lt;</w:t>
      </w:r>
      <w:r w:rsidR="00F76CB4">
        <w:rPr>
          <w:rFonts w:ascii="Courier New" w:hAnsi="Courier New" w:cs="Courier New"/>
        </w:rPr>
        <w:t>Bond</w:t>
      </w:r>
      <w:r>
        <w:rPr>
          <w:rFonts w:ascii="Courier New" w:hAnsi="Courier New" w:cs="Courier New"/>
        </w:rPr>
        <w:t>&gt; GetBonds</w:t>
      </w:r>
      <w:r w:rsidRPr="00F32B34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string&amp; _ticker</w:t>
      </w:r>
      <w:r w:rsidRPr="00F32B34">
        <w:rPr>
          <w:rFonts w:ascii="Courier New" w:hAnsi="Courier New" w:cs="Courier New"/>
        </w:rPr>
        <w:t>);</w:t>
      </w:r>
    </w:p>
    <w:p xmlns:wp14="http://schemas.microsoft.com/office/word/2010/wordml" w:rsidR="005F37DD" w:rsidP="00780F5E" w:rsidRDefault="005F37DD" w14:paraId="3656B9AB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780F5E" w:rsidP="00780F5E" w:rsidRDefault="005C06B3" w14:paraId="44EDB18B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</w:t>
      </w:r>
      <w:r w:rsidR="00F32B34">
        <w:rPr>
          <w:rFonts w:ascii="Times New Roman" w:hAnsi="Times New Roman" w:cs="Times New Roman"/>
        </w:rPr>
        <w:t xml:space="preserve">the following </w:t>
      </w:r>
      <w:r>
        <w:rPr>
          <w:rFonts w:ascii="Times New Roman" w:hAnsi="Times New Roman" w:cs="Times New Roman"/>
        </w:rPr>
        <w:t xml:space="preserve">utility methods on the IRSwapProductService to search for all </w:t>
      </w:r>
      <w:r w:rsidR="00F32B34">
        <w:rPr>
          <w:rFonts w:ascii="Times New Roman" w:hAnsi="Times New Roman" w:cs="Times New Roman"/>
        </w:rPr>
        <w:t>instances</w:t>
      </w:r>
      <w:r>
        <w:rPr>
          <w:rFonts w:ascii="Times New Roman" w:hAnsi="Times New Roman" w:cs="Times New Roman"/>
        </w:rPr>
        <w:t xml:space="preserve"> </w:t>
      </w:r>
      <w:r w:rsidR="00404A12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an IRSwap </w:t>
      </w:r>
      <w:r w:rsidR="00F32B34">
        <w:rPr>
          <w:rFonts w:ascii="Times New Roman" w:hAnsi="Times New Roman" w:cs="Times New Roman"/>
        </w:rPr>
        <w:t>for a particular attribute:</w:t>
      </w:r>
    </w:p>
    <w:p xmlns:wp14="http://schemas.microsoft.com/office/word/2010/wordml" w:rsidRPr="00F32B34" w:rsidR="00F32B34" w:rsidP="00F32B34" w:rsidRDefault="00F32B34" w14:paraId="3C152ED1" wp14:textId="77777777">
      <w:pPr>
        <w:spacing w:after="0"/>
        <w:rPr>
          <w:rFonts w:ascii="Courier New" w:hAnsi="Courier New" w:cs="Courier New"/>
        </w:rPr>
      </w:pPr>
      <w:r w:rsidRPr="00F32B34">
        <w:rPr>
          <w:rFonts w:ascii="Courier New" w:hAnsi="Courier New" w:cs="Courier New"/>
        </w:rPr>
        <w:t>// Get all Swaps with the specified fixed leg day count convention</w:t>
      </w:r>
    </w:p>
    <w:p xmlns:wp14="http://schemas.microsoft.com/office/word/2010/wordml" w:rsidRPr="00F32B34" w:rsidR="00F32B34" w:rsidP="00F32B34" w:rsidRDefault="00F32B34" w14:paraId="103FD771" wp14:textId="77777777">
      <w:pPr>
        <w:spacing w:after="0"/>
        <w:rPr>
          <w:rFonts w:ascii="Courier New" w:hAnsi="Courier New" w:cs="Courier New"/>
        </w:rPr>
      </w:pPr>
      <w:r w:rsidRPr="00F32B34">
        <w:rPr>
          <w:rFonts w:ascii="Courier New" w:hAnsi="Courier New" w:cs="Courier New"/>
        </w:rPr>
        <w:t>vector&lt;IRSwap&gt; GetSwaps(DayCountConvention _fixedLegDayCountConvention);</w:t>
      </w:r>
    </w:p>
    <w:p xmlns:wp14="http://schemas.microsoft.com/office/word/2010/wordml" w:rsidR="00F32B34" w:rsidP="00F32B34" w:rsidRDefault="00F32B34" w14:paraId="45FB0818" wp14:textId="77777777">
      <w:pPr>
        <w:spacing w:after="0"/>
        <w:rPr>
          <w:rFonts w:ascii="Courier New" w:hAnsi="Courier New" w:cs="Courier New"/>
        </w:rPr>
      </w:pPr>
    </w:p>
    <w:p xmlns:wp14="http://schemas.microsoft.com/office/word/2010/wordml" w:rsidR="00F32B34" w:rsidP="00F32B34" w:rsidRDefault="00F32B34" w14:paraId="3C60B846" wp14:textId="7777777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Get all Swaps with the specified fixed leg payment frequency</w:t>
      </w:r>
    </w:p>
    <w:p xmlns:wp14="http://schemas.microsoft.com/office/word/2010/wordml" w:rsidR="00F32B34" w:rsidP="00F32B34" w:rsidRDefault="00F32B34" w14:paraId="29FCEF1C" wp14:textId="77777777">
      <w:pPr>
        <w:spacing w:after="0"/>
        <w:rPr>
          <w:rFonts w:ascii="Courier New" w:hAnsi="Courier New" w:cs="Courier New"/>
        </w:rPr>
      </w:pPr>
      <w:r w:rsidRPr="00F32B34">
        <w:rPr>
          <w:rFonts w:ascii="Courier New" w:hAnsi="Courier New" w:cs="Courier New"/>
        </w:rPr>
        <w:t>vector&lt;IRSwap&gt; GetSwaps(PaymentFrequency _fixedLegPaymentFrequency);</w:t>
      </w:r>
    </w:p>
    <w:p xmlns:wp14="http://schemas.microsoft.com/office/word/2010/wordml" w:rsidR="00F32B34" w:rsidP="00F32B34" w:rsidRDefault="00F32B34" w14:paraId="049F31CB" wp14:textId="77777777">
      <w:pPr>
        <w:spacing w:after="0"/>
        <w:rPr>
          <w:rFonts w:ascii="Courier New" w:hAnsi="Courier New" w:cs="Courier New"/>
        </w:rPr>
      </w:pPr>
    </w:p>
    <w:p xmlns:wp14="http://schemas.microsoft.com/office/word/2010/wordml" w:rsidRPr="00F32B34" w:rsidR="00F32B34" w:rsidP="00F32B34" w:rsidRDefault="00F32B34" w14:paraId="7F8B7650" wp14:textId="7777777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Get all Swaps with the specified floating index</w:t>
      </w:r>
    </w:p>
    <w:p xmlns:wp14="http://schemas.microsoft.com/office/word/2010/wordml" w:rsidR="00F32B34" w:rsidP="00F32B34" w:rsidRDefault="00F32B34" w14:paraId="2C3C1030" wp14:textId="77777777">
      <w:pPr>
        <w:spacing w:after="0"/>
        <w:rPr>
          <w:rFonts w:ascii="Courier New" w:hAnsi="Courier New" w:cs="Courier New"/>
        </w:rPr>
      </w:pPr>
      <w:r w:rsidRPr="00F32B34">
        <w:rPr>
          <w:rFonts w:ascii="Courier New" w:hAnsi="Courier New" w:cs="Courier New"/>
        </w:rPr>
        <w:t>vector&lt;IRSwap&gt; GetSwaps(</w:t>
      </w:r>
      <w:r>
        <w:rPr>
          <w:rFonts w:ascii="Courier New" w:hAnsi="Courier New" w:cs="Courier New"/>
        </w:rPr>
        <w:t>FloatingIndex _floatin</w:t>
      </w:r>
      <w:r w:rsidRPr="00F32B34">
        <w:rPr>
          <w:rFonts w:ascii="Courier New" w:hAnsi="Courier New" w:cs="Courier New"/>
        </w:rPr>
        <w:t>gIndex</w:t>
      </w:r>
      <w:r>
        <w:rPr>
          <w:rFonts w:ascii="Courier New" w:hAnsi="Courier New" w:cs="Courier New"/>
        </w:rPr>
        <w:t>);</w:t>
      </w:r>
    </w:p>
    <w:p xmlns:wp14="http://schemas.microsoft.com/office/word/2010/wordml" w:rsidR="00F32B34" w:rsidP="00F32B34" w:rsidRDefault="00F32B34" w14:paraId="53128261" wp14:textId="77777777">
      <w:pPr>
        <w:spacing w:after="0"/>
        <w:rPr>
          <w:rFonts w:ascii="Courier New" w:hAnsi="Courier New" w:cs="Courier New"/>
        </w:rPr>
      </w:pPr>
    </w:p>
    <w:p xmlns:wp14="http://schemas.microsoft.com/office/word/2010/wordml" w:rsidR="00F32B34" w:rsidP="00F32B34" w:rsidRDefault="00F32B34" w14:paraId="56BF1A60" wp14:textId="7777777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Get all Swaps with a term in years greater than the specified value</w:t>
      </w:r>
    </w:p>
    <w:p xmlns:wp14="http://schemas.microsoft.com/office/word/2010/wordml" w:rsidR="00F32B34" w:rsidP="00F32B34" w:rsidRDefault="00F32B34" w14:paraId="5C2A0EC2" wp14:textId="77777777">
      <w:pPr>
        <w:spacing w:after="0"/>
        <w:rPr>
          <w:rFonts w:ascii="Courier New" w:hAnsi="Courier New" w:cs="Courier New"/>
        </w:rPr>
      </w:pPr>
      <w:r w:rsidRPr="00F32B34">
        <w:rPr>
          <w:rFonts w:ascii="Courier New" w:hAnsi="Courier New" w:cs="Courier New"/>
        </w:rPr>
        <w:t>vector&lt;IRSwap&gt; GetSwaps</w:t>
      </w:r>
      <w:r>
        <w:rPr>
          <w:rFonts w:ascii="Courier New" w:hAnsi="Courier New" w:cs="Courier New"/>
        </w:rPr>
        <w:t>GreaterThan</w:t>
      </w:r>
      <w:r w:rsidRPr="00F32B34">
        <w:rPr>
          <w:rFonts w:ascii="Courier New" w:hAnsi="Courier New" w:cs="Courier New"/>
        </w:rPr>
        <w:t xml:space="preserve">(int </w:t>
      </w:r>
      <w:r>
        <w:rPr>
          <w:rFonts w:ascii="Courier New" w:hAnsi="Courier New" w:cs="Courier New"/>
        </w:rPr>
        <w:t>_</w:t>
      </w:r>
      <w:r w:rsidRPr="00F32B34">
        <w:rPr>
          <w:rFonts w:ascii="Courier New" w:hAnsi="Courier New" w:cs="Courier New"/>
        </w:rPr>
        <w:t>termYears</w:t>
      </w:r>
      <w:r>
        <w:rPr>
          <w:rFonts w:ascii="Courier New" w:hAnsi="Courier New" w:cs="Courier New"/>
        </w:rPr>
        <w:t>);</w:t>
      </w:r>
    </w:p>
    <w:p xmlns:wp14="http://schemas.microsoft.com/office/word/2010/wordml" w:rsidR="00F32B34" w:rsidP="00F32B34" w:rsidRDefault="00F32B34" w14:paraId="62486C05" wp14:textId="77777777">
      <w:pPr>
        <w:spacing w:after="0"/>
        <w:rPr>
          <w:rFonts w:ascii="Courier New" w:hAnsi="Courier New" w:cs="Courier New"/>
        </w:rPr>
      </w:pPr>
    </w:p>
    <w:p xmlns:wp14="http://schemas.microsoft.com/office/word/2010/wordml" w:rsidRPr="00F32B34" w:rsidR="00F32B34" w:rsidP="00F32B34" w:rsidRDefault="00F32B34" w14:paraId="28BE6ECD" wp14:textId="7777777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Get all Swaps with a term in years less than the specified value</w:t>
      </w:r>
    </w:p>
    <w:p xmlns:wp14="http://schemas.microsoft.com/office/word/2010/wordml" w:rsidR="00F32B34" w:rsidP="00F32B34" w:rsidRDefault="00F32B34" w14:paraId="341C6E15" wp14:textId="77777777">
      <w:pPr>
        <w:spacing w:after="0"/>
        <w:rPr>
          <w:rFonts w:ascii="Courier New" w:hAnsi="Courier New" w:cs="Courier New"/>
        </w:rPr>
      </w:pPr>
      <w:r w:rsidRPr="00F32B34">
        <w:rPr>
          <w:rFonts w:ascii="Courier New" w:hAnsi="Courier New" w:cs="Courier New"/>
        </w:rPr>
        <w:t>vector&lt;IRSwap&gt; GetSwaps</w:t>
      </w:r>
      <w:r>
        <w:rPr>
          <w:rFonts w:ascii="Courier New" w:hAnsi="Courier New" w:cs="Courier New"/>
        </w:rPr>
        <w:t>LessThan</w:t>
      </w:r>
      <w:r w:rsidRPr="00F32B34">
        <w:rPr>
          <w:rFonts w:ascii="Courier New" w:hAnsi="Courier New" w:cs="Courier New"/>
        </w:rPr>
        <w:t xml:space="preserve">(int </w:t>
      </w:r>
      <w:r>
        <w:rPr>
          <w:rFonts w:ascii="Courier New" w:hAnsi="Courier New" w:cs="Courier New"/>
        </w:rPr>
        <w:t>_</w:t>
      </w:r>
      <w:r w:rsidRPr="00F32B34">
        <w:rPr>
          <w:rFonts w:ascii="Courier New" w:hAnsi="Courier New" w:cs="Courier New"/>
        </w:rPr>
        <w:t>termYears</w:t>
      </w:r>
      <w:r>
        <w:rPr>
          <w:rFonts w:ascii="Courier New" w:hAnsi="Courier New" w:cs="Courier New"/>
        </w:rPr>
        <w:t>);</w:t>
      </w:r>
    </w:p>
    <w:p xmlns:wp14="http://schemas.microsoft.com/office/word/2010/wordml" w:rsidR="00F32B34" w:rsidP="00F32B34" w:rsidRDefault="00F32B34" w14:paraId="4101652C" wp14:textId="77777777">
      <w:pPr>
        <w:spacing w:after="0"/>
        <w:rPr>
          <w:rFonts w:ascii="Courier New" w:hAnsi="Courier New" w:cs="Courier New"/>
        </w:rPr>
      </w:pPr>
    </w:p>
    <w:p xmlns:wp14="http://schemas.microsoft.com/office/word/2010/wordml" w:rsidR="00F32B34" w:rsidP="00F32B34" w:rsidRDefault="00F32B34" w14:paraId="0734FFFC" wp14:textId="77777777">
      <w:pPr>
        <w:spacing w:after="0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// Get all Swaps with the specified swap type</w:t>
      </w:r>
    </w:p>
    <w:p xmlns:wp14="http://schemas.microsoft.com/office/word/2010/wordml" w:rsidR="00F32B34" w:rsidP="00F32B34" w:rsidRDefault="00F32B34" w14:paraId="547C4DAA" wp14:textId="77777777">
      <w:pPr>
        <w:spacing w:after="0"/>
        <w:rPr>
          <w:rFonts w:ascii="Courier New" w:hAnsi="Courier New" w:cs="Courier New"/>
        </w:rPr>
      </w:pPr>
      <w:r w:rsidRPr="00F32B34">
        <w:rPr>
          <w:rFonts w:ascii="Courier New" w:hAnsi="Courier New" w:cs="Courier New"/>
        </w:rPr>
        <w:t>vector&lt;IRSwap&gt; GetSwaps(SwapType _swapType</w:t>
      </w:r>
      <w:r>
        <w:rPr>
          <w:rFonts w:ascii="Courier New" w:hAnsi="Courier New" w:cs="Courier New"/>
        </w:rPr>
        <w:t>);</w:t>
      </w:r>
    </w:p>
    <w:p xmlns:wp14="http://schemas.microsoft.com/office/word/2010/wordml" w:rsidR="00F32B34" w:rsidP="00F32B34" w:rsidRDefault="00F32B34" w14:paraId="4B99056E" wp14:textId="77777777">
      <w:pPr>
        <w:spacing w:after="0"/>
        <w:rPr>
          <w:rFonts w:ascii="Courier New" w:hAnsi="Courier New" w:cs="Courier New"/>
        </w:rPr>
      </w:pPr>
    </w:p>
    <w:p xmlns:wp14="http://schemas.microsoft.com/office/word/2010/wordml" w:rsidR="00F32B34" w:rsidP="00F32B34" w:rsidRDefault="00F32B34" w14:paraId="44D38E55" wp14:textId="7777777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Get all Swaps with the specified swap leg type</w:t>
      </w:r>
    </w:p>
    <w:p xmlns:wp14="http://schemas.microsoft.com/office/word/2010/wordml" w:rsidRPr="00AF2C15" w:rsidR="00F32B34" w:rsidP="00F32B34" w:rsidRDefault="00F32B34" w14:paraId="3E49ED46" wp14:textId="77777777">
      <w:pPr>
        <w:spacing w:after="0"/>
        <w:rPr>
          <w:rFonts w:ascii="Times New Roman" w:hAnsi="Times New Roman" w:cs="Times New Roman"/>
        </w:rPr>
      </w:pPr>
      <w:r w:rsidRPr="00F32B34">
        <w:rPr>
          <w:rFonts w:ascii="Courier New" w:hAnsi="Courier New" w:cs="Courier New"/>
        </w:rPr>
        <w:t>vector&lt;IRSwap&gt; GetSwaps(SwapLegType _swapLegType</w:t>
      </w:r>
      <w:r>
        <w:rPr>
          <w:rFonts w:ascii="Courier New" w:hAnsi="Courier New" w:cs="Courier New"/>
        </w:rPr>
        <w:t>);</w:t>
      </w:r>
    </w:p>
    <w:p xmlns:wp14="http://schemas.microsoft.com/office/word/2010/wordml" w:rsidRPr="00AF2C15" w:rsidR="00F32B34" w:rsidP="00F32B34" w:rsidRDefault="00F32B34" w14:paraId="1299C43A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AF2C15" w:rsidR="00F32B34" w:rsidP="00780F5E" w:rsidRDefault="00F32B34" w14:paraId="4DDBEF00" wp14:textId="77777777">
      <w:pPr>
        <w:rPr>
          <w:rFonts w:ascii="Times New Roman" w:hAnsi="Times New Roman" w:cs="Times New Roman"/>
        </w:rPr>
      </w:pPr>
    </w:p>
    <w:sectPr w:rsidRPr="00AF2C15" w:rsidR="00F32B3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15"/>
    <w:rsid w:val="000B402C"/>
    <w:rsid w:val="00100548"/>
    <w:rsid w:val="00186D15"/>
    <w:rsid w:val="00211096"/>
    <w:rsid w:val="00261A95"/>
    <w:rsid w:val="003E451A"/>
    <w:rsid w:val="00404A12"/>
    <w:rsid w:val="004D3782"/>
    <w:rsid w:val="005C06B3"/>
    <w:rsid w:val="005F37DD"/>
    <w:rsid w:val="00614759"/>
    <w:rsid w:val="006379A2"/>
    <w:rsid w:val="00780F5E"/>
    <w:rsid w:val="00953A35"/>
    <w:rsid w:val="00997DA9"/>
    <w:rsid w:val="009A5D58"/>
    <w:rsid w:val="00A26173"/>
    <w:rsid w:val="00A71615"/>
    <w:rsid w:val="00AB4394"/>
    <w:rsid w:val="00AF2C15"/>
    <w:rsid w:val="00BC5CE6"/>
    <w:rsid w:val="00D5215E"/>
    <w:rsid w:val="00D6594A"/>
    <w:rsid w:val="00E309EC"/>
    <w:rsid w:val="00E3549D"/>
    <w:rsid w:val="00E46D85"/>
    <w:rsid w:val="00F169EF"/>
    <w:rsid w:val="00F32B34"/>
    <w:rsid w:val="00F76CB4"/>
    <w:rsid w:val="00FB1F29"/>
    <w:rsid w:val="6D75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A16097-83D4-4795-B1AA-E4C75D1F5904}"/>
  <w14:docId w14:val="04DBDE7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F2C1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C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google.github.io/styleguide/cppguide.html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breman</dc:creator>
  <lastModifiedBy>Breman Thuraisingham</lastModifiedBy>
  <revision>24</revision>
  <dcterms:created xsi:type="dcterms:W3CDTF">2015-10-28T00:30:00.0000000Z</dcterms:created>
  <dcterms:modified xsi:type="dcterms:W3CDTF">2018-12-05T05:24:02.9663568Z</dcterms:modified>
</coreProperties>
</file>