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Vetores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vetor é uma variável com múltiplas posições dispostas </w:t>
      </w:r>
      <w:r w:rsidDel="00000000" w:rsidR="00000000" w:rsidRPr="00000000">
        <w:rPr>
          <w:b w:val="1"/>
          <w:rtl w:val="0"/>
        </w:rPr>
        <w:t xml:space="preserve">sequencialmente </w:t>
      </w:r>
      <w:r w:rsidDel="00000000" w:rsidR="00000000" w:rsidRPr="00000000">
        <w:rPr>
          <w:rtl w:val="0"/>
        </w:rPr>
        <w:t xml:space="preserve">na memória.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fato delas serem dispostas sequencialmente é importante, porque possibilita o acesso </w:t>
      </w:r>
      <w:r w:rsidDel="00000000" w:rsidR="00000000" w:rsidRPr="00000000">
        <w:rPr>
          <w:b w:val="1"/>
          <w:rtl w:val="0"/>
        </w:rPr>
        <w:t xml:space="preserve">direto </w:t>
      </w:r>
      <w:r w:rsidDel="00000000" w:rsidR="00000000" w:rsidRPr="00000000">
        <w:rPr>
          <w:rtl w:val="0"/>
        </w:rPr>
        <w:t xml:space="preserve">a qualquer uma das posições.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Dessa forma, tem-se um conjunto de informações acessíveis através de um</w:t>
      </w:r>
      <w:r w:rsidDel="00000000" w:rsidR="00000000" w:rsidRPr="00000000">
        <w:rPr>
          <w:b w:val="1"/>
          <w:rtl w:val="0"/>
        </w:rPr>
        <w:t xml:space="preserve"> único nome de variável.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1440"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24250" cy="593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8275" y="128200"/>
                          <a:ext cx="3524250" cy="593975"/>
                          <a:chOff x="708275" y="128200"/>
                          <a:chExt cx="4218900" cy="688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26175" y="128200"/>
                            <a:ext cx="4032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29375" y="128200"/>
                            <a:ext cx="4032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2575" y="128200"/>
                            <a:ext cx="4032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35775" y="128200"/>
                            <a:ext cx="4032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38975" y="128200"/>
                            <a:ext cx="4032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42175" y="128200"/>
                            <a:ext cx="4032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845375" y="128200"/>
                            <a:ext cx="6786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23975" y="128200"/>
                            <a:ext cx="4032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504925" y="521500"/>
                            <a:ext cx="2457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908125" y="521500"/>
                            <a:ext cx="2457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311325" y="521500"/>
                            <a:ext cx="2457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14525" y="521500"/>
                            <a:ext cx="2457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117725" y="521500"/>
                            <a:ext cx="2457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520925" y="521500"/>
                            <a:ext cx="2457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602725" y="521500"/>
                            <a:ext cx="2457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08275" y="246100"/>
                            <a:ext cx="717900" cy="27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4250" cy="593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0" cy="593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Vetores são úteis quando é necessário guardar várias informações e não se deseja criar uma variável para cada informação.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Até porque isso impossibilitaria a manipulação das informações com o uso de laços.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Vetores em Python são normalmente implementados usando uma estrutura chamada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Sintaxe: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vetor = []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vetor2 = [0]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vetor3 = [0] * 10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lista pode conter informações de diversos tipos misturados.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vetor = [5, ‘Ricardo’, 3.14]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tipo de dados lista permite isso, embora vetores tenham como característica armazenar informações do mesmo tipo.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acesso a qualquer uma das posições é feito através dos </w:t>
      </w:r>
      <w:r w:rsidDel="00000000" w:rsidR="00000000" w:rsidRPr="00000000">
        <w:rPr>
          <w:b w:val="1"/>
          <w:rtl w:val="0"/>
        </w:rPr>
        <w:t xml:space="preserve">índices</w:t>
      </w:r>
      <w:r w:rsidDel="00000000" w:rsidR="00000000" w:rsidRPr="00000000">
        <w:rPr>
          <w:rtl w:val="0"/>
        </w:rPr>
        <w:t xml:space="preserve"> das posições.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índice de uma posição corresponde a quantas posições ela está distante da posição inicial do vetor.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isso, a posição inicial do vetor possui índice zero.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se pode acessar uma posição não reservada do vetor. Isso dispara um erro.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Sintaxe: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vetor[posição]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Solicite a idade de um grupo de 10 pessoas. Calcule a média de idade do grupo e informe quantas pessoas têm idade acima e abaixo da média.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Manipulação de listas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Listas podem ser manipuladas com o uso de um conjunto de funções e operadores predefinidos.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len(nome_da_lista)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mostra quantos elementos há na lista / tamanho da lista.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concatena duas listas, formando uma única lista que contém os elementos das duas listas operadas, mantendo-se a ordem.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resultado = lista1 + lista2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retorna um booleano (True / False) que indica se o elemento verificado está ou não presente na lista.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10 in lista1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min(nome_da_lista) e max(nome_da_lista)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retorna o menor ou o maior elemento presente na lista.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só funciona se a lista for completamente preenchida por valores numéricos.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sum(nome_da_lista)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retorna a soma de todos os valores contidos na lista.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só funciona se a lista for completamente preenchida por valores numéricos.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também uma série de métodos para manipulação de listas.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são métodos?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Outro tipo de função de manipulação.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Isso fará sentido quando estudarem orientação a objetos (Programação II).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Sintaxe: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nome_da_lista.nome_do_metodo(parametros)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append(elemento)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acrescenta um elemento no final da lista.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elemento deve ser passado como parâmetro.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lista.append(22)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insert(posição, elemento)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insere um novo elemento em uma posição específica da lista.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 demais elementos a partir da posição onde se inseriu o novo elemento são deslocados uma posição pra frente.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pop()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o último elemento da lista.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conteúdo removido é retornado (pode ser atribuído a uma variável, entre outras coisas).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pop(indice)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na posição especificada, ao invés da última posição.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remove(item)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a primeira ocorrência do valor fornecido.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só funciona se o valor cuja remoção foi solicitada esteja presente na lista.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sort()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ordena os elementos da lista em ordem crescente.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reverse()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inverte a ordem dos elementos da lista.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count(elemento)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 a quantidade de ocorrências do elemento especificado.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Faça um programa que leia números inteiros para uma lista. O usuário irá informar esses números até que informe zero (que não deve ser inserido na lista).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Imprima a lista e exclua todas as ocorrências de um valor informado pelo usuário.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