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F929F" w14:textId="443D34D0" w:rsidR="00E4600A" w:rsidRDefault="00A47125" w:rsidP="00A47125">
      <w:pPr>
        <w:pStyle w:val="Heading1"/>
        <w:rPr>
          <w:lang w:val="es-CO"/>
        </w:rPr>
      </w:pPr>
      <w:r>
        <w:rPr>
          <w:lang w:val="es-CO"/>
        </w:rPr>
        <w:t>Proyecto final</w:t>
      </w:r>
    </w:p>
    <w:p w14:paraId="7B1FD6E4" w14:textId="5096FF1C" w:rsidR="00A47125" w:rsidRDefault="00A47125" w:rsidP="00A47125">
      <w:pPr>
        <w:pStyle w:val="Heading2"/>
        <w:rPr>
          <w:lang w:val="es-CO"/>
        </w:rPr>
      </w:pPr>
      <w:r>
        <w:rPr>
          <w:lang w:val="es-CO"/>
        </w:rPr>
        <w:t>Adriana Cortés – Jose Ferro</w:t>
      </w:r>
    </w:p>
    <w:p w14:paraId="4BC5C258" w14:textId="7CBD7664" w:rsidR="00A47125" w:rsidRDefault="00A47125" w:rsidP="00A47125">
      <w:pPr>
        <w:rPr>
          <w:lang w:val="es-CO"/>
        </w:rPr>
      </w:pPr>
    </w:p>
    <w:p w14:paraId="0B73E506" w14:textId="0F1CFD01" w:rsidR="00A47125" w:rsidRDefault="00A47125" w:rsidP="00A47125">
      <w:pPr>
        <w:rPr>
          <w:lang w:val="es-CO"/>
        </w:rPr>
      </w:pPr>
      <w:r>
        <w:rPr>
          <w:lang w:val="es-CO"/>
        </w:rPr>
        <w:t xml:space="preserve">En el presenta documento se hace descripción de las consideraciones que comprenden el proyecto final. El cual, debido a restricciones del servidor otorgado, se </w:t>
      </w:r>
      <w:r w:rsidR="006024D6">
        <w:rPr>
          <w:lang w:val="es-CO"/>
        </w:rPr>
        <w:t>desplegó,</w:t>
      </w:r>
      <w:r>
        <w:rPr>
          <w:lang w:val="es-CO"/>
        </w:rPr>
        <w:t xml:space="preserve"> pero no se logró que diera respuesta.</w:t>
      </w:r>
    </w:p>
    <w:p w14:paraId="008854F5" w14:textId="469E01C0" w:rsidR="00A47125" w:rsidRDefault="00A47125" w:rsidP="00A47125">
      <w:pPr>
        <w:rPr>
          <w:lang w:val="es-CO"/>
        </w:rPr>
      </w:pPr>
      <w:r>
        <w:rPr>
          <w:lang w:val="es-CO"/>
        </w:rPr>
        <w:t xml:space="preserve">En primer lugar, se realiza la descripción del modelo de datos, el cual se apoya de JPA, el </w:t>
      </w:r>
      <w:proofErr w:type="spellStart"/>
      <w:r>
        <w:rPr>
          <w:lang w:val="es-CO"/>
        </w:rPr>
        <w:t>framework</w:t>
      </w:r>
      <w:proofErr w:type="spellEnd"/>
      <w:r>
        <w:rPr>
          <w:lang w:val="es-CO"/>
        </w:rPr>
        <w:t xml:space="preserve"> Spring </w:t>
      </w:r>
      <w:proofErr w:type="spellStart"/>
      <w:r>
        <w:rPr>
          <w:lang w:val="es-CO"/>
        </w:rPr>
        <w:t>Boot</w:t>
      </w:r>
      <w:proofErr w:type="spellEnd"/>
      <w:r>
        <w:rPr>
          <w:lang w:val="es-CO"/>
        </w:rPr>
        <w:t xml:space="preserve"> y PostgreSQL. En consecuencia, se obtiene el siguiente diagrama entidad relación:</w:t>
      </w:r>
    </w:p>
    <w:p w14:paraId="0E895A1C" w14:textId="732F3F86" w:rsidR="00A47125" w:rsidRDefault="002E1D88" w:rsidP="002E1D88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9AA03D9" wp14:editId="7D48F6C1">
            <wp:extent cx="2602045" cy="5086350"/>
            <wp:effectExtent l="0" t="0" r="825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886" cy="509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E7C8" w14:textId="77777777" w:rsidR="002E1D88" w:rsidRDefault="002E1D88">
      <w:pPr>
        <w:rPr>
          <w:lang w:val="es-CO"/>
        </w:rPr>
      </w:pPr>
      <w:r>
        <w:rPr>
          <w:lang w:val="es-CO"/>
        </w:rPr>
        <w:br w:type="page"/>
      </w:r>
    </w:p>
    <w:p w14:paraId="284823D2" w14:textId="38C7C7FC" w:rsidR="002E1D88" w:rsidRDefault="002E1D88" w:rsidP="002E1D88">
      <w:pPr>
        <w:jc w:val="both"/>
        <w:rPr>
          <w:lang w:val="es-CO"/>
        </w:rPr>
      </w:pPr>
      <w:r>
        <w:rPr>
          <w:lang w:val="es-CO"/>
        </w:rPr>
        <w:lastRenderedPageBreak/>
        <w:t xml:space="preserve">Posteriormente se desarrollaron todas las clases que constituyeron el controlador del modelo. En esta capa se alberga la lógica de negocio y </w:t>
      </w:r>
      <w:proofErr w:type="spellStart"/>
      <w:r>
        <w:rPr>
          <w:lang w:val="es-CO"/>
        </w:rPr>
        <w:t>APIs</w:t>
      </w:r>
      <w:proofErr w:type="spellEnd"/>
      <w:r>
        <w:rPr>
          <w:lang w:val="es-CO"/>
        </w:rPr>
        <w:t xml:space="preserve"> que permiten su consumo:</w:t>
      </w:r>
    </w:p>
    <w:p w14:paraId="634FF0B3" w14:textId="6CE0BECA" w:rsidR="002E1D88" w:rsidRDefault="002E1D88" w:rsidP="002E1D88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40AE3E8E" wp14:editId="18F43D4F">
            <wp:extent cx="5943600" cy="5465445"/>
            <wp:effectExtent l="0" t="0" r="0" b="190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ABDC" w14:textId="79D8E93E" w:rsidR="002E1D88" w:rsidRDefault="002E1D88" w:rsidP="002E1D88">
      <w:pPr>
        <w:jc w:val="both"/>
        <w:rPr>
          <w:lang w:val="es-CO"/>
        </w:rPr>
      </w:pPr>
      <w:r>
        <w:rPr>
          <w:lang w:val="es-CO"/>
        </w:rPr>
        <w:t xml:space="preserve">Finalmente, en la vista del proyecto, este se desarrolló con </w:t>
      </w:r>
      <w:proofErr w:type="spellStart"/>
      <w:r>
        <w:rPr>
          <w:lang w:val="es-CO"/>
        </w:rPr>
        <w:t>html</w:t>
      </w:r>
      <w:proofErr w:type="spellEnd"/>
      <w:r>
        <w:rPr>
          <w:lang w:val="es-CO"/>
        </w:rPr>
        <w:t xml:space="preserve">, </w:t>
      </w:r>
      <w:proofErr w:type="spellStart"/>
      <w:r>
        <w:rPr>
          <w:lang w:val="es-CO"/>
        </w:rPr>
        <w:t>css</w:t>
      </w:r>
      <w:proofErr w:type="spellEnd"/>
      <w:r>
        <w:rPr>
          <w:lang w:val="es-CO"/>
        </w:rPr>
        <w:t xml:space="preserve"> y </w:t>
      </w:r>
      <w:proofErr w:type="spellStart"/>
      <w:r>
        <w:rPr>
          <w:lang w:val="es-CO"/>
        </w:rPr>
        <w:t>javascript</w:t>
      </w:r>
      <w:proofErr w:type="spellEnd"/>
      <w:r>
        <w:rPr>
          <w:lang w:val="es-CO"/>
        </w:rPr>
        <w:t>, generando las siguientes dependencias.</w:t>
      </w:r>
    </w:p>
    <w:p w14:paraId="0181C7C1" w14:textId="1178E337" w:rsidR="002E1D88" w:rsidRDefault="002E1D88" w:rsidP="002E1D88">
      <w:pPr>
        <w:jc w:val="both"/>
        <w:rPr>
          <w:b/>
          <w:bCs/>
          <w:lang w:val="es-CO"/>
        </w:rPr>
      </w:pPr>
      <w:r>
        <w:rPr>
          <w:noProof/>
        </w:rPr>
        <w:lastRenderedPageBreak/>
        <w:drawing>
          <wp:inline distT="0" distB="0" distL="0" distR="0" wp14:anchorId="03EF5F12" wp14:editId="2D7EF064">
            <wp:extent cx="5943600" cy="532066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37B1" w14:textId="3D155654" w:rsidR="002E1D88" w:rsidRDefault="002E1D88" w:rsidP="002E1D88">
      <w:pPr>
        <w:jc w:val="both"/>
        <w:rPr>
          <w:lang w:val="es-CO"/>
        </w:rPr>
      </w:pPr>
      <w:r w:rsidRPr="002E1D88">
        <w:rPr>
          <w:lang w:val="es-CO"/>
        </w:rPr>
        <w:t>El pro</w:t>
      </w:r>
      <w:r>
        <w:rPr>
          <w:lang w:val="es-CO"/>
        </w:rPr>
        <w:t>p</w:t>
      </w:r>
      <w:r w:rsidRPr="002E1D88">
        <w:rPr>
          <w:lang w:val="es-CO"/>
        </w:rPr>
        <w:t>ósito del presente proyecto es proveer servicios de alquiler</w:t>
      </w:r>
      <w:r>
        <w:rPr>
          <w:lang w:val="es-CO"/>
        </w:rPr>
        <w:t xml:space="preserve"> de bicicletas</w:t>
      </w:r>
      <w:r w:rsidR="00C71071">
        <w:rPr>
          <w:lang w:val="es-CO"/>
        </w:rPr>
        <w:t xml:space="preserve"> por lo que el primer paso es el registro en el aplicativo.</w:t>
      </w:r>
    </w:p>
    <w:p w14:paraId="769DAB0E" w14:textId="26406BB0" w:rsidR="00C71071" w:rsidRDefault="00C71071" w:rsidP="002E1D88">
      <w:pPr>
        <w:jc w:val="both"/>
        <w:rPr>
          <w:lang w:val="es-CO"/>
        </w:rPr>
      </w:pPr>
      <w:r w:rsidRPr="00C71071">
        <w:rPr>
          <w:lang w:val="es-CO"/>
        </w:rPr>
        <w:lastRenderedPageBreak/>
        <w:drawing>
          <wp:inline distT="0" distB="0" distL="0" distR="0" wp14:anchorId="2A23B40A" wp14:editId="2F09CE69">
            <wp:extent cx="5943600" cy="457390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F4BD" w14:textId="68495618" w:rsidR="00C71071" w:rsidRDefault="00C71071" w:rsidP="002E1D88">
      <w:pPr>
        <w:jc w:val="both"/>
        <w:rPr>
          <w:lang w:val="es-CO"/>
        </w:rPr>
      </w:pPr>
      <w:r>
        <w:rPr>
          <w:lang w:val="es-CO"/>
        </w:rPr>
        <w:t>A continuación, se debe realizar el inicio de sesión del usuario.</w:t>
      </w:r>
    </w:p>
    <w:p w14:paraId="6078D259" w14:textId="4E1F408E" w:rsidR="00C71071" w:rsidRDefault="00C71071" w:rsidP="002E1D88">
      <w:pPr>
        <w:jc w:val="both"/>
        <w:rPr>
          <w:lang w:val="es-CO"/>
        </w:rPr>
      </w:pPr>
      <w:r w:rsidRPr="00C71071">
        <w:rPr>
          <w:lang w:val="es-CO"/>
        </w:rPr>
        <w:drawing>
          <wp:inline distT="0" distB="0" distL="0" distR="0" wp14:anchorId="1630E049" wp14:editId="321AEDBD">
            <wp:extent cx="5943600" cy="28511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59B6" w14:textId="50A45B90" w:rsidR="00C71071" w:rsidRDefault="00C71071" w:rsidP="002E1D88">
      <w:pPr>
        <w:jc w:val="both"/>
        <w:rPr>
          <w:lang w:val="es-CO"/>
        </w:rPr>
      </w:pPr>
      <w:r>
        <w:rPr>
          <w:lang w:val="es-CO"/>
        </w:rPr>
        <w:t>Después, debe proceder al registro de las bicicletas.</w:t>
      </w:r>
    </w:p>
    <w:p w14:paraId="4C59719D" w14:textId="36ADAE8F" w:rsidR="00C71071" w:rsidRDefault="00C71071" w:rsidP="002E1D88">
      <w:pPr>
        <w:jc w:val="both"/>
        <w:rPr>
          <w:lang w:val="es-CO"/>
        </w:rPr>
      </w:pPr>
      <w:r w:rsidRPr="00C71071">
        <w:rPr>
          <w:lang w:val="es-CO"/>
        </w:rPr>
        <w:lastRenderedPageBreak/>
        <w:drawing>
          <wp:inline distT="0" distB="0" distL="0" distR="0" wp14:anchorId="72D39781" wp14:editId="67D021CD">
            <wp:extent cx="5943600" cy="4916170"/>
            <wp:effectExtent l="0" t="0" r="0" b="0"/>
            <wp:docPr id="6" name="Picture 6" descr="Graphical user interfac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6BCE" w14:textId="381FA26B" w:rsidR="00C71071" w:rsidRDefault="00C71071" w:rsidP="002E1D88">
      <w:pPr>
        <w:jc w:val="both"/>
        <w:rPr>
          <w:lang w:val="es-CO"/>
        </w:rPr>
      </w:pPr>
      <w:r>
        <w:rPr>
          <w:lang w:val="es-CO"/>
        </w:rPr>
        <w:t>En esta misma sección, pero en la pestaña de “gestión de devoluciones” se modifica el estado de las bicicletas registradas.</w:t>
      </w:r>
    </w:p>
    <w:p w14:paraId="30A6B72B" w14:textId="5D52DC70" w:rsidR="00C71071" w:rsidRDefault="00C71071" w:rsidP="002E1D88">
      <w:pPr>
        <w:jc w:val="both"/>
        <w:rPr>
          <w:lang w:val="es-CO"/>
        </w:rPr>
      </w:pPr>
      <w:r w:rsidRPr="00C71071">
        <w:rPr>
          <w:lang w:val="es-CO"/>
        </w:rPr>
        <w:lastRenderedPageBreak/>
        <w:drawing>
          <wp:inline distT="0" distB="0" distL="0" distR="0" wp14:anchorId="675FB907" wp14:editId="084F17DB">
            <wp:extent cx="5943600" cy="4856480"/>
            <wp:effectExtent l="0" t="0" r="0" b="127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85FC" w14:textId="20221EE2" w:rsidR="00C71071" w:rsidRDefault="00C71071" w:rsidP="002E1D88">
      <w:pPr>
        <w:jc w:val="both"/>
        <w:rPr>
          <w:lang w:val="es-CO"/>
        </w:rPr>
      </w:pPr>
      <w:r>
        <w:rPr>
          <w:lang w:val="es-CO"/>
        </w:rPr>
        <w:t>Por otro lado, desde los accesos otorgado al tipo de usuario “Cliente”. Este puede seleccionar bicicletas en la pestaña productos.</w:t>
      </w:r>
    </w:p>
    <w:p w14:paraId="58077CE5" w14:textId="15C401A5" w:rsidR="00C71071" w:rsidRDefault="00C71071" w:rsidP="002E1D88">
      <w:pPr>
        <w:jc w:val="both"/>
        <w:rPr>
          <w:lang w:val="es-CO"/>
        </w:rPr>
      </w:pPr>
      <w:r w:rsidRPr="00C71071">
        <w:rPr>
          <w:lang w:val="es-CO"/>
        </w:rPr>
        <w:lastRenderedPageBreak/>
        <w:drawing>
          <wp:inline distT="0" distB="0" distL="0" distR="0" wp14:anchorId="3FF35958" wp14:editId="59B6D6DC">
            <wp:extent cx="5943600" cy="4488180"/>
            <wp:effectExtent l="0" t="0" r="0" b="762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CBD8" w14:textId="566D1D18" w:rsidR="001015CA" w:rsidRDefault="001015CA" w:rsidP="002E1D88">
      <w:pPr>
        <w:jc w:val="both"/>
        <w:rPr>
          <w:lang w:val="es-CO"/>
        </w:rPr>
      </w:pPr>
      <w:r>
        <w:rPr>
          <w:lang w:val="es-CO"/>
        </w:rPr>
        <w:t>Para luego gestionar su orden en la pestaña “Carrito”.</w:t>
      </w:r>
    </w:p>
    <w:p w14:paraId="33020E71" w14:textId="3304FF96" w:rsidR="001015CA" w:rsidRDefault="001015CA" w:rsidP="002E1D88">
      <w:pPr>
        <w:jc w:val="both"/>
        <w:rPr>
          <w:lang w:val="es-CO"/>
        </w:rPr>
      </w:pPr>
      <w:r w:rsidRPr="001015CA">
        <w:rPr>
          <w:lang w:val="es-CO"/>
        </w:rPr>
        <w:lastRenderedPageBreak/>
        <w:drawing>
          <wp:inline distT="0" distB="0" distL="0" distR="0" wp14:anchorId="21BF7FF6" wp14:editId="07E9E50E">
            <wp:extent cx="5943600" cy="4715510"/>
            <wp:effectExtent l="0" t="0" r="0" b="889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EB7E" w14:textId="04EDC3AF" w:rsidR="001015CA" w:rsidRDefault="001015CA" w:rsidP="002E1D88">
      <w:pPr>
        <w:jc w:val="both"/>
        <w:rPr>
          <w:lang w:val="es-CO"/>
        </w:rPr>
      </w:pPr>
      <w:r>
        <w:rPr>
          <w:lang w:val="es-CO"/>
        </w:rPr>
        <w:t>Entre los cálculos realizados por el aplicativo están:</w:t>
      </w:r>
    </w:p>
    <w:p w14:paraId="3078BF41" w14:textId="08C74522" w:rsidR="001015CA" w:rsidRDefault="001015CA" w:rsidP="001015CA">
      <w:pPr>
        <w:pStyle w:val="ListParagraph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Número de días entre el rango de fechas seleccionado.</w:t>
      </w:r>
    </w:p>
    <w:p w14:paraId="5FB3E3B8" w14:textId="38FA418D" w:rsidR="001015CA" w:rsidRDefault="001015CA" w:rsidP="001015CA">
      <w:pPr>
        <w:pStyle w:val="ListParagraph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Calculo del subtotal de la orden (sumatoria del valor por producto)</w:t>
      </w:r>
    </w:p>
    <w:p w14:paraId="73B198CF" w14:textId="09924E76" w:rsidR="001015CA" w:rsidRDefault="001015CA" w:rsidP="001015CA">
      <w:pPr>
        <w:pStyle w:val="ListParagraph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Calculo de multa en caso de sobrepasar los días de reserva.</w:t>
      </w:r>
    </w:p>
    <w:p w14:paraId="4CD8C215" w14:textId="7643F0BD" w:rsidR="001015CA" w:rsidRDefault="001015CA" w:rsidP="001015CA">
      <w:pPr>
        <w:pStyle w:val="ListParagraph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IVA de la compra realizada.</w:t>
      </w:r>
    </w:p>
    <w:p w14:paraId="2DB67FB6" w14:textId="27778231" w:rsidR="001015CA" w:rsidRDefault="001015CA" w:rsidP="001015CA">
      <w:pPr>
        <w:pStyle w:val="ListParagraph"/>
        <w:numPr>
          <w:ilvl w:val="0"/>
          <w:numId w:val="1"/>
        </w:numPr>
        <w:jc w:val="both"/>
        <w:rPr>
          <w:lang w:val="es-CO"/>
        </w:rPr>
      </w:pPr>
      <w:proofErr w:type="gramStart"/>
      <w:r>
        <w:rPr>
          <w:lang w:val="es-CO"/>
        </w:rPr>
        <w:t>Total</w:t>
      </w:r>
      <w:proofErr w:type="gramEnd"/>
      <w:r>
        <w:rPr>
          <w:lang w:val="es-CO"/>
        </w:rPr>
        <w:t xml:space="preserve"> final de la compra (sumatoria de los montos devengados).</w:t>
      </w:r>
    </w:p>
    <w:p w14:paraId="2ECA4B46" w14:textId="23D021DD" w:rsidR="001015CA" w:rsidRDefault="001015CA" w:rsidP="001015CA">
      <w:pPr>
        <w:jc w:val="both"/>
        <w:rPr>
          <w:lang w:val="es-CO"/>
        </w:rPr>
      </w:pPr>
      <w:r>
        <w:rPr>
          <w:lang w:val="es-CO"/>
        </w:rPr>
        <w:t>Para revisar el código usted puede consultar el repositorio GitHub:</w:t>
      </w:r>
    </w:p>
    <w:p w14:paraId="02AFD91B" w14:textId="0DA452C4" w:rsidR="001015CA" w:rsidRDefault="001015CA" w:rsidP="001015CA">
      <w:pPr>
        <w:jc w:val="both"/>
      </w:pPr>
      <w:hyperlink r:id="rId14" w:history="1">
        <w:r>
          <w:rPr>
            <w:rStyle w:val="Hyperlink"/>
          </w:rPr>
          <w:t>adrimarcrtsvl50/Ciclo3MisionTIC2020 (github.com)</w:t>
        </w:r>
      </w:hyperlink>
    </w:p>
    <w:p w14:paraId="7407F3E7" w14:textId="1295A8A2" w:rsidR="001015CA" w:rsidRDefault="001015CA" w:rsidP="001015CA">
      <w:pPr>
        <w:pStyle w:val="Heading2"/>
      </w:pPr>
      <w:r>
        <w:lastRenderedPageBreak/>
        <w:t xml:space="preserve">Error de </w:t>
      </w:r>
      <w:proofErr w:type="spellStart"/>
      <w:r>
        <w:t>servidor</w:t>
      </w:r>
      <w:proofErr w:type="spellEnd"/>
    </w:p>
    <w:p w14:paraId="12731C7B" w14:textId="3FBE6DA3" w:rsidR="001015CA" w:rsidRDefault="0098252A" w:rsidP="001015CA">
      <w:r w:rsidRPr="0098252A">
        <w:drawing>
          <wp:inline distT="0" distB="0" distL="0" distR="0" wp14:anchorId="676C657F" wp14:editId="26199D90">
            <wp:extent cx="5943600" cy="2782570"/>
            <wp:effectExtent l="0" t="0" r="0" b="0"/>
            <wp:docPr id="10" name="Picture 10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, calenda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D545" w14:textId="0E2688DE" w:rsidR="0098252A" w:rsidRPr="001015CA" w:rsidRDefault="0098252A" w:rsidP="001015CA">
      <w:r w:rsidRPr="0098252A">
        <w:drawing>
          <wp:inline distT="0" distB="0" distL="0" distR="0" wp14:anchorId="775D5329" wp14:editId="2CD187E1">
            <wp:extent cx="5943600" cy="212026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8199" w14:textId="222BBC5E" w:rsidR="001015CA" w:rsidRDefault="0098252A" w:rsidP="001015CA">
      <w:pPr>
        <w:jc w:val="both"/>
        <w:rPr>
          <w:lang w:val="es-CO"/>
        </w:rPr>
      </w:pPr>
      <w:r w:rsidRPr="0098252A">
        <w:rPr>
          <w:lang w:val="es-CO"/>
        </w:rPr>
        <w:drawing>
          <wp:inline distT="0" distB="0" distL="0" distR="0" wp14:anchorId="6C627EFB" wp14:editId="4C779213">
            <wp:extent cx="5943600" cy="202628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3759" w14:textId="0D3CD39B" w:rsidR="0098252A" w:rsidRPr="001015CA" w:rsidRDefault="0098252A" w:rsidP="001015CA">
      <w:pPr>
        <w:jc w:val="both"/>
        <w:rPr>
          <w:lang w:val="es-CO"/>
        </w:rPr>
      </w:pPr>
      <w:r w:rsidRPr="0098252A">
        <w:rPr>
          <w:lang w:val="es-CO"/>
        </w:rPr>
        <w:lastRenderedPageBreak/>
        <w:drawing>
          <wp:inline distT="0" distB="0" distL="0" distR="0" wp14:anchorId="04E12775" wp14:editId="0E6E04B8">
            <wp:extent cx="5943600" cy="205422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52A">
        <w:rPr>
          <w:lang w:val="es-CO"/>
        </w:rPr>
        <w:drawing>
          <wp:inline distT="0" distB="0" distL="0" distR="0" wp14:anchorId="718E89B1" wp14:editId="10C8F71E">
            <wp:extent cx="5943600" cy="2202815"/>
            <wp:effectExtent l="0" t="0" r="0" b="69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52A" w:rsidRPr="00101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EA25C0"/>
    <w:multiLevelType w:val="hybridMultilevel"/>
    <w:tmpl w:val="807E06F6"/>
    <w:lvl w:ilvl="0" w:tplc="79C4C4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125"/>
    <w:rsid w:val="001015CA"/>
    <w:rsid w:val="002E1D88"/>
    <w:rsid w:val="006024D6"/>
    <w:rsid w:val="0098252A"/>
    <w:rsid w:val="00A47125"/>
    <w:rsid w:val="00C71071"/>
    <w:rsid w:val="00E4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32368"/>
  <w15:chartTrackingRefBased/>
  <w15:docId w15:val="{BEF3AB9E-DC49-4131-9C51-0347EF442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1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1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1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71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15C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015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adrimarcrtsvl50/Ciclo3MisionTIC20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Edilberto Ferro Salcedo</dc:creator>
  <cp:keywords/>
  <dc:description/>
  <cp:lastModifiedBy>Jose Edilberto Ferro Salcedo</cp:lastModifiedBy>
  <cp:revision>2</cp:revision>
  <dcterms:created xsi:type="dcterms:W3CDTF">2021-10-15T01:18:00Z</dcterms:created>
  <dcterms:modified xsi:type="dcterms:W3CDTF">2021-10-15T01:42:00Z</dcterms:modified>
</cp:coreProperties>
</file>