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0C6BB" w14:textId="77777777" w:rsidR="001579D1" w:rsidRPr="001579D1" w:rsidRDefault="001579D1" w:rsidP="001579D1">
      <w:pPr>
        <w:rPr>
          <w:b/>
          <w:bCs/>
        </w:rPr>
      </w:pPr>
      <w:r w:rsidRPr="001579D1">
        <w:rPr>
          <w:b/>
          <w:bCs/>
        </w:rPr>
        <w:t>AVISO LEGAL</w:t>
      </w:r>
    </w:p>
    <w:p w14:paraId="4E74C6E1" w14:textId="77777777" w:rsidR="001579D1" w:rsidRPr="001579D1" w:rsidRDefault="001579D1" w:rsidP="001579D1">
      <w:pPr>
        <w:rPr>
          <w:b/>
          <w:bCs/>
        </w:rPr>
      </w:pPr>
      <w:r w:rsidRPr="001579D1">
        <w:rPr>
          <w:b/>
          <w:bCs/>
        </w:rPr>
        <w:t>1. Identificación del titular</w:t>
      </w:r>
    </w:p>
    <w:p w14:paraId="70FE827F" w14:textId="77777777" w:rsidR="001579D1" w:rsidRPr="001579D1" w:rsidRDefault="001579D1" w:rsidP="001579D1">
      <w:r w:rsidRPr="001579D1">
        <w:t xml:space="preserve">En cumplimiento de la Ley 34/2002, de 11 de julio, de Servicios de la Sociedad de la Información y de Comercio Electrónico (LSSI-CE), se informa de que el presente sitio web, </w:t>
      </w:r>
      <w:r w:rsidRPr="001579D1">
        <w:rPr>
          <w:b/>
          <w:bCs/>
        </w:rPr>
        <w:t>adrianpollan.com</w:t>
      </w:r>
      <w:r w:rsidRPr="001579D1">
        <w:t>, es titularidad de:</w:t>
      </w:r>
    </w:p>
    <w:p w14:paraId="6EE13D64" w14:textId="35C2A17B" w:rsidR="001579D1" w:rsidRPr="001579D1" w:rsidRDefault="001579D1" w:rsidP="001579D1">
      <w:r w:rsidRPr="001579D1">
        <w:rPr>
          <w:b/>
          <w:bCs/>
        </w:rPr>
        <w:t>Adrián Pollán</w:t>
      </w:r>
      <w:r w:rsidRPr="001579D1">
        <w:t xml:space="preserve"> Profesional independiente (actividad por cuenta propia) DNI</w:t>
      </w:r>
      <w:r w:rsidR="001C62F5">
        <w:t>71426022M</w:t>
      </w:r>
      <w:r w:rsidRPr="001579D1">
        <w:t xml:space="preserve"> Domicilio: The Pier, Lisnard, Ballyvaughan, Co. Clare, Ireland. H91 W9TN Correo electrónico: adrian@adrianpollan.com</w:t>
      </w:r>
    </w:p>
    <w:p w14:paraId="51FD1DE3" w14:textId="77777777" w:rsidR="001579D1" w:rsidRPr="001579D1" w:rsidRDefault="001579D1" w:rsidP="001579D1">
      <w:r w:rsidRPr="001579D1">
        <w:pict w14:anchorId="0C353194">
          <v:rect id="_x0000_i1080" style="width:0;height:1.5pt" o:hralign="center" o:hrstd="t" o:hr="t" fillcolor="#a0a0a0" stroked="f"/>
        </w:pict>
      </w:r>
    </w:p>
    <w:p w14:paraId="76707157" w14:textId="77777777" w:rsidR="001579D1" w:rsidRPr="001579D1" w:rsidRDefault="001579D1" w:rsidP="001579D1">
      <w:pPr>
        <w:rPr>
          <w:b/>
          <w:bCs/>
        </w:rPr>
      </w:pPr>
      <w:r w:rsidRPr="001579D1">
        <w:rPr>
          <w:b/>
          <w:bCs/>
        </w:rPr>
        <w:t>2. Objeto y actividad</w:t>
      </w:r>
    </w:p>
    <w:p w14:paraId="52B91BAD" w14:textId="77777777" w:rsidR="001579D1" w:rsidRPr="001579D1" w:rsidRDefault="001579D1" w:rsidP="001579D1">
      <w:r w:rsidRPr="001579D1">
        <w:t>adrianpollan.com es el sitio web profesional de Adrián Pollán, consultor especializado en restauración y Food &amp; Beverage, a través del cual se ofrece información sobre servicios de consultoría, contenido editorial relacionado con la gestión hostelera, y la posibilidad de contratar sesiones de consultoría online.</w:t>
      </w:r>
    </w:p>
    <w:p w14:paraId="2267AC78" w14:textId="77777777" w:rsidR="001579D1" w:rsidRPr="001579D1" w:rsidRDefault="001579D1" w:rsidP="001579D1">
      <w:r w:rsidRPr="001579D1">
        <w:pict w14:anchorId="6FBBA240">
          <v:rect id="_x0000_i1081" style="width:0;height:1.5pt" o:hralign="center" o:hrstd="t" o:hr="t" fillcolor="#a0a0a0" stroked="f"/>
        </w:pict>
      </w:r>
    </w:p>
    <w:p w14:paraId="7E502B4A" w14:textId="77777777" w:rsidR="001579D1" w:rsidRPr="001579D1" w:rsidRDefault="001579D1" w:rsidP="001579D1">
      <w:pPr>
        <w:rPr>
          <w:b/>
          <w:bCs/>
        </w:rPr>
      </w:pPr>
      <w:r w:rsidRPr="001579D1">
        <w:rPr>
          <w:b/>
          <w:bCs/>
        </w:rPr>
        <w:t>3. Condiciones de uso</w:t>
      </w:r>
    </w:p>
    <w:p w14:paraId="6499C2D2" w14:textId="77777777" w:rsidR="001579D1" w:rsidRPr="001579D1" w:rsidRDefault="001579D1" w:rsidP="001579D1">
      <w:r w:rsidRPr="001579D1">
        <w:t>El acceso y uso de este sitio web implica la aceptación de las presentes condiciones. El usuario se compromete a hacer un uso adecuado de los contenidos y servicios disponibles, y a no emplearlos para actividades ilícitas, contrarias a la buena fe o al orden público.</w:t>
      </w:r>
    </w:p>
    <w:p w14:paraId="79D3E5C0" w14:textId="77777777" w:rsidR="001579D1" w:rsidRPr="001579D1" w:rsidRDefault="001579D1" w:rsidP="001579D1">
      <w:r w:rsidRPr="001579D1">
        <w:t>Adrián Pollán se reserva el derecho a modificar, suspender o interrumpir el acceso al sitio web en cualquier momento y sin previo aviso, sin que ello genere obligación de indemnización alguna.</w:t>
      </w:r>
    </w:p>
    <w:p w14:paraId="5121F36E" w14:textId="77777777" w:rsidR="001579D1" w:rsidRPr="001579D1" w:rsidRDefault="001579D1" w:rsidP="001579D1">
      <w:r w:rsidRPr="001579D1">
        <w:pict w14:anchorId="0C4C66E4">
          <v:rect id="_x0000_i1082" style="width:0;height:1.5pt" o:hralign="center" o:hrstd="t" o:hr="t" fillcolor="#a0a0a0" stroked="f"/>
        </w:pict>
      </w:r>
    </w:p>
    <w:p w14:paraId="1E84A665" w14:textId="77777777" w:rsidR="001579D1" w:rsidRPr="001579D1" w:rsidRDefault="001579D1" w:rsidP="001579D1">
      <w:pPr>
        <w:rPr>
          <w:b/>
          <w:bCs/>
        </w:rPr>
      </w:pPr>
      <w:r w:rsidRPr="001579D1">
        <w:rPr>
          <w:b/>
          <w:bCs/>
        </w:rPr>
        <w:t>4. Propiedad intelectual e industrial</w:t>
      </w:r>
    </w:p>
    <w:p w14:paraId="61F02597" w14:textId="77777777" w:rsidR="001579D1" w:rsidRPr="001579D1" w:rsidRDefault="001579D1" w:rsidP="001579D1">
      <w:r w:rsidRPr="001579D1">
        <w:t>Todos los contenidos del sitio web, incluyendo textos, imágenes, logotipos, estructura, diseño y código fuente, son propiedad de Adrián Pollán o de terceros que han autorizado su uso, y están protegidos por la legislación española e internacional sobre propiedad intelectual e industrial.</w:t>
      </w:r>
    </w:p>
    <w:p w14:paraId="54DEF4D6" w14:textId="77777777" w:rsidR="001579D1" w:rsidRPr="001579D1" w:rsidRDefault="001579D1" w:rsidP="001579D1">
      <w:r w:rsidRPr="001579D1">
        <w:t>Queda expresamente prohibida la reproducción, distribución, transformación o comunicación pública de cualquier contenido de este sitio sin autorización escrita previa del titular.</w:t>
      </w:r>
    </w:p>
    <w:p w14:paraId="08638D90" w14:textId="77777777" w:rsidR="001579D1" w:rsidRPr="001579D1" w:rsidRDefault="001579D1" w:rsidP="001579D1">
      <w:r w:rsidRPr="001579D1">
        <w:pict w14:anchorId="6A13F332">
          <v:rect id="_x0000_i1083" style="width:0;height:1.5pt" o:hralign="center" o:hrstd="t" o:hr="t" fillcolor="#a0a0a0" stroked="f"/>
        </w:pict>
      </w:r>
    </w:p>
    <w:p w14:paraId="6E3A7C4A" w14:textId="77777777" w:rsidR="001579D1" w:rsidRPr="001579D1" w:rsidRDefault="001579D1" w:rsidP="001579D1">
      <w:pPr>
        <w:rPr>
          <w:b/>
          <w:bCs/>
        </w:rPr>
      </w:pPr>
      <w:r w:rsidRPr="001579D1">
        <w:rPr>
          <w:b/>
          <w:bCs/>
        </w:rPr>
        <w:lastRenderedPageBreak/>
        <w:t>5. Responsabilidad</w:t>
      </w:r>
    </w:p>
    <w:p w14:paraId="54BF1ED0" w14:textId="77777777" w:rsidR="001579D1" w:rsidRPr="001579D1" w:rsidRDefault="001579D1" w:rsidP="001579D1">
      <w:r w:rsidRPr="001579D1">
        <w:t>Adrián Pollán no se hace responsable de los daños o perjuicios que pudieran derivarse del uso incorrecto del sitio web, de la presencia de virus o elementos lesivos introducidos por terceros, ni de la información contenida en páginas de terceros enlazadas desde este sitio.</w:t>
      </w:r>
    </w:p>
    <w:p w14:paraId="430DFC30" w14:textId="77777777" w:rsidR="001579D1" w:rsidRPr="001579D1" w:rsidRDefault="001579D1" w:rsidP="001579D1">
      <w:r w:rsidRPr="001579D1">
        <w:t>El titular realiza esfuerzos razonables para mantener la información publicada actualizada y veraz, pero no garantiza su exactitud, integridad o vigencia en todo momento.</w:t>
      </w:r>
    </w:p>
    <w:p w14:paraId="0A908320" w14:textId="77777777" w:rsidR="001579D1" w:rsidRPr="001579D1" w:rsidRDefault="001579D1" w:rsidP="001579D1">
      <w:r w:rsidRPr="001579D1">
        <w:pict w14:anchorId="1A65B21D">
          <v:rect id="_x0000_i1084" style="width:0;height:1.5pt" o:hralign="center" o:hrstd="t" o:hr="t" fillcolor="#a0a0a0" stroked="f"/>
        </w:pict>
      </w:r>
    </w:p>
    <w:p w14:paraId="65031340" w14:textId="77777777" w:rsidR="001579D1" w:rsidRPr="001579D1" w:rsidRDefault="001579D1" w:rsidP="001579D1">
      <w:pPr>
        <w:rPr>
          <w:b/>
          <w:bCs/>
        </w:rPr>
      </w:pPr>
      <w:r w:rsidRPr="001579D1">
        <w:rPr>
          <w:b/>
          <w:bCs/>
        </w:rPr>
        <w:t>6. Política de enlaces</w:t>
      </w:r>
    </w:p>
    <w:p w14:paraId="42067A08" w14:textId="77777777" w:rsidR="001579D1" w:rsidRPr="001579D1" w:rsidRDefault="001579D1" w:rsidP="001579D1">
      <w:r w:rsidRPr="001579D1">
        <w:t>Este sitio web puede contener enlaces a páginas de terceros. Dichos enlaces se incluyen únicamente con fines informativos. Adrián Pollán no tiene control sobre el contenido de esos sitios y no asume responsabilidad alguna por su disponibilidad o contenido.</w:t>
      </w:r>
    </w:p>
    <w:p w14:paraId="0D846172" w14:textId="77777777" w:rsidR="001579D1" w:rsidRPr="001579D1" w:rsidRDefault="001579D1" w:rsidP="001579D1">
      <w:r w:rsidRPr="001579D1">
        <w:pict w14:anchorId="4A6EBA0F">
          <v:rect id="_x0000_i1085" style="width:0;height:1.5pt" o:hralign="center" o:hrstd="t" o:hr="t" fillcolor="#a0a0a0" stroked="f"/>
        </w:pict>
      </w:r>
    </w:p>
    <w:p w14:paraId="2A9B1268" w14:textId="77777777" w:rsidR="001579D1" w:rsidRPr="001579D1" w:rsidRDefault="001579D1" w:rsidP="001579D1">
      <w:pPr>
        <w:rPr>
          <w:b/>
          <w:bCs/>
        </w:rPr>
      </w:pPr>
      <w:r w:rsidRPr="001579D1">
        <w:rPr>
          <w:b/>
          <w:bCs/>
        </w:rPr>
        <w:t>7. Legislación aplicable y jurisdicción</w:t>
      </w:r>
    </w:p>
    <w:p w14:paraId="1A1DD7E8" w14:textId="77777777" w:rsidR="001579D1" w:rsidRPr="001579D1" w:rsidRDefault="001579D1" w:rsidP="001579D1">
      <w:r w:rsidRPr="001579D1">
        <w:t>Las presentes condiciones se rigen por la legislación española vigente. Para la resolución de cualquier controversia derivada del uso de este sitio web, las partes se someten a los juzgados y tribunales que correspondan según la normativa aplicable, sin perjuicio de otros fueros que pudieran resultar de aplicación.</w:t>
      </w:r>
    </w:p>
    <w:p w14:paraId="05F094A2" w14:textId="77777777" w:rsidR="001579D1" w:rsidRPr="001579D1" w:rsidRDefault="001579D1" w:rsidP="001579D1">
      <w:r w:rsidRPr="001579D1">
        <w:pict w14:anchorId="14E49BC8">
          <v:rect id="_x0000_i1086" style="width:0;height:1.5pt" o:hralign="center" o:hrstd="t" o:hr="t" fillcolor="#a0a0a0" stroked="f"/>
        </w:pict>
      </w:r>
    </w:p>
    <w:p w14:paraId="7982CAE9" w14:textId="3E6AD18D" w:rsidR="001579D1" w:rsidRPr="001579D1" w:rsidRDefault="001579D1" w:rsidP="001579D1">
      <w:r w:rsidRPr="001579D1">
        <w:rPr>
          <w:i/>
          <w:iCs/>
        </w:rPr>
        <w:t>Última actualización: mayo de 202</w:t>
      </w:r>
      <w:r w:rsidR="009F604A">
        <w:rPr>
          <w:i/>
          <w:iCs/>
        </w:rPr>
        <w:t>6</w:t>
      </w:r>
    </w:p>
    <w:p w14:paraId="1619F0EB" w14:textId="77777777" w:rsidR="001579D1" w:rsidRDefault="001579D1"/>
    <w:sectPr w:rsidR="00157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9D1"/>
    <w:rsid w:val="001579D1"/>
    <w:rsid w:val="001C62F5"/>
    <w:rsid w:val="004420C4"/>
    <w:rsid w:val="009F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AEE3"/>
  <w15:chartTrackingRefBased/>
  <w15:docId w15:val="{BC0C4CD1-8415-4CBB-873A-10B7306C8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9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450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Pollan</dc:creator>
  <cp:keywords/>
  <dc:description/>
  <cp:lastModifiedBy>Adrian Pollan</cp:lastModifiedBy>
  <cp:revision>3</cp:revision>
  <dcterms:created xsi:type="dcterms:W3CDTF">2026-05-10T10:19:00Z</dcterms:created>
  <dcterms:modified xsi:type="dcterms:W3CDTF">2026-05-10T10:25:00Z</dcterms:modified>
</cp:coreProperties>
</file>