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2CF4C" w14:textId="77777777" w:rsidR="008A1EC1" w:rsidRDefault="008A1EC1" w:rsidP="008A1EC1">
      <w:pPr>
        <w:widowControl w:val="0"/>
        <w:pBdr>
          <w:top w:val="nil"/>
          <w:left w:val="nil"/>
          <w:bottom w:val="nil"/>
          <w:right w:val="nil"/>
          <w:between w:val="nil"/>
        </w:pBdr>
        <w:spacing w:after="0" w:line="276" w:lineRule="auto"/>
        <w:jc w:val="left"/>
      </w:pPr>
      <w:bookmarkStart w:id="0" w:name="eltqToC"/>
      <w:bookmarkStart w:id="1" w:name="_Toc180987569"/>
      <w:r>
        <w:rPr>
          <w:rFonts w:ascii="Calibri" w:eastAsia="Calibri" w:hAnsi="Calibri" w:cs="Calibri"/>
          <w:noProof/>
          <w:color w:val="000000"/>
          <w:sz w:val="24"/>
          <w:szCs w:val="24"/>
        </w:rPr>
        <w:drawing>
          <wp:anchor distT="0" distB="0" distL="114300" distR="114300" simplePos="0" relativeHeight="251661312" behindDoc="1" locked="0" layoutInCell="1" allowOverlap="1" wp14:anchorId="176024E7" wp14:editId="5E7468C4">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2" name="Picture 2"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32E3FF8B" wp14:editId="6FCF5740">
                <wp:simplePos x="0" y="0"/>
                <wp:positionH relativeFrom="column">
                  <wp:posOffset>0</wp:posOffset>
                </wp:positionH>
                <wp:positionV relativeFrom="paragraph">
                  <wp:posOffset>0</wp:posOffset>
                </wp:positionV>
                <wp:extent cx="635000" cy="635000"/>
                <wp:effectExtent l="0" t="0" r="3175" b="3175"/>
                <wp:wrapNone/>
                <wp:docPr id="12" name="Text Box 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E146CB5" id="_x0000_t202" coordsize="21600,21600" o:spt="202" path="m,l,21600r21600,l21600,xe">
                <v:stroke joinstyle="miter"/>
                <v:path gradientshapeok="t" o:connecttype="rect"/>
              </v:shapetype>
              <v:shape id="Text Box 12" o:spid="_x0000_s1026" type="#_x0000_t20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ykOSfv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63360" behindDoc="0" locked="0" layoutInCell="1" allowOverlap="1" wp14:anchorId="005337B4" wp14:editId="138C94D6">
                <wp:simplePos x="0" y="0"/>
                <wp:positionH relativeFrom="column">
                  <wp:posOffset>0</wp:posOffset>
                </wp:positionH>
                <wp:positionV relativeFrom="paragraph">
                  <wp:posOffset>0</wp:posOffset>
                </wp:positionV>
                <wp:extent cx="635000" cy="635000"/>
                <wp:effectExtent l="0" t="0" r="3175" b="3175"/>
                <wp:wrapNone/>
                <wp:docPr id="11" name="Text Box 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0D77603" id="Text Box 11"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cN9KBv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64384" behindDoc="0" locked="0" layoutInCell="1" allowOverlap="1" wp14:anchorId="1336A22C" wp14:editId="31F83E52">
                <wp:simplePos x="0" y="0"/>
                <wp:positionH relativeFrom="column">
                  <wp:posOffset>0</wp:posOffset>
                </wp:positionH>
                <wp:positionV relativeFrom="paragraph">
                  <wp:posOffset>0</wp:posOffset>
                </wp:positionV>
                <wp:extent cx="635000" cy="635000"/>
                <wp:effectExtent l="0" t="0" r="3175" b="3175"/>
                <wp:wrapNone/>
                <wp:docPr id="10" name="Text Box 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AE46103" id="Text Box 10" o:spid="_x0000_s1026" type="#_x0000_t20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" filled="f" stroked="f">
                <o:lock v:ext="edit" selection="t" text="t" shapetype="t"/>
              </v:shape>
            </w:pict>
          </mc:Fallback>
        </mc:AlternateContent>
      </w:r>
      <w:r>
        <w:rPr>
          <w:noProof/>
        </w:rPr>
        <mc:AlternateContent>
          <mc:Choice Requires="wps">
            <w:drawing>
              <wp:anchor distT="0" distB="0" distL="114300" distR="114300" simplePos="0" relativeHeight="251665408" behindDoc="0" locked="0" layoutInCell="1" allowOverlap="1" wp14:anchorId="1B7B8EA3" wp14:editId="6E1BCDC4">
                <wp:simplePos x="0" y="0"/>
                <wp:positionH relativeFrom="column">
                  <wp:posOffset>0</wp:posOffset>
                </wp:positionH>
                <wp:positionV relativeFrom="paragraph">
                  <wp:posOffset>0</wp:posOffset>
                </wp:positionV>
                <wp:extent cx="635000" cy="635000"/>
                <wp:effectExtent l="0" t="0" r="3175" b="3175"/>
                <wp:wrapNone/>
                <wp:docPr id="9" name="Text Box 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0C3C7E7" id="Text Box 9" o:spid="_x0000_s1026" type="#_x0000_t20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bxWmsPkBAADm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66432" behindDoc="0" locked="0" layoutInCell="1" allowOverlap="1" wp14:anchorId="3BB1CE24" wp14:editId="2F3E1152">
                <wp:simplePos x="0" y="0"/>
                <wp:positionH relativeFrom="column">
                  <wp:posOffset>0</wp:posOffset>
                </wp:positionH>
                <wp:positionV relativeFrom="paragraph">
                  <wp:posOffset>0</wp:posOffset>
                </wp:positionV>
                <wp:extent cx="635000" cy="635000"/>
                <wp:effectExtent l="0" t="0" r="3175" b="3175"/>
                <wp:wrapNone/>
                <wp:docPr id="8" name="Text Box 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5959A2" id="Text Box 8" o:spid="_x0000_s1026" type="#_x0000_t202"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" filled="f" stroked="f">
                <o:lock v:ext="edit" selection="t" text="t" shapetype="t"/>
              </v:shape>
            </w:pict>
          </mc:Fallback>
        </mc:AlternateContent>
      </w:r>
      <w:r>
        <w:rPr>
          <w:noProof/>
        </w:rPr>
        <mc:AlternateContent>
          <mc:Choice Requires="wps">
            <w:drawing>
              <wp:anchor distT="0" distB="0" distL="114300" distR="114300" simplePos="0" relativeHeight="251667456" behindDoc="0" locked="0" layoutInCell="1" allowOverlap="1" wp14:anchorId="7B2B533F" wp14:editId="48259DA2">
                <wp:simplePos x="0" y="0"/>
                <wp:positionH relativeFrom="column">
                  <wp:posOffset>0</wp:posOffset>
                </wp:positionH>
                <wp:positionV relativeFrom="paragraph">
                  <wp:posOffset>0</wp:posOffset>
                </wp:positionV>
                <wp:extent cx="635000" cy="635000"/>
                <wp:effectExtent l="0" t="0" r="3175" b="3175"/>
                <wp:wrapNone/>
                <wp:docPr id="3" name="Text Box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FA2CB62" id="Text Box 3" o:spid="_x0000_s1026" type="#_x0000_t202"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" filled="f" stroked="f">
                <o:lock v:ext="edit" selection="t" text="t" shapetype="t"/>
              </v:shape>
            </w:pict>
          </mc:Fallback>
        </mc:AlternateContent>
      </w:r>
      <w:r>
        <w:rPr>
          <w:noProof/>
        </w:rPr>
        <mc:AlternateContent>
          <mc:Choice Requires="wps">
            <w:drawing>
              <wp:anchor distT="0" distB="0" distL="114300" distR="114300" simplePos="0" relativeHeight="251668480" behindDoc="0" locked="0" layoutInCell="1" allowOverlap="1" wp14:anchorId="661D3288" wp14:editId="09286DB7">
                <wp:simplePos x="0" y="0"/>
                <wp:positionH relativeFrom="column">
                  <wp:posOffset>0</wp:posOffset>
                </wp:positionH>
                <wp:positionV relativeFrom="paragraph">
                  <wp:posOffset>0</wp:posOffset>
                </wp:positionV>
                <wp:extent cx="635000" cy="635000"/>
                <wp:effectExtent l="0" t="0" r="3175" b="3175"/>
                <wp:wrapNone/>
                <wp:docPr id="5" name="Text Box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729F59C" id="Text Box 5" o:spid="_x0000_s1026" type="#_x0000_t202"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" filled="f" stroked="f">
                <o:lock v:ext="edit" selection="t" text="t" shapetype="t"/>
              </v:shape>
            </w:pict>
          </mc:Fallback>
        </mc:AlternateContent>
      </w:r>
      <w:r>
        <w:rPr>
          <w:noProof/>
        </w:rPr>
        <mc:AlternateContent>
          <mc:Choice Requires="wps">
            <w:drawing>
              <wp:anchor distT="0" distB="0" distL="114300" distR="114300" simplePos="0" relativeHeight="251669504" behindDoc="0" locked="0" layoutInCell="1" allowOverlap="1" wp14:anchorId="6F05C4F1" wp14:editId="4B614BFC">
                <wp:simplePos x="0" y="0"/>
                <wp:positionH relativeFrom="column">
                  <wp:posOffset>0</wp:posOffset>
                </wp:positionH>
                <wp:positionV relativeFrom="paragraph">
                  <wp:posOffset>0</wp:posOffset>
                </wp:positionV>
                <wp:extent cx="635000" cy="635000"/>
                <wp:effectExtent l="0" t="0" r="3175" b="3175"/>
                <wp:wrapNone/>
                <wp:docPr id="4" name="Text Box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D87578C" id="Text Box 4" o:spid="_x0000_s1026" type="#_x0000_t202" style="position:absolute;margin-left:0;margin-top:0;width:50pt;height:5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omV0UPkBAADm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70528" behindDoc="0" locked="0" layoutInCell="1" allowOverlap="1" wp14:anchorId="6EACD4E4" wp14:editId="77702091">
                <wp:simplePos x="0" y="0"/>
                <wp:positionH relativeFrom="column">
                  <wp:posOffset>0</wp:posOffset>
                </wp:positionH>
                <wp:positionV relativeFrom="paragraph">
                  <wp:posOffset>0</wp:posOffset>
                </wp:positionV>
                <wp:extent cx="635000" cy="635000"/>
                <wp:effectExtent l="0" t="0" r="3175" b="3175"/>
                <wp:wrapNone/>
                <wp:docPr id="7" name="Text Box 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F2CAF64" id="Text Box 7" o:spid="_x0000_s1026" type="#_x0000_t202"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L983lfkBAADmAwAADgAAAAAAAAAAAAAAAAAuAgAAZHJz&#10;L2Uyb0RvYy54bWxQSwECLQAUAAYACAAAACEAI+5GpdgAAAAFAQAADwAAAAAAAAAAAAAAAABTBAAA&#10;ZHJzL2Rvd25yZXYueG1sUEsFBgAAAAAEAAQA8wAAAFgFAAAAAA==&#10;" filled="f" stroked="f">
                <o:lock v:ext="edit" selection="t" text="t" shapetype="t"/>
              </v:shape>
            </w:pict>
          </mc:Fallback>
        </mc:AlternateContent>
      </w:r>
    </w:p>
    <w:p w14:paraId="2FC7752C" w14:textId="77777777" w:rsidR="008A1EC1" w:rsidRDefault="008A1EC1" w:rsidP="008A1EC1">
      <w:pPr>
        <w:pBdr>
          <w:top w:val="nil"/>
          <w:left w:val="nil"/>
          <w:bottom w:val="nil"/>
          <w:right w:val="nil"/>
          <w:between w:val="nil"/>
        </w:pBdr>
        <w:tabs>
          <w:tab w:val="left" w:pos="142"/>
          <w:tab w:val="left" w:pos="4253"/>
        </w:tabs>
        <w:spacing w:after="0"/>
        <w:ind w:right="85"/>
        <w:jc w:val="center"/>
        <w:rPr>
          <w:rFonts w:ascii="Calibri" w:eastAsia="Calibri" w:hAnsi="Calibri" w:cs="Calibri"/>
          <w:color w:val="000000"/>
          <w:sz w:val="24"/>
          <w:szCs w:val="24"/>
        </w:rPr>
      </w:pPr>
    </w:p>
    <w:p w14:paraId="11E6D54E" w14:textId="77777777" w:rsidR="008A1EC1" w:rsidRDefault="008A1EC1" w:rsidP="008A1EC1">
      <w:pPr>
        <w:jc w:val="center"/>
        <w:rPr>
          <w:rFonts w:ascii="Calibri" w:eastAsia="Calibri" w:hAnsi="Calibri" w:cs="Calibri"/>
        </w:rPr>
      </w:pPr>
    </w:p>
    <w:tbl>
      <w:tblPr>
        <w:tblStyle w:val="TableGrid"/>
        <w:tblW w:w="0" w:type="auto"/>
        <w:tblInd w:w="142" w:type="dxa"/>
        <w:tblLook w:val="04A0" w:firstRow="1" w:lastRow="0" w:firstColumn="1" w:lastColumn="0" w:noHBand="0" w:noVBand="1"/>
      </w:tblPr>
      <w:tblGrid>
        <w:gridCol w:w="2411"/>
      </w:tblGrid>
      <w:tr w:rsidR="008A1EC1" w:rsidRPr="003300C9" w14:paraId="777D029E" w14:textId="77777777" w:rsidTr="0028082A">
        <w:tc>
          <w:tcPr>
            <w:tcW w:w="2411" w:type="dxa"/>
            <w:tcBorders>
              <w:top w:val="single" w:sz="18" w:space="0" w:color="A6A6A6" w:themeColor="background1" w:themeShade="A6"/>
              <w:left w:val="nil"/>
              <w:bottom w:val="single" w:sz="18" w:space="0" w:color="A6A6A6" w:themeColor="background1" w:themeShade="A6"/>
              <w:right w:val="nil"/>
            </w:tcBorders>
          </w:tcPr>
          <w:p w14:paraId="5F91CD47" w14:textId="77777777" w:rsidR="008A1EC1" w:rsidRPr="003300C9" w:rsidRDefault="008A1EC1" w:rsidP="0028082A">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11DA61D6" w14:textId="77777777" w:rsidR="008A1EC1" w:rsidRDefault="008A1EC1" w:rsidP="008A1EC1">
      <w:pPr>
        <w:jc w:val="left"/>
        <w:rPr>
          <w:rFonts w:ascii="Calibri" w:eastAsia="Calibri" w:hAnsi="Calibri" w:cs="Calibri"/>
        </w:rPr>
      </w:pPr>
    </w:p>
    <w:p w14:paraId="01E7FABB" w14:textId="77777777" w:rsidR="008A1EC1" w:rsidRDefault="008A1EC1" w:rsidP="008A1EC1">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8A1EC1" w14:paraId="4AE845C7" w14:textId="77777777" w:rsidTr="0028082A">
        <w:tc>
          <w:tcPr>
            <w:tcW w:w="8493" w:type="dxa"/>
          </w:tcPr>
          <w:p w14:paraId="3B8A7CF3" w14:textId="77777777" w:rsidR="008A1EC1" w:rsidRDefault="008A1EC1" w:rsidP="0028082A">
            <w:pPr>
              <w:jc w:val="center"/>
              <w:rPr>
                <w:rFonts w:ascii="Calibri" w:eastAsia="Calibri" w:hAnsi="Calibri" w:cs="Calibri"/>
              </w:rPr>
            </w:pPr>
            <w:r w:rsidRPr="000A57DF">
              <w:rPr>
                <w:rFonts w:ascii="Calibri" w:hAnsi="Calibri" w:cs="Arial"/>
                <w:sz w:val="24"/>
              </w:rPr>
              <w:t>Organisation [Name]</w:t>
            </w:r>
          </w:p>
        </w:tc>
      </w:tr>
      <w:tr w:rsidR="008A1EC1" w14:paraId="1740FDD1" w14:textId="77777777" w:rsidTr="0028082A">
        <w:tc>
          <w:tcPr>
            <w:tcW w:w="8493" w:type="dxa"/>
          </w:tcPr>
          <w:p w14:paraId="4BC9C96B" w14:textId="77777777" w:rsidR="008A1EC1" w:rsidRDefault="008A1EC1" w:rsidP="0028082A">
            <w:pPr>
              <w:widowControl w:val="0"/>
              <w:ind w:right="85"/>
              <w:jc w:val="center"/>
              <w:rPr>
                <w:rFonts w:ascii="Calibri" w:eastAsia="Calibri" w:hAnsi="Calibri" w:cs="Calibri"/>
              </w:rPr>
            </w:pPr>
            <w:r w:rsidRPr="000A57DF">
              <w:rPr>
                <w:rFonts w:ascii="Calibri" w:hAnsi="Calibri" w:cs="Arial"/>
                <w:sz w:val="24"/>
              </w:rPr>
              <w:t>Department [Name]</w:t>
            </w:r>
          </w:p>
        </w:tc>
      </w:tr>
      <w:tr w:rsidR="008A1EC1" w14:paraId="04C9DE86" w14:textId="77777777" w:rsidTr="0028082A">
        <w:tc>
          <w:tcPr>
            <w:tcW w:w="8493" w:type="dxa"/>
          </w:tcPr>
          <w:p w14:paraId="3355FCA4" w14:textId="77777777" w:rsidR="008A1EC1" w:rsidRDefault="008A1EC1" w:rsidP="0028082A">
            <w:pPr>
              <w:jc w:val="center"/>
              <w:rPr>
                <w:rFonts w:ascii="Calibri" w:eastAsia="Calibri" w:hAnsi="Calibri" w:cs="Calibri"/>
              </w:rPr>
            </w:pPr>
          </w:p>
        </w:tc>
      </w:tr>
      <w:tr w:rsidR="008A1EC1" w14:paraId="3EA3E223" w14:textId="77777777" w:rsidTr="0028082A">
        <w:tc>
          <w:tcPr>
            <w:tcW w:w="8493" w:type="dxa"/>
          </w:tcPr>
          <w:p w14:paraId="4F6A5DF8" w14:textId="77777777" w:rsidR="008A1EC1" w:rsidRPr="00931B68" w:rsidRDefault="008A1EC1" w:rsidP="0028082A">
            <w:pPr>
              <w:jc w:val="center"/>
              <w:rPr>
                <w:rFonts w:ascii="Calibri" w:eastAsia="Calibri" w:hAnsi="Calibri" w:cs="Calibri"/>
              </w:rPr>
            </w:pPr>
            <w:r>
              <w:rPr>
                <w:rFonts w:ascii="Calibri" w:eastAsia="Calibri" w:hAnsi="Calibri" w:cs="Calibri"/>
                <w:b/>
                <w:color w:val="000000"/>
                <w:sz w:val="40"/>
                <w:szCs w:val="40"/>
              </w:rPr>
              <w:t>&lt;</w:t>
            </w:r>
            <w:r w:rsidRPr="007960EC">
              <w:rPr>
                <w:rFonts w:ascii="Calibri" w:eastAsia="Calibri" w:hAnsi="Calibri" w:cs="Calibri"/>
                <w:b/>
                <w:noProof/>
                <w:color w:val="000000"/>
                <w:sz w:val="40"/>
                <w:szCs w:val="40"/>
              </w:rPr>
              <w:t>Business Case</w:t>
            </w:r>
            <w:r>
              <w:rPr>
                <w:rFonts w:ascii="Calibri" w:eastAsia="Calibri" w:hAnsi="Calibri" w:cs="Calibri"/>
                <w:b/>
                <w:color w:val="000000"/>
                <w:sz w:val="40"/>
                <w:szCs w:val="40"/>
              </w:rPr>
              <w:t>&gt;</w:t>
            </w:r>
          </w:p>
        </w:tc>
      </w:tr>
      <w:tr w:rsidR="008A1EC1" w14:paraId="6BE4F695" w14:textId="77777777" w:rsidTr="0028082A">
        <w:tc>
          <w:tcPr>
            <w:tcW w:w="8493" w:type="dxa"/>
          </w:tcPr>
          <w:p w14:paraId="302739E6" w14:textId="77777777" w:rsidR="008A1EC1" w:rsidRDefault="00D833DC" w:rsidP="0028082A">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1232504091"/>
                <w:placeholder>
                  <w:docPart w:val="A67F40291E4D457CBEB28E6B5D6405BC"/>
                </w:placeholder>
                <w:dataBinding w:prefixMappings="xmlns:ns0='http://purl.org/dc/elements/1.1/' xmlns:ns1='http://schemas.openxmlformats.org/package/2006/metadata/core-properties' " w:xpath="/ns1:coreProperties[1]/ns0:subject[1]" w:storeItemID="{6C3C8BC8-F283-45AE-878A-BAB7291924A1}"/>
                <w:text/>
              </w:sdtPr>
              <w:sdtEndPr/>
              <w:sdtContent>
                <w:r w:rsidR="008A1EC1" w:rsidRPr="009837C9">
                  <w:rPr>
                    <w:rFonts w:asciiTheme="minorHAnsi" w:eastAsia="PMingLiU" w:hAnsiTheme="minorHAnsi" w:cstheme="minorHAnsi"/>
                    <w:b/>
                    <w:color w:val="C00000"/>
                    <w:sz w:val="40"/>
                    <w:szCs w:val="40"/>
                  </w:rPr>
                  <w:t>&lt;Project Name&gt;</w:t>
                </w:r>
              </w:sdtContent>
            </w:sdt>
          </w:p>
        </w:tc>
      </w:tr>
      <w:tr w:rsidR="008A1EC1" w14:paraId="7CB0DC51" w14:textId="77777777" w:rsidTr="0028082A">
        <w:tc>
          <w:tcPr>
            <w:tcW w:w="8493" w:type="dxa"/>
          </w:tcPr>
          <w:p w14:paraId="49D49DA7" w14:textId="77777777" w:rsidR="008A1EC1" w:rsidRDefault="008A1EC1" w:rsidP="0028082A">
            <w:pPr>
              <w:jc w:val="center"/>
              <w:rPr>
                <w:rFonts w:ascii="Calibri" w:eastAsia="Calibri" w:hAnsi="Calibri" w:cs="Calibri"/>
              </w:rPr>
            </w:pPr>
          </w:p>
        </w:tc>
      </w:tr>
      <w:tr w:rsidR="008A1EC1" w14:paraId="4AB61156" w14:textId="77777777" w:rsidTr="0028082A">
        <w:tc>
          <w:tcPr>
            <w:tcW w:w="8493" w:type="dxa"/>
          </w:tcPr>
          <w:p w14:paraId="280108A9" w14:textId="77777777" w:rsidR="008A1EC1" w:rsidRDefault="008A1EC1" w:rsidP="0028082A">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8A1EC1" w14:paraId="3588166B" w14:textId="77777777" w:rsidTr="0028082A">
        <w:tc>
          <w:tcPr>
            <w:tcW w:w="8493" w:type="dxa"/>
          </w:tcPr>
          <w:p w14:paraId="45C3F732" w14:textId="77777777" w:rsidR="008A1EC1" w:rsidRPr="009807D9" w:rsidRDefault="008A1EC1" w:rsidP="0028082A">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962387778"/>
                <w:placeholder>
                  <w:docPart w:val="A6704A086B104AFCA1230FAC83EEE07C"/>
                </w:placeholder>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FF0000"/>
                    <w:lang w:val="en-IE"/>
                  </w:rPr>
                  <w:t>&lt;Version&gt;</w:t>
                </w:r>
              </w:sdtContent>
            </w:sdt>
            <w:r w:rsidRPr="00D70CB3">
              <w:rPr>
                <w:rFonts w:asciiTheme="minorHAnsi" w:hAnsiTheme="minorHAnsi" w:cstheme="minorHAnsi"/>
                <w:color w:val="FF0000"/>
                <w:lang w:val="en-IE"/>
              </w:rPr>
              <w:t xml:space="preserve"> &gt;</w:t>
            </w:r>
          </w:p>
          <w:p w14:paraId="09EF02AC" w14:textId="77777777" w:rsidR="008A1EC1" w:rsidRDefault="008A1EC1" w:rsidP="0028082A">
            <w:pPr>
              <w:jc w:val="right"/>
              <w:rPr>
                <w:rFonts w:ascii="Calibri" w:eastAsia="Calibri" w:hAnsi="Calibri" w:cs="Calibri"/>
              </w:rPr>
            </w:pPr>
          </w:p>
          <w:p w14:paraId="31463B3B" w14:textId="77777777" w:rsidR="008A1EC1" w:rsidRDefault="008A1EC1" w:rsidP="0028082A">
            <w:pPr>
              <w:jc w:val="right"/>
              <w:rPr>
                <w:rFonts w:ascii="Calibri" w:eastAsia="Calibri" w:hAnsi="Calibri" w:cs="Calibri"/>
              </w:rPr>
            </w:pPr>
          </w:p>
          <w:p w14:paraId="6E5B097E" w14:textId="77777777" w:rsidR="008A1EC1" w:rsidRDefault="008A1EC1" w:rsidP="0028082A">
            <w:pPr>
              <w:jc w:val="right"/>
              <w:rPr>
                <w:rFonts w:ascii="Calibri" w:eastAsia="Calibri" w:hAnsi="Calibri" w:cs="Calibri"/>
              </w:rPr>
            </w:pPr>
          </w:p>
        </w:tc>
      </w:tr>
      <w:tr w:rsidR="008A1EC1" w14:paraId="26440F12" w14:textId="77777777" w:rsidTr="0028082A">
        <w:tc>
          <w:tcPr>
            <w:tcW w:w="8493" w:type="dxa"/>
          </w:tcPr>
          <w:p w14:paraId="40D0D339" w14:textId="77777777" w:rsidR="008A1EC1" w:rsidRDefault="008A1EC1" w:rsidP="0028082A">
            <w:pPr>
              <w:spacing w:after="0"/>
              <w:jc w:val="center"/>
              <w:rPr>
                <w:rFonts w:ascii="Calibri" w:eastAsia="Calibri" w:hAnsi="Calibri" w:cs="Calibri"/>
              </w:rPr>
            </w:pPr>
            <w:r>
              <w:rPr>
                <w:rFonts w:ascii="Calibri" w:eastAsia="Calibri" w:hAnsi="Calibri" w:cs="Calibri"/>
                <w:noProof/>
              </w:rPr>
              <w:drawing>
                <wp:inline distT="0" distB="0" distL="0" distR="0" wp14:anchorId="239E50B1" wp14:editId="0B8A4D14">
                  <wp:extent cx="2252504" cy="430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1C02E575" w14:textId="77777777" w:rsidR="008A1EC1" w:rsidRDefault="008A1EC1" w:rsidP="008A1EC1">
      <w:pPr>
        <w:pBdr>
          <w:top w:val="nil"/>
          <w:left w:val="nil"/>
          <w:bottom w:val="nil"/>
          <w:right w:val="nil"/>
          <w:between w:val="nil"/>
        </w:pBdr>
        <w:spacing w:after="0"/>
        <w:ind w:right="85"/>
        <w:jc w:val="center"/>
        <w:rPr>
          <w:rFonts w:ascii="Calibri" w:eastAsia="Calibri" w:hAnsi="Calibri" w:cs="Calibri"/>
        </w:rPr>
      </w:pPr>
    </w:p>
    <w:p w14:paraId="36296AA8" w14:textId="77777777" w:rsidR="008A1EC1" w:rsidRPr="00AA6BE9" w:rsidRDefault="008A1EC1" w:rsidP="008A1EC1">
      <w:pPr>
        <w:pBdr>
          <w:top w:val="nil"/>
          <w:left w:val="nil"/>
          <w:bottom w:val="nil"/>
          <w:right w:val="nil"/>
          <w:between w:val="nil"/>
        </w:pBdr>
        <w:spacing w:after="0"/>
        <w:ind w:right="85"/>
        <w:jc w:val="center"/>
        <w:rPr>
          <w:rFonts w:ascii="Calibri" w:eastAsia="Calibri" w:hAnsi="Calibri" w:cs="Calibri"/>
          <w:iCs/>
        </w:rPr>
      </w:pPr>
    </w:p>
    <w:p w14:paraId="6DED8EDD" w14:textId="77777777" w:rsidR="008A1EC1" w:rsidRPr="00AA6BE9" w:rsidRDefault="008A1EC1" w:rsidP="008A1EC1">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4D8E9A56" w14:textId="77777777" w:rsidR="008A1EC1" w:rsidRPr="00AA6BE9" w:rsidRDefault="008A1EC1" w:rsidP="008A1EC1">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72C3BE5D" w14:textId="77777777" w:rsidR="008A1EC1" w:rsidRPr="00AA6BE9" w:rsidRDefault="008A1EC1" w:rsidP="008A1EC1">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5A6AEFEB" w14:textId="77777777" w:rsidR="008A1EC1" w:rsidRPr="00AA6BE9" w:rsidRDefault="008A1EC1" w:rsidP="008A1EC1">
      <w:pPr>
        <w:rPr>
          <w:rStyle w:val="Hyperlink"/>
          <w:rFonts w:asciiTheme="minorHAnsi" w:hAnsiTheme="minorHAnsi" w:cstheme="minorHAnsi"/>
          <w:iCs/>
          <w:sz w:val="20"/>
        </w:rPr>
      </w:pPr>
    </w:p>
    <w:p w14:paraId="5382E735" w14:textId="77777777" w:rsidR="008A1EC1" w:rsidRPr="00AA6BE9" w:rsidRDefault="008A1EC1" w:rsidP="008A1EC1">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5FECB81D" w14:textId="77777777" w:rsidR="008A1EC1" w:rsidRDefault="008A1EC1" w:rsidP="008A1EC1">
      <w:pPr>
        <w:jc w:val="center"/>
        <w:rPr>
          <w:rFonts w:asciiTheme="minorHAnsi" w:hAnsiTheme="minorHAnsi" w:cstheme="minorHAnsi"/>
          <w:iCs/>
          <w:color w:val="1B6FB5"/>
          <w:sz w:val="20"/>
          <w:u w:val="single"/>
        </w:rPr>
        <w:sectPr w:rsidR="008A1EC1" w:rsidSect="001E4AB2">
          <w:pgSz w:w="11906" w:h="16838"/>
          <w:pgMar w:top="1440" w:right="1440" w:bottom="1440" w:left="1440" w:header="708" w:footer="708" w:gutter="0"/>
          <w:pgNumType w:start="1"/>
          <w:cols w:space="708"/>
          <w:docGrid w:linePitch="360"/>
        </w:sectPr>
      </w:pPr>
      <w:r w:rsidRPr="004635DD">
        <w:rPr>
          <w:rFonts w:asciiTheme="minorHAnsi" w:hAnsiTheme="minorHAnsi" w:cstheme="minorHAnsi"/>
          <w:i/>
          <w:noProof/>
          <w:color w:val="595959" w:themeColor="text1" w:themeTint="A6"/>
          <w:sz w:val="20"/>
        </w:rPr>
        <w:drawing>
          <wp:anchor distT="0" distB="0" distL="114300" distR="114300" simplePos="0" relativeHeight="251671552" behindDoc="0" locked="0" layoutInCell="1" allowOverlap="1" wp14:anchorId="53BBA346" wp14:editId="6073984F">
            <wp:simplePos x="0" y="0"/>
            <wp:positionH relativeFrom="column">
              <wp:posOffset>2308898</wp:posOffset>
            </wp:positionH>
            <wp:positionV relativeFrom="paragraph">
              <wp:posOffset>553720</wp:posOffset>
            </wp:positionV>
            <wp:extent cx="781050" cy="781050"/>
            <wp:effectExtent l="0" t="0" r="0" b="0"/>
            <wp:wrapNone/>
            <wp:docPr id="13" name="Picture 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p w14:paraId="00EBA8E9" w14:textId="77777777" w:rsidR="00957EB9" w:rsidRPr="00403AAC" w:rsidRDefault="00957EB9" w:rsidP="00957EB9">
      <w:pPr>
        <w:spacing w:after="20" w:line="276" w:lineRule="auto"/>
        <w:jc w:val="left"/>
        <w:rPr>
          <w:rFonts w:asciiTheme="minorHAnsi" w:eastAsia="Calibri" w:hAnsiTheme="minorHAnsi" w:cstheme="minorHAnsi"/>
          <w:b/>
          <w:color w:val="000000"/>
          <w:szCs w:val="22"/>
          <w:lang w:val="fr-BE"/>
        </w:rPr>
      </w:pPr>
      <w:r>
        <w:rPr>
          <w:noProof/>
          <w:lang w:val="fr-BE" w:eastAsia="fr-BE"/>
        </w:rPr>
        <w:lastRenderedPageBreak/>
        <mc:AlternateContent>
          <mc:Choice Requires="wps">
            <w:drawing>
              <wp:anchor distT="0" distB="0" distL="114300" distR="114300" simplePos="0" relativeHeight="251659264" behindDoc="1" locked="0" layoutInCell="1" allowOverlap="1" wp14:anchorId="141B0082" wp14:editId="6AEF4807">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005AE0B4" w14:textId="77777777" w:rsidR="00AE64B7" w:rsidRDefault="00AE64B7" w:rsidP="00957EB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B0082" id="Rectangle 6" o:spid="_x0000_s1026" style="position:absolute;margin-left:0;margin-top:813.25pt;width:594.7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ISM/t4gAgAARgQAAA4AAAAAAAAAAAAAAAAALgIAAGRycy9lMm9Eb2MueG1s&#10;UEsBAi0AFAAGAAgAAAAhAKKEpt3fAAAACwEAAA8AAAAAAAAAAAAAAAAAegQAAGRycy9kb3ducmV2&#10;LnhtbFBLBQYAAAAABAAEAPMAAACGBQAAAAA=&#10;" fillcolor="#4f81bc" strokecolor="#4f81bc">
                <v:textbox>
                  <w:txbxContent>
                    <w:p w14:paraId="005AE0B4" w14:textId="77777777" w:rsidR="00AE64B7" w:rsidRDefault="00AE64B7" w:rsidP="00957EB9">
                      <w:pPr>
                        <w:jc w:val="center"/>
                      </w:pPr>
                    </w:p>
                  </w:txbxContent>
                </v:textbox>
              </v:rect>
            </w:pict>
          </mc:Fallback>
        </mc:AlternateContent>
      </w:r>
      <w:r w:rsidRPr="00403AAC">
        <w:rPr>
          <w:rFonts w:asciiTheme="minorHAnsi" w:eastAsia="Calibri" w:hAnsiTheme="minorHAnsi" w:cstheme="minorHAnsi"/>
          <w:b/>
          <w:color w:val="000000"/>
          <w:szCs w:val="22"/>
          <w:lang w:val="fr-BE"/>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45"/>
        <w:gridCol w:w="5849"/>
      </w:tblGrid>
      <w:tr w:rsidR="00957EB9" w14:paraId="1BE0A1A8" w14:textId="77777777" w:rsidTr="00957EB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BBB987B" w14:textId="77777777" w:rsidR="00957EB9" w:rsidRDefault="00957EB9">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Settings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6D59C7A" w14:textId="77777777" w:rsidR="00957EB9" w:rsidRDefault="00957EB9">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Value</w:t>
            </w:r>
          </w:p>
        </w:tc>
      </w:tr>
      <w:tr w:rsidR="00957EB9" w14:paraId="335A31F5" w14:textId="77777777" w:rsidTr="00957EB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A65964" w14:textId="77777777" w:rsidR="00957EB9" w:rsidRDefault="00957EB9">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Document Title:</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BFFD02" w14:textId="77777777" w:rsidR="00957EB9" w:rsidRDefault="00AE0286">
            <w:pPr>
              <w:spacing w:after="0" w:line="276" w:lineRule="auto"/>
              <w:jc w:val="left"/>
              <w:rPr>
                <w:rFonts w:asciiTheme="minorHAnsi" w:eastAsia="PMingLiU" w:hAnsiTheme="minorHAnsi" w:cstheme="minorHAnsi"/>
                <w:sz w:val="20"/>
              </w:rPr>
            </w:pPr>
            <w:r>
              <w:rPr>
                <w:rFonts w:asciiTheme="minorHAnsi" w:eastAsia="PMingLiU" w:hAnsiTheme="minorHAnsi" w:cstheme="minorHAnsi"/>
                <w:sz w:val="20"/>
              </w:rPr>
              <w:t>Business Case</w:t>
            </w:r>
            <w:r w:rsidR="00957EB9">
              <w:rPr>
                <w:rFonts w:asciiTheme="minorHAnsi" w:eastAsia="PMingLiU" w:hAnsiTheme="minorHAnsi" w:cstheme="minorHAnsi"/>
                <w:sz w:val="20"/>
              </w:rPr>
              <w:fldChar w:fldCharType="begin"/>
            </w:r>
            <w:r w:rsidR="00957EB9">
              <w:rPr>
                <w:rFonts w:asciiTheme="minorHAnsi" w:eastAsia="PMingLiU" w:hAnsiTheme="minorHAnsi" w:cstheme="minorHAnsi"/>
                <w:sz w:val="20"/>
              </w:rPr>
              <w:instrText xml:space="preserve"> TITLE   \* MERGEFORMAT </w:instrText>
            </w:r>
            <w:r w:rsidR="00957EB9">
              <w:rPr>
                <w:rFonts w:asciiTheme="minorHAnsi" w:eastAsia="PMingLiU" w:hAnsiTheme="minorHAnsi" w:cstheme="minorHAnsi"/>
                <w:sz w:val="20"/>
              </w:rPr>
              <w:fldChar w:fldCharType="end"/>
            </w:r>
          </w:p>
        </w:tc>
      </w:tr>
      <w:tr w:rsidR="00957EB9" w14:paraId="19FC7249" w14:textId="77777777" w:rsidTr="00957EB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3B6424" w14:textId="77777777" w:rsidR="00957EB9" w:rsidRDefault="00957EB9">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Project Title:</w:t>
            </w:r>
          </w:p>
        </w:tc>
        <w:sdt>
          <w:sdtPr>
            <w:rPr>
              <w:rFonts w:asciiTheme="minorHAnsi" w:hAnsiTheme="minorHAnsi" w:cstheme="minorHAnsi"/>
              <w:color w:val="984806" w:themeColor="accent6" w:themeShade="80"/>
              <w:sz w:val="20"/>
            </w:rPr>
            <w:alias w:val="Subject"/>
            <w:id w:val="505097928"/>
            <w:placeholder>
              <w:docPart w:val="45E9F6C930E14F13B325637ED4720EF4"/>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7D6E47" w14:textId="77777777" w:rsidR="00957EB9" w:rsidRDefault="00957EB9">
                <w:pPr>
                  <w:spacing w:after="0" w:line="276" w:lineRule="auto"/>
                  <w:jc w:val="left"/>
                  <w:rPr>
                    <w:rFonts w:asciiTheme="minorHAnsi" w:hAnsiTheme="minorHAnsi" w:cstheme="minorHAnsi"/>
                    <w:color w:val="984806" w:themeColor="accent6" w:themeShade="80"/>
                    <w:sz w:val="20"/>
                  </w:rPr>
                </w:pPr>
                <w:r>
                  <w:rPr>
                    <w:rFonts w:asciiTheme="minorHAnsi" w:hAnsiTheme="minorHAnsi" w:cstheme="minorHAnsi"/>
                    <w:color w:val="984806" w:themeColor="accent6" w:themeShade="80"/>
                    <w:sz w:val="20"/>
                  </w:rPr>
                  <w:t>&lt;Project Name&gt;</w:t>
                </w:r>
              </w:p>
            </w:tc>
          </w:sdtContent>
        </w:sdt>
      </w:tr>
      <w:tr w:rsidR="00957EB9" w14:paraId="3D9A6A1D" w14:textId="77777777" w:rsidTr="00957EB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B921DB" w14:textId="77777777" w:rsidR="00957EB9" w:rsidRDefault="00957EB9">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Document Author:</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547F09" w14:textId="77777777" w:rsidR="00957EB9" w:rsidRDefault="00957EB9">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&lt;Document Author&gt;</w:t>
            </w:r>
          </w:p>
        </w:tc>
      </w:tr>
      <w:tr w:rsidR="00957EB9" w14:paraId="57227049" w14:textId="77777777" w:rsidTr="00957EB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E5BF50" w14:textId="77777777" w:rsidR="00957EB9" w:rsidRDefault="00957EB9">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Project Owner: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E945AA" w14:textId="77777777" w:rsidR="00957EB9" w:rsidRDefault="00957EB9">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Owner (PO)&gt;</w:t>
            </w:r>
          </w:p>
        </w:tc>
      </w:tr>
      <w:tr w:rsidR="00957EB9" w14:paraId="6F53041C" w14:textId="77777777" w:rsidTr="00957EB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3A7F27" w14:textId="77777777" w:rsidR="00957EB9" w:rsidRDefault="00957EB9">
            <w:pPr>
              <w:spacing w:after="0" w:line="276" w:lineRule="auto"/>
              <w:jc w:val="left"/>
              <w:rPr>
                <w:rFonts w:asciiTheme="minorHAnsi" w:eastAsia="PMingLiU" w:hAnsiTheme="minorHAnsi" w:cstheme="minorHAnsi"/>
                <w:b/>
                <w:szCs w:val="22"/>
              </w:rPr>
            </w:pPr>
            <w:r>
              <w:rPr>
                <w:rFonts w:asciiTheme="minorHAnsi" w:hAnsiTheme="minorHAnsi" w:cstheme="minorHAnsi"/>
                <w:b/>
                <w:szCs w:val="22"/>
                <w:lang w:eastAsia="ar-SA"/>
              </w:rPr>
              <w:t>Project Manager: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2CE4D1" w14:textId="77777777" w:rsidR="00957EB9" w:rsidRDefault="00957EB9">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Manager (PM)&gt;</w:t>
            </w:r>
          </w:p>
        </w:tc>
      </w:tr>
      <w:tr w:rsidR="00957EB9" w14:paraId="18738631" w14:textId="77777777" w:rsidTr="00957EB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D18C5F" w14:textId="77777777" w:rsidR="00957EB9" w:rsidRDefault="00957EB9">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 xml:space="preserve">Doc. Version: </w:t>
            </w:r>
          </w:p>
        </w:tc>
        <w:sdt>
          <w:sdtPr>
            <w:rPr>
              <w:rFonts w:asciiTheme="minorHAnsi" w:eastAsia="PMingLiU" w:hAnsiTheme="minorHAnsi" w:cstheme="minorHAnsi"/>
              <w:color w:val="984806" w:themeColor="accent6" w:themeShade="80"/>
              <w:sz w:val="20"/>
            </w:rPr>
            <w:alias w:val="Version"/>
            <w:id w:val="234590168"/>
            <w:placeholder>
              <w:docPart w:val="F226867DA0C4434A89763F7F5EE075B5"/>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030F6D" w14:textId="77777777" w:rsidR="00957EB9" w:rsidRDefault="00957EB9">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&lt;Version&gt;</w:t>
                </w:r>
              </w:p>
            </w:tc>
          </w:sdtContent>
        </w:sdt>
      </w:tr>
      <w:tr w:rsidR="00957EB9" w14:paraId="6E44CB58" w14:textId="77777777" w:rsidTr="00957EB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EFC51E" w14:textId="77777777" w:rsidR="00957EB9" w:rsidRDefault="00957EB9">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Sensitivity: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69D608" w14:textId="77777777" w:rsidR="00957EB9" w:rsidRDefault="00D833DC">
            <w:pPr>
              <w:spacing w:after="0" w:line="276" w:lineRule="auto"/>
              <w:jc w:val="left"/>
              <w:rPr>
                <w:rFonts w:asciiTheme="minorHAnsi" w:eastAsia="PMingLiU" w:hAnsiTheme="minorHAnsi" w:cstheme="minorHAnsi"/>
                <w:bCs/>
                <w:color w:val="984806" w:themeColor="accent6" w:themeShade="80"/>
                <w:sz w:val="20"/>
              </w:rPr>
            </w:pPr>
            <w:sdt>
              <w:sdtPr>
                <w:rPr>
                  <w:rFonts w:asciiTheme="minorHAnsi" w:hAnsiTheme="minorHAnsi" w:cstheme="minorHAnsi"/>
                  <w:bCs/>
                  <w:color w:val="984806" w:themeColor="accent6" w:themeShade="80"/>
                  <w:sz w:val="20"/>
                </w:rPr>
                <w:alias w:val="Sensitivity"/>
                <w:id w:val="-191997488"/>
                <w:placeholder>
                  <w:docPart w:val="AAAE22DFD6C64DDEA7FB930ED4B1DD0B"/>
                </w:placeholder>
                <w:dataBinding w:prefixMappings="xmlns:ns0='http://purl.org/dc/elements/1.1/' xmlns:ns1='http://schemas.openxmlformats.org/package/2006/metadata/core-properties' " w:xpath="/ns1:coreProperties[1]/ns1:category[1]" w:storeItemID="{6C3C8BC8-F283-45AE-878A-BAB7291924A1}"/>
                <w:text/>
              </w:sdtPr>
              <w:sdtEndPr/>
              <w:sdtContent>
                <w:r w:rsidR="00957EB9">
                  <w:rPr>
                    <w:rFonts w:asciiTheme="minorHAnsi" w:hAnsiTheme="minorHAnsi" w:cstheme="minorHAnsi"/>
                    <w:bCs/>
                    <w:color w:val="984806" w:themeColor="accent6" w:themeShade="80"/>
                    <w:sz w:val="20"/>
                    <w:lang w:val="en-GB"/>
                  </w:rPr>
                  <w:t>&lt;Public, Basic, High&gt;</w:t>
                </w:r>
              </w:sdtContent>
            </w:sdt>
          </w:p>
        </w:tc>
      </w:tr>
      <w:tr w:rsidR="00957EB9" w14:paraId="65BFAAB1" w14:textId="77777777" w:rsidTr="00957EB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39D206" w14:textId="77777777" w:rsidR="00957EB9" w:rsidRDefault="00957EB9">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Date: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3B0F1E" w14:textId="77777777" w:rsidR="00957EB9" w:rsidRDefault="00D833DC">
            <w:pPr>
              <w:spacing w:after="0" w:line="276" w:lineRule="auto"/>
              <w:jc w:val="left"/>
              <w:rPr>
                <w:rFonts w:asciiTheme="minorHAnsi" w:eastAsia="PMingLiU" w:hAnsiTheme="minorHAnsi" w:cstheme="minorHAnsi"/>
                <w:bCs/>
                <w:color w:val="984806" w:themeColor="accent6" w:themeShade="80"/>
                <w:sz w:val="20"/>
              </w:rPr>
            </w:pPr>
            <w:sdt>
              <w:sdtPr>
                <w:rPr>
                  <w:rFonts w:asciiTheme="minorHAnsi" w:eastAsia="PMingLiU" w:hAnsiTheme="minorHAnsi" w:cstheme="minorHAnsi"/>
                  <w:color w:val="984806" w:themeColor="accent6" w:themeShade="80"/>
                  <w:sz w:val="20"/>
                </w:rPr>
                <w:alias w:val="Date"/>
                <w:tag w:val="Date"/>
                <w:id w:val="742447056"/>
                <w:placeholder>
                  <w:docPart w:val="D7A108E5CB6A48DEAA24103FDCF903F5"/>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957EB9">
                  <w:rPr>
                    <w:rFonts w:asciiTheme="minorHAnsi" w:eastAsia="PMingLiU" w:hAnsiTheme="minorHAnsi" w:cstheme="minorHAnsi"/>
                    <w:color w:val="984806" w:themeColor="accent6" w:themeShade="80"/>
                    <w:sz w:val="20"/>
                  </w:rPr>
                  <w:t>&lt;Date&gt;</w:t>
                </w:r>
              </w:sdtContent>
            </w:sdt>
          </w:p>
        </w:tc>
      </w:tr>
    </w:tbl>
    <w:p w14:paraId="05043C5E" w14:textId="77777777" w:rsidR="00957EB9" w:rsidRDefault="00957EB9" w:rsidP="00957EB9">
      <w:pPr>
        <w:spacing w:after="0" w:line="276" w:lineRule="auto"/>
        <w:jc w:val="left"/>
        <w:rPr>
          <w:rFonts w:asciiTheme="minorHAnsi" w:eastAsia="Calibri" w:hAnsiTheme="minorHAnsi" w:cstheme="minorHAnsi"/>
          <w:b/>
          <w:bCs/>
          <w:szCs w:val="22"/>
        </w:rPr>
      </w:pPr>
    </w:p>
    <w:p w14:paraId="0E8CA37D" w14:textId="77777777" w:rsidR="00957EB9" w:rsidRDefault="00957EB9" w:rsidP="00957EB9">
      <w:pPr>
        <w:spacing w:after="0" w:line="276" w:lineRule="auto"/>
        <w:jc w:val="left"/>
        <w:rPr>
          <w:rFonts w:asciiTheme="minorHAnsi" w:eastAsia="Calibri" w:hAnsiTheme="minorHAnsi" w:cstheme="minorHAnsi"/>
          <w:bCs/>
          <w:szCs w:val="22"/>
        </w:rPr>
      </w:pPr>
      <w:r>
        <w:rPr>
          <w:rFonts w:asciiTheme="minorHAnsi" w:eastAsia="Calibri" w:hAnsiTheme="minorHAnsi" w:cstheme="minorHAnsi"/>
          <w:b/>
          <w:bCs/>
          <w:szCs w:val="22"/>
        </w:rPr>
        <w:t>Document Approver(s) and Reviewer(s):</w:t>
      </w:r>
    </w:p>
    <w:p w14:paraId="4468B4DF" w14:textId="74D5D906" w:rsidR="00957EB9" w:rsidRDefault="00957EB9" w:rsidP="00957EB9">
      <w:pPr>
        <w:spacing w:after="20" w:line="276" w:lineRule="auto"/>
        <w:jc w:val="left"/>
        <w:rPr>
          <w:rFonts w:asciiTheme="minorHAnsi" w:eastAsia="Calibri" w:hAnsiTheme="minorHAnsi" w:cstheme="minorHAnsi"/>
          <w:szCs w:val="22"/>
        </w:rPr>
      </w:pPr>
      <w:r>
        <w:rPr>
          <w:rFonts w:asciiTheme="minorHAnsi" w:eastAsia="Calibri" w:hAnsiTheme="minorHAnsi" w:cstheme="minorHAnsi"/>
          <w:bCs/>
          <w:szCs w:val="22"/>
        </w:rPr>
        <w:t>NOTE</w:t>
      </w:r>
      <w:r>
        <w:rPr>
          <w:rFonts w:asciiTheme="minorHAnsi" w:eastAsia="Calibri" w:hAnsiTheme="minorHAnsi" w:cstheme="minorHAnsi"/>
          <w:szCs w:val="22"/>
        </w:rPr>
        <w:t xml:space="preserve">: All Approvers are required. Records of each approver must be maintained. </w:t>
      </w:r>
      <w:r w:rsidR="00817470">
        <w:rPr>
          <w:rFonts w:asciiTheme="minorHAnsi" w:eastAsia="Calibri" w:hAnsiTheme="minorHAnsi" w:cstheme="minorHAnsi"/>
          <w:szCs w:val="22"/>
        </w:rPr>
        <w:br/>
      </w:r>
      <w:r>
        <w:rPr>
          <w:rFonts w:asciiTheme="minorHAnsi" w:eastAsia="Calibri" w:hAnsiTheme="minorHAnsi" w:cstheme="minorHAnsi"/>
          <w:szCs w:val="22"/>
        </w:rPr>
        <w:t xml:space="preserve">All </w:t>
      </w:r>
      <w:r w:rsidR="00817470">
        <w:rPr>
          <w:rFonts w:asciiTheme="minorHAnsi" w:eastAsia="Calibri" w:hAnsiTheme="minorHAnsi" w:cstheme="minorHAnsi"/>
          <w:szCs w:val="22"/>
        </w:rPr>
        <w:t>r</w:t>
      </w:r>
      <w:r>
        <w:rPr>
          <w:rFonts w:asciiTheme="minorHAnsi" w:eastAsia="Calibri" w:hAnsiTheme="minorHAnsi" w:cstheme="minorHAnsi"/>
          <w:szCs w:val="22"/>
        </w:rPr>
        <w:t>eviewers in the list are considered</w:t>
      </w:r>
      <w:r>
        <w:rPr>
          <w:rFonts w:asciiTheme="minorHAnsi" w:eastAsia="Calibri" w:hAnsiTheme="minorHAnsi" w:cstheme="minorHAnsi"/>
          <w:bCs/>
          <w:szCs w:val="22"/>
        </w:rPr>
        <w:t xml:space="preserve"> required </w:t>
      </w:r>
      <w:r>
        <w:rPr>
          <w:rFonts w:asciiTheme="minorHAnsi" w:eastAsia="Calibri" w:hAnsiTheme="minorHAnsi" w:cstheme="minorHAnsi"/>
          <w:szCs w:val="22"/>
        </w:rPr>
        <w:t xml:space="preserve">unless explicitly listed as </w:t>
      </w:r>
      <w:r>
        <w:rPr>
          <w:rFonts w:asciiTheme="minorHAnsi" w:eastAsia="Calibri" w:hAnsiTheme="minorHAnsi" w:cstheme="minorHAnsi"/>
          <w:bCs/>
          <w:szCs w:val="22"/>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074"/>
        <w:gridCol w:w="2140"/>
        <w:gridCol w:w="2140"/>
        <w:gridCol w:w="2140"/>
      </w:tblGrid>
      <w:tr w:rsidR="00957EB9" w14:paraId="6D84EB55" w14:textId="77777777" w:rsidTr="00957EB9">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FEFAD45" w14:textId="77777777" w:rsidR="00957EB9" w:rsidRDefault="00957EB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Name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8D71D3D" w14:textId="77777777" w:rsidR="00957EB9" w:rsidRDefault="00957EB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Role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F8979A9" w14:textId="77777777" w:rsidR="00957EB9" w:rsidRDefault="00957EB9">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Action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80D33B1" w14:textId="77777777" w:rsidR="00957EB9" w:rsidRDefault="00957EB9">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Date</w:t>
            </w:r>
          </w:p>
        </w:tc>
      </w:tr>
      <w:tr w:rsidR="00957EB9" w14:paraId="7693A47F" w14:textId="77777777" w:rsidTr="00957EB9">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451A83" w14:textId="77777777" w:rsidR="00957EB9" w:rsidRDefault="00957EB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16C62B" w14:textId="77777777" w:rsidR="00957EB9" w:rsidRDefault="00957EB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BD2A66" w14:textId="77777777" w:rsidR="00957EB9" w:rsidRDefault="00957EB9">
            <w:pPr>
              <w:spacing w:after="0" w:line="276" w:lineRule="auto"/>
              <w:jc w:val="left"/>
              <w:rPr>
                <w:rFonts w:asciiTheme="minorHAnsi" w:eastAsia="Calibri" w:hAnsiTheme="minorHAnsi" w:cstheme="minorHAnsi"/>
                <w:i/>
                <w:color w:val="808080"/>
                <w:sz w:val="20"/>
                <w:szCs w:val="22"/>
              </w:rPr>
            </w:pPr>
            <w:r>
              <w:rPr>
                <w:rFonts w:asciiTheme="minorHAnsi" w:eastAsia="Calibri" w:hAnsiTheme="minorHAnsi" w:cstheme="minorHAnsi"/>
                <w:i/>
                <w:color w:val="1B6FB5"/>
                <w:sz w:val="20"/>
                <w:szCs w:val="22"/>
              </w:rPr>
              <w:t>&lt;Approve / Review&gt;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06F89" w14:textId="77777777" w:rsidR="00957EB9" w:rsidRDefault="00957EB9">
            <w:pPr>
              <w:spacing w:after="0" w:line="276" w:lineRule="auto"/>
              <w:jc w:val="left"/>
              <w:rPr>
                <w:rFonts w:asciiTheme="minorHAnsi" w:eastAsia="Calibri" w:hAnsiTheme="minorHAnsi" w:cstheme="minorHAnsi"/>
                <w:color w:val="000000" w:themeColor="text1"/>
                <w:sz w:val="20"/>
                <w:szCs w:val="22"/>
              </w:rPr>
            </w:pPr>
          </w:p>
        </w:tc>
      </w:tr>
      <w:tr w:rsidR="00957EB9" w14:paraId="302ED8D2" w14:textId="77777777" w:rsidTr="00957EB9">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91A9227" w14:textId="77777777" w:rsidR="00957EB9" w:rsidRDefault="00957EB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6598F1" w14:textId="77777777" w:rsidR="00957EB9" w:rsidRDefault="00957EB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A926EC" w14:textId="77777777" w:rsidR="00957EB9" w:rsidRDefault="00957EB9">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470F9D" w14:textId="77777777" w:rsidR="00957EB9" w:rsidRDefault="00957EB9">
            <w:pPr>
              <w:spacing w:after="0" w:line="276" w:lineRule="auto"/>
              <w:jc w:val="left"/>
              <w:rPr>
                <w:rFonts w:asciiTheme="minorHAnsi" w:eastAsia="Calibri" w:hAnsiTheme="minorHAnsi" w:cstheme="minorHAnsi"/>
                <w:color w:val="000000" w:themeColor="text1"/>
                <w:sz w:val="20"/>
                <w:szCs w:val="22"/>
              </w:rPr>
            </w:pPr>
          </w:p>
        </w:tc>
      </w:tr>
      <w:tr w:rsidR="00957EB9" w14:paraId="68EBDB34" w14:textId="77777777" w:rsidTr="00957EB9">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40C184" w14:textId="77777777" w:rsidR="00957EB9" w:rsidRDefault="00957EB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4C9489" w14:textId="77777777" w:rsidR="00957EB9" w:rsidRDefault="00957EB9">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EB0C5B" w14:textId="77777777" w:rsidR="00957EB9" w:rsidRDefault="00957EB9">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45EEED" w14:textId="77777777" w:rsidR="00957EB9" w:rsidRDefault="00957EB9">
            <w:pPr>
              <w:spacing w:after="0" w:line="276" w:lineRule="auto"/>
              <w:jc w:val="left"/>
              <w:rPr>
                <w:rFonts w:asciiTheme="minorHAnsi" w:eastAsia="Calibri" w:hAnsiTheme="minorHAnsi" w:cstheme="minorHAnsi"/>
                <w:color w:val="000000" w:themeColor="text1"/>
                <w:sz w:val="20"/>
                <w:szCs w:val="22"/>
              </w:rPr>
            </w:pPr>
          </w:p>
        </w:tc>
      </w:tr>
    </w:tbl>
    <w:p w14:paraId="3B454351" w14:textId="77777777" w:rsidR="00957EB9" w:rsidRDefault="00957EB9" w:rsidP="00957EB9">
      <w:pPr>
        <w:spacing w:after="0" w:line="276" w:lineRule="auto"/>
        <w:jc w:val="left"/>
        <w:rPr>
          <w:rFonts w:asciiTheme="minorHAnsi" w:eastAsia="Calibri" w:hAnsiTheme="minorHAnsi" w:cstheme="minorHAnsi"/>
          <w:bCs/>
          <w:color w:val="000000"/>
          <w:szCs w:val="22"/>
        </w:rPr>
      </w:pPr>
    </w:p>
    <w:p w14:paraId="6B3443B4" w14:textId="77777777" w:rsidR="00957EB9" w:rsidRDefault="00957EB9" w:rsidP="00957EB9">
      <w:pPr>
        <w:spacing w:after="0" w:line="276" w:lineRule="auto"/>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Document history:</w:t>
      </w:r>
    </w:p>
    <w:p w14:paraId="4F1642F5" w14:textId="77777777" w:rsidR="00957EB9" w:rsidRDefault="00957EB9" w:rsidP="00957EB9">
      <w:pPr>
        <w:spacing w:after="0" w:line="276" w:lineRule="auto"/>
        <w:rPr>
          <w:rFonts w:asciiTheme="minorHAnsi" w:eastAsia="Calibri" w:hAnsiTheme="minorHAnsi" w:cstheme="minorHAnsi"/>
          <w:szCs w:val="22"/>
        </w:rPr>
      </w:pPr>
      <w:r>
        <w:rPr>
          <w:rFonts w:asciiTheme="minorHAnsi" w:eastAsia="Calibri" w:hAnsiTheme="minorHAnsi" w:cstheme="minorHAnsi"/>
          <w:szCs w:val="22"/>
        </w:rPr>
        <w:t>The Document Author is authorized to make the following types of changes to the document without requiring that the document be re-approved:</w:t>
      </w:r>
    </w:p>
    <w:p w14:paraId="24138081" w14:textId="77777777" w:rsidR="00957EB9" w:rsidRDefault="00957EB9" w:rsidP="00957EB9">
      <w:pPr>
        <w:widowControl w:val="0"/>
        <w:numPr>
          <w:ilvl w:val="0"/>
          <w:numId w:val="30"/>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Editorial, formatting, and spelling</w:t>
      </w:r>
    </w:p>
    <w:p w14:paraId="1B35A3FD" w14:textId="77777777" w:rsidR="00957EB9" w:rsidRDefault="00957EB9" w:rsidP="00957EB9">
      <w:pPr>
        <w:widowControl w:val="0"/>
        <w:numPr>
          <w:ilvl w:val="0"/>
          <w:numId w:val="30"/>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Clarification</w:t>
      </w:r>
    </w:p>
    <w:p w14:paraId="73E0F38E" w14:textId="77777777" w:rsidR="00957EB9" w:rsidRDefault="00957EB9" w:rsidP="00957EB9">
      <w:pPr>
        <w:spacing w:after="0" w:line="276" w:lineRule="auto"/>
        <w:rPr>
          <w:rFonts w:asciiTheme="minorHAnsi" w:eastAsia="Calibri" w:hAnsiTheme="minorHAnsi" w:cstheme="minorHAnsi"/>
          <w:color w:val="000000"/>
          <w:szCs w:val="22"/>
        </w:rPr>
      </w:pPr>
    </w:p>
    <w:p w14:paraId="17EC75D7" w14:textId="77777777" w:rsidR="00957EB9" w:rsidRDefault="00957EB9" w:rsidP="00957EB9">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 xml:space="preserve">To request a change to this document, contact the Document Author or </w:t>
      </w:r>
      <w:r w:rsidR="00817470">
        <w:rPr>
          <w:rFonts w:asciiTheme="minorHAnsi" w:eastAsia="Calibri" w:hAnsiTheme="minorHAnsi" w:cstheme="minorHAnsi"/>
          <w:color w:val="000000"/>
          <w:szCs w:val="22"/>
        </w:rPr>
        <w:t xml:space="preserve">Project </w:t>
      </w:r>
      <w:r>
        <w:rPr>
          <w:rFonts w:asciiTheme="minorHAnsi" w:eastAsia="Calibri" w:hAnsiTheme="minorHAnsi" w:cstheme="minorHAnsi"/>
          <w:color w:val="000000"/>
          <w:szCs w:val="22"/>
        </w:rPr>
        <w:t>Owner.</w:t>
      </w:r>
    </w:p>
    <w:p w14:paraId="65717845" w14:textId="77777777" w:rsidR="00957EB9" w:rsidRDefault="00957EB9" w:rsidP="00957EB9">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977"/>
        <w:gridCol w:w="1145"/>
        <w:gridCol w:w="2473"/>
        <w:gridCol w:w="3899"/>
      </w:tblGrid>
      <w:tr w:rsidR="00957EB9" w14:paraId="53B1AC6D" w14:textId="77777777" w:rsidTr="00957EB9">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D1FCDA0" w14:textId="77777777" w:rsidR="00957EB9" w:rsidRDefault="00957EB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Revision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82055CE" w14:textId="77777777" w:rsidR="00957EB9" w:rsidRDefault="00957EB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Date</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B88A224" w14:textId="77777777" w:rsidR="00957EB9" w:rsidRDefault="00957EB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Created by</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3C124E7" w14:textId="77777777" w:rsidR="00957EB9" w:rsidRDefault="00957EB9">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Short Description of Changes</w:t>
            </w:r>
          </w:p>
        </w:tc>
      </w:tr>
      <w:tr w:rsidR="00957EB9" w14:paraId="5003A7D7" w14:textId="77777777" w:rsidTr="00957EB9">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30AAD6" w14:textId="77777777" w:rsidR="00957EB9" w:rsidRDefault="00957EB9">
            <w:pPr>
              <w:spacing w:after="0"/>
              <w:jc w:val="left"/>
              <w:rPr>
                <w:sz w:val="20"/>
                <w:lang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16BA66" w14:textId="77777777" w:rsidR="00957EB9" w:rsidRDefault="00957EB9">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2F988B1" w14:textId="77777777" w:rsidR="00957EB9" w:rsidRDefault="00957EB9">
            <w:pPr>
              <w:widowControl w:val="0"/>
              <w:spacing w:after="0" w:line="200" w:lineRule="atLeast"/>
              <w:jc w:val="left"/>
              <w:rPr>
                <w:rFonts w:asciiTheme="minorHAnsi"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FD932B" w14:textId="77777777" w:rsidR="00957EB9" w:rsidRDefault="00957EB9">
            <w:pPr>
              <w:spacing w:after="0"/>
              <w:jc w:val="left"/>
              <w:rPr>
                <w:sz w:val="20"/>
                <w:lang w:eastAsia="en-GB"/>
              </w:rPr>
            </w:pPr>
          </w:p>
        </w:tc>
      </w:tr>
      <w:tr w:rsidR="00957EB9" w14:paraId="51C3126A" w14:textId="77777777" w:rsidTr="00957EB9">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4AB4DA" w14:textId="77777777" w:rsidR="00957EB9" w:rsidRDefault="00957EB9">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08EF8E" w14:textId="77777777" w:rsidR="00957EB9" w:rsidRDefault="00957EB9">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9DAE4B1" w14:textId="77777777" w:rsidR="00957EB9" w:rsidRDefault="00957EB9">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84266D" w14:textId="77777777" w:rsidR="00957EB9" w:rsidRDefault="00957EB9">
            <w:pPr>
              <w:spacing w:after="0" w:line="276" w:lineRule="auto"/>
              <w:jc w:val="left"/>
              <w:rPr>
                <w:rFonts w:asciiTheme="minorHAnsi" w:eastAsia="PMingLiU" w:hAnsiTheme="minorHAnsi" w:cstheme="minorHAnsi"/>
                <w:color w:val="000000" w:themeColor="text1"/>
                <w:sz w:val="20"/>
                <w:szCs w:val="22"/>
              </w:rPr>
            </w:pPr>
          </w:p>
        </w:tc>
      </w:tr>
      <w:tr w:rsidR="00957EB9" w14:paraId="2998DADE" w14:textId="77777777" w:rsidTr="00957EB9">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A65F39" w14:textId="77777777" w:rsidR="00957EB9" w:rsidRDefault="00957EB9">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9FEB11" w14:textId="77777777" w:rsidR="00957EB9" w:rsidRDefault="00957EB9">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209D173" w14:textId="77777777" w:rsidR="00957EB9" w:rsidRDefault="00957EB9">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B526A7" w14:textId="77777777" w:rsidR="00957EB9" w:rsidRDefault="00957EB9">
            <w:pPr>
              <w:spacing w:after="0" w:line="276" w:lineRule="auto"/>
              <w:jc w:val="left"/>
              <w:rPr>
                <w:rFonts w:asciiTheme="minorHAnsi" w:eastAsia="PMingLiU" w:hAnsiTheme="minorHAnsi" w:cstheme="minorHAnsi"/>
                <w:color w:val="000000" w:themeColor="text1"/>
                <w:sz w:val="20"/>
                <w:szCs w:val="22"/>
              </w:rPr>
            </w:pPr>
          </w:p>
        </w:tc>
      </w:tr>
    </w:tbl>
    <w:p w14:paraId="68113669" w14:textId="77777777" w:rsidR="00957EB9" w:rsidRDefault="00957EB9" w:rsidP="00957EB9">
      <w:pPr>
        <w:spacing w:after="0" w:line="276" w:lineRule="auto"/>
        <w:rPr>
          <w:rFonts w:asciiTheme="minorHAnsi" w:eastAsia="Calibri" w:hAnsiTheme="minorHAnsi" w:cstheme="minorHAnsi"/>
          <w:b/>
          <w:bCs/>
          <w:color w:val="000000"/>
          <w:szCs w:val="22"/>
        </w:rPr>
      </w:pPr>
    </w:p>
    <w:p w14:paraId="77614A16" w14:textId="77777777" w:rsidR="00957EB9" w:rsidRDefault="00957EB9" w:rsidP="00957EB9">
      <w:pPr>
        <w:spacing w:after="0" w:line="276" w:lineRule="auto"/>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 xml:space="preserve">Configuration Management: Document Location </w:t>
      </w:r>
    </w:p>
    <w:p w14:paraId="6A641611" w14:textId="77777777" w:rsidR="00957EB9" w:rsidRDefault="00957EB9" w:rsidP="00957EB9">
      <w:pPr>
        <w:spacing w:after="0" w:line="276" w:lineRule="auto"/>
        <w:rPr>
          <w:rFonts w:asciiTheme="minorHAnsi" w:eastAsia="Calibri" w:hAnsiTheme="minorHAnsi" w:cstheme="minorHAnsi"/>
          <w:color w:val="000000" w:themeColor="text1"/>
          <w:szCs w:val="22"/>
        </w:rPr>
      </w:pPr>
      <w:r>
        <w:rPr>
          <w:rFonts w:asciiTheme="minorHAnsi" w:eastAsia="Calibri" w:hAnsiTheme="minorHAnsi" w:cstheme="minorHAnsi"/>
          <w:szCs w:val="22"/>
        </w:rPr>
        <w:t xml:space="preserve">The latest version of this controlled document is stored in </w:t>
      </w:r>
      <w:r>
        <w:rPr>
          <w:rFonts w:asciiTheme="minorHAnsi" w:eastAsia="Calibri" w:hAnsiTheme="minorHAnsi" w:cstheme="minorHAnsi"/>
          <w:color w:val="984806" w:themeColor="accent6" w:themeShade="80"/>
          <w:sz w:val="20"/>
        </w:rPr>
        <w:t>&lt;location&gt;</w:t>
      </w:r>
      <w:r>
        <w:rPr>
          <w:rFonts w:asciiTheme="minorHAnsi" w:eastAsia="Calibri" w:hAnsiTheme="minorHAnsi" w:cstheme="minorHAnsi"/>
          <w:color w:val="984806" w:themeColor="accent6" w:themeShade="80"/>
          <w:szCs w:val="22"/>
        </w:rPr>
        <w:t>.</w:t>
      </w:r>
    </w:p>
    <w:p w14:paraId="1CAF6F8E" w14:textId="77777777" w:rsidR="00957EB9" w:rsidRDefault="00957EB9" w:rsidP="00957EB9">
      <w:pPr>
        <w:spacing w:after="0" w:line="276" w:lineRule="auto"/>
        <w:rPr>
          <w:rFonts w:asciiTheme="minorHAnsi" w:eastAsia="Calibri" w:hAnsiTheme="minorHAnsi" w:cstheme="minorHAnsi"/>
          <w:color w:val="000000" w:themeColor="text1"/>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4"/>
      </w:tblGrid>
      <w:tr w:rsidR="00957EB9" w14:paraId="5E0247CE" w14:textId="77777777" w:rsidTr="00957EB9">
        <w:tc>
          <w:tcPr>
            <w:tcW w:w="95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576B36" w14:textId="77777777" w:rsidR="00957EB9" w:rsidRDefault="00957EB9">
            <w:pPr>
              <w:spacing w:after="0" w:line="276" w:lineRule="auto"/>
              <w:rPr>
                <w:rFonts w:ascii="Calibri" w:hAnsi="Calibri"/>
                <w:i/>
                <w:color w:val="1B6FB5"/>
                <w:szCs w:val="22"/>
              </w:rPr>
            </w:pPr>
            <w:r>
              <w:rPr>
                <w:rFonts w:ascii="Calibri" w:hAnsi="Calibri"/>
                <w:i/>
                <w:color w:val="1B6FB5"/>
                <w:szCs w:val="22"/>
              </w:rPr>
              <w:t>&lt;These notes should be deleted in the final version :&gt;</w:t>
            </w:r>
          </w:p>
          <w:p w14:paraId="61B8BB2D" w14:textId="77777777" w:rsidR="00957EB9" w:rsidRDefault="00957EB9">
            <w:pPr>
              <w:spacing w:after="0" w:line="276" w:lineRule="auto"/>
              <w:rPr>
                <w:rFonts w:asciiTheme="minorHAnsi" w:eastAsia="Calibri" w:hAnsiTheme="minorHAnsi" w:cstheme="minorHAnsi"/>
                <w:b/>
                <w:color w:val="000000" w:themeColor="text1"/>
                <w:szCs w:val="22"/>
              </w:rPr>
            </w:pPr>
          </w:p>
          <w:p w14:paraId="06F18EE8" w14:textId="77777777" w:rsidR="00957EB9" w:rsidRDefault="00957EB9">
            <w:pPr>
              <w:spacing w:after="0" w:line="276" w:lineRule="auto"/>
              <w:rPr>
                <w:rFonts w:asciiTheme="minorHAnsi" w:eastAsia="Calibri" w:hAnsiTheme="minorHAnsi" w:cstheme="minorHAnsi"/>
                <w:b/>
                <w:color w:val="000000" w:themeColor="text1"/>
                <w:szCs w:val="22"/>
              </w:rPr>
            </w:pPr>
            <w:r>
              <w:rPr>
                <w:rFonts w:asciiTheme="minorHAnsi" w:eastAsia="Calibri" w:hAnsiTheme="minorHAnsi" w:cstheme="minorHAnsi"/>
                <w:b/>
                <w:color w:val="000000" w:themeColor="text1"/>
                <w:szCs w:val="22"/>
              </w:rPr>
              <w:t>Notes for Templates:</w:t>
            </w:r>
          </w:p>
          <w:p w14:paraId="7C0420C9" w14:textId="77777777" w:rsidR="00957EB9" w:rsidRDefault="00957EB9" w:rsidP="00957EB9">
            <w:pPr>
              <w:pStyle w:val="ListParagraph"/>
              <w:numPr>
                <w:ilvl w:val="0"/>
                <w:numId w:val="31"/>
              </w:numPr>
              <w:spacing w:after="0" w:line="276" w:lineRule="auto"/>
              <w:rPr>
                <w:rFonts w:asciiTheme="minorHAnsi" w:eastAsia="Calibri" w:hAnsiTheme="minorHAnsi" w:cstheme="minorHAnsi"/>
                <w:b/>
                <w:color w:val="000000" w:themeColor="text1"/>
                <w:szCs w:val="22"/>
              </w:rPr>
            </w:pPr>
            <w:r>
              <w:rPr>
                <w:rFonts w:asciiTheme="minorHAnsi" w:hAnsiTheme="minorHAnsi" w:cstheme="minorHAnsi"/>
                <w:szCs w:val="22"/>
                <w:lang w:val="en-US"/>
              </w:rPr>
              <w:t xml:space="preserve">Text in </w:t>
            </w:r>
            <w:r>
              <w:rPr>
                <w:rFonts w:asciiTheme="minorHAnsi" w:hAnsiTheme="minorHAnsi" w:cstheme="minorHAnsi"/>
                <w:color w:val="984806" w:themeColor="accent6" w:themeShade="80"/>
                <w:szCs w:val="22"/>
                <w:lang w:val="en-US"/>
              </w:rPr>
              <w:t>&lt;orange&gt;:</w:t>
            </w:r>
            <w:r>
              <w:rPr>
                <w:rFonts w:asciiTheme="minorHAnsi" w:hAnsiTheme="minorHAnsi" w:cstheme="minorHAnsi"/>
                <w:i/>
                <w:color w:val="984806" w:themeColor="accent6" w:themeShade="80"/>
                <w:szCs w:val="22"/>
                <w:lang w:val="en-US"/>
              </w:rPr>
              <w:t xml:space="preserve"> </w:t>
            </w:r>
            <w:proofErr w:type="gramStart"/>
            <w:r>
              <w:rPr>
                <w:rFonts w:asciiTheme="minorHAnsi" w:hAnsiTheme="minorHAnsi" w:cstheme="minorHAnsi"/>
                <w:szCs w:val="22"/>
                <w:lang w:val="en-US"/>
              </w:rPr>
              <w:t>has to</w:t>
            </w:r>
            <w:proofErr w:type="gramEnd"/>
            <w:r>
              <w:rPr>
                <w:rFonts w:asciiTheme="minorHAnsi" w:hAnsiTheme="minorHAnsi" w:cstheme="minorHAnsi"/>
                <w:szCs w:val="22"/>
                <w:lang w:val="en-US"/>
              </w:rPr>
              <w:t xml:space="preserve"> be defined.</w:t>
            </w:r>
          </w:p>
          <w:p w14:paraId="456ABC4D" w14:textId="77777777" w:rsidR="00957EB9" w:rsidRDefault="00957EB9" w:rsidP="00957EB9">
            <w:pPr>
              <w:pStyle w:val="ListParagraph"/>
              <w:numPr>
                <w:ilvl w:val="0"/>
                <w:numId w:val="31"/>
              </w:numPr>
              <w:spacing w:after="0" w:line="276" w:lineRule="auto"/>
              <w:rPr>
                <w:rFonts w:asciiTheme="minorHAnsi" w:eastAsia="Calibri" w:hAnsiTheme="minorHAnsi" w:cstheme="minorHAnsi"/>
                <w:b/>
                <w:color w:val="000000" w:themeColor="text1"/>
                <w:szCs w:val="22"/>
              </w:rPr>
            </w:pPr>
            <w:r>
              <w:rPr>
                <w:rFonts w:ascii="Calibri" w:hAnsi="Calibri"/>
                <w:i/>
                <w:szCs w:val="22"/>
              </w:rPr>
              <w:t xml:space="preserve">Text in </w:t>
            </w:r>
            <w:r>
              <w:rPr>
                <w:rFonts w:ascii="Calibri" w:hAnsi="Calibri"/>
                <w:i/>
                <w:color w:val="1B6FB5"/>
                <w:szCs w:val="22"/>
              </w:rPr>
              <w:t xml:space="preserve">&lt;blue&gt;: </w:t>
            </w:r>
            <w:r>
              <w:rPr>
                <w:rFonts w:ascii="Calibri" w:hAnsi="Calibri"/>
                <w:szCs w:val="22"/>
              </w:rPr>
              <w:t>guidelines and how to use the Template. Should be deleted in the final version.</w:t>
            </w:r>
          </w:p>
          <w:p w14:paraId="2AC6A46D" w14:textId="77777777" w:rsidR="00957EB9" w:rsidRDefault="00957EB9" w:rsidP="00957EB9">
            <w:pPr>
              <w:pStyle w:val="ListParagraph"/>
              <w:numPr>
                <w:ilvl w:val="0"/>
                <w:numId w:val="31"/>
              </w:numPr>
              <w:spacing w:after="0" w:line="276" w:lineRule="auto"/>
              <w:rPr>
                <w:rFonts w:asciiTheme="minorHAnsi" w:eastAsia="Calibri" w:hAnsiTheme="minorHAnsi" w:cstheme="minorHAnsi"/>
                <w:b/>
                <w:color w:val="000000" w:themeColor="text1"/>
                <w:szCs w:val="22"/>
              </w:rPr>
            </w:pPr>
            <w:r>
              <w:rPr>
                <w:rFonts w:ascii="Calibri" w:hAnsi="Calibri"/>
                <w:szCs w:val="22"/>
              </w:rPr>
              <w:t xml:space="preserve">Text in </w:t>
            </w:r>
            <w:r>
              <w:rPr>
                <w:rFonts w:ascii="Calibri" w:hAnsi="Calibri"/>
                <w:color w:val="005828"/>
                <w:szCs w:val="22"/>
              </w:rPr>
              <w:t xml:space="preserve">green: </w:t>
            </w:r>
            <w:r>
              <w:rPr>
                <w:rFonts w:ascii="Calibri" w:hAnsi="Calibri"/>
                <w:szCs w:val="22"/>
              </w:rPr>
              <w:t xml:space="preserve">can be customised. Should be </w:t>
            </w:r>
            <w:proofErr w:type="spellStart"/>
            <w:r>
              <w:rPr>
                <w:rFonts w:ascii="Calibri" w:hAnsi="Calibri"/>
                <w:szCs w:val="22"/>
              </w:rPr>
              <w:t>recolored</w:t>
            </w:r>
            <w:proofErr w:type="spellEnd"/>
            <w:r>
              <w:rPr>
                <w:rFonts w:ascii="Calibri" w:hAnsi="Calibri"/>
                <w:szCs w:val="22"/>
              </w:rPr>
              <w:t xml:space="preserve"> to black in the final version.</w:t>
            </w:r>
          </w:p>
          <w:p w14:paraId="219EA3E5" w14:textId="77777777" w:rsidR="00957EB9" w:rsidRDefault="00957EB9">
            <w:pPr>
              <w:spacing w:after="0" w:line="276" w:lineRule="auto"/>
              <w:rPr>
                <w:rFonts w:asciiTheme="minorHAnsi" w:eastAsia="Calibri" w:hAnsiTheme="minorHAnsi" w:cstheme="minorHAnsi"/>
                <w:b/>
                <w:color w:val="000000" w:themeColor="text1"/>
                <w:szCs w:val="22"/>
              </w:rPr>
            </w:pPr>
          </w:p>
        </w:tc>
      </w:tr>
    </w:tbl>
    <w:p w14:paraId="18898BD8" w14:textId="77777777" w:rsidR="003F05F0" w:rsidRPr="00B33300" w:rsidRDefault="00B33300" w:rsidP="00080E9B">
      <w:pPr>
        <w:spacing w:after="0" w:line="276" w:lineRule="auto"/>
        <w:rPr>
          <w:rFonts w:asciiTheme="minorHAnsi" w:eastAsia="Calibri" w:hAnsiTheme="minorHAnsi" w:cstheme="minorHAnsi"/>
          <w:sz w:val="20"/>
        </w:rPr>
      </w:pPr>
      <w:r w:rsidRPr="00B33300">
        <w:rPr>
          <w:rFonts w:asciiTheme="minorHAnsi" w:eastAsia="Calibri" w:hAnsiTheme="minorHAnsi" w:cstheme="minorHAnsi"/>
          <w:color w:val="1B6FB5"/>
          <w:sz w:val="20"/>
        </w:rPr>
        <w:t xml:space="preserve"> </w:t>
      </w:r>
      <w:r w:rsidR="003F05F0">
        <w:rPr>
          <w:rFonts w:ascii="Calibri" w:hAnsi="Calibri"/>
        </w:rPr>
        <w:br w:type="page"/>
      </w:r>
    </w:p>
    <w:p w14:paraId="6FC6A76C" w14:textId="77777777" w:rsidR="00A94709" w:rsidRPr="00AA3FB7" w:rsidRDefault="00A94709" w:rsidP="00080E9B">
      <w:pPr>
        <w:pStyle w:val="TOCHeading"/>
        <w:rPr>
          <w:rFonts w:asciiTheme="minorHAnsi" w:hAnsiTheme="minorHAnsi" w:cstheme="minorHAnsi"/>
        </w:rPr>
      </w:pPr>
      <w:r w:rsidRPr="00AA3FB7">
        <w:rPr>
          <w:rFonts w:asciiTheme="minorHAnsi" w:hAnsiTheme="minorHAnsi" w:cstheme="minorHAnsi"/>
        </w:rPr>
        <w:lastRenderedPageBreak/>
        <w:t>TABLE OF CONTENTS</w:t>
      </w:r>
    </w:p>
    <w:p w14:paraId="221AECE7" w14:textId="77777777" w:rsidR="00DB1234" w:rsidRPr="005B7EDC" w:rsidRDefault="00A94709">
      <w:pPr>
        <w:pStyle w:val="TOC1"/>
        <w:rPr>
          <w:rFonts w:eastAsiaTheme="minorEastAsia" w:cstheme="minorBidi"/>
          <w:b w:val="0"/>
          <w:caps w:val="0"/>
          <w:sz w:val="22"/>
          <w:szCs w:val="22"/>
          <w:lang w:eastAsia="en-GB"/>
        </w:rPr>
      </w:pPr>
      <w:r w:rsidRPr="00AA3FB7">
        <w:fldChar w:fldCharType="begin"/>
      </w:r>
      <w:r w:rsidRPr="005B7EDC">
        <w:rPr>
          <w:sz w:val="22"/>
          <w:szCs w:val="22"/>
        </w:rPr>
        <w:instrText xml:space="preserve"> TOC  \* MERGEFORMAT </w:instrText>
      </w:r>
      <w:r w:rsidRPr="00AA3FB7">
        <w:fldChar w:fldCharType="separate"/>
      </w:r>
      <w:r w:rsidR="00DB1234" w:rsidRPr="005B7EDC">
        <w:t>1</w:t>
      </w:r>
      <w:r w:rsidR="00DB1234" w:rsidRPr="005B7EDC">
        <w:rPr>
          <w:rFonts w:eastAsiaTheme="minorEastAsia" w:cstheme="minorBidi"/>
          <w:b w:val="0"/>
          <w:caps w:val="0"/>
          <w:sz w:val="22"/>
          <w:szCs w:val="22"/>
          <w:lang w:eastAsia="en-GB"/>
        </w:rPr>
        <w:tab/>
      </w:r>
      <w:r w:rsidR="00DB1234" w:rsidRPr="005B7EDC">
        <w:t>Project Initiation Request Information</w:t>
      </w:r>
      <w:r w:rsidR="00DB1234" w:rsidRPr="005B7EDC">
        <w:tab/>
      </w:r>
      <w:r w:rsidR="00DB1234">
        <w:fldChar w:fldCharType="begin"/>
      </w:r>
      <w:r w:rsidR="00DB1234" w:rsidRPr="005B7EDC">
        <w:instrText xml:space="preserve"> PAGEREF _Toc478651386 \h </w:instrText>
      </w:r>
      <w:r w:rsidR="00DB1234">
        <w:fldChar w:fldCharType="separate"/>
      </w:r>
      <w:r w:rsidR="00DB1234" w:rsidRPr="005B7EDC">
        <w:t>4</w:t>
      </w:r>
      <w:r w:rsidR="00DB1234">
        <w:fldChar w:fldCharType="end"/>
      </w:r>
    </w:p>
    <w:p w14:paraId="7DFF2C56" w14:textId="77777777" w:rsidR="00DB1234" w:rsidRPr="005B7EDC" w:rsidRDefault="00DB1234">
      <w:pPr>
        <w:pStyle w:val="TOC1"/>
        <w:rPr>
          <w:rFonts w:eastAsiaTheme="minorEastAsia" w:cstheme="minorBidi"/>
          <w:b w:val="0"/>
          <w:caps w:val="0"/>
          <w:sz w:val="22"/>
          <w:szCs w:val="22"/>
          <w:lang w:eastAsia="en-GB"/>
        </w:rPr>
      </w:pPr>
      <w:r w:rsidRPr="005B7EDC">
        <w:t>2</w:t>
      </w:r>
      <w:r w:rsidRPr="005B7EDC">
        <w:rPr>
          <w:rFonts w:eastAsiaTheme="minorEastAsia" w:cstheme="minorBidi"/>
          <w:b w:val="0"/>
          <w:caps w:val="0"/>
          <w:sz w:val="22"/>
          <w:szCs w:val="22"/>
          <w:lang w:eastAsia="en-GB"/>
        </w:rPr>
        <w:tab/>
      </w:r>
      <w:r w:rsidRPr="005B7EDC">
        <w:t>Context</w:t>
      </w:r>
      <w:r w:rsidRPr="005B7EDC">
        <w:tab/>
      </w:r>
      <w:r>
        <w:fldChar w:fldCharType="begin"/>
      </w:r>
      <w:r w:rsidRPr="005B7EDC">
        <w:instrText xml:space="preserve"> PAGEREF _Toc478651387 \h </w:instrText>
      </w:r>
      <w:r>
        <w:fldChar w:fldCharType="separate"/>
      </w:r>
      <w:r w:rsidRPr="005B7EDC">
        <w:t>5</w:t>
      </w:r>
      <w:r>
        <w:fldChar w:fldCharType="end"/>
      </w:r>
    </w:p>
    <w:p w14:paraId="4154D7F4" w14:textId="77777777" w:rsidR="00DB1234" w:rsidRDefault="00DB1234">
      <w:pPr>
        <w:pStyle w:val="TOC2"/>
        <w:rPr>
          <w:rFonts w:eastAsiaTheme="minorEastAsia" w:cstheme="minorBidi"/>
          <w:sz w:val="22"/>
          <w:szCs w:val="22"/>
          <w:lang w:eastAsia="en-GB"/>
        </w:rPr>
      </w:pPr>
      <w:r w:rsidRPr="009B6E40">
        <w:rPr>
          <w:rFonts w:ascii="Calibri" w:hAnsi="Calibri"/>
        </w:rPr>
        <w:t>2.1</w:t>
      </w:r>
      <w:r>
        <w:rPr>
          <w:rFonts w:eastAsiaTheme="minorEastAsia" w:cstheme="minorBidi"/>
          <w:sz w:val="22"/>
          <w:szCs w:val="22"/>
          <w:lang w:eastAsia="en-GB"/>
        </w:rPr>
        <w:tab/>
      </w:r>
      <w:r w:rsidRPr="009B6E40">
        <w:rPr>
          <w:rFonts w:ascii="Calibri" w:hAnsi="Calibri"/>
        </w:rPr>
        <w:t>Current Situation Description and Urgency</w:t>
      </w:r>
      <w:r>
        <w:tab/>
      </w:r>
      <w:r>
        <w:fldChar w:fldCharType="begin"/>
      </w:r>
      <w:r>
        <w:instrText xml:space="preserve"> PAGEREF _Toc478651388 \h </w:instrText>
      </w:r>
      <w:r>
        <w:fldChar w:fldCharType="separate"/>
      </w:r>
      <w:r>
        <w:t>5</w:t>
      </w:r>
      <w:r>
        <w:fldChar w:fldCharType="end"/>
      </w:r>
    </w:p>
    <w:p w14:paraId="6EED7717" w14:textId="77777777" w:rsidR="00DB1234" w:rsidRDefault="00DB1234">
      <w:pPr>
        <w:pStyle w:val="TOC2"/>
        <w:rPr>
          <w:rFonts w:eastAsiaTheme="minorEastAsia" w:cstheme="minorBidi"/>
          <w:sz w:val="22"/>
          <w:szCs w:val="22"/>
          <w:lang w:eastAsia="en-GB"/>
        </w:rPr>
      </w:pPr>
      <w:r w:rsidRPr="009B6E40">
        <w:rPr>
          <w:rFonts w:ascii="Calibri" w:hAnsi="Calibri"/>
        </w:rPr>
        <w:t>2.2</w:t>
      </w:r>
      <w:r>
        <w:rPr>
          <w:rFonts w:eastAsiaTheme="minorEastAsia" w:cstheme="minorBidi"/>
          <w:sz w:val="22"/>
          <w:szCs w:val="22"/>
          <w:lang w:eastAsia="en-GB"/>
        </w:rPr>
        <w:tab/>
      </w:r>
      <w:r w:rsidRPr="009B6E40">
        <w:rPr>
          <w:rFonts w:ascii="Calibri" w:hAnsi="Calibri"/>
        </w:rPr>
        <w:t>Current Situation Impact</w:t>
      </w:r>
      <w:r>
        <w:tab/>
      </w:r>
      <w:r>
        <w:fldChar w:fldCharType="begin"/>
      </w:r>
      <w:r>
        <w:instrText xml:space="preserve"> PAGEREF _Toc478651389 \h </w:instrText>
      </w:r>
      <w:r>
        <w:fldChar w:fldCharType="separate"/>
      </w:r>
      <w:r>
        <w:t>5</w:t>
      </w:r>
      <w:r>
        <w:fldChar w:fldCharType="end"/>
      </w:r>
    </w:p>
    <w:p w14:paraId="26FEAA30" w14:textId="77777777" w:rsidR="00DB1234" w:rsidRDefault="00DB1234">
      <w:pPr>
        <w:pStyle w:val="TOC3"/>
        <w:rPr>
          <w:rFonts w:eastAsiaTheme="minorEastAsia" w:cstheme="minorBidi"/>
          <w:noProof/>
          <w:sz w:val="22"/>
          <w:szCs w:val="22"/>
          <w:lang w:eastAsia="en-GB"/>
        </w:rPr>
      </w:pPr>
      <w:r>
        <w:rPr>
          <w:noProof/>
        </w:rPr>
        <w:t>2.2.1</w:t>
      </w:r>
      <w:r>
        <w:rPr>
          <w:rFonts w:eastAsiaTheme="minorEastAsia" w:cstheme="minorBidi"/>
          <w:noProof/>
          <w:sz w:val="22"/>
          <w:szCs w:val="22"/>
          <w:lang w:eastAsia="en-GB"/>
        </w:rPr>
        <w:tab/>
      </w:r>
      <w:r>
        <w:rPr>
          <w:noProof/>
        </w:rPr>
        <w:t>Current Impact on Processes and the Organization</w:t>
      </w:r>
      <w:r>
        <w:rPr>
          <w:noProof/>
        </w:rPr>
        <w:tab/>
      </w:r>
      <w:r>
        <w:rPr>
          <w:noProof/>
        </w:rPr>
        <w:fldChar w:fldCharType="begin"/>
      </w:r>
      <w:r>
        <w:rPr>
          <w:noProof/>
        </w:rPr>
        <w:instrText xml:space="preserve"> PAGEREF _Toc478651390 \h </w:instrText>
      </w:r>
      <w:r>
        <w:rPr>
          <w:noProof/>
        </w:rPr>
      </w:r>
      <w:r>
        <w:rPr>
          <w:noProof/>
        </w:rPr>
        <w:fldChar w:fldCharType="separate"/>
      </w:r>
      <w:r>
        <w:rPr>
          <w:noProof/>
        </w:rPr>
        <w:t>5</w:t>
      </w:r>
      <w:r>
        <w:rPr>
          <w:noProof/>
        </w:rPr>
        <w:fldChar w:fldCharType="end"/>
      </w:r>
    </w:p>
    <w:p w14:paraId="12D3BE72" w14:textId="77777777" w:rsidR="00DB1234" w:rsidRDefault="00DB1234">
      <w:pPr>
        <w:pStyle w:val="TOC3"/>
        <w:rPr>
          <w:rFonts w:eastAsiaTheme="minorEastAsia" w:cstheme="minorBidi"/>
          <w:noProof/>
          <w:sz w:val="22"/>
          <w:szCs w:val="22"/>
          <w:lang w:eastAsia="en-GB"/>
        </w:rPr>
      </w:pPr>
      <w:r>
        <w:rPr>
          <w:noProof/>
        </w:rPr>
        <w:t>2.2.2</w:t>
      </w:r>
      <w:r>
        <w:rPr>
          <w:rFonts w:eastAsiaTheme="minorEastAsia" w:cstheme="minorBidi"/>
          <w:noProof/>
          <w:sz w:val="22"/>
          <w:szCs w:val="22"/>
          <w:lang w:eastAsia="en-GB"/>
        </w:rPr>
        <w:tab/>
      </w:r>
      <w:r>
        <w:rPr>
          <w:noProof/>
        </w:rPr>
        <w:t>Impact on Stakeholders and Users</w:t>
      </w:r>
      <w:r>
        <w:rPr>
          <w:noProof/>
        </w:rPr>
        <w:tab/>
      </w:r>
      <w:r>
        <w:rPr>
          <w:noProof/>
        </w:rPr>
        <w:fldChar w:fldCharType="begin"/>
      </w:r>
      <w:r>
        <w:rPr>
          <w:noProof/>
        </w:rPr>
        <w:instrText xml:space="preserve"> PAGEREF _Toc478651391 \h </w:instrText>
      </w:r>
      <w:r>
        <w:rPr>
          <w:noProof/>
        </w:rPr>
      </w:r>
      <w:r>
        <w:rPr>
          <w:noProof/>
        </w:rPr>
        <w:fldChar w:fldCharType="separate"/>
      </w:r>
      <w:r>
        <w:rPr>
          <w:noProof/>
        </w:rPr>
        <w:t>7</w:t>
      </w:r>
      <w:r>
        <w:rPr>
          <w:noProof/>
        </w:rPr>
        <w:fldChar w:fldCharType="end"/>
      </w:r>
    </w:p>
    <w:p w14:paraId="603DC812" w14:textId="77777777" w:rsidR="00DB1234" w:rsidRDefault="00DB1234">
      <w:pPr>
        <w:pStyle w:val="TOC2"/>
        <w:rPr>
          <w:rFonts w:eastAsiaTheme="minorEastAsia" w:cstheme="minorBidi"/>
          <w:sz w:val="22"/>
          <w:szCs w:val="22"/>
          <w:lang w:eastAsia="en-GB"/>
        </w:rPr>
      </w:pPr>
      <w:r w:rsidRPr="009B6E40">
        <w:rPr>
          <w:rFonts w:ascii="Calibri" w:hAnsi="Calibri"/>
        </w:rPr>
        <w:t>2.3</w:t>
      </w:r>
      <w:r>
        <w:rPr>
          <w:rFonts w:eastAsiaTheme="minorEastAsia" w:cstheme="minorBidi"/>
          <w:sz w:val="22"/>
          <w:szCs w:val="22"/>
          <w:lang w:eastAsia="en-GB"/>
        </w:rPr>
        <w:tab/>
      </w:r>
      <w:r w:rsidRPr="009B6E40">
        <w:rPr>
          <w:rFonts w:ascii="Calibri" w:hAnsi="Calibri"/>
        </w:rPr>
        <w:t>Interrelations and Interdependencies</w:t>
      </w:r>
      <w:r>
        <w:tab/>
      </w:r>
      <w:r>
        <w:fldChar w:fldCharType="begin"/>
      </w:r>
      <w:r>
        <w:instrText xml:space="preserve"> PAGEREF _Toc478651392 \h </w:instrText>
      </w:r>
      <w:r>
        <w:fldChar w:fldCharType="separate"/>
      </w:r>
      <w:r>
        <w:t>7</w:t>
      </w:r>
      <w:r>
        <w:fldChar w:fldCharType="end"/>
      </w:r>
    </w:p>
    <w:p w14:paraId="3D313E45" w14:textId="77777777" w:rsidR="00DB1234" w:rsidRDefault="00DB1234">
      <w:pPr>
        <w:pStyle w:val="TOC1"/>
        <w:rPr>
          <w:rFonts w:eastAsiaTheme="minorEastAsia" w:cstheme="minorBidi"/>
          <w:b w:val="0"/>
          <w:caps w:val="0"/>
          <w:sz w:val="22"/>
          <w:szCs w:val="22"/>
          <w:lang w:eastAsia="en-GB"/>
        </w:rPr>
      </w:pPr>
      <w:r>
        <w:t>3</w:t>
      </w:r>
      <w:r>
        <w:rPr>
          <w:rFonts w:eastAsiaTheme="minorEastAsia" w:cstheme="minorBidi"/>
          <w:b w:val="0"/>
          <w:caps w:val="0"/>
          <w:sz w:val="22"/>
          <w:szCs w:val="22"/>
          <w:lang w:eastAsia="en-GB"/>
        </w:rPr>
        <w:tab/>
      </w:r>
      <w:r>
        <w:t>Expected Outcomes</w:t>
      </w:r>
      <w:r>
        <w:tab/>
      </w:r>
      <w:r>
        <w:fldChar w:fldCharType="begin"/>
      </w:r>
      <w:r>
        <w:instrText xml:space="preserve"> PAGEREF _Toc478651393 \h </w:instrText>
      </w:r>
      <w:r>
        <w:fldChar w:fldCharType="separate"/>
      </w:r>
      <w:r>
        <w:t>7</w:t>
      </w:r>
      <w:r>
        <w:fldChar w:fldCharType="end"/>
      </w:r>
    </w:p>
    <w:p w14:paraId="252EADD7" w14:textId="77777777" w:rsidR="00DB1234" w:rsidRDefault="00DB1234">
      <w:pPr>
        <w:pStyle w:val="TOC1"/>
        <w:rPr>
          <w:rFonts w:eastAsiaTheme="minorEastAsia" w:cstheme="minorBidi"/>
          <w:b w:val="0"/>
          <w:caps w:val="0"/>
          <w:sz w:val="22"/>
          <w:szCs w:val="22"/>
          <w:lang w:eastAsia="en-GB"/>
        </w:rPr>
      </w:pPr>
      <w:r>
        <w:t>4</w:t>
      </w:r>
      <w:r>
        <w:rPr>
          <w:rFonts w:eastAsiaTheme="minorEastAsia" w:cstheme="minorBidi"/>
          <w:b w:val="0"/>
          <w:caps w:val="0"/>
          <w:sz w:val="22"/>
          <w:szCs w:val="22"/>
          <w:lang w:eastAsia="en-GB"/>
        </w:rPr>
        <w:tab/>
      </w:r>
      <w:r>
        <w:t>Possible Alternatives</w:t>
      </w:r>
      <w:r>
        <w:tab/>
      </w:r>
      <w:r>
        <w:fldChar w:fldCharType="begin"/>
      </w:r>
      <w:r>
        <w:instrText xml:space="preserve"> PAGEREF _Toc478651394 \h </w:instrText>
      </w:r>
      <w:r>
        <w:fldChar w:fldCharType="separate"/>
      </w:r>
      <w:r>
        <w:t>7</w:t>
      </w:r>
      <w:r>
        <w:fldChar w:fldCharType="end"/>
      </w:r>
    </w:p>
    <w:p w14:paraId="0ACFE39B" w14:textId="77777777" w:rsidR="00DB1234" w:rsidRDefault="00DB1234">
      <w:pPr>
        <w:pStyle w:val="TOC2"/>
        <w:rPr>
          <w:rFonts w:eastAsiaTheme="minorEastAsia" w:cstheme="minorBidi"/>
          <w:sz w:val="22"/>
          <w:szCs w:val="22"/>
          <w:lang w:eastAsia="en-GB"/>
        </w:rPr>
      </w:pPr>
      <w:r w:rsidRPr="009B6E40">
        <w:rPr>
          <w:rFonts w:ascii="Calibri" w:hAnsi="Calibri"/>
        </w:rPr>
        <w:t>4.1</w:t>
      </w:r>
      <w:r>
        <w:rPr>
          <w:rFonts w:eastAsiaTheme="minorEastAsia" w:cstheme="minorBidi"/>
          <w:sz w:val="22"/>
          <w:szCs w:val="22"/>
          <w:lang w:eastAsia="en-GB"/>
        </w:rPr>
        <w:tab/>
      </w:r>
      <w:r w:rsidRPr="009B6E40">
        <w:rPr>
          <w:rFonts w:ascii="Calibri" w:hAnsi="Calibri"/>
        </w:rPr>
        <w:t>Alternative A: Do nothing</w:t>
      </w:r>
      <w:r>
        <w:tab/>
      </w:r>
      <w:r>
        <w:fldChar w:fldCharType="begin"/>
      </w:r>
      <w:r>
        <w:instrText xml:space="preserve"> PAGEREF _Toc478651395 \h </w:instrText>
      </w:r>
      <w:r>
        <w:fldChar w:fldCharType="separate"/>
      </w:r>
      <w:r>
        <w:t>7</w:t>
      </w:r>
      <w:r>
        <w:fldChar w:fldCharType="end"/>
      </w:r>
    </w:p>
    <w:p w14:paraId="645B6442" w14:textId="77777777" w:rsidR="00DB1234" w:rsidRDefault="00DB1234">
      <w:pPr>
        <w:pStyle w:val="TOC2"/>
        <w:rPr>
          <w:rFonts w:eastAsiaTheme="minorEastAsia" w:cstheme="minorBidi"/>
          <w:sz w:val="22"/>
          <w:szCs w:val="22"/>
          <w:lang w:eastAsia="en-GB"/>
        </w:rPr>
      </w:pPr>
      <w:r w:rsidRPr="009B6E40">
        <w:rPr>
          <w:rFonts w:ascii="Calibri" w:hAnsi="Calibri"/>
        </w:rPr>
        <w:t>4.2</w:t>
      </w:r>
      <w:r>
        <w:rPr>
          <w:rFonts w:eastAsiaTheme="minorEastAsia" w:cstheme="minorBidi"/>
          <w:sz w:val="22"/>
          <w:szCs w:val="22"/>
          <w:lang w:eastAsia="en-GB"/>
        </w:rPr>
        <w:tab/>
      </w:r>
      <w:r w:rsidRPr="009B6E40">
        <w:rPr>
          <w:rFonts w:ascii="Calibri" w:hAnsi="Calibri"/>
        </w:rPr>
        <w:t xml:space="preserve">Alternative B: </w:t>
      </w:r>
      <w:r w:rsidRPr="009B6E40">
        <w:rPr>
          <w:rFonts w:ascii="Calibri" w:hAnsi="Calibri"/>
          <w:i/>
        </w:rPr>
        <w:t>&lt;Solution Title&gt;</w:t>
      </w:r>
      <w:r>
        <w:tab/>
      </w:r>
      <w:r>
        <w:fldChar w:fldCharType="begin"/>
      </w:r>
      <w:r>
        <w:instrText xml:space="preserve"> PAGEREF _Toc478651396 \h </w:instrText>
      </w:r>
      <w:r>
        <w:fldChar w:fldCharType="separate"/>
      </w:r>
      <w:r>
        <w:t>8</w:t>
      </w:r>
      <w:r>
        <w:fldChar w:fldCharType="end"/>
      </w:r>
    </w:p>
    <w:p w14:paraId="21222599" w14:textId="77777777" w:rsidR="00DB1234" w:rsidRDefault="00DB1234">
      <w:pPr>
        <w:pStyle w:val="TOC2"/>
        <w:rPr>
          <w:rFonts w:eastAsiaTheme="minorEastAsia" w:cstheme="minorBidi"/>
          <w:sz w:val="22"/>
          <w:szCs w:val="22"/>
          <w:lang w:eastAsia="en-GB"/>
        </w:rPr>
      </w:pPr>
      <w:r w:rsidRPr="009B6E40">
        <w:rPr>
          <w:rFonts w:ascii="Calibri" w:hAnsi="Calibri"/>
        </w:rPr>
        <w:t>4.3</w:t>
      </w:r>
      <w:r>
        <w:rPr>
          <w:rFonts w:eastAsiaTheme="minorEastAsia" w:cstheme="minorBidi"/>
          <w:sz w:val="22"/>
          <w:szCs w:val="22"/>
          <w:lang w:eastAsia="en-GB"/>
        </w:rPr>
        <w:tab/>
      </w:r>
      <w:r w:rsidRPr="009B6E40">
        <w:rPr>
          <w:rFonts w:ascii="Calibri" w:hAnsi="Calibri"/>
        </w:rPr>
        <w:t xml:space="preserve">Alternative C: </w:t>
      </w:r>
      <w:r w:rsidRPr="009B6E40">
        <w:rPr>
          <w:rFonts w:ascii="Calibri" w:hAnsi="Calibri"/>
          <w:i/>
        </w:rPr>
        <w:t>&lt;Solution Title&gt;</w:t>
      </w:r>
      <w:r>
        <w:tab/>
      </w:r>
      <w:r>
        <w:fldChar w:fldCharType="begin"/>
      </w:r>
      <w:r>
        <w:instrText xml:space="preserve"> PAGEREF _Toc478651397 \h </w:instrText>
      </w:r>
      <w:r>
        <w:fldChar w:fldCharType="separate"/>
      </w:r>
      <w:r>
        <w:t>8</w:t>
      </w:r>
      <w:r>
        <w:fldChar w:fldCharType="end"/>
      </w:r>
    </w:p>
    <w:p w14:paraId="36092E75" w14:textId="77777777" w:rsidR="00DB1234" w:rsidRDefault="00DB1234">
      <w:pPr>
        <w:pStyle w:val="TOC2"/>
        <w:rPr>
          <w:rFonts w:eastAsiaTheme="minorEastAsia" w:cstheme="minorBidi"/>
          <w:sz w:val="22"/>
          <w:szCs w:val="22"/>
          <w:lang w:eastAsia="en-GB"/>
        </w:rPr>
      </w:pPr>
      <w:r w:rsidRPr="009B6E40">
        <w:rPr>
          <w:rFonts w:ascii="Calibri" w:hAnsi="Calibri"/>
        </w:rPr>
        <w:t>4.4</w:t>
      </w:r>
      <w:r>
        <w:rPr>
          <w:rFonts w:eastAsiaTheme="minorEastAsia" w:cstheme="minorBidi"/>
          <w:sz w:val="22"/>
          <w:szCs w:val="22"/>
          <w:lang w:eastAsia="en-GB"/>
        </w:rPr>
        <w:tab/>
      </w:r>
      <w:r w:rsidRPr="009B6E40">
        <w:rPr>
          <w:rFonts w:ascii="Calibri" w:hAnsi="Calibri"/>
        </w:rPr>
        <w:t xml:space="preserve">Chosen alternative: </w:t>
      </w:r>
      <w:r w:rsidRPr="009B6E40">
        <w:rPr>
          <w:rFonts w:ascii="Calibri" w:hAnsi="Calibri"/>
          <w:i/>
        </w:rPr>
        <w:t>&lt;Solution Title&gt;</w:t>
      </w:r>
      <w:r>
        <w:tab/>
      </w:r>
      <w:r>
        <w:fldChar w:fldCharType="begin"/>
      </w:r>
      <w:r>
        <w:instrText xml:space="preserve"> PAGEREF _Toc478651398 \h </w:instrText>
      </w:r>
      <w:r>
        <w:fldChar w:fldCharType="separate"/>
      </w:r>
      <w:r>
        <w:t>8</w:t>
      </w:r>
      <w:r>
        <w:fldChar w:fldCharType="end"/>
      </w:r>
    </w:p>
    <w:p w14:paraId="19480A1C" w14:textId="77777777" w:rsidR="00DB1234" w:rsidRDefault="00DB1234">
      <w:pPr>
        <w:pStyle w:val="TOC1"/>
        <w:rPr>
          <w:rFonts w:eastAsiaTheme="minorEastAsia" w:cstheme="minorBidi"/>
          <w:b w:val="0"/>
          <w:caps w:val="0"/>
          <w:sz w:val="22"/>
          <w:szCs w:val="22"/>
          <w:lang w:eastAsia="en-GB"/>
        </w:rPr>
      </w:pPr>
      <w:r>
        <w:t>5</w:t>
      </w:r>
      <w:r>
        <w:rPr>
          <w:rFonts w:eastAsiaTheme="minorEastAsia" w:cstheme="minorBidi"/>
          <w:b w:val="0"/>
          <w:caps w:val="0"/>
          <w:sz w:val="22"/>
          <w:szCs w:val="22"/>
          <w:lang w:eastAsia="en-GB"/>
        </w:rPr>
        <w:tab/>
      </w:r>
      <w:r>
        <w:t>Solution Description</w:t>
      </w:r>
      <w:r>
        <w:tab/>
      </w:r>
      <w:r>
        <w:fldChar w:fldCharType="begin"/>
      </w:r>
      <w:r>
        <w:instrText xml:space="preserve"> PAGEREF _Toc478651399 \h </w:instrText>
      </w:r>
      <w:r>
        <w:fldChar w:fldCharType="separate"/>
      </w:r>
      <w:r>
        <w:t>10</w:t>
      </w:r>
      <w:r>
        <w:fldChar w:fldCharType="end"/>
      </w:r>
    </w:p>
    <w:p w14:paraId="7BB89236" w14:textId="77777777" w:rsidR="00DB1234" w:rsidRDefault="00DB1234">
      <w:pPr>
        <w:pStyle w:val="TOC2"/>
        <w:rPr>
          <w:rFonts w:eastAsiaTheme="minorEastAsia" w:cstheme="minorBidi"/>
          <w:sz w:val="22"/>
          <w:szCs w:val="22"/>
          <w:lang w:eastAsia="en-GB"/>
        </w:rPr>
      </w:pPr>
      <w:r w:rsidRPr="009B6E40">
        <w:rPr>
          <w:rFonts w:ascii="Calibri" w:hAnsi="Calibri"/>
        </w:rPr>
        <w:t>5.1</w:t>
      </w:r>
      <w:r>
        <w:rPr>
          <w:rFonts w:eastAsiaTheme="minorEastAsia" w:cstheme="minorBidi"/>
          <w:sz w:val="22"/>
          <w:szCs w:val="22"/>
          <w:lang w:eastAsia="en-GB"/>
        </w:rPr>
        <w:tab/>
      </w:r>
      <w:r w:rsidRPr="009B6E40">
        <w:rPr>
          <w:rFonts w:ascii="Calibri" w:hAnsi="Calibri"/>
        </w:rPr>
        <w:t>Legal Basis</w:t>
      </w:r>
      <w:r>
        <w:tab/>
      </w:r>
      <w:r>
        <w:fldChar w:fldCharType="begin"/>
      </w:r>
      <w:r>
        <w:instrText xml:space="preserve"> PAGEREF _Toc478651400 \h </w:instrText>
      </w:r>
      <w:r>
        <w:fldChar w:fldCharType="separate"/>
      </w:r>
      <w:r>
        <w:t>10</w:t>
      </w:r>
      <w:r>
        <w:fldChar w:fldCharType="end"/>
      </w:r>
    </w:p>
    <w:p w14:paraId="72CE0ABD" w14:textId="77777777" w:rsidR="00DB1234" w:rsidRDefault="00DB1234">
      <w:pPr>
        <w:pStyle w:val="TOC2"/>
        <w:rPr>
          <w:rFonts w:eastAsiaTheme="minorEastAsia" w:cstheme="minorBidi"/>
          <w:sz w:val="22"/>
          <w:szCs w:val="22"/>
          <w:lang w:eastAsia="en-GB"/>
        </w:rPr>
      </w:pPr>
      <w:r w:rsidRPr="009B6E40">
        <w:rPr>
          <w:rFonts w:ascii="Calibri" w:hAnsi="Calibri"/>
        </w:rPr>
        <w:t>5.2</w:t>
      </w:r>
      <w:r>
        <w:rPr>
          <w:rFonts w:eastAsiaTheme="minorEastAsia" w:cstheme="minorBidi"/>
          <w:sz w:val="22"/>
          <w:szCs w:val="22"/>
          <w:lang w:eastAsia="en-GB"/>
        </w:rPr>
        <w:tab/>
      </w:r>
      <w:r w:rsidRPr="009B6E40">
        <w:rPr>
          <w:rFonts w:ascii="Calibri" w:hAnsi="Calibri"/>
        </w:rPr>
        <w:t>Benefits</w:t>
      </w:r>
      <w:r>
        <w:tab/>
      </w:r>
      <w:r>
        <w:fldChar w:fldCharType="begin"/>
      </w:r>
      <w:r>
        <w:instrText xml:space="preserve"> PAGEREF _Toc478651401 \h </w:instrText>
      </w:r>
      <w:r>
        <w:fldChar w:fldCharType="separate"/>
      </w:r>
      <w:r>
        <w:t>10</w:t>
      </w:r>
      <w:r>
        <w:fldChar w:fldCharType="end"/>
      </w:r>
    </w:p>
    <w:p w14:paraId="657EEEDE" w14:textId="77777777" w:rsidR="00DB1234" w:rsidRDefault="00DB1234">
      <w:pPr>
        <w:pStyle w:val="TOC2"/>
        <w:rPr>
          <w:rFonts w:eastAsiaTheme="minorEastAsia" w:cstheme="minorBidi"/>
          <w:sz w:val="22"/>
          <w:szCs w:val="22"/>
          <w:lang w:eastAsia="en-GB"/>
        </w:rPr>
      </w:pPr>
      <w:r w:rsidRPr="009B6E40">
        <w:rPr>
          <w:rFonts w:ascii="Calibri" w:hAnsi="Calibri"/>
        </w:rPr>
        <w:t>5.3</w:t>
      </w:r>
      <w:r>
        <w:rPr>
          <w:rFonts w:eastAsiaTheme="minorEastAsia" w:cstheme="minorBidi"/>
          <w:sz w:val="22"/>
          <w:szCs w:val="22"/>
          <w:lang w:eastAsia="en-GB"/>
        </w:rPr>
        <w:tab/>
      </w:r>
      <w:r w:rsidRPr="009B6E40">
        <w:rPr>
          <w:rFonts w:ascii="Calibri" w:hAnsi="Calibri"/>
        </w:rPr>
        <w:t>Success Criteria</w:t>
      </w:r>
      <w:r>
        <w:tab/>
      </w:r>
      <w:r>
        <w:fldChar w:fldCharType="begin"/>
      </w:r>
      <w:r>
        <w:instrText xml:space="preserve"> PAGEREF _Toc478651402 \h </w:instrText>
      </w:r>
      <w:r>
        <w:fldChar w:fldCharType="separate"/>
      </w:r>
      <w:r>
        <w:t>10</w:t>
      </w:r>
      <w:r>
        <w:fldChar w:fldCharType="end"/>
      </w:r>
    </w:p>
    <w:p w14:paraId="519E9E61" w14:textId="77777777" w:rsidR="00DB1234" w:rsidRDefault="00DB1234">
      <w:pPr>
        <w:pStyle w:val="TOC2"/>
        <w:rPr>
          <w:rFonts w:eastAsiaTheme="minorEastAsia" w:cstheme="minorBidi"/>
          <w:sz w:val="22"/>
          <w:szCs w:val="22"/>
          <w:lang w:eastAsia="en-GB"/>
        </w:rPr>
      </w:pPr>
      <w:r w:rsidRPr="009B6E40">
        <w:rPr>
          <w:rFonts w:ascii="Calibri" w:hAnsi="Calibri"/>
        </w:rPr>
        <w:t>5.4</w:t>
      </w:r>
      <w:r>
        <w:rPr>
          <w:rFonts w:eastAsiaTheme="minorEastAsia" w:cstheme="minorBidi"/>
          <w:sz w:val="22"/>
          <w:szCs w:val="22"/>
          <w:lang w:eastAsia="en-GB"/>
        </w:rPr>
        <w:tab/>
      </w:r>
      <w:r w:rsidRPr="009B6E40">
        <w:rPr>
          <w:rFonts w:ascii="Calibri" w:hAnsi="Calibri"/>
        </w:rPr>
        <w:t>Scope</w:t>
      </w:r>
      <w:r>
        <w:tab/>
      </w:r>
      <w:r>
        <w:fldChar w:fldCharType="begin"/>
      </w:r>
      <w:r>
        <w:instrText xml:space="preserve"> PAGEREF _Toc478651403 \h </w:instrText>
      </w:r>
      <w:r>
        <w:fldChar w:fldCharType="separate"/>
      </w:r>
      <w:r>
        <w:t>10</w:t>
      </w:r>
      <w:r>
        <w:fldChar w:fldCharType="end"/>
      </w:r>
    </w:p>
    <w:p w14:paraId="4D2EC003" w14:textId="77777777" w:rsidR="00DB1234" w:rsidRDefault="00DB1234">
      <w:pPr>
        <w:pStyle w:val="TOC2"/>
        <w:rPr>
          <w:rFonts w:eastAsiaTheme="minorEastAsia" w:cstheme="minorBidi"/>
          <w:sz w:val="22"/>
          <w:szCs w:val="22"/>
          <w:lang w:eastAsia="en-GB"/>
        </w:rPr>
      </w:pPr>
      <w:r w:rsidRPr="009B6E40">
        <w:rPr>
          <w:rFonts w:ascii="Calibri" w:hAnsi="Calibri"/>
        </w:rPr>
        <w:t>5.5</w:t>
      </w:r>
      <w:r>
        <w:rPr>
          <w:rFonts w:eastAsiaTheme="minorEastAsia" w:cstheme="minorBidi"/>
          <w:sz w:val="22"/>
          <w:szCs w:val="22"/>
          <w:lang w:eastAsia="en-GB"/>
        </w:rPr>
        <w:tab/>
      </w:r>
      <w:r w:rsidRPr="009B6E40">
        <w:rPr>
          <w:rFonts w:ascii="Calibri" w:hAnsi="Calibri"/>
        </w:rPr>
        <w:t>Solution Impact</w:t>
      </w:r>
      <w:r>
        <w:tab/>
      </w:r>
      <w:r>
        <w:fldChar w:fldCharType="begin"/>
      </w:r>
      <w:r>
        <w:instrText xml:space="preserve"> PAGEREF _Toc478651404 \h </w:instrText>
      </w:r>
      <w:r>
        <w:fldChar w:fldCharType="separate"/>
      </w:r>
      <w:r>
        <w:t>10</w:t>
      </w:r>
      <w:r>
        <w:fldChar w:fldCharType="end"/>
      </w:r>
    </w:p>
    <w:p w14:paraId="15890597" w14:textId="77777777" w:rsidR="00DB1234" w:rsidRDefault="00DB1234">
      <w:pPr>
        <w:pStyle w:val="TOC2"/>
        <w:rPr>
          <w:rFonts w:eastAsiaTheme="minorEastAsia" w:cstheme="minorBidi"/>
          <w:sz w:val="22"/>
          <w:szCs w:val="22"/>
          <w:lang w:eastAsia="en-GB"/>
        </w:rPr>
      </w:pPr>
      <w:r w:rsidRPr="009B6E40">
        <w:rPr>
          <w:rFonts w:ascii="Calibri" w:hAnsi="Calibri"/>
        </w:rPr>
        <w:t>5.6</w:t>
      </w:r>
      <w:r>
        <w:rPr>
          <w:rFonts w:eastAsiaTheme="minorEastAsia" w:cstheme="minorBidi"/>
          <w:sz w:val="22"/>
          <w:szCs w:val="22"/>
          <w:lang w:eastAsia="en-GB"/>
        </w:rPr>
        <w:tab/>
      </w:r>
      <w:r w:rsidRPr="009B6E40">
        <w:rPr>
          <w:rFonts w:ascii="Calibri" w:hAnsi="Calibri"/>
        </w:rPr>
        <w:t>Deliverables</w:t>
      </w:r>
      <w:r>
        <w:tab/>
      </w:r>
      <w:r>
        <w:fldChar w:fldCharType="begin"/>
      </w:r>
      <w:r>
        <w:instrText xml:space="preserve"> PAGEREF _Toc478651405 \h </w:instrText>
      </w:r>
      <w:r>
        <w:fldChar w:fldCharType="separate"/>
      </w:r>
      <w:r>
        <w:t>10</w:t>
      </w:r>
      <w:r>
        <w:fldChar w:fldCharType="end"/>
      </w:r>
    </w:p>
    <w:p w14:paraId="44A824CF" w14:textId="77777777" w:rsidR="00DB1234" w:rsidRDefault="00DB1234">
      <w:pPr>
        <w:pStyle w:val="TOC2"/>
        <w:rPr>
          <w:rFonts w:eastAsiaTheme="minorEastAsia" w:cstheme="minorBidi"/>
          <w:sz w:val="22"/>
          <w:szCs w:val="22"/>
          <w:lang w:eastAsia="en-GB"/>
        </w:rPr>
      </w:pPr>
      <w:r w:rsidRPr="009B6E40">
        <w:rPr>
          <w:rFonts w:ascii="Calibri" w:hAnsi="Calibri"/>
        </w:rPr>
        <w:t>5.7</w:t>
      </w:r>
      <w:r>
        <w:rPr>
          <w:rFonts w:eastAsiaTheme="minorEastAsia" w:cstheme="minorBidi"/>
          <w:sz w:val="22"/>
          <w:szCs w:val="22"/>
          <w:lang w:eastAsia="en-GB"/>
        </w:rPr>
        <w:tab/>
      </w:r>
      <w:r w:rsidRPr="009B6E40">
        <w:rPr>
          <w:rFonts w:ascii="Calibri" w:hAnsi="Calibri"/>
        </w:rPr>
        <w:t>Assumptions</w:t>
      </w:r>
      <w:r>
        <w:tab/>
      </w:r>
      <w:r>
        <w:fldChar w:fldCharType="begin"/>
      </w:r>
      <w:r>
        <w:instrText xml:space="preserve"> PAGEREF _Toc478651406 \h </w:instrText>
      </w:r>
      <w:r>
        <w:fldChar w:fldCharType="separate"/>
      </w:r>
      <w:r>
        <w:t>10</w:t>
      </w:r>
      <w:r>
        <w:fldChar w:fldCharType="end"/>
      </w:r>
    </w:p>
    <w:p w14:paraId="0198E076" w14:textId="77777777" w:rsidR="00DB1234" w:rsidRDefault="00DB1234">
      <w:pPr>
        <w:pStyle w:val="TOC2"/>
        <w:rPr>
          <w:rFonts w:eastAsiaTheme="minorEastAsia" w:cstheme="minorBidi"/>
          <w:sz w:val="22"/>
          <w:szCs w:val="22"/>
          <w:lang w:eastAsia="en-GB"/>
        </w:rPr>
      </w:pPr>
      <w:r w:rsidRPr="009B6E40">
        <w:rPr>
          <w:rFonts w:ascii="Calibri" w:hAnsi="Calibri"/>
        </w:rPr>
        <w:t>5.8</w:t>
      </w:r>
      <w:r>
        <w:rPr>
          <w:rFonts w:eastAsiaTheme="minorEastAsia" w:cstheme="minorBidi"/>
          <w:sz w:val="22"/>
          <w:szCs w:val="22"/>
          <w:lang w:eastAsia="en-GB"/>
        </w:rPr>
        <w:tab/>
      </w:r>
      <w:r w:rsidRPr="009B6E40">
        <w:rPr>
          <w:rFonts w:ascii="Calibri" w:hAnsi="Calibri"/>
        </w:rPr>
        <w:t>Constraints</w:t>
      </w:r>
      <w:r>
        <w:tab/>
      </w:r>
      <w:r>
        <w:fldChar w:fldCharType="begin"/>
      </w:r>
      <w:r>
        <w:instrText xml:space="preserve"> PAGEREF _Toc478651407 \h </w:instrText>
      </w:r>
      <w:r>
        <w:fldChar w:fldCharType="separate"/>
      </w:r>
      <w:r>
        <w:t>10</w:t>
      </w:r>
      <w:r>
        <w:fldChar w:fldCharType="end"/>
      </w:r>
    </w:p>
    <w:p w14:paraId="60E7B860" w14:textId="77777777" w:rsidR="00DB1234" w:rsidRDefault="00DB1234">
      <w:pPr>
        <w:pStyle w:val="TOC2"/>
        <w:rPr>
          <w:rFonts w:eastAsiaTheme="minorEastAsia" w:cstheme="minorBidi"/>
          <w:sz w:val="22"/>
          <w:szCs w:val="22"/>
          <w:lang w:eastAsia="en-GB"/>
        </w:rPr>
      </w:pPr>
      <w:r w:rsidRPr="009B6E40">
        <w:rPr>
          <w:rFonts w:ascii="Calibri" w:hAnsi="Calibri"/>
        </w:rPr>
        <w:t>5.9</w:t>
      </w:r>
      <w:r>
        <w:rPr>
          <w:rFonts w:eastAsiaTheme="minorEastAsia" w:cstheme="minorBidi"/>
          <w:sz w:val="22"/>
          <w:szCs w:val="22"/>
          <w:lang w:eastAsia="en-GB"/>
        </w:rPr>
        <w:tab/>
      </w:r>
      <w:r w:rsidRPr="009B6E40">
        <w:rPr>
          <w:rFonts w:ascii="Calibri" w:hAnsi="Calibri"/>
        </w:rPr>
        <w:t>Risks</w:t>
      </w:r>
      <w:r>
        <w:tab/>
      </w:r>
      <w:r>
        <w:fldChar w:fldCharType="begin"/>
      </w:r>
      <w:r>
        <w:instrText xml:space="preserve"> PAGEREF _Toc478651408 \h </w:instrText>
      </w:r>
      <w:r>
        <w:fldChar w:fldCharType="separate"/>
      </w:r>
      <w:r>
        <w:t>11</w:t>
      </w:r>
      <w:r>
        <w:fldChar w:fldCharType="end"/>
      </w:r>
    </w:p>
    <w:p w14:paraId="34992CD8" w14:textId="77777777" w:rsidR="00DB1234" w:rsidRDefault="00DB1234">
      <w:pPr>
        <w:pStyle w:val="TOC2"/>
        <w:rPr>
          <w:rFonts w:eastAsiaTheme="minorEastAsia" w:cstheme="minorBidi"/>
          <w:sz w:val="22"/>
          <w:szCs w:val="22"/>
          <w:lang w:eastAsia="en-GB"/>
        </w:rPr>
      </w:pPr>
      <w:r w:rsidRPr="009B6E40">
        <w:rPr>
          <w:rFonts w:ascii="Calibri" w:hAnsi="Calibri"/>
        </w:rPr>
        <w:t>5.10</w:t>
      </w:r>
      <w:r>
        <w:rPr>
          <w:rFonts w:eastAsiaTheme="minorEastAsia" w:cstheme="minorBidi"/>
          <w:sz w:val="22"/>
          <w:szCs w:val="22"/>
          <w:lang w:eastAsia="en-GB"/>
        </w:rPr>
        <w:tab/>
      </w:r>
      <w:r w:rsidRPr="009B6E40">
        <w:rPr>
          <w:rFonts w:ascii="Calibri" w:hAnsi="Calibri"/>
        </w:rPr>
        <w:t>Costs, Effort and Funding Source</w:t>
      </w:r>
      <w:r>
        <w:tab/>
      </w:r>
      <w:r>
        <w:fldChar w:fldCharType="begin"/>
      </w:r>
      <w:r>
        <w:instrText xml:space="preserve"> PAGEREF _Toc478651409 \h </w:instrText>
      </w:r>
      <w:r>
        <w:fldChar w:fldCharType="separate"/>
      </w:r>
      <w:r>
        <w:t>11</w:t>
      </w:r>
      <w:r>
        <w:fldChar w:fldCharType="end"/>
      </w:r>
    </w:p>
    <w:p w14:paraId="735A23F8" w14:textId="77777777" w:rsidR="00DB1234" w:rsidRDefault="00DB1234">
      <w:pPr>
        <w:pStyle w:val="TOC2"/>
        <w:rPr>
          <w:rFonts w:eastAsiaTheme="minorEastAsia" w:cstheme="minorBidi"/>
          <w:sz w:val="22"/>
          <w:szCs w:val="22"/>
          <w:lang w:eastAsia="en-GB"/>
        </w:rPr>
      </w:pPr>
      <w:r w:rsidRPr="009B6E40">
        <w:rPr>
          <w:rFonts w:ascii="Calibri" w:hAnsi="Calibri"/>
        </w:rPr>
        <w:t>5.11</w:t>
      </w:r>
      <w:r>
        <w:rPr>
          <w:rFonts w:eastAsiaTheme="minorEastAsia" w:cstheme="minorBidi"/>
          <w:sz w:val="22"/>
          <w:szCs w:val="22"/>
          <w:lang w:eastAsia="en-GB"/>
        </w:rPr>
        <w:tab/>
      </w:r>
      <w:r w:rsidRPr="009B6E40">
        <w:rPr>
          <w:rFonts w:ascii="Calibri" w:hAnsi="Calibri"/>
        </w:rPr>
        <w:t>Roadmap</w:t>
      </w:r>
      <w:r>
        <w:tab/>
      </w:r>
      <w:r>
        <w:fldChar w:fldCharType="begin"/>
      </w:r>
      <w:r>
        <w:instrText xml:space="preserve"> PAGEREF _Toc478651410 \h </w:instrText>
      </w:r>
      <w:r>
        <w:fldChar w:fldCharType="separate"/>
      </w:r>
      <w:r>
        <w:t>11</w:t>
      </w:r>
      <w:r>
        <w:fldChar w:fldCharType="end"/>
      </w:r>
    </w:p>
    <w:p w14:paraId="6422E890" w14:textId="77777777" w:rsidR="00DB1234" w:rsidRDefault="00DB1234">
      <w:pPr>
        <w:pStyle w:val="TOC2"/>
        <w:rPr>
          <w:rFonts w:eastAsiaTheme="minorEastAsia" w:cstheme="minorBidi"/>
          <w:sz w:val="22"/>
          <w:szCs w:val="22"/>
          <w:lang w:eastAsia="en-GB"/>
        </w:rPr>
      </w:pPr>
      <w:r w:rsidRPr="009B6E40">
        <w:rPr>
          <w:rFonts w:ascii="Calibri" w:hAnsi="Calibri"/>
        </w:rPr>
        <w:t>5.12</w:t>
      </w:r>
      <w:r>
        <w:rPr>
          <w:rFonts w:eastAsiaTheme="minorEastAsia" w:cstheme="minorBidi"/>
          <w:sz w:val="22"/>
          <w:szCs w:val="22"/>
          <w:lang w:eastAsia="en-GB"/>
        </w:rPr>
        <w:tab/>
      </w:r>
      <w:r w:rsidRPr="009B6E40">
        <w:rPr>
          <w:rFonts w:ascii="Calibri" w:hAnsi="Calibri"/>
        </w:rPr>
        <w:t>Synergies and Interdependencies</w:t>
      </w:r>
      <w:r>
        <w:tab/>
      </w:r>
      <w:r>
        <w:fldChar w:fldCharType="begin"/>
      </w:r>
      <w:r>
        <w:instrText xml:space="preserve"> PAGEREF _Toc478651411 \h </w:instrText>
      </w:r>
      <w:r>
        <w:fldChar w:fldCharType="separate"/>
      </w:r>
      <w:r>
        <w:t>11</w:t>
      </w:r>
      <w:r>
        <w:fldChar w:fldCharType="end"/>
      </w:r>
    </w:p>
    <w:p w14:paraId="2A40C5BD" w14:textId="77777777" w:rsidR="00DB1234" w:rsidRDefault="00DB1234">
      <w:pPr>
        <w:pStyle w:val="TOC1"/>
        <w:rPr>
          <w:rFonts w:eastAsiaTheme="minorEastAsia" w:cstheme="minorBidi"/>
          <w:b w:val="0"/>
          <w:caps w:val="0"/>
          <w:sz w:val="22"/>
          <w:szCs w:val="22"/>
          <w:lang w:eastAsia="en-GB"/>
        </w:rPr>
      </w:pPr>
      <w:r>
        <w:t>6</w:t>
      </w:r>
      <w:r>
        <w:rPr>
          <w:rFonts w:eastAsiaTheme="minorEastAsia" w:cstheme="minorBidi"/>
          <w:b w:val="0"/>
          <w:caps w:val="0"/>
          <w:sz w:val="22"/>
          <w:szCs w:val="22"/>
          <w:lang w:eastAsia="en-GB"/>
        </w:rPr>
        <w:tab/>
      </w:r>
      <w:r>
        <w:t>Governance</w:t>
      </w:r>
      <w:r>
        <w:tab/>
      </w:r>
      <w:r>
        <w:fldChar w:fldCharType="begin"/>
      </w:r>
      <w:r>
        <w:instrText xml:space="preserve"> PAGEREF _Toc478651412 \h </w:instrText>
      </w:r>
      <w:r>
        <w:fldChar w:fldCharType="separate"/>
      </w:r>
      <w:r>
        <w:t>13</w:t>
      </w:r>
      <w:r>
        <w:fldChar w:fldCharType="end"/>
      </w:r>
    </w:p>
    <w:p w14:paraId="11EEACF1" w14:textId="77777777" w:rsidR="00DB1234" w:rsidRDefault="00DB1234">
      <w:pPr>
        <w:pStyle w:val="TOC2"/>
        <w:rPr>
          <w:rFonts w:eastAsiaTheme="minorEastAsia" w:cstheme="minorBidi"/>
          <w:sz w:val="22"/>
          <w:szCs w:val="22"/>
          <w:lang w:eastAsia="en-GB"/>
        </w:rPr>
      </w:pPr>
      <w:r w:rsidRPr="009B6E40">
        <w:rPr>
          <w:rFonts w:ascii="Calibri" w:hAnsi="Calibri"/>
        </w:rPr>
        <w:t>6.1</w:t>
      </w:r>
      <w:r>
        <w:rPr>
          <w:rFonts w:eastAsiaTheme="minorEastAsia" w:cstheme="minorBidi"/>
          <w:sz w:val="22"/>
          <w:szCs w:val="22"/>
          <w:lang w:eastAsia="en-GB"/>
        </w:rPr>
        <w:tab/>
      </w:r>
      <w:r w:rsidRPr="009B6E40">
        <w:rPr>
          <w:rFonts w:ascii="Calibri" w:hAnsi="Calibri"/>
        </w:rPr>
        <w:t>Project Owner (PO)</w:t>
      </w:r>
      <w:r>
        <w:tab/>
      </w:r>
      <w:r>
        <w:fldChar w:fldCharType="begin"/>
      </w:r>
      <w:r>
        <w:instrText xml:space="preserve"> PAGEREF _Toc478651413 \h </w:instrText>
      </w:r>
      <w:r>
        <w:fldChar w:fldCharType="separate"/>
      </w:r>
      <w:r>
        <w:t>13</w:t>
      </w:r>
      <w:r>
        <w:fldChar w:fldCharType="end"/>
      </w:r>
    </w:p>
    <w:p w14:paraId="0C6D65C2" w14:textId="77777777" w:rsidR="00DB1234" w:rsidRDefault="00DB1234">
      <w:pPr>
        <w:pStyle w:val="TOC2"/>
        <w:rPr>
          <w:rFonts w:eastAsiaTheme="minorEastAsia" w:cstheme="minorBidi"/>
          <w:sz w:val="22"/>
          <w:szCs w:val="22"/>
          <w:lang w:eastAsia="en-GB"/>
        </w:rPr>
      </w:pPr>
      <w:r w:rsidRPr="009B6E40">
        <w:rPr>
          <w:rFonts w:ascii="Calibri" w:hAnsi="Calibri"/>
        </w:rPr>
        <w:t>6.2</w:t>
      </w:r>
      <w:r>
        <w:rPr>
          <w:rFonts w:eastAsiaTheme="minorEastAsia" w:cstheme="minorBidi"/>
          <w:sz w:val="22"/>
          <w:szCs w:val="22"/>
          <w:lang w:eastAsia="en-GB"/>
        </w:rPr>
        <w:tab/>
      </w:r>
      <w:r w:rsidRPr="009B6E40">
        <w:rPr>
          <w:rFonts w:ascii="Calibri" w:hAnsi="Calibri"/>
        </w:rPr>
        <w:t>Solution Provider (SP)</w:t>
      </w:r>
      <w:r>
        <w:tab/>
      </w:r>
      <w:r>
        <w:fldChar w:fldCharType="begin"/>
      </w:r>
      <w:r>
        <w:instrText xml:space="preserve"> PAGEREF _Toc478651414 \h </w:instrText>
      </w:r>
      <w:r>
        <w:fldChar w:fldCharType="separate"/>
      </w:r>
      <w:r>
        <w:t>13</w:t>
      </w:r>
      <w:r>
        <w:fldChar w:fldCharType="end"/>
      </w:r>
    </w:p>
    <w:p w14:paraId="5BE56C89" w14:textId="77777777" w:rsidR="00DB1234" w:rsidRDefault="00DB1234">
      <w:pPr>
        <w:pStyle w:val="TOC2"/>
        <w:rPr>
          <w:rFonts w:eastAsiaTheme="minorEastAsia" w:cstheme="minorBidi"/>
          <w:sz w:val="22"/>
          <w:szCs w:val="22"/>
          <w:lang w:eastAsia="en-GB"/>
        </w:rPr>
      </w:pPr>
      <w:r w:rsidRPr="009B6E40">
        <w:rPr>
          <w:rFonts w:ascii="Calibri" w:hAnsi="Calibri"/>
        </w:rPr>
        <w:t>6.3</w:t>
      </w:r>
      <w:r>
        <w:rPr>
          <w:rFonts w:eastAsiaTheme="minorEastAsia" w:cstheme="minorBidi"/>
          <w:sz w:val="22"/>
          <w:szCs w:val="22"/>
          <w:lang w:eastAsia="en-GB"/>
        </w:rPr>
        <w:tab/>
      </w:r>
      <w:r w:rsidRPr="009B6E40">
        <w:rPr>
          <w:rFonts w:ascii="Calibri" w:hAnsi="Calibri"/>
        </w:rPr>
        <w:t>Approving Authority</w:t>
      </w:r>
      <w:r>
        <w:tab/>
      </w:r>
      <w:r>
        <w:fldChar w:fldCharType="begin"/>
      </w:r>
      <w:r>
        <w:instrText xml:space="preserve"> PAGEREF _Toc478651415 \h </w:instrText>
      </w:r>
      <w:r>
        <w:fldChar w:fldCharType="separate"/>
      </w:r>
      <w:r>
        <w:t>13</w:t>
      </w:r>
      <w:r>
        <w:fldChar w:fldCharType="end"/>
      </w:r>
    </w:p>
    <w:p w14:paraId="0B81B24B" w14:textId="77777777" w:rsidR="00DB1234" w:rsidRDefault="00DB1234">
      <w:pPr>
        <w:pStyle w:val="TOC1"/>
        <w:rPr>
          <w:rFonts w:eastAsiaTheme="minorEastAsia" w:cstheme="minorBidi"/>
          <w:b w:val="0"/>
          <w:caps w:val="0"/>
          <w:sz w:val="22"/>
          <w:szCs w:val="22"/>
          <w:lang w:eastAsia="en-GB"/>
        </w:rPr>
      </w:pPr>
      <w:r>
        <w:t>Appendix 1: References and Related Documents</w:t>
      </w:r>
      <w:r>
        <w:tab/>
      </w:r>
      <w:r>
        <w:fldChar w:fldCharType="begin"/>
      </w:r>
      <w:r>
        <w:instrText xml:space="preserve"> PAGEREF _Toc478651416 \h </w:instrText>
      </w:r>
      <w:r>
        <w:fldChar w:fldCharType="separate"/>
      </w:r>
      <w:r>
        <w:t>14</w:t>
      </w:r>
      <w:r>
        <w:fldChar w:fldCharType="end"/>
      </w:r>
    </w:p>
    <w:p w14:paraId="3B7F9BB3" w14:textId="77777777" w:rsidR="00E836FE" w:rsidRPr="00193744" w:rsidRDefault="00A94709" w:rsidP="00193744">
      <w:r w:rsidRPr="00AA3FB7">
        <w:rPr>
          <w:rFonts w:asciiTheme="minorHAnsi" w:hAnsiTheme="minorHAnsi" w:cstheme="minorHAnsi"/>
        </w:rPr>
        <w:fldChar w:fldCharType="end"/>
      </w:r>
      <w:bookmarkEnd w:id="0"/>
      <w:r w:rsidRPr="00193744">
        <w:br w:type="page"/>
      </w:r>
    </w:p>
    <w:p w14:paraId="2985029D" w14:textId="77777777" w:rsidR="003F05F0" w:rsidRDefault="001F659A" w:rsidP="0007490C">
      <w:pPr>
        <w:pStyle w:val="Heading1"/>
        <w:numPr>
          <w:ilvl w:val="0"/>
          <w:numId w:val="23"/>
        </w:numPr>
      </w:pPr>
      <w:bookmarkStart w:id="2" w:name="_Toc478651386"/>
      <w:r w:rsidRPr="009534FE">
        <w:lastRenderedPageBreak/>
        <w:t xml:space="preserve">Project </w:t>
      </w:r>
      <w:r w:rsidR="00696337" w:rsidRPr="009534FE">
        <w:t xml:space="preserve">Initiation </w:t>
      </w:r>
      <w:r w:rsidRPr="009534FE">
        <w:t xml:space="preserve">Request </w:t>
      </w:r>
      <w:r w:rsidR="00696337" w:rsidRPr="009534FE">
        <w:t>Information</w:t>
      </w:r>
      <w:bookmarkEnd w:id="2"/>
    </w:p>
    <w:tbl>
      <w:tblPr>
        <w:tblStyle w:val="TableGrid1"/>
        <w:tblpPr w:leftFromText="180" w:rightFromText="180" w:vertAnchor="text" w:horzAnchor="margin" w:tblpY="42"/>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19"/>
        <w:gridCol w:w="2487"/>
        <w:gridCol w:w="2028"/>
        <w:gridCol w:w="1860"/>
      </w:tblGrid>
      <w:tr w:rsidR="00E81430" w:rsidRPr="00097B05" w14:paraId="3359C943" w14:textId="77777777" w:rsidTr="00957EB9">
        <w:tc>
          <w:tcPr>
            <w:tcW w:w="1247" w:type="pct"/>
            <w:shd w:val="clear" w:color="auto" w:fill="D9D9D9" w:themeFill="background1" w:themeFillShade="D9"/>
            <w:vAlign w:val="center"/>
          </w:tcPr>
          <w:p w14:paraId="6EC1F9AE" w14:textId="77777777" w:rsidR="00E81430" w:rsidRPr="00CE1CA8" w:rsidRDefault="00E81430" w:rsidP="00E81430">
            <w:pPr>
              <w:jc w:val="left"/>
              <w:rPr>
                <w:rFonts w:asciiTheme="minorHAnsi" w:hAnsiTheme="minorHAnsi" w:cstheme="minorHAnsi"/>
                <w:b/>
                <w:lang w:val="en-GB"/>
              </w:rPr>
            </w:pPr>
            <w:r w:rsidRPr="00097B05">
              <w:rPr>
                <w:rFonts w:asciiTheme="minorHAnsi" w:hAnsiTheme="minorHAnsi" w:cstheme="minorHAnsi"/>
                <w:b/>
              </w:rPr>
              <w:t>Project Title:</w:t>
            </w:r>
          </w:p>
        </w:tc>
        <w:tc>
          <w:tcPr>
            <w:tcW w:w="3753" w:type="pct"/>
            <w:gridSpan w:val="3"/>
            <w:vAlign w:val="bottom"/>
          </w:tcPr>
          <w:p w14:paraId="22946E57" w14:textId="77777777" w:rsidR="00E81430" w:rsidRPr="00CE1CA8" w:rsidRDefault="00AA14FA" w:rsidP="00E81430">
            <w:pPr>
              <w:rPr>
                <w:rFonts w:asciiTheme="minorHAnsi" w:hAnsiTheme="minorHAnsi" w:cstheme="minorHAnsi"/>
                <w:lang w:val="en-GB"/>
              </w:rPr>
            </w:pPr>
            <w:r w:rsidRPr="00097B05">
              <w:rPr>
                <w:rFonts w:asciiTheme="minorHAnsi" w:eastAsia="SimSun" w:hAnsiTheme="minorHAnsi" w:cstheme="minorHAnsi"/>
                <w:i/>
                <w:iCs/>
                <w:color w:val="1B6FB5"/>
                <w:sz w:val="20"/>
                <w:lang w:eastAsia="zh-CN"/>
              </w:rPr>
              <w:t>&lt;</w:t>
            </w:r>
            <w:r w:rsidR="00E81430" w:rsidRPr="00097B05">
              <w:rPr>
                <w:rFonts w:asciiTheme="minorHAnsi" w:eastAsia="SimSun" w:hAnsiTheme="minorHAnsi" w:cstheme="minorHAnsi"/>
                <w:i/>
                <w:iCs/>
                <w:color w:val="1B6FB5"/>
                <w:sz w:val="20"/>
                <w:lang w:eastAsia="zh-CN"/>
              </w:rPr>
              <w:t>Initial project title proposal</w:t>
            </w:r>
            <w:r w:rsidRPr="00097B05">
              <w:rPr>
                <w:rFonts w:asciiTheme="minorHAnsi" w:eastAsia="SimSun" w:hAnsiTheme="minorHAnsi" w:cstheme="minorHAnsi"/>
                <w:i/>
                <w:iCs/>
                <w:color w:val="1B6FB5"/>
                <w:sz w:val="20"/>
                <w:lang w:eastAsia="zh-CN"/>
              </w:rPr>
              <w:t>.&gt;</w:t>
            </w:r>
          </w:p>
        </w:tc>
      </w:tr>
      <w:tr w:rsidR="00E81430" w:rsidRPr="00097B05" w14:paraId="0A6D87C2" w14:textId="77777777" w:rsidTr="00957EB9">
        <w:tc>
          <w:tcPr>
            <w:tcW w:w="1247" w:type="pct"/>
            <w:shd w:val="clear" w:color="auto" w:fill="D9D9D9" w:themeFill="background1" w:themeFillShade="D9"/>
            <w:vAlign w:val="center"/>
          </w:tcPr>
          <w:p w14:paraId="168AD806" w14:textId="77777777" w:rsidR="00E81430" w:rsidRPr="00CE1CA8" w:rsidRDefault="00E81430" w:rsidP="00E81430">
            <w:pPr>
              <w:jc w:val="left"/>
              <w:rPr>
                <w:rFonts w:asciiTheme="minorHAnsi" w:hAnsiTheme="minorHAnsi" w:cstheme="minorHAnsi"/>
                <w:b/>
                <w:lang w:val="en-GB"/>
              </w:rPr>
            </w:pPr>
            <w:r w:rsidRPr="00097B05">
              <w:rPr>
                <w:rFonts w:asciiTheme="minorHAnsi" w:hAnsiTheme="minorHAnsi" w:cstheme="minorHAnsi"/>
                <w:b/>
              </w:rPr>
              <w:t>Initiator:</w:t>
            </w:r>
          </w:p>
        </w:tc>
        <w:tc>
          <w:tcPr>
            <w:tcW w:w="1464" w:type="pct"/>
            <w:vAlign w:val="center"/>
          </w:tcPr>
          <w:p w14:paraId="678E18FF" w14:textId="1E681927" w:rsidR="00E81430" w:rsidRPr="00CE1CA8" w:rsidRDefault="00AA14FA" w:rsidP="00957EB9">
            <w:pPr>
              <w:jc w:val="left"/>
              <w:rPr>
                <w:rFonts w:asciiTheme="minorHAnsi" w:hAnsiTheme="minorHAnsi" w:cstheme="minorHAnsi"/>
                <w:lang w:val="en-GB"/>
              </w:rPr>
            </w:pPr>
            <w:r w:rsidRPr="00097B05">
              <w:rPr>
                <w:rFonts w:asciiTheme="minorHAnsi" w:eastAsia="SimSun" w:hAnsiTheme="minorHAnsi" w:cstheme="minorHAnsi"/>
                <w:i/>
                <w:iCs/>
                <w:color w:val="1B6FB5"/>
                <w:sz w:val="20"/>
                <w:lang w:eastAsia="zh-CN"/>
              </w:rPr>
              <w:t>&lt;</w:t>
            </w:r>
            <w:r w:rsidR="00E81430" w:rsidRPr="00097B05">
              <w:rPr>
                <w:rFonts w:asciiTheme="minorHAnsi" w:eastAsia="SimSun" w:hAnsiTheme="minorHAnsi" w:cstheme="minorHAnsi"/>
                <w:i/>
                <w:iCs/>
                <w:color w:val="1B6FB5"/>
                <w:sz w:val="20"/>
                <w:lang w:eastAsia="zh-CN"/>
              </w:rPr>
              <w:t xml:space="preserve">Any person (usually from the business community) can define a </w:t>
            </w:r>
            <w:r w:rsidR="00817470" w:rsidRPr="00097B05">
              <w:rPr>
                <w:rFonts w:asciiTheme="minorHAnsi" w:eastAsia="SimSun" w:hAnsiTheme="minorHAnsi" w:cstheme="minorHAnsi"/>
                <w:i/>
                <w:iCs/>
                <w:color w:val="1B6FB5"/>
                <w:sz w:val="20"/>
                <w:lang w:eastAsia="zh-CN"/>
              </w:rPr>
              <w:t>Project Initiation R</w:t>
            </w:r>
            <w:r w:rsidR="00E81430" w:rsidRPr="00097B05">
              <w:rPr>
                <w:rFonts w:asciiTheme="minorHAnsi" w:eastAsia="SimSun" w:hAnsiTheme="minorHAnsi" w:cstheme="minorHAnsi"/>
                <w:i/>
                <w:iCs/>
                <w:color w:val="1B6FB5"/>
                <w:sz w:val="20"/>
                <w:lang w:eastAsia="zh-CN"/>
              </w:rPr>
              <w:t>equest</w:t>
            </w:r>
            <w:r w:rsidRPr="00097B05">
              <w:rPr>
                <w:rFonts w:asciiTheme="minorHAnsi" w:eastAsia="SimSun" w:hAnsiTheme="minorHAnsi" w:cstheme="minorHAnsi"/>
                <w:i/>
                <w:iCs/>
                <w:color w:val="1B6FB5"/>
                <w:sz w:val="20"/>
                <w:lang w:eastAsia="zh-CN"/>
              </w:rPr>
              <w:t>.&gt;</w:t>
            </w:r>
          </w:p>
        </w:tc>
        <w:tc>
          <w:tcPr>
            <w:tcW w:w="1194" w:type="pct"/>
            <w:shd w:val="clear" w:color="auto" w:fill="D9D9D9" w:themeFill="background1" w:themeFillShade="D9"/>
            <w:vAlign w:val="center"/>
          </w:tcPr>
          <w:p w14:paraId="5161DF07" w14:textId="21CD1907" w:rsidR="00E81430" w:rsidRPr="00CE1CA8" w:rsidRDefault="00B51F4A" w:rsidP="00E81430">
            <w:pPr>
              <w:jc w:val="left"/>
              <w:rPr>
                <w:rFonts w:asciiTheme="minorHAnsi" w:hAnsiTheme="minorHAnsi" w:cstheme="minorHAnsi"/>
                <w:b/>
                <w:lang w:val="en-GB"/>
              </w:rPr>
            </w:pPr>
            <w:r>
              <w:rPr>
                <w:rFonts w:asciiTheme="minorHAnsi" w:hAnsiTheme="minorHAnsi" w:cstheme="minorHAnsi"/>
                <w:b/>
                <w:lang w:val="en-GB"/>
              </w:rPr>
              <w:t>Organisation</w:t>
            </w:r>
            <w:r w:rsidRPr="00097B05">
              <w:rPr>
                <w:rFonts w:asciiTheme="minorHAnsi" w:hAnsiTheme="minorHAnsi" w:cstheme="minorHAnsi"/>
                <w:b/>
              </w:rPr>
              <w:t xml:space="preserve"> </w:t>
            </w:r>
            <w:r w:rsidR="00E81430" w:rsidRPr="00097B05">
              <w:rPr>
                <w:rFonts w:asciiTheme="minorHAnsi" w:hAnsiTheme="minorHAnsi" w:cstheme="minorHAnsi"/>
                <w:b/>
              </w:rPr>
              <w:t>/ Unit:</w:t>
            </w:r>
          </w:p>
        </w:tc>
        <w:tc>
          <w:tcPr>
            <w:tcW w:w="1095" w:type="pct"/>
            <w:vAlign w:val="center"/>
          </w:tcPr>
          <w:p w14:paraId="32B5FB11" w14:textId="360BE9B5" w:rsidR="00E81430" w:rsidRPr="00CE1CA8" w:rsidRDefault="00AA14FA" w:rsidP="00CE1CA8">
            <w:pPr>
              <w:jc w:val="left"/>
              <w:rPr>
                <w:rFonts w:asciiTheme="minorHAnsi" w:hAnsiTheme="minorHAnsi" w:cstheme="minorHAnsi"/>
                <w:lang w:val="en-GB"/>
              </w:rPr>
            </w:pPr>
            <w:r w:rsidRPr="00097B05">
              <w:rPr>
                <w:rFonts w:asciiTheme="minorHAnsi" w:eastAsia="SimSun" w:hAnsiTheme="minorHAnsi" w:cstheme="minorHAnsi"/>
                <w:i/>
                <w:iCs/>
                <w:color w:val="1B6FB5"/>
                <w:sz w:val="20"/>
                <w:lang w:eastAsia="zh-CN"/>
              </w:rPr>
              <w:t>&lt;</w:t>
            </w:r>
            <w:r w:rsidR="00817470" w:rsidRPr="00DB3DE5">
              <w:rPr>
                <w:rFonts w:asciiTheme="minorHAnsi" w:eastAsia="SimSun" w:hAnsiTheme="minorHAnsi" w:cstheme="minorHAnsi"/>
                <w:i/>
                <w:iCs/>
                <w:color w:val="1B6FB5"/>
                <w:sz w:val="20"/>
                <w:lang w:val="en-GB" w:eastAsia="zh-CN"/>
              </w:rPr>
              <w:t>Organisation</w:t>
            </w:r>
            <w:r w:rsidR="00E81430" w:rsidRPr="00097B05">
              <w:rPr>
                <w:rFonts w:asciiTheme="minorHAnsi" w:eastAsia="SimSun" w:hAnsiTheme="minorHAnsi" w:cstheme="minorHAnsi"/>
                <w:i/>
                <w:iCs/>
                <w:color w:val="1B6FB5"/>
                <w:sz w:val="20"/>
                <w:lang w:eastAsia="zh-CN"/>
              </w:rPr>
              <w:t xml:space="preserve"> / </w:t>
            </w:r>
            <w:r w:rsidR="00CE1CA8">
              <w:rPr>
                <w:rFonts w:asciiTheme="minorHAnsi" w:eastAsia="SimSun" w:hAnsiTheme="minorHAnsi" w:cstheme="minorHAnsi"/>
                <w:i/>
                <w:iCs/>
                <w:color w:val="1B6FB5"/>
                <w:sz w:val="20"/>
                <w:lang w:eastAsia="zh-CN"/>
              </w:rPr>
              <w:t>Department</w:t>
            </w:r>
            <w:r w:rsidR="00CE1CA8" w:rsidRPr="00097B05">
              <w:rPr>
                <w:rFonts w:asciiTheme="minorHAnsi" w:eastAsia="SimSun" w:hAnsiTheme="minorHAnsi" w:cstheme="minorHAnsi"/>
                <w:i/>
                <w:iCs/>
                <w:color w:val="1B6FB5"/>
                <w:sz w:val="20"/>
                <w:lang w:eastAsia="zh-CN"/>
              </w:rPr>
              <w:t xml:space="preserve"> </w:t>
            </w:r>
            <w:r w:rsidR="00E81430" w:rsidRPr="00097B05">
              <w:rPr>
                <w:rFonts w:asciiTheme="minorHAnsi" w:eastAsia="SimSun" w:hAnsiTheme="minorHAnsi" w:cstheme="minorHAnsi"/>
                <w:i/>
                <w:iCs/>
                <w:color w:val="1B6FB5"/>
                <w:sz w:val="20"/>
                <w:lang w:eastAsia="zh-CN"/>
              </w:rPr>
              <w:t>requesting the project</w:t>
            </w:r>
            <w:r w:rsidRPr="00097B05">
              <w:rPr>
                <w:rFonts w:asciiTheme="minorHAnsi" w:eastAsia="SimSun" w:hAnsiTheme="minorHAnsi" w:cstheme="minorHAnsi"/>
                <w:i/>
                <w:iCs/>
                <w:color w:val="1B6FB5"/>
                <w:sz w:val="20"/>
                <w:lang w:eastAsia="zh-CN"/>
              </w:rPr>
              <w:t>.&gt;</w:t>
            </w:r>
          </w:p>
        </w:tc>
      </w:tr>
      <w:tr w:rsidR="0085415C" w:rsidRPr="00097B05" w14:paraId="3C447724" w14:textId="77777777" w:rsidTr="00957EB9">
        <w:tc>
          <w:tcPr>
            <w:tcW w:w="1247" w:type="pct"/>
            <w:shd w:val="clear" w:color="auto" w:fill="D9D9D9" w:themeFill="background1" w:themeFillShade="D9"/>
            <w:vAlign w:val="center"/>
          </w:tcPr>
          <w:p w14:paraId="26FDC304" w14:textId="77777777" w:rsidR="0085415C" w:rsidRPr="00CE1CA8" w:rsidRDefault="0085415C" w:rsidP="0085415C">
            <w:pPr>
              <w:jc w:val="left"/>
              <w:rPr>
                <w:rFonts w:asciiTheme="minorHAnsi" w:hAnsiTheme="minorHAnsi" w:cstheme="minorHAnsi"/>
                <w:b/>
                <w:lang w:val="en-GB"/>
              </w:rPr>
            </w:pPr>
            <w:r w:rsidRPr="00097B05">
              <w:rPr>
                <w:rFonts w:asciiTheme="minorHAnsi" w:hAnsiTheme="minorHAnsi" w:cstheme="minorHAnsi"/>
                <w:b/>
              </w:rPr>
              <w:t>Date of Request:</w:t>
            </w:r>
          </w:p>
        </w:tc>
        <w:tc>
          <w:tcPr>
            <w:tcW w:w="1464" w:type="pct"/>
            <w:vAlign w:val="center"/>
          </w:tcPr>
          <w:p w14:paraId="702F4A5D" w14:textId="746E0139" w:rsidR="0085415C" w:rsidRPr="00CE1CA8" w:rsidRDefault="00AA14FA" w:rsidP="00957EB9">
            <w:pPr>
              <w:jc w:val="left"/>
              <w:rPr>
                <w:rFonts w:asciiTheme="minorHAnsi" w:hAnsiTheme="minorHAnsi" w:cstheme="minorHAnsi"/>
                <w:lang w:val="en-GB"/>
              </w:rPr>
            </w:pPr>
            <w:r w:rsidRPr="00097B05">
              <w:rPr>
                <w:rFonts w:asciiTheme="minorHAnsi" w:eastAsia="SimSun" w:hAnsiTheme="minorHAnsi" w:cstheme="minorHAnsi"/>
                <w:i/>
                <w:iCs/>
                <w:color w:val="1B6FB5"/>
                <w:sz w:val="20"/>
                <w:lang w:eastAsia="zh-CN"/>
              </w:rPr>
              <w:t>&lt;</w:t>
            </w:r>
            <w:r w:rsidR="0085415C" w:rsidRPr="00097B05">
              <w:rPr>
                <w:rFonts w:asciiTheme="minorHAnsi" w:eastAsia="SimSun" w:hAnsiTheme="minorHAnsi" w:cstheme="minorHAnsi"/>
                <w:i/>
                <w:iCs/>
                <w:color w:val="1B6FB5"/>
                <w:sz w:val="20"/>
                <w:lang w:eastAsia="zh-CN"/>
              </w:rPr>
              <w:t xml:space="preserve">Date that the </w:t>
            </w:r>
            <w:r w:rsidR="00817470" w:rsidRPr="00097B05">
              <w:rPr>
                <w:rFonts w:asciiTheme="minorHAnsi" w:eastAsia="SimSun" w:hAnsiTheme="minorHAnsi" w:cstheme="minorHAnsi"/>
                <w:i/>
                <w:iCs/>
                <w:color w:val="1B6FB5"/>
                <w:sz w:val="20"/>
                <w:lang w:eastAsia="zh-CN"/>
              </w:rPr>
              <w:t xml:space="preserve">Project Initiation Request </w:t>
            </w:r>
            <w:r w:rsidR="0085415C" w:rsidRPr="00097B05">
              <w:rPr>
                <w:rFonts w:asciiTheme="minorHAnsi" w:eastAsia="SimSun" w:hAnsiTheme="minorHAnsi" w:cstheme="minorHAnsi"/>
                <w:i/>
                <w:iCs/>
                <w:color w:val="1B6FB5"/>
                <w:sz w:val="20"/>
                <w:lang w:eastAsia="zh-CN"/>
              </w:rPr>
              <w:t xml:space="preserve">is </w:t>
            </w:r>
            <w:r w:rsidR="0085415C" w:rsidRPr="00097B05">
              <w:rPr>
                <w:rFonts w:asciiTheme="minorHAnsi" w:eastAsia="SimSun" w:hAnsiTheme="minorHAnsi" w:cstheme="minorHAnsi"/>
                <w:i/>
                <w:iCs/>
                <w:color w:val="0070C0"/>
                <w:sz w:val="20"/>
                <w:lang w:eastAsia="zh-CN"/>
              </w:rPr>
              <w:t>completed.</w:t>
            </w:r>
            <w:r w:rsidRPr="00097B05">
              <w:rPr>
                <w:rFonts w:asciiTheme="minorHAnsi" w:eastAsia="SimSun" w:hAnsiTheme="minorHAnsi" w:cstheme="minorHAnsi"/>
                <w:i/>
                <w:iCs/>
                <w:color w:val="0070C0"/>
                <w:sz w:val="20"/>
                <w:lang w:eastAsia="zh-CN"/>
              </w:rPr>
              <w:t>&gt;</w:t>
            </w:r>
          </w:p>
        </w:tc>
        <w:tc>
          <w:tcPr>
            <w:tcW w:w="1194" w:type="pct"/>
            <w:shd w:val="clear" w:color="auto" w:fill="D9D9D9" w:themeFill="background1" w:themeFillShade="D9"/>
            <w:vAlign w:val="center"/>
          </w:tcPr>
          <w:p w14:paraId="6144D0C9" w14:textId="77777777" w:rsidR="0085415C" w:rsidRPr="00CE1CA8" w:rsidRDefault="0085415C" w:rsidP="0085415C">
            <w:pPr>
              <w:jc w:val="left"/>
              <w:rPr>
                <w:rFonts w:asciiTheme="minorHAnsi" w:hAnsiTheme="minorHAnsi" w:cstheme="minorHAnsi"/>
                <w:b/>
                <w:lang w:val="en-GB"/>
              </w:rPr>
            </w:pPr>
            <w:r w:rsidRPr="00097B05">
              <w:rPr>
                <w:rFonts w:asciiTheme="minorHAnsi" w:hAnsiTheme="minorHAnsi" w:cstheme="minorHAnsi"/>
                <w:b/>
              </w:rPr>
              <w:t>Target Delivery Date:</w:t>
            </w:r>
          </w:p>
        </w:tc>
        <w:tc>
          <w:tcPr>
            <w:tcW w:w="1095" w:type="pct"/>
            <w:vAlign w:val="center"/>
          </w:tcPr>
          <w:p w14:paraId="280AAABA" w14:textId="77777777" w:rsidR="0085415C" w:rsidRPr="00CE1CA8" w:rsidRDefault="00AA14FA" w:rsidP="00957EB9">
            <w:pPr>
              <w:jc w:val="left"/>
              <w:rPr>
                <w:rFonts w:asciiTheme="minorHAnsi" w:hAnsiTheme="minorHAnsi" w:cstheme="minorHAnsi"/>
                <w:lang w:val="en-GB"/>
              </w:rPr>
            </w:pPr>
            <w:r w:rsidRPr="00097B05">
              <w:rPr>
                <w:rFonts w:asciiTheme="minorHAnsi" w:eastAsia="SimSun" w:hAnsiTheme="minorHAnsi" w:cstheme="minorHAnsi"/>
                <w:i/>
                <w:iCs/>
                <w:color w:val="1B6FB5"/>
                <w:sz w:val="20"/>
                <w:lang w:eastAsia="zh-CN"/>
              </w:rPr>
              <w:t>&lt;</w:t>
            </w:r>
            <w:r w:rsidR="0085415C" w:rsidRPr="00097B05">
              <w:rPr>
                <w:rFonts w:asciiTheme="minorHAnsi" w:eastAsia="SimSun" w:hAnsiTheme="minorHAnsi" w:cstheme="minorHAnsi"/>
                <w:i/>
                <w:iCs/>
                <w:color w:val="1B6FB5"/>
                <w:sz w:val="20"/>
                <w:lang w:eastAsia="zh-CN"/>
              </w:rPr>
              <w:t>Date that the project delivery is needed.</w:t>
            </w:r>
            <w:r w:rsidRPr="00097B05">
              <w:rPr>
                <w:rFonts w:asciiTheme="minorHAnsi" w:eastAsia="SimSun" w:hAnsiTheme="minorHAnsi" w:cstheme="minorHAnsi"/>
                <w:i/>
                <w:iCs/>
                <w:color w:val="1B6FB5"/>
                <w:sz w:val="20"/>
                <w:lang w:eastAsia="zh-CN"/>
              </w:rPr>
              <w:t>&gt;</w:t>
            </w:r>
          </w:p>
        </w:tc>
      </w:tr>
      <w:tr w:rsidR="0085415C" w:rsidRPr="00097B05" w14:paraId="6B7AD117" w14:textId="77777777" w:rsidTr="00957EB9">
        <w:trPr>
          <w:trHeight w:val="671"/>
        </w:trPr>
        <w:tc>
          <w:tcPr>
            <w:tcW w:w="1247" w:type="pct"/>
            <w:shd w:val="clear" w:color="auto" w:fill="D9D9D9" w:themeFill="background1" w:themeFillShade="D9"/>
            <w:vAlign w:val="center"/>
          </w:tcPr>
          <w:p w14:paraId="299B6431" w14:textId="77777777" w:rsidR="0085415C" w:rsidRPr="00CE1CA8" w:rsidRDefault="0085415C" w:rsidP="0085415C">
            <w:pPr>
              <w:jc w:val="left"/>
              <w:rPr>
                <w:rFonts w:asciiTheme="minorHAnsi" w:hAnsiTheme="minorHAnsi" w:cstheme="minorHAnsi"/>
                <w:b/>
                <w:lang w:val="en-GB"/>
              </w:rPr>
            </w:pPr>
            <w:r w:rsidRPr="00097B05">
              <w:rPr>
                <w:rFonts w:asciiTheme="minorHAnsi" w:hAnsiTheme="minorHAnsi" w:cstheme="minorHAnsi"/>
                <w:b/>
              </w:rPr>
              <w:t>Type of Delivery:</w:t>
            </w:r>
          </w:p>
        </w:tc>
        <w:tc>
          <w:tcPr>
            <w:tcW w:w="3753" w:type="pct"/>
            <w:gridSpan w:val="3"/>
            <w:vAlign w:val="center"/>
          </w:tcPr>
          <w:p w14:paraId="495F638C" w14:textId="381F0CA5" w:rsidR="0085415C" w:rsidRPr="00CE1CA8" w:rsidRDefault="00CE7650" w:rsidP="00CE7650">
            <w:pPr>
              <w:spacing w:after="0"/>
              <w:jc w:val="left"/>
              <w:rPr>
                <w:rFonts w:asciiTheme="minorHAnsi" w:hAnsiTheme="minorHAnsi" w:cstheme="minorHAnsi"/>
                <w:lang w:val="en-GB"/>
              </w:rPr>
            </w:pPr>
            <w:r w:rsidRPr="00097B05">
              <w:rPr>
                <w:rFonts w:ascii="Calibri" w:hAnsi="Calibri" w:cs="Arial"/>
                <w:bCs/>
                <w:sz w:val="16"/>
                <w:szCs w:val="18"/>
              </w:rPr>
              <w:t xml:space="preserve">  </w:t>
            </w:r>
            <w:r w:rsidR="008B7096">
              <w:rPr>
                <w:rFonts w:ascii="Calibri" w:eastAsia="Calibri" w:hAnsi="Calibri" w:cstheme="minorHAnsi"/>
                <w:noProof/>
                <w:sz w:val="16"/>
                <w:szCs w:val="18"/>
              </w:rPr>
              <w:drawing>
                <wp:inline distT="0" distB="0" distL="0" distR="0" wp14:anchorId="78AB1559" wp14:editId="6B51B1CE">
                  <wp:extent cx="228600" cy="19050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0085415C" w:rsidRPr="00097B05">
              <w:rPr>
                <w:rFonts w:asciiTheme="minorHAnsi" w:hAnsiTheme="minorHAnsi" w:cstheme="minorHAnsi"/>
                <w:sz w:val="20"/>
              </w:rPr>
              <w:t xml:space="preserve">In-house     </w:t>
            </w:r>
            <w:r w:rsidRPr="00097B05">
              <w:rPr>
                <w:rFonts w:ascii="Calibri" w:hAnsi="Calibri" w:cs="Arial"/>
                <w:bCs/>
                <w:sz w:val="16"/>
                <w:szCs w:val="18"/>
              </w:rPr>
              <w:t xml:space="preserve">  </w:t>
            </w:r>
            <w:r w:rsidR="008B7096">
              <w:rPr>
                <w:rFonts w:ascii="Calibri" w:eastAsia="Calibri" w:hAnsi="Calibri" w:cstheme="minorHAnsi"/>
                <w:noProof/>
                <w:sz w:val="16"/>
                <w:szCs w:val="18"/>
              </w:rPr>
              <w:drawing>
                <wp:inline distT="0" distB="0" distL="0" distR="0" wp14:anchorId="565EEB3F" wp14:editId="7FF52B69">
                  <wp:extent cx="228600" cy="1905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0085415C" w:rsidRPr="00097B05">
              <w:rPr>
                <w:rFonts w:asciiTheme="minorHAnsi" w:hAnsiTheme="minorHAnsi" w:cstheme="minorHAnsi"/>
                <w:sz w:val="20"/>
              </w:rPr>
              <w:t xml:space="preserve"> Outsourced    </w:t>
            </w:r>
            <w:r w:rsidRPr="00097B05">
              <w:rPr>
                <w:rFonts w:ascii="Calibri" w:hAnsi="Calibri" w:cs="Arial"/>
                <w:bCs/>
                <w:sz w:val="16"/>
                <w:szCs w:val="18"/>
              </w:rPr>
              <w:t xml:space="preserve">  </w:t>
            </w:r>
            <w:r w:rsidR="008B7096">
              <w:rPr>
                <w:rFonts w:ascii="Calibri" w:eastAsia="Calibri" w:hAnsi="Calibri" w:cstheme="minorHAnsi"/>
                <w:noProof/>
                <w:sz w:val="16"/>
                <w:szCs w:val="18"/>
              </w:rPr>
              <w:drawing>
                <wp:inline distT="0" distB="0" distL="0" distR="0" wp14:anchorId="1273A9BB" wp14:editId="49C9DD5A">
                  <wp:extent cx="228600" cy="19050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0085415C" w:rsidRPr="00097B05">
              <w:rPr>
                <w:rFonts w:asciiTheme="minorHAnsi" w:hAnsiTheme="minorHAnsi" w:cstheme="minorHAnsi"/>
                <w:sz w:val="20"/>
              </w:rPr>
              <w:t xml:space="preserve">  Mix  </w:t>
            </w:r>
            <w:r w:rsidRPr="00097B05">
              <w:rPr>
                <w:rFonts w:ascii="Calibri" w:hAnsi="Calibri" w:cs="Arial"/>
                <w:bCs/>
                <w:sz w:val="16"/>
                <w:szCs w:val="18"/>
              </w:rPr>
              <w:t xml:space="preserve">      </w:t>
            </w:r>
            <w:r w:rsidR="008B7096">
              <w:rPr>
                <w:rFonts w:ascii="Calibri" w:eastAsia="Calibri" w:hAnsi="Calibri" w:cstheme="minorHAnsi"/>
                <w:noProof/>
                <w:sz w:val="16"/>
                <w:szCs w:val="18"/>
              </w:rPr>
              <w:drawing>
                <wp:inline distT="0" distB="0" distL="0" distR="0" wp14:anchorId="7A43163D" wp14:editId="21446BDA">
                  <wp:extent cx="228600" cy="19050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0085415C" w:rsidRPr="00097B05">
              <w:rPr>
                <w:rFonts w:asciiTheme="minorHAnsi" w:hAnsiTheme="minorHAnsi" w:cstheme="minorHAnsi"/>
                <w:sz w:val="20"/>
              </w:rPr>
              <w:t xml:space="preserve">       </w:t>
            </w:r>
            <w:proofErr w:type="gramStart"/>
            <w:r w:rsidR="0085415C" w:rsidRPr="00097B05">
              <w:rPr>
                <w:rFonts w:asciiTheme="minorHAnsi" w:hAnsiTheme="minorHAnsi" w:cstheme="minorHAnsi"/>
                <w:sz w:val="20"/>
              </w:rPr>
              <w:t>Not-known</w:t>
            </w:r>
            <w:proofErr w:type="gramEnd"/>
          </w:p>
        </w:tc>
      </w:tr>
    </w:tbl>
    <w:p w14:paraId="61B45A63" w14:textId="77777777" w:rsidR="00E81430" w:rsidRPr="00E81430" w:rsidRDefault="00E81430" w:rsidP="00080E9B">
      <w:pPr>
        <w:pStyle w:val="Text1"/>
      </w:pPr>
    </w:p>
    <w:p w14:paraId="5EFC6BB1" w14:textId="77777777" w:rsidR="003F05F0" w:rsidRPr="004A5AC6" w:rsidRDefault="003F05F0" w:rsidP="0007490C">
      <w:pPr>
        <w:pStyle w:val="Heading1"/>
      </w:pPr>
      <w:r w:rsidRPr="004A5AC6">
        <w:br w:type="page"/>
      </w:r>
      <w:bookmarkStart w:id="3" w:name="_Toc478651387"/>
      <w:r w:rsidR="009C32EE">
        <w:lastRenderedPageBreak/>
        <w:t>Context</w:t>
      </w:r>
      <w:bookmarkEnd w:id="3"/>
    </w:p>
    <w:p w14:paraId="14BC5C71" w14:textId="77777777" w:rsidR="00C91EE5" w:rsidRDefault="00817470" w:rsidP="00080E9B">
      <w:pPr>
        <w:pStyle w:val="Heading2"/>
        <w:tabs>
          <w:tab w:val="clear" w:pos="576"/>
          <w:tab w:val="num" w:pos="565"/>
        </w:tabs>
        <w:ind w:left="565"/>
        <w:rPr>
          <w:rFonts w:ascii="Calibri" w:hAnsi="Calibri"/>
        </w:rPr>
      </w:pPr>
      <w:bookmarkStart w:id="4" w:name="_Toc478651388"/>
      <w:r>
        <w:rPr>
          <w:rFonts w:ascii="Calibri" w:hAnsi="Calibri"/>
        </w:rPr>
        <w:t xml:space="preserve">Current </w:t>
      </w:r>
      <w:r w:rsidR="009C32EE">
        <w:rPr>
          <w:rFonts w:ascii="Calibri" w:hAnsi="Calibri"/>
        </w:rPr>
        <w:t>Situation Description</w:t>
      </w:r>
      <w:r w:rsidR="00BD6918" w:rsidRPr="00BD6918">
        <w:rPr>
          <w:rFonts w:ascii="Calibri" w:hAnsi="Calibri"/>
        </w:rPr>
        <w:t xml:space="preserve"> </w:t>
      </w:r>
      <w:r w:rsidR="00BD6918">
        <w:rPr>
          <w:rFonts w:ascii="Calibri" w:hAnsi="Calibri"/>
        </w:rPr>
        <w:t>and Urgency</w:t>
      </w:r>
      <w:bookmarkEnd w:id="4"/>
    </w:p>
    <w:p w14:paraId="19330730" w14:textId="77777777" w:rsidR="00141410" w:rsidRPr="007E1ADE" w:rsidRDefault="0085415C" w:rsidP="00080E9B">
      <w:pPr>
        <w:pStyle w:val="Guidance"/>
        <w:spacing w:after="0"/>
        <w:ind w:left="0"/>
        <w:jc w:val="both"/>
        <w:rPr>
          <w:rFonts w:asciiTheme="minorHAnsi" w:hAnsiTheme="minorHAnsi" w:cstheme="minorHAnsi"/>
          <w:color w:val="0070C0"/>
          <w:sz w:val="20"/>
          <w:lang w:val="en-GB"/>
        </w:rPr>
      </w:pPr>
      <w:r w:rsidRPr="007E1ADE">
        <w:rPr>
          <w:rFonts w:asciiTheme="minorHAnsi" w:hAnsiTheme="minorHAnsi" w:cstheme="minorHAnsi"/>
          <w:color w:val="0070C0"/>
          <w:sz w:val="20"/>
          <w:lang w:val="en-GB"/>
        </w:rPr>
        <w:t xml:space="preserve">&lt;This section </w:t>
      </w:r>
      <w:r w:rsidR="00141410" w:rsidRPr="007E1ADE">
        <w:rPr>
          <w:rFonts w:asciiTheme="minorHAnsi" w:hAnsiTheme="minorHAnsi" w:cstheme="minorHAnsi"/>
          <w:color w:val="0070C0"/>
          <w:sz w:val="20"/>
          <w:lang w:val="en-GB"/>
        </w:rPr>
        <w:t xml:space="preserve">should </w:t>
      </w:r>
      <w:r w:rsidRPr="007E1ADE">
        <w:rPr>
          <w:rFonts w:asciiTheme="minorHAnsi" w:hAnsiTheme="minorHAnsi" w:cstheme="minorHAnsi"/>
          <w:color w:val="0070C0"/>
          <w:sz w:val="20"/>
          <w:lang w:val="en-GB"/>
        </w:rPr>
        <w:t>detai</w:t>
      </w:r>
      <w:r w:rsidR="00141410" w:rsidRPr="007E1ADE">
        <w:rPr>
          <w:rFonts w:asciiTheme="minorHAnsi" w:hAnsiTheme="minorHAnsi" w:cstheme="minorHAnsi"/>
          <w:color w:val="0070C0"/>
          <w:sz w:val="20"/>
          <w:lang w:val="en-GB"/>
        </w:rPr>
        <w:t>l</w:t>
      </w:r>
      <w:r w:rsidRPr="007E1ADE">
        <w:rPr>
          <w:rFonts w:asciiTheme="minorHAnsi" w:hAnsiTheme="minorHAnsi" w:cstheme="minorHAnsi"/>
          <w:color w:val="0070C0"/>
          <w:sz w:val="20"/>
          <w:lang w:val="en-GB"/>
        </w:rPr>
        <w:t xml:space="preserve"> the high-level </w:t>
      </w:r>
      <w:r w:rsidR="00817470">
        <w:rPr>
          <w:rFonts w:asciiTheme="minorHAnsi" w:hAnsiTheme="minorHAnsi" w:cstheme="minorHAnsi"/>
          <w:color w:val="0070C0"/>
          <w:sz w:val="20"/>
          <w:lang w:val="en-GB"/>
        </w:rPr>
        <w:t xml:space="preserve">current </w:t>
      </w:r>
      <w:r w:rsidRPr="007E1ADE">
        <w:rPr>
          <w:rFonts w:asciiTheme="minorHAnsi" w:hAnsiTheme="minorHAnsi" w:cstheme="minorHAnsi"/>
          <w:color w:val="0070C0"/>
          <w:sz w:val="20"/>
          <w:u w:val="single"/>
          <w:lang w:val="en-GB"/>
        </w:rPr>
        <w:t>situation description</w:t>
      </w:r>
      <w:r w:rsidRPr="007E1ADE">
        <w:rPr>
          <w:rFonts w:asciiTheme="minorHAnsi" w:hAnsiTheme="minorHAnsi" w:cstheme="minorHAnsi"/>
          <w:color w:val="0070C0"/>
          <w:sz w:val="20"/>
          <w:lang w:val="en-GB"/>
        </w:rPr>
        <w:t xml:space="preserve"> included in the Project Initiation Request, complemented by pertinent considerations regarding the urgency of addressing it.</w:t>
      </w:r>
      <w:r w:rsidR="00C13C43" w:rsidRPr="007E1ADE">
        <w:rPr>
          <w:rFonts w:asciiTheme="minorHAnsi" w:hAnsiTheme="minorHAnsi" w:cstheme="minorHAnsi"/>
          <w:color w:val="0070C0"/>
          <w:sz w:val="20"/>
          <w:lang w:val="en-GB"/>
        </w:rPr>
        <w:t>&gt;</w:t>
      </w:r>
    </w:p>
    <w:p w14:paraId="55A76F63" w14:textId="77777777" w:rsidR="003F05F0" w:rsidRPr="004A5AC6" w:rsidRDefault="00817470" w:rsidP="00080E9B">
      <w:pPr>
        <w:pStyle w:val="Heading2"/>
        <w:tabs>
          <w:tab w:val="clear" w:pos="576"/>
          <w:tab w:val="num" w:pos="565"/>
        </w:tabs>
        <w:ind w:left="565"/>
        <w:rPr>
          <w:rFonts w:ascii="Calibri" w:hAnsi="Calibri"/>
        </w:rPr>
      </w:pPr>
      <w:bookmarkStart w:id="5" w:name="_Toc478651389"/>
      <w:r>
        <w:rPr>
          <w:rFonts w:ascii="Calibri" w:hAnsi="Calibri"/>
        </w:rPr>
        <w:t xml:space="preserve">Current </w:t>
      </w:r>
      <w:r w:rsidR="009534FE">
        <w:rPr>
          <w:rFonts w:ascii="Calibri" w:hAnsi="Calibri"/>
        </w:rPr>
        <w:t xml:space="preserve">Situation </w:t>
      </w:r>
      <w:r w:rsidR="009C32EE">
        <w:rPr>
          <w:rFonts w:ascii="Calibri" w:hAnsi="Calibri"/>
        </w:rPr>
        <w:t>Impact</w:t>
      </w:r>
      <w:bookmarkEnd w:id="5"/>
      <w:r w:rsidR="001F659A">
        <w:rPr>
          <w:rFonts w:ascii="Calibri" w:hAnsi="Calibri"/>
        </w:rPr>
        <w:t xml:space="preserve"> </w:t>
      </w:r>
    </w:p>
    <w:p w14:paraId="13691697" w14:textId="77777777" w:rsidR="003F05F0" w:rsidRPr="00F96CFB" w:rsidRDefault="00DD178E" w:rsidP="00080E9B">
      <w:pPr>
        <w:pStyle w:val="Heading3"/>
        <w:tabs>
          <w:tab w:val="clear" w:pos="720"/>
          <w:tab w:val="num" w:pos="709"/>
        </w:tabs>
        <w:ind w:left="709"/>
      </w:pPr>
      <w:bookmarkStart w:id="6" w:name="_Ref347238981"/>
      <w:bookmarkStart w:id="7" w:name="_Ref347238994"/>
      <w:bookmarkStart w:id="8" w:name="_Ref347239000"/>
      <w:bookmarkStart w:id="9" w:name="_Ref347239015"/>
      <w:bookmarkStart w:id="10" w:name="_Toc478651390"/>
      <w:r>
        <w:t xml:space="preserve">Current </w:t>
      </w:r>
      <w:r w:rsidR="00382464" w:rsidRPr="00F96CFB">
        <w:t>Impact</w:t>
      </w:r>
      <w:r w:rsidR="00382464">
        <w:t xml:space="preserve"> on </w:t>
      </w:r>
      <w:r w:rsidR="00382464" w:rsidRPr="00F96CFB">
        <w:t>Processes</w:t>
      </w:r>
      <w:r w:rsidR="00382464">
        <w:t xml:space="preserve"> and</w:t>
      </w:r>
      <w:r w:rsidR="00382464" w:rsidRPr="00F96CFB">
        <w:t xml:space="preserve"> </w:t>
      </w:r>
      <w:r w:rsidR="00382464">
        <w:t>the</w:t>
      </w:r>
      <w:r w:rsidR="00382464" w:rsidRPr="00F96CFB">
        <w:t xml:space="preserve"> </w:t>
      </w:r>
      <w:r w:rsidR="009C32EE" w:rsidRPr="00F96CFB">
        <w:t>Organizatio</w:t>
      </w:r>
      <w:r w:rsidR="00382464">
        <w:t>n</w:t>
      </w:r>
      <w:bookmarkEnd w:id="6"/>
      <w:bookmarkEnd w:id="7"/>
      <w:bookmarkEnd w:id="8"/>
      <w:bookmarkEnd w:id="9"/>
      <w:bookmarkEnd w:id="10"/>
    </w:p>
    <w:p w14:paraId="4194485E" w14:textId="5CF77AF4" w:rsidR="004F1A09" w:rsidRPr="007E1ADE" w:rsidRDefault="004F1A09" w:rsidP="00080E9B">
      <w:pPr>
        <w:pStyle w:val="Guidance"/>
        <w:spacing w:after="0"/>
        <w:ind w:left="0"/>
        <w:jc w:val="both"/>
        <w:rPr>
          <w:rFonts w:asciiTheme="minorHAnsi" w:hAnsiTheme="minorHAnsi" w:cstheme="minorHAnsi"/>
          <w:color w:val="0070C0"/>
          <w:sz w:val="20"/>
          <w:lang w:val="en-GB"/>
        </w:rPr>
      </w:pPr>
      <w:r w:rsidRPr="00224B83">
        <w:rPr>
          <w:rFonts w:asciiTheme="minorHAnsi" w:hAnsiTheme="minorHAnsi" w:cstheme="minorHAnsi"/>
          <w:color w:val="0070C0"/>
          <w:sz w:val="18"/>
          <w:lang w:val="en-GB"/>
        </w:rPr>
        <w:t>&lt;</w:t>
      </w:r>
      <w:r w:rsidRPr="007E1ADE">
        <w:rPr>
          <w:rFonts w:asciiTheme="minorHAnsi" w:hAnsiTheme="minorHAnsi" w:cstheme="minorHAnsi"/>
          <w:color w:val="0070C0"/>
          <w:sz w:val="20"/>
          <w:lang w:val="en-GB"/>
        </w:rPr>
        <w:t xml:space="preserve">This section </w:t>
      </w:r>
      <w:r w:rsidR="00141410" w:rsidRPr="007E1ADE">
        <w:rPr>
          <w:rFonts w:asciiTheme="minorHAnsi" w:hAnsiTheme="minorHAnsi" w:cstheme="minorHAnsi"/>
          <w:color w:val="0070C0"/>
          <w:sz w:val="20"/>
          <w:lang w:val="en-GB"/>
        </w:rPr>
        <w:t xml:space="preserve">should </w:t>
      </w:r>
      <w:r w:rsidRPr="007E1ADE">
        <w:rPr>
          <w:rFonts w:asciiTheme="minorHAnsi" w:hAnsiTheme="minorHAnsi" w:cstheme="minorHAnsi"/>
          <w:color w:val="0070C0"/>
          <w:sz w:val="20"/>
          <w:lang w:val="en-GB"/>
        </w:rPr>
        <w:t xml:space="preserve">describe the </w:t>
      </w:r>
      <w:r w:rsidR="00097B05">
        <w:rPr>
          <w:rFonts w:asciiTheme="minorHAnsi" w:hAnsiTheme="minorHAnsi" w:cstheme="minorHAnsi"/>
          <w:color w:val="0070C0"/>
          <w:sz w:val="20"/>
          <w:lang w:val="en-GB"/>
        </w:rPr>
        <w:t>organisation</w:t>
      </w:r>
      <w:r w:rsidRPr="007E1ADE">
        <w:rPr>
          <w:rFonts w:asciiTheme="minorHAnsi" w:hAnsiTheme="minorHAnsi" w:cstheme="minorHAnsi"/>
          <w:color w:val="0070C0"/>
          <w:sz w:val="20"/>
          <w:lang w:val="en-GB"/>
        </w:rPr>
        <w:t xml:space="preserve">al impact of the </w:t>
      </w:r>
      <w:r w:rsidR="00817470">
        <w:rPr>
          <w:rFonts w:asciiTheme="minorHAnsi" w:hAnsiTheme="minorHAnsi" w:cstheme="minorHAnsi"/>
          <w:color w:val="0070C0"/>
          <w:sz w:val="20"/>
          <w:lang w:val="en-GB"/>
        </w:rPr>
        <w:t>current</w:t>
      </w:r>
      <w:r w:rsidR="00817470" w:rsidRPr="007E1ADE">
        <w:rPr>
          <w:rFonts w:asciiTheme="minorHAnsi" w:hAnsiTheme="minorHAnsi" w:cstheme="minorHAnsi"/>
          <w:color w:val="0070C0"/>
          <w:sz w:val="20"/>
          <w:lang w:val="en-GB"/>
        </w:rPr>
        <w:t xml:space="preserve"> </w:t>
      </w:r>
      <w:r w:rsidRPr="007E1ADE">
        <w:rPr>
          <w:rFonts w:asciiTheme="minorHAnsi" w:hAnsiTheme="minorHAnsi" w:cstheme="minorHAnsi"/>
          <w:color w:val="0070C0"/>
          <w:sz w:val="20"/>
          <w:lang w:val="en-GB"/>
        </w:rPr>
        <w:t>situation</w:t>
      </w:r>
      <w:r w:rsidR="00817470">
        <w:rPr>
          <w:rFonts w:asciiTheme="minorHAnsi" w:hAnsiTheme="minorHAnsi" w:cstheme="minorHAnsi"/>
          <w:color w:val="0070C0"/>
          <w:sz w:val="20"/>
          <w:lang w:val="en-GB"/>
        </w:rPr>
        <w:t xml:space="preserve"> as described</w:t>
      </w:r>
      <w:r w:rsidRPr="007E1ADE">
        <w:rPr>
          <w:rFonts w:asciiTheme="minorHAnsi" w:hAnsiTheme="minorHAnsi" w:cstheme="minorHAnsi"/>
          <w:color w:val="0070C0"/>
          <w:sz w:val="20"/>
          <w:lang w:val="en-GB"/>
        </w:rPr>
        <w:t>. This impact can be detailed by describing:</w:t>
      </w:r>
    </w:p>
    <w:p w14:paraId="70A909C0" w14:textId="71068F43" w:rsidR="004F1A09" w:rsidRPr="007E1ADE" w:rsidRDefault="004F1A09" w:rsidP="00FC74D4">
      <w:pPr>
        <w:pStyle w:val="Guidance"/>
        <w:numPr>
          <w:ilvl w:val="0"/>
          <w:numId w:val="25"/>
        </w:numPr>
        <w:spacing w:after="0"/>
        <w:ind w:left="709"/>
        <w:jc w:val="both"/>
        <w:rPr>
          <w:rFonts w:asciiTheme="minorHAnsi" w:hAnsiTheme="minorHAnsi" w:cstheme="minorHAnsi"/>
          <w:color w:val="0070C0"/>
          <w:sz w:val="20"/>
          <w:lang w:val="en-GB"/>
        </w:rPr>
      </w:pPr>
      <w:r w:rsidRPr="007E1ADE">
        <w:rPr>
          <w:rFonts w:asciiTheme="minorHAnsi" w:hAnsiTheme="minorHAnsi" w:cstheme="minorHAnsi"/>
          <w:color w:val="0070C0"/>
          <w:sz w:val="20"/>
          <w:lang w:val="en-GB"/>
        </w:rPr>
        <w:t xml:space="preserve">The impact in the </w:t>
      </w:r>
      <w:r w:rsidR="00097B05">
        <w:rPr>
          <w:rFonts w:asciiTheme="minorHAnsi" w:hAnsiTheme="minorHAnsi" w:cstheme="minorHAnsi"/>
          <w:color w:val="0070C0"/>
          <w:sz w:val="20"/>
          <w:lang w:val="en-GB"/>
        </w:rPr>
        <w:t>organisation</w:t>
      </w:r>
      <w:r w:rsidRPr="007E1ADE">
        <w:rPr>
          <w:rFonts w:asciiTheme="minorHAnsi" w:hAnsiTheme="minorHAnsi" w:cstheme="minorHAnsi"/>
          <w:color w:val="0070C0"/>
          <w:sz w:val="20"/>
          <w:lang w:val="en-GB"/>
        </w:rPr>
        <w:t xml:space="preserve">'s </w:t>
      </w:r>
      <w:proofErr w:type="gramStart"/>
      <w:r w:rsidRPr="007E1ADE">
        <w:rPr>
          <w:rFonts w:asciiTheme="minorHAnsi" w:hAnsiTheme="minorHAnsi" w:cstheme="minorHAnsi"/>
          <w:color w:val="0070C0"/>
          <w:sz w:val="20"/>
          <w:lang w:val="en-GB"/>
        </w:rPr>
        <w:t>strategy</w:t>
      </w:r>
      <w:r w:rsidR="00E836FE">
        <w:rPr>
          <w:rFonts w:asciiTheme="minorHAnsi" w:hAnsiTheme="minorHAnsi" w:cstheme="minorHAnsi"/>
          <w:color w:val="0070C0"/>
          <w:sz w:val="20"/>
          <w:lang w:val="en-GB"/>
        </w:rPr>
        <w:t>;</w:t>
      </w:r>
      <w:proofErr w:type="gramEnd"/>
    </w:p>
    <w:p w14:paraId="1FE7EF28" w14:textId="77777777" w:rsidR="00F96619" w:rsidRDefault="004F1A09" w:rsidP="00FC74D4">
      <w:pPr>
        <w:pStyle w:val="Guidance"/>
        <w:numPr>
          <w:ilvl w:val="0"/>
          <w:numId w:val="25"/>
        </w:numPr>
        <w:spacing w:after="0"/>
        <w:ind w:left="709"/>
        <w:jc w:val="both"/>
        <w:rPr>
          <w:rFonts w:asciiTheme="minorHAnsi" w:hAnsiTheme="minorHAnsi" w:cstheme="minorHAnsi"/>
          <w:color w:val="0070C0"/>
          <w:sz w:val="20"/>
          <w:lang w:val="en-GB"/>
        </w:rPr>
      </w:pPr>
      <w:r w:rsidRPr="007E1ADE">
        <w:rPr>
          <w:rFonts w:asciiTheme="minorHAnsi" w:hAnsiTheme="minorHAnsi" w:cstheme="minorHAnsi"/>
          <w:color w:val="0070C0"/>
          <w:sz w:val="20"/>
          <w:lang w:val="en-GB"/>
        </w:rPr>
        <w:t xml:space="preserve">The impact on the business </w:t>
      </w:r>
      <w:proofErr w:type="gramStart"/>
      <w:r w:rsidRPr="007E1ADE">
        <w:rPr>
          <w:rFonts w:asciiTheme="minorHAnsi" w:hAnsiTheme="minorHAnsi" w:cstheme="minorHAnsi"/>
          <w:color w:val="0070C0"/>
          <w:sz w:val="20"/>
          <w:lang w:val="en-GB"/>
        </w:rPr>
        <w:t>processes</w:t>
      </w:r>
      <w:r w:rsidR="00E836FE">
        <w:rPr>
          <w:rFonts w:asciiTheme="minorHAnsi" w:hAnsiTheme="minorHAnsi" w:cstheme="minorHAnsi"/>
          <w:color w:val="0070C0"/>
          <w:sz w:val="20"/>
          <w:lang w:val="en-GB"/>
        </w:rPr>
        <w:t>;</w:t>
      </w:r>
      <w:proofErr w:type="gramEnd"/>
    </w:p>
    <w:p w14:paraId="1FCE944B" w14:textId="77777777" w:rsidR="00817470" w:rsidRPr="007E1ADE" w:rsidRDefault="00817470" w:rsidP="00FC74D4">
      <w:pPr>
        <w:pStyle w:val="Guidance"/>
        <w:numPr>
          <w:ilvl w:val="0"/>
          <w:numId w:val="25"/>
        </w:numPr>
        <w:spacing w:after="0"/>
        <w:ind w:left="709"/>
        <w:jc w:val="both"/>
        <w:rPr>
          <w:rFonts w:asciiTheme="minorHAnsi" w:hAnsiTheme="minorHAnsi" w:cstheme="minorHAnsi"/>
          <w:color w:val="0070C0"/>
          <w:sz w:val="20"/>
          <w:lang w:val="en-GB"/>
        </w:rPr>
      </w:pPr>
      <w:r>
        <w:rPr>
          <w:rFonts w:asciiTheme="minorHAnsi" w:hAnsiTheme="minorHAnsi" w:cstheme="minorHAnsi"/>
          <w:color w:val="0070C0"/>
          <w:sz w:val="20"/>
          <w:lang w:val="en-GB"/>
        </w:rPr>
        <w:t xml:space="preserve">The impact on </w:t>
      </w:r>
      <w:proofErr w:type="gramStart"/>
      <w:r>
        <w:rPr>
          <w:rFonts w:asciiTheme="minorHAnsi" w:hAnsiTheme="minorHAnsi" w:cstheme="minorHAnsi"/>
          <w:color w:val="0070C0"/>
          <w:sz w:val="20"/>
          <w:lang w:val="en-GB"/>
        </w:rPr>
        <w:t>people;</w:t>
      </w:r>
      <w:proofErr w:type="gramEnd"/>
    </w:p>
    <w:p w14:paraId="531BD504" w14:textId="77777777" w:rsidR="004F1A09" w:rsidRPr="007E1ADE" w:rsidRDefault="004F1A09" w:rsidP="00FC74D4">
      <w:pPr>
        <w:pStyle w:val="Guidance"/>
        <w:numPr>
          <w:ilvl w:val="0"/>
          <w:numId w:val="25"/>
        </w:numPr>
        <w:spacing w:after="0"/>
        <w:ind w:left="709"/>
        <w:jc w:val="both"/>
        <w:rPr>
          <w:rFonts w:asciiTheme="minorHAnsi" w:hAnsiTheme="minorHAnsi" w:cstheme="minorHAnsi"/>
          <w:color w:val="0070C0"/>
          <w:sz w:val="20"/>
          <w:lang w:val="en-GB"/>
        </w:rPr>
      </w:pPr>
      <w:r w:rsidRPr="007E1ADE">
        <w:rPr>
          <w:rFonts w:asciiTheme="minorHAnsi" w:hAnsiTheme="minorHAnsi" w:cstheme="minorHAnsi"/>
          <w:color w:val="0070C0"/>
          <w:sz w:val="20"/>
          <w:lang w:val="en-GB"/>
        </w:rPr>
        <w:t>The impact on the IT landscape</w:t>
      </w:r>
      <w:r w:rsidR="00E836FE">
        <w:rPr>
          <w:rFonts w:asciiTheme="minorHAnsi" w:hAnsiTheme="minorHAnsi" w:cstheme="minorHAnsi"/>
          <w:color w:val="0070C0"/>
          <w:sz w:val="20"/>
          <w:lang w:val="en-GB"/>
        </w:rPr>
        <w:t>.</w:t>
      </w:r>
      <w:r w:rsidRPr="007E1ADE">
        <w:rPr>
          <w:rFonts w:asciiTheme="minorHAnsi" w:hAnsiTheme="minorHAnsi" w:cstheme="minorHAnsi"/>
          <w:color w:val="0070C0"/>
          <w:sz w:val="20"/>
          <w:lang w:val="en-GB"/>
        </w:rPr>
        <w:t>&gt;</w:t>
      </w:r>
    </w:p>
    <w:p w14:paraId="6DC7D723" w14:textId="77777777" w:rsidR="00AA14FA" w:rsidRDefault="00AA14FA" w:rsidP="00080E9B">
      <w:pPr>
        <w:pStyle w:val="Guidance"/>
        <w:spacing w:after="0"/>
        <w:ind w:left="0"/>
        <w:jc w:val="both"/>
        <w:rPr>
          <w:rFonts w:asciiTheme="minorHAnsi" w:hAnsiTheme="minorHAnsi" w:cstheme="minorHAnsi"/>
          <w:color w:val="1B6FB5"/>
          <w:sz w:val="20"/>
          <w:lang w:val="en-GB"/>
        </w:rPr>
      </w:pPr>
    </w:p>
    <w:p w14:paraId="26954E01" w14:textId="77777777" w:rsidR="00DC66F0" w:rsidRPr="007E1ADE" w:rsidRDefault="00044BEE" w:rsidP="00080E9B">
      <w:pPr>
        <w:pStyle w:val="Guidance"/>
        <w:spacing w:after="0"/>
        <w:ind w:left="0"/>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Although a</w:t>
      </w:r>
      <w:r w:rsidR="00DC66F0" w:rsidRPr="007E1ADE">
        <w:rPr>
          <w:rFonts w:asciiTheme="minorHAnsi" w:hAnsiTheme="minorHAnsi" w:cstheme="minorHAnsi"/>
          <w:color w:val="1B6FB5"/>
          <w:sz w:val="20"/>
          <w:lang w:val="en-GB"/>
        </w:rPr>
        <w:t xml:space="preserve"> detailed </w:t>
      </w:r>
      <w:r w:rsidR="00D15679">
        <w:rPr>
          <w:rFonts w:asciiTheme="minorHAnsi" w:hAnsiTheme="minorHAnsi" w:cstheme="minorHAnsi"/>
          <w:color w:val="1B6FB5"/>
          <w:sz w:val="20"/>
          <w:lang w:val="en-GB"/>
        </w:rPr>
        <w:t>a</w:t>
      </w:r>
      <w:r w:rsidRPr="007E1ADE">
        <w:rPr>
          <w:rFonts w:asciiTheme="minorHAnsi" w:hAnsiTheme="minorHAnsi" w:cstheme="minorHAnsi"/>
          <w:color w:val="1B6FB5"/>
          <w:sz w:val="20"/>
          <w:lang w:val="en-GB"/>
        </w:rPr>
        <w:t xml:space="preserve">nalysis of the </w:t>
      </w:r>
      <w:r w:rsidR="00DC66F0" w:rsidRPr="007E1ADE">
        <w:rPr>
          <w:rFonts w:asciiTheme="minorHAnsi" w:hAnsiTheme="minorHAnsi" w:cstheme="minorHAnsi"/>
          <w:color w:val="1B6FB5"/>
          <w:sz w:val="20"/>
          <w:lang w:val="en-GB"/>
        </w:rPr>
        <w:t xml:space="preserve">Business Process </w:t>
      </w:r>
      <w:r w:rsidRPr="007E1ADE">
        <w:rPr>
          <w:rFonts w:asciiTheme="minorHAnsi" w:hAnsiTheme="minorHAnsi" w:cstheme="minorHAnsi"/>
          <w:color w:val="1B6FB5"/>
          <w:sz w:val="20"/>
          <w:lang w:val="en-GB"/>
        </w:rPr>
        <w:t>may</w:t>
      </w:r>
      <w:r w:rsidR="00DC66F0" w:rsidRPr="007E1ADE">
        <w:rPr>
          <w:rFonts w:asciiTheme="minorHAnsi" w:hAnsiTheme="minorHAnsi" w:cstheme="minorHAnsi"/>
          <w:color w:val="1B6FB5"/>
          <w:sz w:val="20"/>
          <w:lang w:val="en-GB"/>
        </w:rPr>
        <w:t xml:space="preserve"> be documented</w:t>
      </w:r>
      <w:r w:rsidRPr="007E1ADE">
        <w:rPr>
          <w:rFonts w:asciiTheme="minorHAnsi" w:hAnsiTheme="minorHAnsi" w:cstheme="minorHAnsi"/>
          <w:color w:val="1B6FB5"/>
          <w:sz w:val="20"/>
          <w:lang w:val="en-GB"/>
        </w:rPr>
        <w:t xml:space="preserve"> at </w:t>
      </w:r>
      <w:r w:rsidR="00817470">
        <w:rPr>
          <w:rFonts w:asciiTheme="minorHAnsi" w:hAnsiTheme="minorHAnsi" w:cstheme="minorHAnsi"/>
          <w:color w:val="1B6FB5"/>
          <w:sz w:val="20"/>
          <w:lang w:val="en-GB"/>
        </w:rPr>
        <w:t xml:space="preserve">a </w:t>
      </w:r>
      <w:r w:rsidRPr="007E1ADE">
        <w:rPr>
          <w:rFonts w:asciiTheme="minorHAnsi" w:hAnsiTheme="minorHAnsi" w:cstheme="minorHAnsi"/>
          <w:color w:val="1B6FB5"/>
          <w:sz w:val="20"/>
          <w:lang w:val="en-GB"/>
        </w:rPr>
        <w:t xml:space="preserve">later stage of the project, </w:t>
      </w:r>
      <w:r w:rsidR="00DC66F0" w:rsidRPr="007E1ADE">
        <w:rPr>
          <w:rFonts w:asciiTheme="minorHAnsi" w:hAnsiTheme="minorHAnsi" w:cstheme="minorHAnsi"/>
          <w:color w:val="1B6FB5"/>
          <w:sz w:val="20"/>
          <w:lang w:val="en-GB"/>
        </w:rPr>
        <w:t>this section</w:t>
      </w:r>
      <w:r w:rsidR="00D15679">
        <w:rPr>
          <w:rFonts w:asciiTheme="minorHAnsi" w:hAnsiTheme="minorHAnsi" w:cstheme="minorHAnsi"/>
          <w:color w:val="1B6FB5"/>
          <w:sz w:val="20"/>
          <w:lang w:val="en-GB"/>
        </w:rPr>
        <w:t xml:space="preserve"> </w:t>
      </w:r>
      <w:r w:rsidR="00DC66F0" w:rsidRPr="007E1ADE">
        <w:rPr>
          <w:rFonts w:asciiTheme="minorHAnsi" w:hAnsiTheme="minorHAnsi" w:cstheme="minorHAnsi"/>
          <w:color w:val="1B6FB5"/>
          <w:sz w:val="20"/>
          <w:lang w:val="en-GB"/>
        </w:rPr>
        <w:t xml:space="preserve">should </w:t>
      </w:r>
      <w:r w:rsidRPr="007E1ADE">
        <w:rPr>
          <w:rFonts w:asciiTheme="minorHAnsi" w:hAnsiTheme="minorHAnsi" w:cstheme="minorHAnsi"/>
          <w:color w:val="1B6FB5"/>
          <w:sz w:val="20"/>
          <w:lang w:val="en-GB"/>
        </w:rPr>
        <w:t xml:space="preserve">provide </w:t>
      </w:r>
      <w:r w:rsidR="00DC66F0" w:rsidRPr="007E1ADE">
        <w:rPr>
          <w:rFonts w:asciiTheme="minorHAnsi" w:hAnsiTheme="minorHAnsi" w:cstheme="minorHAnsi"/>
          <w:color w:val="1B6FB5"/>
          <w:sz w:val="20"/>
          <w:lang w:val="en-GB"/>
        </w:rPr>
        <w:t>high-level answers to the following questions:</w:t>
      </w:r>
    </w:p>
    <w:p w14:paraId="48DE529B" w14:textId="6C4AC50E" w:rsidR="00DC66F0" w:rsidRDefault="00DC66F0" w:rsidP="00FC74D4">
      <w:pPr>
        <w:pStyle w:val="Guidance"/>
        <w:numPr>
          <w:ilvl w:val="0"/>
          <w:numId w:val="21"/>
        </w:numPr>
        <w:ind w:left="698"/>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 xml:space="preserve">The impacted business processes </w:t>
      </w:r>
      <w:r w:rsidR="00BE2A89">
        <w:rPr>
          <w:rFonts w:asciiTheme="minorHAnsi" w:hAnsiTheme="minorHAnsi" w:cstheme="minorHAnsi"/>
          <w:color w:val="1B6FB5"/>
          <w:sz w:val="20"/>
          <w:lang w:val="en-GB"/>
        </w:rPr>
        <w:t xml:space="preserve">can </w:t>
      </w:r>
      <w:r w:rsidRPr="007E1ADE">
        <w:rPr>
          <w:rFonts w:asciiTheme="minorHAnsi" w:hAnsiTheme="minorHAnsi" w:cstheme="minorHAnsi"/>
          <w:color w:val="1B6FB5"/>
          <w:sz w:val="20"/>
          <w:lang w:val="en-GB"/>
        </w:rPr>
        <w:t xml:space="preserve">belong to </w:t>
      </w:r>
      <w:r w:rsidR="00BE2A89">
        <w:rPr>
          <w:rFonts w:asciiTheme="minorHAnsi" w:hAnsiTheme="minorHAnsi" w:cstheme="minorHAnsi"/>
          <w:color w:val="1B6FB5"/>
          <w:sz w:val="20"/>
          <w:lang w:val="en-GB"/>
        </w:rPr>
        <w:t>one</w:t>
      </w:r>
      <w:r w:rsidR="00BE2A89" w:rsidRPr="007E1ADE">
        <w:rPr>
          <w:rFonts w:asciiTheme="minorHAnsi" w:hAnsiTheme="minorHAnsi" w:cstheme="minorHAnsi"/>
          <w:color w:val="1B6FB5"/>
          <w:sz w:val="20"/>
          <w:lang w:val="en-GB"/>
        </w:rPr>
        <w:t xml:space="preserve"> </w:t>
      </w:r>
      <w:r w:rsidRPr="007E1ADE">
        <w:rPr>
          <w:rFonts w:asciiTheme="minorHAnsi" w:hAnsiTheme="minorHAnsi" w:cstheme="minorHAnsi"/>
          <w:color w:val="1B6FB5"/>
          <w:sz w:val="20"/>
          <w:lang w:val="en-GB"/>
        </w:rPr>
        <w:t>of the followi</w:t>
      </w:r>
      <w:r w:rsidR="00382464" w:rsidRPr="007E1ADE">
        <w:rPr>
          <w:rFonts w:asciiTheme="minorHAnsi" w:hAnsiTheme="minorHAnsi" w:cstheme="minorHAnsi"/>
          <w:color w:val="1B6FB5"/>
          <w:sz w:val="20"/>
          <w:lang w:val="en-GB"/>
        </w:rPr>
        <w:t>ng business process categories</w:t>
      </w:r>
      <w:r w:rsidR="00AA14FA">
        <w:rPr>
          <w:rFonts w:asciiTheme="minorHAnsi" w:hAnsiTheme="minorHAnsi" w:cstheme="minorHAnsi"/>
          <w:color w:val="1B6FB5"/>
          <w:sz w:val="20"/>
          <w:lang w:val="en-GB"/>
        </w:rPr>
        <w:t>:</w:t>
      </w:r>
    </w:p>
    <w:tbl>
      <w:tblPr>
        <w:tblStyle w:val="TableGrid"/>
        <w:tblW w:w="5000" w:type="pct"/>
        <w:jc w:val="center"/>
        <w:tblLook w:val="01E0" w:firstRow="1" w:lastRow="1" w:firstColumn="1" w:lastColumn="1" w:noHBand="0" w:noVBand="0"/>
      </w:tblPr>
      <w:tblGrid>
        <w:gridCol w:w="3270"/>
        <w:gridCol w:w="887"/>
        <w:gridCol w:w="274"/>
        <w:gridCol w:w="3176"/>
        <w:gridCol w:w="887"/>
      </w:tblGrid>
      <w:tr w:rsidR="007F2EC2" w:rsidRPr="00BB111B" w14:paraId="4BD6DF5D" w14:textId="77777777" w:rsidTr="00A560DC">
        <w:trPr>
          <w:trHeight w:val="343"/>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59A2C4F3" w14:textId="77777777" w:rsidR="007F2EC2" w:rsidRPr="00AA14FA" w:rsidRDefault="007F2EC2" w:rsidP="007F2EC2">
            <w:pPr>
              <w:pStyle w:val="infoblue0"/>
              <w:ind w:left="0"/>
              <w:jc w:val="center"/>
              <w:rPr>
                <w:rFonts w:asciiTheme="minorHAnsi" w:hAnsiTheme="minorHAnsi" w:cstheme="minorHAnsi"/>
                <w:b/>
                <w:bCs/>
                <w:i w:val="0"/>
                <w:iCs w:val="0"/>
                <w:color w:val="000000" w:themeColor="text1"/>
                <w:sz w:val="22"/>
                <w:lang w:val="en-GB"/>
              </w:rPr>
            </w:pPr>
            <w:r w:rsidRPr="00AA14FA">
              <w:rPr>
                <w:rFonts w:asciiTheme="minorHAnsi" w:hAnsiTheme="minorHAnsi" w:cstheme="minorHAnsi"/>
                <w:b/>
                <w:bCs/>
                <w:i w:val="0"/>
                <w:iCs w:val="0"/>
                <w:color w:val="000000" w:themeColor="text1"/>
                <w:sz w:val="22"/>
                <w:lang w:val="en-GB"/>
              </w:rPr>
              <w:t>Process Category</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546A80E2" w14:textId="77777777" w:rsidR="007F2EC2" w:rsidRPr="00AA14FA" w:rsidRDefault="007F2EC2" w:rsidP="007F2EC2">
            <w:pPr>
              <w:pStyle w:val="infoblue0"/>
              <w:ind w:left="0"/>
              <w:jc w:val="center"/>
              <w:rPr>
                <w:rFonts w:asciiTheme="minorHAnsi" w:hAnsiTheme="minorHAnsi" w:cstheme="minorHAnsi"/>
                <w:b/>
                <w:bCs/>
                <w:i w:val="0"/>
                <w:iCs w:val="0"/>
                <w:color w:val="000000" w:themeColor="text1"/>
                <w:sz w:val="22"/>
                <w:lang w:val="en-GB"/>
              </w:rPr>
            </w:pPr>
            <w:r w:rsidRPr="00AA14FA">
              <w:rPr>
                <w:rFonts w:asciiTheme="minorHAnsi" w:hAnsiTheme="minorHAnsi" w:cstheme="minorHAnsi"/>
                <w:b/>
                <w:bCs/>
                <w:i w:val="0"/>
                <w:iCs w:val="0"/>
                <w:color w:val="000000" w:themeColor="text1"/>
                <w:sz w:val="22"/>
                <w:lang w:val="en-GB"/>
              </w:rPr>
              <w:t>Yes/No</w:t>
            </w:r>
          </w:p>
        </w:tc>
        <w:tc>
          <w:tcPr>
            <w:tcW w:w="169" w:type="pct"/>
            <w:tcBorders>
              <w:top w:val="nil"/>
              <w:left w:val="single" w:sz="4" w:space="0" w:color="7F7F7F" w:themeColor="text1" w:themeTint="80"/>
              <w:bottom w:val="nil"/>
              <w:right w:val="single" w:sz="4" w:space="0" w:color="7F7F7F" w:themeColor="text1" w:themeTint="80"/>
            </w:tcBorders>
            <w:vAlign w:val="center"/>
          </w:tcPr>
          <w:p w14:paraId="14DF3971" w14:textId="77777777" w:rsidR="007F2EC2" w:rsidRPr="00BB111B" w:rsidRDefault="007F2EC2" w:rsidP="00141410">
            <w:pPr>
              <w:pStyle w:val="infoblue0"/>
              <w:ind w:left="0"/>
              <w:rPr>
                <w:rFonts w:asciiTheme="minorHAnsi" w:hAnsiTheme="minorHAnsi" w:cstheme="minorHAnsi"/>
                <w:bCs/>
                <w:i w:val="0"/>
                <w:iCs w:val="0"/>
                <w:color w:val="000000" w:themeColor="text1"/>
                <w:sz w:val="20"/>
                <w:lang w:val="en-GB"/>
              </w:rPr>
            </w:pPr>
          </w:p>
        </w:tc>
        <w:tc>
          <w:tcPr>
            <w:tcW w:w="18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52AB67A3" w14:textId="77777777" w:rsidR="007F2EC2" w:rsidRPr="00AA14FA" w:rsidRDefault="007F2EC2" w:rsidP="00FB05F4">
            <w:pPr>
              <w:pStyle w:val="infoblue0"/>
              <w:ind w:left="0"/>
              <w:jc w:val="center"/>
              <w:rPr>
                <w:rFonts w:asciiTheme="minorHAnsi" w:hAnsiTheme="minorHAnsi" w:cstheme="minorHAnsi"/>
                <w:b/>
                <w:bCs/>
                <w:i w:val="0"/>
                <w:iCs w:val="0"/>
                <w:color w:val="000000" w:themeColor="text1"/>
                <w:sz w:val="22"/>
                <w:lang w:val="en-GB"/>
              </w:rPr>
            </w:pPr>
            <w:r w:rsidRPr="00AA14FA">
              <w:rPr>
                <w:rFonts w:asciiTheme="minorHAnsi" w:hAnsiTheme="minorHAnsi" w:cstheme="minorHAnsi"/>
                <w:b/>
                <w:bCs/>
                <w:i w:val="0"/>
                <w:iCs w:val="0"/>
                <w:color w:val="000000" w:themeColor="text1"/>
                <w:sz w:val="22"/>
                <w:lang w:val="en-GB"/>
              </w:rPr>
              <w:t>Process Category</w:t>
            </w:r>
          </w:p>
        </w:tc>
        <w:tc>
          <w:tcPr>
            <w:tcW w:w="51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14B3ABEA" w14:textId="77777777" w:rsidR="007F2EC2" w:rsidRPr="00AA14FA" w:rsidRDefault="007F2EC2" w:rsidP="00FB05F4">
            <w:pPr>
              <w:pStyle w:val="infoblue0"/>
              <w:ind w:left="0"/>
              <w:jc w:val="center"/>
              <w:rPr>
                <w:rFonts w:asciiTheme="minorHAnsi" w:hAnsiTheme="minorHAnsi" w:cstheme="minorHAnsi"/>
                <w:b/>
                <w:bCs/>
                <w:i w:val="0"/>
                <w:iCs w:val="0"/>
                <w:color w:val="000000" w:themeColor="text1"/>
                <w:sz w:val="22"/>
                <w:lang w:val="en-GB"/>
              </w:rPr>
            </w:pPr>
            <w:r w:rsidRPr="00AA14FA">
              <w:rPr>
                <w:rFonts w:asciiTheme="minorHAnsi" w:hAnsiTheme="minorHAnsi" w:cstheme="minorHAnsi"/>
                <w:b/>
                <w:bCs/>
                <w:i w:val="0"/>
                <w:iCs w:val="0"/>
                <w:color w:val="000000" w:themeColor="text1"/>
                <w:sz w:val="22"/>
                <w:lang w:val="en-GB"/>
              </w:rPr>
              <w:t>Yes/No</w:t>
            </w:r>
          </w:p>
        </w:tc>
      </w:tr>
      <w:tr w:rsidR="007F2EC2" w:rsidRPr="00BB111B" w14:paraId="28E120C1" w14:textId="77777777" w:rsidTr="00A560DC">
        <w:trPr>
          <w:trHeight w:val="343"/>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0D43C4D6" w14:textId="77777777" w:rsidR="007F2EC2" w:rsidRPr="00A560DC" w:rsidRDefault="007F2EC2" w:rsidP="00A560DC">
            <w:pPr>
              <w:spacing w:after="0" w:line="276" w:lineRule="auto"/>
              <w:jc w:val="left"/>
              <w:rPr>
                <w:rFonts w:asciiTheme="minorHAnsi" w:hAnsiTheme="minorHAnsi" w:cstheme="minorHAnsi"/>
                <w:color w:val="984806" w:themeColor="accent6" w:themeShade="80"/>
                <w:szCs w:val="22"/>
                <w:lang w:val="en-US"/>
              </w:rPr>
            </w:pPr>
            <w:r w:rsidRPr="00A560DC">
              <w:rPr>
                <w:rFonts w:asciiTheme="minorHAnsi" w:hAnsiTheme="minorHAnsi" w:cstheme="minorHAnsi"/>
                <w:color w:val="984806" w:themeColor="accent6" w:themeShade="80"/>
                <w:szCs w:val="22"/>
                <w:lang w:val="en-US"/>
              </w:rPr>
              <w:t>Policy Lifecycle</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7BE2F53E" w14:textId="77777777" w:rsidR="007F2EC2" w:rsidRPr="00FC3290" w:rsidRDefault="007F2EC2" w:rsidP="00CE1CA8">
            <w:pPr>
              <w:pStyle w:val="infoblue0"/>
              <w:ind w:left="0"/>
              <w:rPr>
                <w:rFonts w:asciiTheme="minorHAnsi" w:hAnsiTheme="minorHAnsi" w:cstheme="minorHAnsi"/>
                <w:bCs/>
                <w:i w:val="0"/>
                <w:iCs w:val="0"/>
                <w:color w:val="000000" w:themeColor="text1"/>
                <w:sz w:val="20"/>
                <w:lang w:val="en-GB"/>
              </w:rPr>
            </w:pPr>
          </w:p>
        </w:tc>
        <w:tc>
          <w:tcPr>
            <w:tcW w:w="169" w:type="pct"/>
            <w:tcBorders>
              <w:top w:val="nil"/>
              <w:left w:val="single" w:sz="4" w:space="0" w:color="7F7F7F" w:themeColor="text1" w:themeTint="80"/>
              <w:bottom w:val="nil"/>
              <w:right w:val="single" w:sz="4" w:space="0" w:color="7F7F7F" w:themeColor="text1" w:themeTint="80"/>
            </w:tcBorders>
            <w:vAlign w:val="bottom"/>
          </w:tcPr>
          <w:p w14:paraId="4CE751DF" w14:textId="77777777" w:rsidR="007F2EC2" w:rsidRPr="00FC3290" w:rsidRDefault="007F2EC2" w:rsidP="00CE1CA8">
            <w:pPr>
              <w:pStyle w:val="infoblue0"/>
              <w:ind w:left="0"/>
              <w:rPr>
                <w:rFonts w:asciiTheme="minorHAnsi" w:hAnsiTheme="minorHAnsi" w:cstheme="minorHAnsi"/>
                <w:bCs/>
                <w:i w:val="0"/>
                <w:iCs w:val="0"/>
                <w:color w:val="000000" w:themeColor="text1"/>
                <w:sz w:val="20"/>
                <w:lang w:val="en-GB"/>
              </w:rPr>
            </w:pPr>
          </w:p>
        </w:tc>
        <w:tc>
          <w:tcPr>
            <w:tcW w:w="18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613CA5B6" w14:textId="77777777" w:rsidR="007F2EC2" w:rsidRPr="00A560DC" w:rsidRDefault="007F2EC2" w:rsidP="00A560DC">
            <w:pPr>
              <w:spacing w:after="0" w:line="276" w:lineRule="auto"/>
              <w:jc w:val="left"/>
              <w:rPr>
                <w:rFonts w:asciiTheme="minorHAnsi" w:hAnsiTheme="minorHAnsi" w:cstheme="minorHAnsi"/>
                <w:color w:val="984806" w:themeColor="accent6" w:themeShade="80"/>
                <w:szCs w:val="22"/>
                <w:lang w:val="en-US"/>
              </w:rPr>
            </w:pPr>
            <w:r w:rsidRPr="00A560DC">
              <w:rPr>
                <w:rFonts w:asciiTheme="minorHAnsi" w:hAnsiTheme="minorHAnsi" w:cstheme="minorHAnsi"/>
                <w:color w:val="984806" w:themeColor="accent6" w:themeShade="80"/>
                <w:szCs w:val="22"/>
                <w:lang w:val="en-US"/>
              </w:rPr>
              <w:t>Financial Management</w:t>
            </w:r>
          </w:p>
        </w:tc>
        <w:tc>
          <w:tcPr>
            <w:tcW w:w="51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6EAE1ED1" w14:textId="77777777" w:rsidR="007F2EC2" w:rsidRPr="00BB111B" w:rsidRDefault="007F2EC2" w:rsidP="00CE1CA8">
            <w:pPr>
              <w:pStyle w:val="infoblue0"/>
              <w:ind w:left="0"/>
              <w:rPr>
                <w:rFonts w:asciiTheme="minorHAnsi" w:hAnsiTheme="minorHAnsi" w:cstheme="minorHAnsi"/>
                <w:i w:val="0"/>
                <w:iCs w:val="0"/>
                <w:color w:val="000000" w:themeColor="text1"/>
                <w:sz w:val="20"/>
                <w:lang w:val="en-GB"/>
              </w:rPr>
            </w:pPr>
          </w:p>
        </w:tc>
      </w:tr>
      <w:tr w:rsidR="007F2EC2" w:rsidRPr="00BB111B" w14:paraId="63AD662F" w14:textId="77777777" w:rsidTr="00A560DC">
        <w:trPr>
          <w:trHeight w:val="343"/>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5FB24415" w14:textId="77777777" w:rsidR="007F2EC2" w:rsidRPr="00A560DC" w:rsidRDefault="007F2EC2" w:rsidP="00A560DC">
            <w:pPr>
              <w:spacing w:after="0" w:line="276" w:lineRule="auto"/>
              <w:jc w:val="left"/>
              <w:rPr>
                <w:rFonts w:asciiTheme="minorHAnsi" w:hAnsiTheme="minorHAnsi" w:cstheme="minorHAnsi"/>
                <w:color w:val="984806" w:themeColor="accent6" w:themeShade="80"/>
                <w:szCs w:val="22"/>
                <w:lang w:val="en-US"/>
              </w:rPr>
            </w:pPr>
            <w:r w:rsidRPr="00A560DC">
              <w:rPr>
                <w:rFonts w:asciiTheme="minorHAnsi" w:hAnsiTheme="minorHAnsi" w:cstheme="minorHAnsi"/>
                <w:color w:val="984806" w:themeColor="accent6" w:themeShade="80"/>
                <w:szCs w:val="22"/>
                <w:lang w:val="en-US"/>
              </w:rPr>
              <w:t>Legislation Lifecycle</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54EACDC4" w14:textId="77777777" w:rsidR="007F2EC2" w:rsidRPr="00FC3290" w:rsidRDefault="007F2EC2" w:rsidP="00CE1CA8">
            <w:pPr>
              <w:pStyle w:val="infoblue0"/>
              <w:ind w:left="0"/>
              <w:rPr>
                <w:rFonts w:asciiTheme="minorHAnsi" w:hAnsiTheme="minorHAnsi" w:cstheme="minorHAnsi"/>
                <w:bCs/>
                <w:i w:val="0"/>
                <w:iCs w:val="0"/>
                <w:color w:val="000000" w:themeColor="text1"/>
                <w:sz w:val="20"/>
                <w:lang w:val="en-GB"/>
              </w:rPr>
            </w:pPr>
          </w:p>
        </w:tc>
        <w:tc>
          <w:tcPr>
            <w:tcW w:w="169" w:type="pct"/>
            <w:tcBorders>
              <w:top w:val="nil"/>
              <w:left w:val="single" w:sz="4" w:space="0" w:color="7F7F7F" w:themeColor="text1" w:themeTint="80"/>
              <w:bottom w:val="nil"/>
              <w:right w:val="single" w:sz="4" w:space="0" w:color="7F7F7F" w:themeColor="text1" w:themeTint="80"/>
            </w:tcBorders>
            <w:vAlign w:val="bottom"/>
          </w:tcPr>
          <w:p w14:paraId="4EE4C6DF" w14:textId="77777777" w:rsidR="007F2EC2" w:rsidRPr="00FC3290" w:rsidRDefault="007F2EC2" w:rsidP="00CE1CA8">
            <w:pPr>
              <w:pStyle w:val="infoblue0"/>
              <w:ind w:left="0"/>
              <w:rPr>
                <w:rFonts w:asciiTheme="minorHAnsi" w:hAnsiTheme="minorHAnsi" w:cstheme="minorHAnsi"/>
                <w:bCs/>
                <w:i w:val="0"/>
                <w:iCs w:val="0"/>
                <w:color w:val="000000" w:themeColor="text1"/>
                <w:sz w:val="20"/>
                <w:lang w:val="en-GB"/>
              </w:rPr>
            </w:pPr>
          </w:p>
        </w:tc>
        <w:tc>
          <w:tcPr>
            <w:tcW w:w="18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39AE3DB7" w14:textId="77777777" w:rsidR="007F2EC2" w:rsidRPr="00A560DC" w:rsidRDefault="007F2EC2" w:rsidP="00A560DC">
            <w:pPr>
              <w:spacing w:after="0" w:line="276" w:lineRule="auto"/>
              <w:jc w:val="left"/>
              <w:rPr>
                <w:rFonts w:asciiTheme="minorHAnsi" w:hAnsiTheme="minorHAnsi" w:cstheme="minorHAnsi"/>
                <w:color w:val="984806" w:themeColor="accent6" w:themeShade="80"/>
                <w:szCs w:val="22"/>
                <w:lang w:val="en-US"/>
              </w:rPr>
            </w:pPr>
            <w:r w:rsidRPr="00A560DC">
              <w:rPr>
                <w:rFonts w:asciiTheme="minorHAnsi" w:hAnsiTheme="minorHAnsi" w:cstheme="minorHAnsi"/>
                <w:color w:val="984806" w:themeColor="accent6" w:themeShade="80"/>
                <w:szCs w:val="22"/>
                <w:lang w:val="en-US"/>
              </w:rPr>
              <w:t>Procurement</w:t>
            </w:r>
          </w:p>
        </w:tc>
        <w:tc>
          <w:tcPr>
            <w:tcW w:w="51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6C82741D" w14:textId="77777777" w:rsidR="007F2EC2" w:rsidRPr="00BB111B" w:rsidRDefault="007F2EC2" w:rsidP="00CE1CA8">
            <w:pPr>
              <w:pStyle w:val="infoblue0"/>
              <w:ind w:left="0"/>
              <w:rPr>
                <w:rFonts w:asciiTheme="minorHAnsi" w:hAnsiTheme="minorHAnsi" w:cstheme="minorHAnsi"/>
                <w:i w:val="0"/>
                <w:iCs w:val="0"/>
                <w:color w:val="000000" w:themeColor="text1"/>
                <w:sz w:val="20"/>
                <w:lang w:val="en-GB"/>
              </w:rPr>
            </w:pPr>
          </w:p>
        </w:tc>
      </w:tr>
      <w:tr w:rsidR="007F2EC2" w:rsidRPr="00BB111B" w14:paraId="20B55E07" w14:textId="77777777" w:rsidTr="00A560DC">
        <w:trPr>
          <w:trHeight w:val="343"/>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0E35F76A" w14:textId="77777777" w:rsidR="007F2EC2" w:rsidRPr="00A560DC" w:rsidRDefault="007F2EC2" w:rsidP="00A560DC">
            <w:pPr>
              <w:spacing w:after="0" w:line="276" w:lineRule="auto"/>
              <w:jc w:val="left"/>
              <w:rPr>
                <w:rFonts w:asciiTheme="minorHAnsi" w:hAnsiTheme="minorHAnsi" w:cstheme="minorHAnsi"/>
                <w:color w:val="984806" w:themeColor="accent6" w:themeShade="80"/>
                <w:szCs w:val="22"/>
                <w:lang w:val="en-US"/>
              </w:rPr>
            </w:pPr>
            <w:r w:rsidRPr="00A560DC">
              <w:rPr>
                <w:rFonts w:asciiTheme="minorHAnsi" w:hAnsiTheme="minorHAnsi" w:cstheme="minorHAnsi"/>
                <w:color w:val="984806" w:themeColor="accent6" w:themeShade="80"/>
                <w:szCs w:val="22"/>
                <w:lang w:val="en-US"/>
              </w:rPr>
              <w:t>Coordination</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476144EC" w14:textId="77777777" w:rsidR="007F2EC2" w:rsidRPr="00FC3290" w:rsidRDefault="007F2EC2" w:rsidP="00CE1CA8">
            <w:pPr>
              <w:pStyle w:val="infoblue0"/>
              <w:ind w:left="0"/>
              <w:rPr>
                <w:rFonts w:asciiTheme="minorHAnsi" w:hAnsiTheme="minorHAnsi" w:cstheme="minorHAnsi"/>
                <w:bCs/>
                <w:i w:val="0"/>
                <w:iCs w:val="0"/>
                <w:color w:val="000000" w:themeColor="text1"/>
                <w:sz w:val="20"/>
                <w:lang w:val="en-GB"/>
              </w:rPr>
            </w:pPr>
          </w:p>
        </w:tc>
        <w:tc>
          <w:tcPr>
            <w:tcW w:w="169" w:type="pct"/>
            <w:tcBorders>
              <w:top w:val="nil"/>
              <w:left w:val="single" w:sz="4" w:space="0" w:color="7F7F7F" w:themeColor="text1" w:themeTint="80"/>
              <w:bottom w:val="nil"/>
              <w:right w:val="single" w:sz="4" w:space="0" w:color="7F7F7F" w:themeColor="text1" w:themeTint="80"/>
            </w:tcBorders>
            <w:vAlign w:val="bottom"/>
          </w:tcPr>
          <w:p w14:paraId="799DDA09" w14:textId="77777777" w:rsidR="007F2EC2" w:rsidRPr="00FC3290" w:rsidRDefault="007F2EC2" w:rsidP="00CE1CA8">
            <w:pPr>
              <w:pStyle w:val="infoblue0"/>
              <w:ind w:left="0"/>
              <w:rPr>
                <w:rFonts w:asciiTheme="minorHAnsi" w:hAnsiTheme="minorHAnsi" w:cstheme="minorHAnsi"/>
                <w:bCs/>
                <w:i w:val="0"/>
                <w:iCs w:val="0"/>
                <w:color w:val="000000" w:themeColor="text1"/>
                <w:sz w:val="20"/>
                <w:lang w:val="en-GB"/>
              </w:rPr>
            </w:pPr>
          </w:p>
        </w:tc>
        <w:tc>
          <w:tcPr>
            <w:tcW w:w="18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37C29656" w14:textId="77777777" w:rsidR="007F2EC2" w:rsidRPr="00A560DC" w:rsidRDefault="007F2EC2" w:rsidP="00A560DC">
            <w:pPr>
              <w:spacing w:after="0" w:line="276" w:lineRule="auto"/>
              <w:jc w:val="left"/>
              <w:rPr>
                <w:rFonts w:asciiTheme="minorHAnsi" w:hAnsiTheme="minorHAnsi" w:cstheme="minorHAnsi"/>
                <w:color w:val="984806" w:themeColor="accent6" w:themeShade="80"/>
                <w:szCs w:val="22"/>
                <w:lang w:val="en-US"/>
              </w:rPr>
            </w:pPr>
            <w:r w:rsidRPr="00A560DC">
              <w:rPr>
                <w:rFonts w:asciiTheme="minorHAnsi" w:hAnsiTheme="minorHAnsi" w:cstheme="minorHAnsi"/>
                <w:color w:val="984806" w:themeColor="accent6" w:themeShade="80"/>
                <w:szCs w:val="22"/>
                <w:lang w:val="en-US"/>
              </w:rPr>
              <w:t>Document Management</w:t>
            </w:r>
          </w:p>
        </w:tc>
        <w:tc>
          <w:tcPr>
            <w:tcW w:w="51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3F0E3FE1" w14:textId="77777777" w:rsidR="007F2EC2" w:rsidRPr="00BB111B" w:rsidRDefault="007F2EC2" w:rsidP="00CE1CA8">
            <w:pPr>
              <w:pStyle w:val="infoblue0"/>
              <w:ind w:left="0"/>
              <w:rPr>
                <w:rFonts w:asciiTheme="minorHAnsi" w:hAnsiTheme="minorHAnsi" w:cstheme="minorHAnsi"/>
                <w:i w:val="0"/>
                <w:iCs w:val="0"/>
                <w:color w:val="000000" w:themeColor="text1"/>
                <w:sz w:val="20"/>
                <w:lang w:val="en-GB"/>
              </w:rPr>
            </w:pPr>
          </w:p>
        </w:tc>
      </w:tr>
      <w:tr w:rsidR="007F2EC2" w:rsidRPr="00BB111B" w14:paraId="15C1BC36" w14:textId="77777777" w:rsidTr="00A560DC">
        <w:trPr>
          <w:trHeight w:val="343"/>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68E4EA5D" w14:textId="3D9309E6" w:rsidR="007F2EC2" w:rsidRPr="00A560DC" w:rsidRDefault="007F2EC2" w:rsidP="00A560DC">
            <w:pPr>
              <w:spacing w:after="0" w:line="276" w:lineRule="auto"/>
              <w:jc w:val="left"/>
              <w:rPr>
                <w:rFonts w:asciiTheme="minorHAnsi" w:hAnsiTheme="minorHAnsi" w:cstheme="minorHAnsi"/>
                <w:color w:val="984806" w:themeColor="accent6" w:themeShade="80"/>
                <w:szCs w:val="22"/>
                <w:lang w:val="en-US"/>
              </w:rPr>
            </w:pPr>
            <w:proofErr w:type="spellStart"/>
            <w:r w:rsidRPr="00A560DC">
              <w:rPr>
                <w:rFonts w:asciiTheme="minorHAnsi" w:hAnsiTheme="minorHAnsi" w:cstheme="minorHAnsi"/>
                <w:color w:val="984806" w:themeColor="accent6" w:themeShade="80"/>
                <w:szCs w:val="22"/>
                <w:lang w:val="en-US"/>
              </w:rPr>
              <w:t>Program</w:t>
            </w:r>
            <w:r w:rsidR="00A560DC">
              <w:rPr>
                <w:rFonts w:asciiTheme="minorHAnsi" w:hAnsiTheme="minorHAnsi" w:cstheme="minorHAnsi"/>
                <w:color w:val="984806" w:themeColor="accent6" w:themeShade="80"/>
                <w:szCs w:val="22"/>
                <w:lang w:val="en-US"/>
              </w:rPr>
              <w:t>me</w:t>
            </w:r>
            <w:proofErr w:type="spellEnd"/>
            <w:r w:rsidRPr="00A560DC">
              <w:rPr>
                <w:rFonts w:asciiTheme="minorHAnsi" w:hAnsiTheme="minorHAnsi" w:cstheme="minorHAnsi"/>
                <w:color w:val="984806" w:themeColor="accent6" w:themeShade="80"/>
                <w:szCs w:val="22"/>
                <w:lang w:val="en-US"/>
              </w:rPr>
              <w:t xml:space="preserve"> Management</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30FFD7FD" w14:textId="77777777" w:rsidR="007F2EC2" w:rsidRPr="00FC3290" w:rsidRDefault="007F2EC2" w:rsidP="00CE1CA8">
            <w:pPr>
              <w:pStyle w:val="infoblue0"/>
              <w:ind w:left="0"/>
              <w:rPr>
                <w:rFonts w:asciiTheme="minorHAnsi" w:hAnsiTheme="minorHAnsi" w:cstheme="minorHAnsi"/>
                <w:bCs/>
                <w:i w:val="0"/>
                <w:iCs w:val="0"/>
                <w:color w:val="000000" w:themeColor="text1"/>
                <w:sz w:val="20"/>
                <w:lang w:val="en-GB"/>
              </w:rPr>
            </w:pPr>
          </w:p>
        </w:tc>
        <w:tc>
          <w:tcPr>
            <w:tcW w:w="169" w:type="pct"/>
            <w:tcBorders>
              <w:top w:val="nil"/>
              <w:left w:val="single" w:sz="4" w:space="0" w:color="7F7F7F" w:themeColor="text1" w:themeTint="80"/>
              <w:bottom w:val="nil"/>
              <w:right w:val="single" w:sz="4" w:space="0" w:color="7F7F7F" w:themeColor="text1" w:themeTint="80"/>
            </w:tcBorders>
            <w:vAlign w:val="bottom"/>
          </w:tcPr>
          <w:p w14:paraId="620DD575" w14:textId="77777777" w:rsidR="007F2EC2" w:rsidRPr="00FC3290" w:rsidRDefault="007F2EC2" w:rsidP="00CE1CA8">
            <w:pPr>
              <w:pStyle w:val="infoblue0"/>
              <w:ind w:left="0"/>
              <w:rPr>
                <w:rFonts w:asciiTheme="minorHAnsi" w:hAnsiTheme="minorHAnsi" w:cstheme="minorHAnsi"/>
                <w:bCs/>
                <w:i w:val="0"/>
                <w:iCs w:val="0"/>
                <w:color w:val="000000" w:themeColor="text1"/>
                <w:sz w:val="20"/>
                <w:lang w:val="en-GB"/>
              </w:rPr>
            </w:pPr>
          </w:p>
        </w:tc>
        <w:tc>
          <w:tcPr>
            <w:tcW w:w="18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47C2CD75" w14:textId="77777777" w:rsidR="007F2EC2" w:rsidRPr="00A560DC" w:rsidRDefault="007F2EC2" w:rsidP="00A560DC">
            <w:pPr>
              <w:spacing w:after="0" w:line="276" w:lineRule="auto"/>
              <w:jc w:val="left"/>
              <w:rPr>
                <w:rFonts w:asciiTheme="minorHAnsi" w:hAnsiTheme="minorHAnsi" w:cstheme="minorHAnsi"/>
                <w:color w:val="984806" w:themeColor="accent6" w:themeShade="80"/>
                <w:szCs w:val="22"/>
                <w:lang w:val="en-US"/>
              </w:rPr>
            </w:pPr>
            <w:r w:rsidRPr="00A560DC">
              <w:rPr>
                <w:rFonts w:asciiTheme="minorHAnsi" w:hAnsiTheme="minorHAnsi" w:cstheme="minorHAnsi"/>
                <w:color w:val="984806" w:themeColor="accent6" w:themeShade="80"/>
                <w:szCs w:val="22"/>
                <w:lang w:val="en-US"/>
              </w:rPr>
              <w:t>Asset Management</w:t>
            </w:r>
          </w:p>
        </w:tc>
        <w:tc>
          <w:tcPr>
            <w:tcW w:w="51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1750E72F" w14:textId="77777777" w:rsidR="007F2EC2" w:rsidRPr="00BB111B" w:rsidRDefault="007F2EC2" w:rsidP="00CE1CA8">
            <w:pPr>
              <w:pStyle w:val="infoblue0"/>
              <w:ind w:left="0"/>
              <w:rPr>
                <w:rFonts w:asciiTheme="minorHAnsi" w:hAnsiTheme="minorHAnsi" w:cstheme="minorHAnsi"/>
                <w:i w:val="0"/>
                <w:iCs w:val="0"/>
                <w:color w:val="000000" w:themeColor="text1"/>
                <w:sz w:val="20"/>
                <w:lang w:val="en-GB"/>
              </w:rPr>
            </w:pPr>
          </w:p>
        </w:tc>
      </w:tr>
      <w:tr w:rsidR="007F2EC2" w:rsidRPr="00BB111B" w14:paraId="4EEF0D8D" w14:textId="77777777" w:rsidTr="00A560DC">
        <w:trPr>
          <w:trHeight w:val="343"/>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445E17B1" w14:textId="77777777" w:rsidR="007F2EC2" w:rsidRPr="00A560DC" w:rsidRDefault="007F2EC2" w:rsidP="00A560DC">
            <w:pPr>
              <w:spacing w:after="0" w:line="276" w:lineRule="auto"/>
              <w:jc w:val="left"/>
              <w:rPr>
                <w:rFonts w:asciiTheme="minorHAnsi" w:hAnsiTheme="minorHAnsi" w:cstheme="minorHAnsi"/>
                <w:color w:val="984806" w:themeColor="accent6" w:themeShade="80"/>
                <w:szCs w:val="22"/>
                <w:lang w:val="en-US"/>
              </w:rPr>
            </w:pPr>
            <w:r w:rsidRPr="00A560DC">
              <w:rPr>
                <w:rFonts w:asciiTheme="minorHAnsi" w:hAnsiTheme="minorHAnsi" w:cstheme="minorHAnsi"/>
                <w:color w:val="984806" w:themeColor="accent6" w:themeShade="80"/>
                <w:szCs w:val="22"/>
                <w:lang w:val="en-US"/>
              </w:rPr>
              <w:t>Grant Management</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68BFC45B" w14:textId="77777777" w:rsidR="007F2EC2" w:rsidRPr="00FC3290" w:rsidRDefault="007F2EC2" w:rsidP="00CE1CA8">
            <w:pPr>
              <w:pStyle w:val="infoblue0"/>
              <w:ind w:left="0"/>
              <w:rPr>
                <w:rFonts w:asciiTheme="minorHAnsi" w:hAnsiTheme="minorHAnsi" w:cstheme="minorHAnsi"/>
                <w:bCs/>
                <w:i w:val="0"/>
                <w:iCs w:val="0"/>
                <w:color w:val="000000" w:themeColor="text1"/>
                <w:sz w:val="20"/>
                <w:lang w:val="en-GB"/>
              </w:rPr>
            </w:pPr>
          </w:p>
        </w:tc>
        <w:tc>
          <w:tcPr>
            <w:tcW w:w="169" w:type="pct"/>
            <w:tcBorders>
              <w:top w:val="nil"/>
              <w:left w:val="single" w:sz="4" w:space="0" w:color="7F7F7F" w:themeColor="text1" w:themeTint="80"/>
              <w:bottom w:val="nil"/>
              <w:right w:val="single" w:sz="4" w:space="0" w:color="7F7F7F" w:themeColor="text1" w:themeTint="80"/>
            </w:tcBorders>
            <w:vAlign w:val="bottom"/>
          </w:tcPr>
          <w:p w14:paraId="1FDCB5D8" w14:textId="77777777" w:rsidR="007F2EC2" w:rsidRPr="00FC3290" w:rsidRDefault="007F2EC2" w:rsidP="00CE1CA8">
            <w:pPr>
              <w:pStyle w:val="infoblue0"/>
              <w:ind w:left="0"/>
              <w:rPr>
                <w:rFonts w:asciiTheme="minorHAnsi" w:hAnsiTheme="minorHAnsi" w:cstheme="minorHAnsi"/>
                <w:bCs/>
                <w:i w:val="0"/>
                <w:iCs w:val="0"/>
                <w:color w:val="000000" w:themeColor="text1"/>
                <w:sz w:val="20"/>
                <w:lang w:val="en-GB"/>
              </w:rPr>
            </w:pPr>
          </w:p>
        </w:tc>
        <w:tc>
          <w:tcPr>
            <w:tcW w:w="18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7138F0B0" w14:textId="77777777" w:rsidR="007F2EC2" w:rsidRPr="00A560DC" w:rsidRDefault="007F2EC2" w:rsidP="00A560DC">
            <w:pPr>
              <w:spacing w:after="0" w:line="276" w:lineRule="auto"/>
              <w:jc w:val="left"/>
              <w:rPr>
                <w:rFonts w:asciiTheme="minorHAnsi" w:hAnsiTheme="minorHAnsi" w:cstheme="minorHAnsi"/>
                <w:color w:val="984806" w:themeColor="accent6" w:themeShade="80"/>
                <w:szCs w:val="22"/>
                <w:lang w:val="en-US"/>
              </w:rPr>
            </w:pPr>
            <w:r w:rsidRPr="00A560DC">
              <w:rPr>
                <w:rFonts w:asciiTheme="minorHAnsi" w:hAnsiTheme="minorHAnsi" w:cstheme="minorHAnsi"/>
                <w:color w:val="984806" w:themeColor="accent6" w:themeShade="80"/>
                <w:szCs w:val="22"/>
                <w:lang w:val="en-US"/>
              </w:rPr>
              <w:t>Audit</w:t>
            </w:r>
          </w:p>
        </w:tc>
        <w:tc>
          <w:tcPr>
            <w:tcW w:w="51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30768C3F" w14:textId="77777777" w:rsidR="007F2EC2" w:rsidRPr="00BB111B" w:rsidRDefault="007F2EC2" w:rsidP="00CE1CA8">
            <w:pPr>
              <w:pStyle w:val="infoblue0"/>
              <w:ind w:left="0"/>
              <w:rPr>
                <w:rFonts w:asciiTheme="minorHAnsi" w:hAnsiTheme="minorHAnsi" w:cstheme="minorHAnsi"/>
                <w:i w:val="0"/>
                <w:iCs w:val="0"/>
                <w:color w:val="000000" w:themeColor="text1"/>
                <w:sz w:val="20"/>
                <w:lang w:val="en-GB"/>
              </w:rPr>
            </w:pPr>
          </w:p>
        </w:tc>
      </w:tr>
      <w:tr w:rsidR="007F2EC2" w:rsidRPr="00BB111B" w14:paraId="7C0ABC82" w14:textId="77777777" w:rsidTr="00A560DC">
        <w:trPr>
          <w:trHeight w:val="383"/>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43E7AAB2" w14:textId="77777777" w:rsidR="007F2EC2" w:rsidRPr="00A560DC" w:rsidRDefault="007F2EC2" w:rsidP="00A560DC">
            <w:pPr>
              <w:spacing w:after="0" w:line="276" w:lineRule="auto"/>
              <w:jc w:val="left"/>
              <w:rPr>
                <w:rFonts w:asciiTheme="minorHAnsi" w:hAnsiTheme="minorHAnsi" w:cstheme="minorHAnsi"/>
                <w:color w:val="984806" w:themeColor="accent6" w:themeShade="80"/>
                <w:szCs w:val="22"/>
                <w:lang w:val="en-US"/>
              </w:rPr>
            </w:pPr>
            <w:r w:rsidRPr="00A560DC">
              <w:rPr>
                <w:rFonts w:asciiTheme="minorHAnsi" w:hAnsiTheme="minorHAnsi" w:cstheme="minorHAnsi"/>
                <w:color w:val="984806" w:themeColor="accent6" w:themeShade="80"/>
                <w:szCs w:val="22"/>
                <w:lang w:val="en-US"/>
              </w:rPr>
              <w:t>Communication and Dissemination (external)</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298C4BA7" w14:textId="77777777" w:rsidR="007F2EC2" w:rsidRPr="00FC3290" w:rsidRDefault="007F2EC2" w:rsidP="00CE1CA8">
            <w:pPr>
              <w:pStyle w:val="infoblue0"/>
              <w:ind w:left="0"/>
              <w:rPr>
                <w:rFonts w:asciiTheme="minorHAnsi" w:hAnsiTheme="minorHAnsi" w:cstheme="minorHAnsi"/>
                <w:bCs/>
                <w:i w:val="0"/>
                <w:iCs w:val="0"/>
                <w:color w:val="000000" w:themeColor="text1"/>
                <w:sz w:val="20"/>
                <w:lang w:val="en-GB"/>
              </w:rPr>
            </w:pPr>
          </w:p>
        </w:tc>
        <w:tc>
          <w:tcPr>
            <w:tcW w:w="169" w:type="pct"/>
            <w:tcBorders>
              <w:top w:val="nil"/>
              <w:left w:val="single" w:sz="4" w:space="0" w:color="7F7F7F" w:themeColor="text1" w:themeTint="80"/>
              <w:bottom w:val="nil"/>
              <w:right w:val="single" w:sz="4" w:space="0" w:color="7F7F7F" w:themeColor="text1" w:themeTint="80"/>
            </w:tcBorders>
            <w:vAlign w:val="bottom"/>
          </w:tcPr>
          <w:p w14:paraId="063F091B" w14:textId="77777777" w:rsidR="007F2EC2" w:rsidRPr="00FC3290" w:rsidRDefault="007F2EC2" w:rsidP="00CE1CA8">
            <w:pPr>
              <w:pStyle w:val="infoblue0"/>
              <w:ind w:left="0"/>
              <w:rPr>
                <w:rFonts w:asciiTheme="minorHAnsi" w:hAnsiTheme="minorHAnsi" w:cstheme="minorHAnsi"/>
                <w:bCs/>
                <w:i w:val="0"/>
                <w:iCs w:val="0"/>
                <w:color w:val="000000" w:themeColor="text1"/>
                <w:sz w:val="20"/>
                <w:lang w:val="en-GB"/>
              </w:rPr>
            </w:pPr>
          </w:p>
        </w:tc>
        <w:tc>
          <w:tcPr>
            <w:tcW w:w="18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50346CFB" w14:textId="77777777" w:rsidR="007F2EC2" w:rsidRDefault="007F2EC2" w:rsidP="00A560DC">
            <w:pPr>
              <w:spacing w:after="0" w:line="276" w:lineRule="auto"/>
              <w:jc w:val="left"/>
              <w:rPr>
                <w:rFonts w:asciiTheme="minorHAnsi" w:hAnsiTheme="minorHAnsi" w:cstheme="minorHAnsi"/>
                <w:color w:val="984806" w:themeColor="accent6" w:themeShade="80"/>
                <w:szCs w:val="22"/>
                <w:lang w:val="en-US"/>
              </w:rPr>
            </w:pPr>
            <w:r w:rsidRPr="00A560DC">
              <w:rPr>
                <w:rFonts w:asciiTheme="minorHAnsi" w:hAnsiTheme="minorHAnsi" w:cstheme="minorHAnsi"/>
                <w:color w:val="984806" w:themeColor="accent6" w:themeShade="80"/>
                <w:szCs w:val="22"/>
                <w:lang w:val="en-US"/>
              </w:rPr>
              <w:t>Human Resources</w:t>
            </w:r>
          </w:p>
          <w:p w14:paraId="3B4D1691" w14:textId="6E2302EF" w:rsidR="00A560DC" w:rsidRPr="00A560DC" w:rsidRDefault="00A560DC" w:rsidP="00A560DC">
            <w:pPr>
              <w:spacing w:after="0" w:line="276" w:lineRule="auto"/>
              <w:jc w:val="left"/>
              <w:rPr>
                <w:rFonts w:asciiTheme="minorHAnsi" w:hAnsiTheme="minorHAnsi" w:cstheme="minorHAnsi"/>
                <w:color w:val="984806" w:themeColor="accent6" w:themeShade="80"/>
                <w:szCs w:val="22"/>
                <w:lang w:val="en-US"/>
              </w:rPr>
            </w:pPr>
          </w:p>
        </w:tc>
        <w:tc>
          <w:tcPr>
            <w:tcW w:w="51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176796A3" w14:textId="77777777" w:rsidR="007F2EC2" w:rsidRPr="00BB111B" w:rsidRDefault="007F2EC2" w:rsidP="00CE1CA8">
            <w:pPr>
              <w:pStyle w:val="infoblue0"/>
              <w:ind w:left="0"/>
              <w:rPr>
                <w:rFonts w:asciiTheme="minorHAnsi" w:hAnsiTheme="minorHAnsi" w:cstheme="minorHAnsi"/>
                <w:i w:val="0"/>
                <w:iCs w:val="0"/>
                <w:color w:val="000000" w:themeColor="text1"/>
                <w:sz w:val="20"/>
                <w:lang w:val="en-GB"/>
              </w:rPr>
            </w:pPr>
          </w:p>
        </w:tc>
      </w:tr>
      <w:tr w:rsidR="007F2EC2" w:rsidRPr="00BB111B" w14:paraId="42041501" w14:textId="77777777" w:rsidTr="00A560DC">
        <w:trPr>
          <w:trHeight w:val="70"/>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42EECA80" w14:textId="77777777" w:rsidR="007F2EC2" w:rsidRPr="00A560DC" w:rsidRDefault="007F2EC2" w:rsidP="00A560DC">
            <w:pPr>
              <w:spacing w:after="0" w:line="276" w:lineRule="auto"/>
              <w:jc w:val="left"/>
              <w:rPr>
                <w:rFonts w:asciiTheme="minorHAnsi" w:hAnsiTheme="minorHAnsi" w:cstheme="minorHAnsi"/>
                <w:color w:val="984806" w:themeColor="accent6" w:themeShade="80"/>
                <w:szCs w:val="22"/>
                <w:lang w:val="en-US"/>
              </w:rPr>
            </w:pPr>
            <w:r w:rsidRPr="00A560DC">
              <w:rPr>
                <w:rFonts w:asciiTheme="minorHAnsi" w:hAnsiTheme="minorHAnsi" w:cstheme="minorHAnsi"/>
                <w:color w:val="984806" w:themeColor="accent6" w:themeShade="80"/>
                <w:szCs w:val="22"/>
                <w:lang w:val="en-US"/>
              </w:rPr>
              <w:t>Communication and Dissemination (internal)</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5DDB7354" w14:textId="77777777" w:rsidR="007F2EC2" w:rsidRPr="00FC3290" w:rsidRDefault="007F2EC2" w:rsidP="00CE1CA8">
            <w:pPr>
              <w:pStyle w:val="infoblue0"/>
              <w:ind w:left="0"/>
              <w:rPr>
                <w:rFonts w:asciiTheme="minorHAnsi" w:hAnsiTheme="minorHAnsi" w:cstheme="minorHAnsi"/>
                <w:bCs/>
                <w:i w:val="0"/>
                <w:iCs w:val="0"/>
                <w:color w:val="000000" w:themeColor="text1"/>
                <w:sz w:val="20"/>
                <w:lang w:val="en-GB"/>
              </w:rPr>
            </w:pPr>
          </w:p>
        </w:tc>
        <w:tc>
          <w:tcPr>
            <w:tcW w:w="169" w:type="pct"/>
            <w:tcBorders>
              <w:top w:val="nil"/>
              <w:left w:val="single" w:sz="4" w:space="0" w:color="7F7F7F" w:themeColor="text1" w:themeTint="80"/>
              <w:bottom w:val="nil"/>
              <w:right w:val="single" w:sz="4" w:space="0" w:color="7F7F7F" w:themeColor="text1" w:themeTint="80"/>
            </w:tcBorders>
            <w:vAlign w:val="bottom"/>
          </w:tcPr>
          <w:p w14:paraId="46E44DC2" w14:textId="77777777" w:rsidR="007F2EC2" w:rsidRPr="00FC3290" w:rsidRDefault="007F2EC2" w:rsidP="00CE1CA8">
            <w:pPr>
              <w:pStyle w:val="infoblue0"/>
              <w:ind w:left="0"/>
              <w:rPr>
                <w:rFonts w:asciiTheme="minorHAnsi" w:hAnsiTheme="minorHAnsi" w:cstheme="minorHAnsi"/>
                <w:bCs/>
                <w:i w:val="0"/>
                <w:iCs w:val="0"/>
                <w:color w:val="000000" w:themeColor="text1"/>
                <w:sz w:val="20"/>
                <w:lang w:val="en-GB"/>
              </w:rPr>
            </w:pPr>
          </w:p>
        </w:tc>
        <w:tc>
          <w:tcPr>
            <w:tcW w:w="1877" w:type="pct"/>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bottom"/>
            <w:hideMark/>
          </w:tcPr>
          <w:p w14:paraId="1402A298" w14:textId="77777777" w:rsidR="007F2EC2" w:rsidRDefault="007F2EC2" w:rsidP="00A560DC">
            <w:pPr>
              <w:spacing w:after="0" w:line="276" w:lineRule="auto"/>
              <w:jc w:val="left"/>
              <w:rPr>
                <w:rFonts w:asciiTheme="minorHAnsi" w:hAnsiTheme="minorHAnsi" w:cstheme="minorHAnsi"/>
                <w:color w:val="984806" w:themeColor="accent6" w:themeShade="80"/>
                <w:szCs w:val="22"/>
                <w:lang w:val="en-US"/>
              </w:rPr>
            </w:pPr>
            <w:r w:rsidRPr="00A560DC">
              <w:rPr>
                <w:rFonts w:asciiTheme="minorHAnsi" w:hAnsiTheme="minorHAnsi" w:cstheme="minorHAnsi"/>
                <w:color w:val="984806" w:themeColor="accent6" w:themeShade="80"/>
                <w:szCs w:val="22"/>
                <w:lang w:val="en-US"/>
              </w:rPr>
              <w:t>IT</w:t>
            </w:r>
          </w:p>
          <w:p w14:paraId="3F87E910" w14:textId="3B966738" w:rsidR="00A560DC" w:rsidRPr="00A560DC" w:rsidRDefault="00A560DC" w:rsidP="00A560DC">
            <w:pPr>
              <w:spacing w:after="0" w:line="276" w:lineRule="auto"/>
              <w:jc w:val="left"/>
              <w:rPr>
                <w:rFonts w:asciiTheme="minorHAnsi" w:hAnsiTheme="minorHAnsi" w:cstheme="minorHAnsi"/>
                <w:color w:val="984806" w:themeColor="accent6" w:themeShade="80"/>
                <w:szCs w:val="22"/>
                <w:lang w:val="en-US"/>
              </w:rPr>
            </w:pPr>
          </w:p>
        </w:tc>
        <w:tc>
          <w:tcPr>
            <w:tcW w:w="510" w:type="pct"/>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bottom"/>
          </w:tcPr>
          <w:p w14:paraId="5C04DFA1" w14:textId="77777777" w:rsidR="007F2EC2" w:rsidRPr="00BB111B" w:rsidRDefault="007F2EC2" w:rsidP="00CE1CA8">
            <w:pPr>
              <w:pStyle w:val="infoblue0"/>
              <w:ind w:left="0"/>
              <w:rPr>
                <w:rFonts w:asciiTheme="minorHAnsi" w:hAnsiTheme="minorHAnsi" w:cstheme="minorHAnsi"/>
                <w:i w:val="0"/>
                <w:iCs w:val="0"/>
                <w:color w:val="000000" w:themeColor="text1"/>
                <w:sz w:val="20"/>
                <w:lang w:val="en-GB"/>
              </w:rPr>
            </w:pPr>
          </w:p>
        </w:tc>
      </w:tr>
      <w:tr w:rsidR="007F2EC2" w:rsidRPr="00BB111B" w14:paraId="564C3642" w14:textId="77777777" w:rsidTr="00A560DC">
        <w:trPr>
          <w:trHeight w:val="343"/>
          <w:jc w:val="center"/>
        </w:trPr>
        <w:tc>
          <w:tcPr>
            <w:tcW w:w="19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hideMark/>
          </w:tcPr>
          <w:p w14:paraId="31A6A852" w14:textId="77777777" w:rsidR="007F2EC2" w:rsidRPr="00A560DC" w:rsidRDefault="007F2EC2" w:rsidP="00A560DC">
            <w:pPr>
              <w:spacing w:after="0" w:line="276" w:lineRule="auto"/>
              <w:jc w:val="left"/>
              <w:rPr>
                <w:rFonts w:asciiTheme="minorHAnsi" w:hAnsiTheme="minorHAnsi" w:cstheme="minorHAnsi"/>
                <w:color w:val="984806" w:themeColor="accent6" w:themeShade="80"/>
                <w:szCs w:val="22"/>
                <w:lang w:val="en-US"/>
              </w:rPr>
            </w:pPr>
            <w:r w:rsidRPr="00A560DC">
              <w:rPr>
                <w:rFonts w:asciiTheme="minorHAnsi" w:hAnsiTheme="minorHAnsi" w:cstheme="minorHAnsi"/>
                <w:color w:val="984806" w:themeColor="accent6" w:themeShade="80"/>
                <w:szCs w:val="22"/>
                <w:lang w:val="en-US"/>
              </w:rPr>
              <w:t>Strategic Management</w:t>
            </w:r>
          </w:p>
        </w:tc>
        <w:tc>
          <w:tcPr>
            <w:tcW w:w="5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bottom"/>
          </w:tcPr>
          <w:p w14:paraId="61942D46" w14:textId="77777777" w:rsidR="007F2EC2" w:rsidRPr="00BB111B" w:rsidRDefault="007F2EC2" w:rsidP="00CE1CA8">
            <w:pPr>
              <w:pStyle w:val="infoblue0"/>
              <w:ind w:left="0"/>
              <w:rPr>
                <w:rFonts w:asciiTheme="minorHAnsi" w:hAnsiTheme="minorHAnsi" w:cstheme="minorHAnsi"/>
                <w:bCs/>
                <w:i w:val="0"/>
                <w:iCs w:val="0"/>
                <w:color w:val="000000" w:themeColor="text1"/>
                <w:sz w:val="20"/>
                <w:lang w:val="en-GB"/>
              </w:rPr>
            </w:pPr>
          </w:p>
        </w:tc>
        <w:tc>
          <w:tcPr>
            <w:tcW w:w="169" w:type="pct"/>
            <w:tcBorders>
              <w:top w:val="nil"/>
              <w:left w:val="single" w:sz="4" w:space="0" w:color="7F7F7F" w:themeColor="text1" w:themeTint="80"/>
              <w:bottom w:val="nil"/>
              <w:right w:val="single" w:sz="4" w:space="0" w:color="auto"/>
            </w:tcBorders>
            <w:vAlign w:val="bottom"/>
          </w:tcPr>
          <w:p w14:paraId="0C99CE52" w14:textId="77777777" w:rsidR="007F2EC2" w:rsidRPr="00BB111B" w:rsidRDefault="007F2EC2" w:rsidP="00CE1CA8">
            <w:pPr>
              <w:pStyle w:val="infoblue0"/>
              <w:ind w:left="0"/>
              <w:rPr>
                <w:rFonts w:asciiTheme="minorHAnsi" w:hAnsiTheme="minorHAnsi" w:cstheme="minorHAnsi"/>
                <w:bCs/>
                <w:i w:val="0"/>
                <w:iCs w:val="0"/>
                <w:color w:val="000000" w:themeColor="text1"/>
                <w:sz w:val="20"/>
                <w:lang w:val="en-GB"/>
              </w:rPr>
            </w:pPr>
          </w:p>
        </w:tc>
        <w:tc>
          <w:tcPr>
            <w:tcW w:w="1877" w:type="pct"/>
            <w:tcBorders>
              <w:top w:val="single" w:sz="4" w:space="0" w:color="auto"/>
              <w:left w:val="single" w:sz="4" w:space="0" w:color="auto"/>
              <w:bottom w:val="single" w:sz="4" w:space="0" w:color="auto"/>
              <w:right w:val="single" w:sz="4" w:space="0" w:color="auto"/>
            </w:tcBorders>
            <w:vAlign w:val="bottom"/>
          </w:tcPr>
          <w:p w14:paraId="038CC4E2" w14:textId="77777777" w:rsidR="007F2EC2" w:rsidRPr="00A560DC" w:rsidRDefault="00271319" w:rsidP="00A560DC">
            <w:pPr>
              <w:spacing w:after="0" w:line="276" w:lineRule="auto"/>
              <w:jc w:val="left"/>
              <w:rPr>
                <w:rFonts w:asciiTheme="minorHAnsi" w:hAnsiTheme="minorHAnsi" w:cstheme="minorHAnsi"/>
                <w:color w:val="984806" w:themeColor="accent6" w:themeShade="80"/>
                <w:szCs w:val="22"/>
                <w:lang w:val="en-US"/>
              </w:rPr>
            </w:pPr>
            <w:r w:rsidRPr="00A560DC">
              <w:rPr>
                <w:rFonts w:asciiTheme="minorHAnsi" w:hAnsiTheme="minorHAnsi" w:cstheme="minorHAnsi"/>
                <w:color w:val="984806" w:themeColor="accent6" w:themeShade="80"/>
                <w:szCs w:val="22"/>
                <w:lang w:val="en-US"/>
              </w:rPr>
              <w:t>Other</w:t>
            </w:r>
          </w:p>
        </w:tc>
        <w:tc>
          <w:tcPr>
            <w:tcW w:w="510" w:type="pct"/>
            <w:tcBorders>
              <w:top w:val="single" w:sz="4" w:space="0" w:color="auto"/>
              <w:left w:val="single" w:sz="4" w:space="0" w:color="auto"/>
              <w:bottom w:val="single" w:sz="4" w:space="0" w:color="auto"/>
              <w:right w:val="single" w:sz="4" w:space="0" w:color="auto"/>
            </w:tcBorders>
            <w:vAlign w:val="bottom"/>
          </w:tcPr>
          <w:p w14:paraId="4A69C235" w14:textId="77777777" w:rsidR="007F2EC2" w:rsidRPr="00BB111B" w:rsidRDefault="007F2EC2" w:rsidP="00CE1CA8">
            <w:pPr>
              <w:pStyle w:val="infoblue0"/>
              <w:ind w:left="0"/>
              <w:rPr>
                <w:rFonts w:asciiTheme="minorHAnsi" w:hAnsiTheme="minorHAnsi" w:cstheme="minorHAnsi"/>
                <w:i w:val="0"/>
                <w:iCs w:val="0"/>
                <w:color w:val="000000" w:themeColor="text1"/>
                <w:sz w:val="20"/>
                <w:lang w:val="en-GB"/>
              </w:rPr>
            </w:pPr>
          </w:p>
        </w:tc>
      </w:tr>
    </w:tbl>
    <w:p w14:paraId="44CA54FF" w14:textId="77777777" w:rsidR="00AA14FA" w:rsidRDefault="00AA14FA">
      <w:pPr>
        <w:spacing w:after="0"/>
        <w:jc w:val="left"/>
        <w:rPr>
          <w:rFonts w:asciiTheme="minorHAnsi" w:eastAsia="SimSun" w:hAnsiTheme="minorHAnsi" w:cstheme="minorHAnsi"/>
          <w:i/>
          <w:iCs/>
          <w:color w:val="1B6FB5"/>
          <w:sz w:val="20"/>
          <w:lang w:eastAsia="zh-CN"/>
        </w:rPr>
      </w:pPr>
      <w:r>
        <w:rPr>
          <w:rFonts w:asciiTheme="minorHAnsi" w:hAnsiTheme="minorHAnsi" w:cstheme="minorHAnsi"/>
          <w:color w:val="1B6FB5"/>
          <w:sz w:val="20"/>
        </w:rPr>
        <w:br w:type="page"/>
      </w:r>
    </w:p>
    <w:p w14:paraId="212B9E5E" w14:textId="77777777" w:rsidR="00F43C10" w:rsidRPr="007E1ADE" w:rsidRDefault="00F43C10" w:rsidP="00FC74D4">
      <w:pPr>
        <w:pStyle w:val="Guidance"/>
        <w:numPr>
          <w:ilvl w:val="0"/>
          <w:numId w:val="21"/>
        </w:numPr>
        <w:spacing w:after="0"/>
        <w:ind w:left="698"/>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lastRenderedPageBreak/>
        <w:t xml:space="preserve">What business processes are impacted by the situation? </w:t>
      </w:r>
    </w:p>
    <w:p w14:paraId="21674CEC" w14:textId="77777777" w:rsidR="00F43C10" w:rsidRPr="007E1ADE" w:rsidRDefault="00F43C10" w:rsidP="00FC74D4">
      <w:pPr>
        <w:pStyle w:val="Guidance"/>
        <w:numPr>
          <w:ilvl w:val="0"/>
          <w:numId w:val="21"/>
        </w:numPr>
        <w:spacing w:after="0"/>
        <w:ind w:left="698"/>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What is the impact to the process owners and users (i.e. minor, moderate, and significant)?</w:t>
      </w:r>
      <w:r w:rsidR="00FC74D4">
        <w:rPr>
          <w:rFonts w:asciiTheme="minorHAnsi" w:hAnsiTheme="minorHAnsi" w:cstheme="minorHAnsi"/>
          <w:color w:val="1B6FB5"/>
          <w:sz w:val="20"/>
          <w:lang w:val="en-GB"/>
        </w:rPr>
        <w:t>&gt;</w:t>
      </w:r>
    </w:p>
    <w:p w14:paraId="0B76A9EB" w14:textId="77777777" w:rsidR="00BE2A89" w:rsidRDefault="00BE2A89" w:rsidP="00447F79">
      <w:pPr>
        <w:spacing w:line="240" w:lineRule="atLeast"/>
        <w:rPr>
          <w:rFonts w:asciiTheme="minorHAnsi" w:eastAsia="SimSun" w:hAnsiTheme="minorHAnsi" w:cstheme="minorHAnsi"/>
          <w:i/>
          <w:iCs/>
          <w:color w:val="1B6FB5"/>
          <w:sz w:val="20"/>
          <w:lang w:eastAsia="zh-CN"/>
        </w:rPr>
      </w:pPr>
    </w:p>
    <w:p w14:paraId="12FECC3C" w14:textId="3D92A4FB" w:rsidR="00447F79" w:rsidRPr="00447F79" w:rsidRDefault="00BE2A89" w:rsidP="00447F79">
      <w:pPr>
        <w:spacing w:line="240" w:lineRule="atLeast"/>
        <w:rPr>
          <w:rFonts w:asciiTheme="minorHAnsi" w:eastAsia="SimSun" w:hAnsiTheme="minorHAnsi" w:cstheme="minorHAnsi"/>
          <w:i/>
          <w:iCs/>
          <w:color w:val="1B6FB5"/>
          <w:sz w:val="20"/>
          <w:lang w:eastAsia="zh-CN"/>
        </w:rPr>
      </w:pPr>
      <w:r>
        <w:rPr>
          <w:rFonts w:asciiTheme="minorHAnsi" w:eastAsia="SimSun" w:hAnsiTheme="minorHAnsi" w:cstheme="minorHAnsi"/>
          <w:i/>
          <w:iCs/>
          <w:color w:val="1B6FB5"/>
          <w:sz w:val="20"/>
          <w:lang w:eastAsia="zh-CN"/>
        </w:rPr>
        <w:t>&lt;</w:t>
      </w:r>
      <w:r w:rsidR="00817470">
        <w:rPr>
          <w:rFonts w:asciiTheme="minorHAnsi" w:eastAsia="SimSun" w:hAnsiTheme="minorHAnsi" w:cstheme="minorHAnsi"/>
          <w:i/>
          <w:iCs/>
          <w:color w:val="1B6FB5"/>
          <w:sz w:val="20"/>
          <w:lang w:eastAsia="zh-CN"/>
        </w:rPr>
        <w:t>Question</w:t>
      </w:r>
      <w:r w:rsidR="00CE1CA8">
        <w:rPr>
          <w:rFonts w:asciiTheme="minorHAnsi" w:eastAsia="SimSun" w:hAnsiTheme="minorHAnsi" w:cstheme="minorHAnsi"/>
          <w:i/>
          <w:iCs/>
          <w:color w:val="1B6FB5"/>
          <w:sz w:val="20"/>
          <w:lang w:eastAsia="zh-CN"/>
        </w:rPr>
        <w:t>s</w:t>
      </w:r>
      <w:r w:rsidR="00817470">
        <w:rPr>
          <w:rFonts w:asciiTheme="minorHAnsi" w:eastAsia="SimSun" w:hAnsiTheme="minorHAnsi" w:cstheme="minorHAnsi"/>
          <w:i/>
          <w:iCs/>
          <w:color w:val="1B6FB5"/>
          <w:sz w:val="20"/>
          <w:lang w:eastAsia="zh-CN"/>
        </w:rPr>
        <w:t xml:space="preserve"> 2 &amp; 3 are answered in the table below:</w:t>
      </w:r>
    </w:p>
    <w:tbl>
      <w:tblPr>
        <w:tblW w:w="5101" w:type="pct"/>
        <w:tblLayout w:type="fixed"/>
        <w:tblLook w:val="0000" w:firstRow="0" w:lastRow="0" w:firstColumn="0" w:lastColumn="0" w:noHBand="0" w:noVBand="0"/>
      </w:tblPr>
      <w:tblGrid>
        <w:gridCol w:w="1072"/>
        <w:gridCol w:w="1244"/>
        <w:gridCol w:w="1243"/>
        <w:gridCol w:w="1381"/>
        <w:gridCol w:w="1380"/>
        <w:gridCol w:w="1244"/>
        <w:gridCol w:w="1102"/>
      </w:tblGrid>
      <w:tr w:rsidR="00817470" w:rsidRPr="00F43C10" w14:paraId="54F0161D" w14:textId="77777777" w:rsidTr="00251A20">
        <w:trPr>
          <w:trHeight w:val="1237"/>
          <w:tblHeader/>
        </w:trPr>
        <w:tc>
          <w:tcPr>
            <w:tcW w:w="618" w:type="pct"/>
            <w:tcBorders>
              <w:top w:val="single" w:sz="4" w:space="0" w:color="808080"/>
              <w:left w:val="single" w:sz="4" w:space="0" w:color="808080"/>
              <w:bottom w:val="single" w:sz="4" w:space="0" w:color="808080"/>
              <w:right w:val="single" w:sz="6" w:space="0" w:color="808080"/>
            </w:tcBorders>
            <w:shd w:val="clear" w:color="auto" w:fill="D9D9D9" w:themeFill="background1" w:themeFillShade="D9"/>
            <w:noWrap/>
            <w:vAlign w:val="center"/>
          </w:tcPr>
          <w:p w14:paraId="53EDCCBF" w14:textId="77777777" w:rsidR="00F43C10" w:rsidRPr="00447F79" w:rsidRDefault="00F43C10" w:rsidP="007D5615">
            <w:pPr>
              <w:spacing w:after="0"/>
              <w:jc w:val="center"/>
              <w:rPr>
                <w:rFonts w:ascii="Calibri" w:hAnsi="Calibri"/>
                <w:b/>
                <w:bCs/>
                <w:sz w:val="20"/>
                <w:lang w:eastAsia="en-GB"/>
              </w:rPr>
            </w:pPr>
            <w:r w:rsidRPr="00447F79">
              <w:rPr>
                <w:rFonts w:ascii="Calibri" w:hAnsi="Calibri"/>
                <w:b/>
                <w:bCs/>
                <w:sz w:val="20"/>
                <w:lang w:eastAsia="en-GB"/>
              </w:rPr>
              <w:t>Process Category</w:t>
            </w:r>
            <w:r w:rsidRPr="00F43C10">
              <w:rPr>
                <w:rFonts w:ascii="Calibri" w:hAnsi="Calibri"/>
                <w:b/>
                <w:bCs/>
                <w:sz w:val="20"/>
                <w:vertAlign w:val="superscript"/>
                <w:lang w:eastAsia="en-GB"/>
              </w:rPr>
              <w:footnoteReference w:id="1"/>
            </w:r>
          </w:p>
        </w:tc>
        <w:tc>
          <w:tcPr>
            <w:tcW w:w="717" w:type="pct"/>
            <w:tcBorders>
              <w:top w:val="single" w:sz="4" w:space="0" w:color="808080"/>
              <w:left w:val="single" w:sz="6" w:space="0" w:color="808080"/>
              <w:bottom w:val="single" w:sz="4" w:space="0" w:color="808080"/>
              <w:right w:val="single" w:sz="6" w:space="0" w:color="808080"/>
            </w:tcBorders>
            <w:shd w:val="clear" w:color="auto" w:fill="D9D9D9" w:themeFill="background1" w:themeFillShade="D9"/>
            <w:vAlign w:val="center"/>
          </w:tcPr>
          <w:p w14:paraId="64D4A901" w14:textId="77777777" w:rsidR="00F43C10" w:rsidRPr="00447F79" w:rsidRDefault="00F43C10" w:rsidP="007D5615">
            <w:pPr>
              <w:spacing w:after="0"/>
              <w:jc w:val="center"/>
              <w:rPr>
                <w:rFonts w:ascii="Calibri" w:hAnsi="Calibri"/>
                <w:b/>
                <w:bCs/>
                <w:sz w:val="20"/>
                <w:lang w:eastAsia="en-GB"/>
              </w:rPr>
            </w:pPr>
            <w:r w:rsidRPr="00447F79">
              <w:rPr>
                <w:rFonts w:ascii="Calibri" w:hAnsi="Calibri"/>
                <w:b/>
                <w:bCs/>
                <w:sz w:val="20"/>
                <w:lang w:eastAsia="en-GB"/>
              </w:rPr>
              <w:t>Domain</w:t>
            </w:r>
            <w:r w:rsidRPr="00F43C10">
              <w:rPr>
                <w:rFonts w:ascii="Calibri" w:hAnsi="Calibri"/>
                <w:b/>
                <w:bCs/>
                <w:sz w:val="20"/>
                <w:vertAlign w:val="superscript"/>
                <w:lang w:eastAsia="en-GB"/>
              </w:rPr>
              <w:footnoteReference w:id="2"/>
            </w:r>
          </w:p>
        </w:tc>
        <w:tc>
          <w:tcPr>
            <w:tcW w:w="717" w:type="pct"/>
            <w:tcBorders>
              <w:top w:val="single" w:sz="4" w:space="0" w:color="808080"/>
              <w:left w:val="single" w:sz="6" w:space="0" w:color="808080"/>
              <w:bottom w:val="single" w:sz="4" w:space="0" w:color="808080"/>
              <w:right w:val="single" w:sz="6" w:space="0" w:color="808080"/>
            </w:tcBorders>
            <w:shd w:val="clear" w:color="auto" w:fill="D9D9D9" w:themeFill="background1" w:themeFillShade="D9"/>
            <w:noWrap/>
            <w:vAlign w:val="center"/>
          </w:tcPr>
          <w:p w14:paraId="4D64819A" w14:textId="77777777" w:rsidR="00F43C10" w:rsidRPr="00447F79" w:rsidRDefault="00F43C10" w:rsidP="007D5615">
            <w:pPr>
              <w:spacing w:after="0"/>
              <w:jc w:val="center"/>
              <w:rPr>
                <w:rFonts w:ascii="Calibri" w:hAnsi="Calibri"/>
                <w:b/>
                <w:bCs/>
                <w:sz w:val="20"/>
                <w:lang w:eastAsia="en-GB"/>
              </w:rPr>
            </w:pPr>
            <w:r w:rsidRPr="00447F79">
              <w:rPr>
                <w:rFonts w:ascii="Calibri" w:hAnsi="Calibri"/>
                <w:b/>
                <w:bCs/>
                <w:sz w:val="20"/>
                <w:lang w:eastAsia="en-GB"/>
              </w:rPr>
              <w:t>Sub-domain</w:t>
            </w:r>
            <w:r w:rsidRPr="00F43C10">
              <w:rPr>
                <w:rFonts w:ascii="Calibri" w:hAnsi="Calibri"/>
                <w:b/>
                <w:bCs/>
                <w:sz w:val="20"/>
                <w:vertAlign w:val="superscript"/>
                <w:lang w:eastAsia="en-GB"/>
              </w:rPr>
              <w:footnoteReference w:id="3"/>
            </w:r>
          </w:p>
        </w:tc>
        <w:tc>
          <w:tcPr>
            <w:tcW w:w="797" w:type="pct"/>
            <w:tcBorders>
              <w:top w:val="single" w:sz="4" w:space="0" w:color="808080"/>
              <w:left w:val="single" w:sz="6" w:space="0" w:color="808080"/>
              <w:bottom w:val="single" w:sz="4" w:space="0" w:color="808080"/>
              <w:right w:val="single" w:sz="6" w:space="0" w:color="808080"/>
            </w:tcBorders>
            <w:shd w:val="clear" w:color="auto" w:fill="D9D9D9" w:themeFill="background1" w:themeFillShade="D9"/>
            <w:vAlign w:val="center"/>
          </w:tcPr>
          <w:p w14:paraId="23CCBC8D" w14:textId="77777777" w:rsidR="00F43C10" w:rsidRPr="00447F79" w:rsidRDefault="00F43C10" w:rsidP="007D5615">
            <w:pPr>
              <w:spacing w:after="0"/>
              <w:jc w:val="center"/>
              <w:rPr>
                <w:rFonts w:ascii="Calibri" w:hAnsi="Calibri"/>
                <w:bCs/>
                <w:sz w:val="20"/>
                <w:lang w:eastAsia="en-GB"/>
              </w:rPr>
            </w:pPr>
            <w:r w:rsidRPr="00447F79">
              <w:rPr>
                <w:rFonts w:ascii="Calibri" w:hAnsi="Calibri"/>
                <w:b/>
                <w:bCs/>
                <w:sz w:val="20"/>
                <w:lang w:eastAsia="en-GB"/>
              </w:rPr>
              <w:t>Macro Process</w:t>
            </w:r>
            <w:r w:rsidRPr="00F43C10">
              <w:rPr>
                <w:rFonts w:ascii="Calibri" w:hAnsi="Calibri"/>
                <w:bCs/>
                <w:sz w:val="20"/>
                <w:vertAlign w:val="superscript"/>
                <w:lang w:eastAsia="en-GB"/>
              </w:rPr>
              <w:footnoteReference w:id="4"/>
            </w:r>
          </w:p>
        </w:tc>
        <w:tc>
          <w:tcPr>
            <w:tcW w:w="796" w:type="pct"/>
            <w:tcBorders>
              <w:top w:val="single" w:sz="4" w:space="0" w:color="808080"/>
              <w:left w:val="single" w:sz="6" w:space="0" w:color="808080"/>
              <w:bottom w:val="single" w:sz="4" w:space="0" w:color="808080"/>
              <w:right w:val="single" w:sz="6" w:space="0" w:color="808080"/>
            </w:tcBorders>
            <w:shd w:val="clear" w:color="auto" w:fill="D9D9D9" w:themeFill="background1" w:themeFillShade="D9"/>
            <w:noWrap/>
            <w:vAlign w:val="center"/>
          </w:tcPr>
          <w:p w14:paraId="006A2B44" w14:textId="77777777" w:rsidR="00F43C10" w:rsidRPr="00447F79" w:rsidRDefault="00F43C10" w:rsidP="007D5615">
            <w:pPr>
              <w:spacing w:after="0"/>
              <w:jc w:val="center"/>
              <w:rPr>
                <w:rFonts w:ascii="Calibri" w:hAnsi="Calibri"/>
                <w:b/>
                <w:bCs/>
                <w:sz w:val="20"/>
                <w:lang w:eastAsia="en-GB"/>
              </w:rPr>
            </w:pPr>
            <w:r w:rsidRPr="00447F79">
              <w:rPr>
                <w:rFonts w:ascii="Calibri" w:hAnsi="Calibri"/>
                <w:b/>
                <w:bCs/>
                <w:sz w:val="20"/>
                <w:lang w:eastAsia="en-GB"/>
              </w:rPr>
              <w:t>Process</w:t>
            </w:r>
            <w:r w:rsidRPr="00F43C10">
              <w:rPr>
                <w:rFonts w:ascii="Calibri" w:hAnsi="Calibri"/>
                <w:b/>
                <w:bCs/>
                <w:sz w:val="20"/>
                <w:vertAlign w:val="superscript"/>
                <w:lang w:eastAsia="en-GB"/>
              </w:rPr>
              <w:footnoteReference w:id="5"/>
            </w:r>
          </w:p>
        </w:tc>
        <w:tc>
          <w:tcPr>
            <w:tcW w:w="718" w:type="pct"/>
            <w:tcBorders>
              <w:top w:val="single" w:sz="4" w:space="0" w:color="808080"/>
              <w:left w:val="single" w:sz="6" w:space="0" w:color="808080"/>
              <w:bottom w:val="single" w:sz="4" w:space="0" w:color="808080"/>
              <w:right w:val="single" w:sz="4" w:space="0" w:color="808080"/>
            </w:tcBorders>
            <w:shd w:val="clear" w:color="auto" w:fill="D9D9D9" w:themeFill="background1" w:themeFillShade="D9"/>
            <w:noWrap/>
            <w:vAlign w:val="center"/>
          </w:tcPr>
          <w:p w14:paraId="040A9278" w14:textId="77777777" w:rsidR="00947EB9" w:rsidRDefault="00947EB9" w:rsidP="007D5615">
            <w:pPr>
              <w:spacing w:after="0"/>
              <w:jc w:val="center"/>
              <w:rPr>
                <w:rFonts w:ascii="Calibri" w:hAnsi="Calibri"/>
                <w:b/>
                <w:bCs/>
                <w:sz w:val="20"/>
                <w:lang w:eastAsia="en-GB"/>
              </w:rPr>
            </w:pPr>
            <w:r>
              <w:rPr>
                <w:rFonts w:ascii="Calibri" w:hAnsi="Calibri"/>
                <w:b/>
                <w:bCs/>
                <w:sz w:val="20"/>
                <w:lang w:eastAsia="en-GB"/>
              </w:rPr>
              <w:t>Situation</w:t>
            </w:r>
          </w:p>
          <w:p w14:paraId="24A1B301" w14:textId="77777777" w:rsidR="00F43C10" w:rsidRDefault="007D5615" w:rsidP="007D5615">
            <w:pPr>
              <w:spacing w:after="0"/>
              <w:jc w:val="center"/>
              <w:rPr>
                <w:rFonts w:ascii="Calibri" w:hAnsi="Calibri"/>
                <w:b/>
                <w:bCs/>
                <w:sz w:val="20"/>
                <w:lang w:eastAsia="en-GB"/>
              </w:rPr>
            </w:pPr>
            <w:r>
              <w:rPr>
                <w:rFonts w:ascii="Calibri" w:hAnsi="Calibri"/>
                <w:b/>
                <w:bCs/>
                <w:sz w:val="20"/>
                <w:lang w:eastAsia="en-GB"/>
              </w:rPr>
              <w:t>Impact</w:t>
            </w:r>
            <w:r w:rsidR="00F43C10" w:rsidRPr="00447F79">
              <w:rPr>
                <w:rFonts w:ascii="Calibri" w:hAnsi="Calibri"/>
                <w:b/>
                <w:bCs/>
                <w:sz w:val="20"/>
                <w:lang w:eastAsia="en-GB"/>
              </w:rPr>
              <w:t xml:space="preserve"> Description</w:t>
            </w:r>
          </w:p>
          <w:p w14:paraId="6A5CEF2E" w14:textId="77777777" w:rsidR="00947EB9" w:rsidRPr="00447F79" w:rsidRDefault="00947EB9" w:rsidP="007D5615">
            <w:pPr>
              <w:spacing w:after="0"/>
              <w:jc w:val="center"/>
              <w:rPr>
                <w:rFonts w:ascii="Calibri" w:hAnsi="Calibri"/>
                <w:b/>
                <w:bCs/>
                <w:sz w:val="20"/>
                <w:lang w:eastAsia="en-GB"/>
              </w:rPr>
            </w:pPr>
          </w:p>
        </w:tc>
        <w:tc>
          <w:tcPr>
            <w:tcW w:w="636" w:type="pct"/>
            <w:tcBorders>
              <w:top w:val="single" w:sz="4" w:space="0" w:color="808080"/>
              <w:left w:val="single" w:sz="6" w:space="0" w:color="808080"/>
              <w:bottom w:val="single" w:sz="4" w:space="0" w:color="808080"/>
              <w:right w:val="single" w:sz="4" w:space="0" w:color="808080"/>
            </w:tcBorders>
            <w:shd w:val="clear" w:color="auto" w:fill="D9D9D9" w:themeFill="background1" w:themeFillShade="D9"/>
            <w:vAlign w:val="center"/>
          </w:tcPr>
          <w:p w14:paraId="0A50B302" w14:textId="77777777" w:rsidR="00F43C10" w:rsidRPr="00447F79" w:rsidRDefault="00F43C10" w:rsidP="007D5615">
            <w:pPr>
              <w:spacing w:after="0"/>
              <w:jc w:val="center"/>
              <w:rPr>
                <w:rFonts w:ascii="Calibri" w:hAnsi="Calibri"/>
                <w:b/>
                <w:bCs/>
                <w:sz w:val="20"/>
                <w:lang w:eastAsia="en-GB"/>
              </w:rPr>
            </w:pPr>
            <w:r>
              <w:rPr>
                <w:rFonts w:ascii="Calibri" w:hAnsi="Calibri"/>
                <w:b/>
                <w:bCs/>
                <w:sz w:val="20"/>
                <w:lang w:eastAsia="en-GB"/>
              </w:rPr>
              <w:t>I</w:t>
            </w:r>
            <w:r w:rsidRPr="00F43C10">
              <w:rPr>
                <w:rFonts w:ascii="Calibri" w:hAnsi="Calibri"/>
                <w:b/>
                <w:bCs/>
                <w:sz w:val="20"/>
                <w:lang w:eastAsia="en-GB"/>
              </w:rPr>
              <w:t xml:space="preserve">mpact to </w:t>
            </w:r>
            <w:r w:rsidR="007D5615">
              <w:rPr>
                <w:rFonts w:ascii="Calibri" w:hAnsi="Calibri"/>
                <w:b/>
                <w:bCs/>
                <w:sz w:val="20"/>
                <w:lang w:eastAsia="en-GB"/>
              </w:rPr>
              <w:t>Process Owners and U</w:t>
            </w:r>
            <w:r w:rsidRPr="00F43C10">
              <w:rPr>
                <w:rFonts w:ascii="Calibri" w:hAnsi="Calibri"/>
                <w:b/>
                <w:bCs/>
                <w:sz w:val="20"/>
                <w:lang w:eastAsia="en-GB"/>
              </w:rPr>
              <w:t>sers</w:t>
            </w:r>
          </w:p>
        </w:tc>
      </w:tr>
      <w:tr w:rsidR="00817470" w:rsidRPr="008C3FF3" w14:paraId="62F25A69" w14:textId="77777777" w:rsidTr="00251A20">
        <w:trPr>
          <w:trHeight w:val="255"/>
        </w:trPr>
        <w:tc>
          <w:tcPr>
            <w:tcW w:w="618" w:type="pct"/>
            <w:tcBorders>
              <w:top w:val="single" w:sz="4" w:space="0" w:color="808080"/>
              <w:left w:val="single" w:sz="4" w:space="0" w:color="808080"/>
              <w:bottom w:val="single" w:sz="6" w:space="0" w:color="808080"/>
              <w:right w:val="single" w:sz="4" w:space="0" w:color="808080"/>
            </w:tcBorders>
            <w:shd w:val="clear" w:color="auto" w:fill="auto"/>
            <w:noWrap/>
            <w:vAlign w:val="center"/>
          </w:tcPr>
          <w:p w14:paraId="198D2DD4" w14:textId="77777777" w:rsidR="00F43C10" w:rsidRPr="008C3FF3" w:rsidRDefault="00F43C10" w:rsidP="00D15679">
            <w:pPr>
              <w:spacing w:after="0"/>
              <w:jc w:val="left"/>
              <w:rPr>
                <w:rFonts w:asciiTheme="minorHAnsi" w:eastAsia="SimSun" w:hAnsiTheme="minorHAnsi" w:cstheme="minorHAnsi"/>
                <w:i/>
                <w:iCs/>
                <w:color w:val="0070C0"/>
                <w:sz w:val="20"/>
                <w:lang w:eastAsia="zh-CN"/>
              </w:rPr>
            </w:pPr>
            <w:r w:rsidRPr="008C3FF3">
              <w:rPr>
                <w:rFonts w:asciiTheme="minorHAnsi" w:eastAsia="SimSun" w:hAnsiTheme="minorHAnsi" w:cstheme="minorHAnsi"/>
                <w:i/>
                <w:iCs/>
                <w:color w:val="0070C0"/>
                <w:sz w:val="20"/>
                <w:lang w:eastAsia="zh-CN"/>
              </w:rPr>
              <w:t>Policy Lifecycle</w:t>
            </w:r>
          </w:p>
        </w:tc>
        <w:tc>
          <w:tcPr>
            <w:tcW w:w="717" w:type="pct"/>
            <w:tcBorders>
              <w:top w:val="single" w:sz="4" w:space="0" w:color="808080"/>
              <w:left w:val="single" w:sz="4" w:space="0" w:color="808080"/>
              <w:bottom w:val="single" w:sz="6" w:space="0" w:color="808080"/>
              <w:right w:val="single" w:sz="6" w:space="0" w:color="808080"/>
            </w:tcBorders>
            <w:vAlign w:val="center"/>
          </w:tcPr>
          <w:p w14:paraId="5823E8F1" w14:textId="77777777" w:rsidR="00F43C10" w:rsidRPr="00666C22" w:rsidRDefault="00D833DC" w:rsidP="00D15679">
            <w:pPr>
              <w:jc w:val="left"/>
              <w:rPr>
                <w:rFonts w:asciiTheme="minorHAnsi" w:eastAsia="SimSun" w:hAnsiTheme="minorHAnsi" w:cstheme="minorHAnsi"/>
                <w:i/>
                <w:iCs/>
                <w:color w:val="0070C0"/>
                <w:sz w:val="18"/>
                <w:lang w:eastAsia="zh-CN"/>
              </w:rPr>
            </w:pPr>
            <w:hyperlink r:id="rId16" w:history="1">
              <w:r w:rsidR="00F43C10" w:rsidRPr="00666C22">
                <w:rPr>
                  <w:rFonts w:asciiTheme="minorHAnsi" w:eastAsia="SimSun" w:hAnsiTheme="minorHAnsi" w:cstheme="minorHAnsi"/>
                  <w:i/>
                  <w:iCs/>
                  <w:color w:val="0070C0"/>
                  <w:sz w:val="18"/>
                  <w:lang w:eastAsia="zh-CN"/>
                </w:rPr>
                <w:t>Accession Negotiations</w:t>
              </w:r>
            </w:hyperlink>
          </w:p>
        </w:tc>
        <w:tc>
          <w:tcPr>
            <w:tcW w:w="717" w:type="pct"/>
            <w:tcBorders>
              <w:top w:val="single" w:sz="4" w:space="0" w:color="808080"/>
              <w:left w:val="single" w:sz="6" w:space="0" w:color="808080"/>
              <w:bottom w:val="single" w:sz="6" w:space="0" w:color="808080"/>
              <w:right w:val="single" w:sz="6" w:space="0" w:color="808080"/>
            </w:tcBorders>
            <w:shd w:val="clear" w:color="auto" w:fill="auto"/>
            <w:noWrap/>
            <w:vAlign w:val="center"/>
          </w:tcPr>
          <w:p w14:paraId="74AC57F7" w14:textId="77777777" w:rsidR="00F43C10" w:rsidRPr="008C3FF3" w:rsidRDefault="00D833DC" w:rsidP="00D15679">
            <w:pPr>
              <w:jc w:val="left"/>
              <w:rPr>
                <w:rFonts w:asciiTheme="minorHAnsi" w:eastAsia="SimSun" w:hAnsiTheme="minorHAnsi" w:cstheme="minorHAnsi"/>
                <w:i/>
                <w:iCs/>
                <w:color w:val="0070C0"/>
                <w:sz w:val="20"/>
                <w:lang w:eastAsia="zh-CN"/>
              </w:rPr>
            </w:pPr>
            <w:hyperlink r:id="rId17" w:history="1">
              <w:r w:rsidR="00F43C10" w:rsidRPr="008C3FF3">
                <w:rPr>
                  <w:rFonts w:asciiTheme="minorHAnsi" w:eastAsia="SimSun" w:hAnsiTheme="minorHAnsi" w:cstheme="minorHAnsi"/>
                  <w:i/>
                  <w:iCs/>
                  <w:color w:val="0070C0"/>
                  <w:sz w:val="20"/>
                  <w:lang w:eastAsia="zh-CN"/>
                </w:rPr>
                <w:t>Negotiations &amp; Benchmark Reports</w:t>
              </w:r>
            </w:hyperlink>
          </w:p>
        </w:tc>
        <w:tc>
          <w:tcPr>
            <w:tcW w:w="797" w:type="pct"/>
            <w:tcBorders>
              <w:top w:val="single" w:sz="4" w:space="0" w:color="808080"/>
              <w:left w:val="single" w:sz="6" w:space="0" w:color="808080"/>
              <w:bottom w:val="single" w:sz="6" w:space="0" w:color="808080"/>
              <w:right w:val="single" w:sz="6" w:space="0" w:color="808080"/>
            </w:tcBorders>
            <w:vAlign w:val="center"/>
          </w:tcPr>
          <w:p w14:paraId="12B78696" w14:textId="77777777" w:rsidR="00F43C10" w:rsidRPr="008C3FF3" w:rsidRDefault="00F43C10" w:rsidP="00D15679">
            <w:pPr>
              <w:jc w:val="left"/>
              <w:rPr>
                <w:rFonts w:asciiTheme="minorHAnsi" w:eastAsia="SimSun" w:hAnsiTheme="minorHAnsi" w:cstheme="minorHAnsi"/>
                <w:i/>
                <w:iCs/>
                <w:color w:val="0070C0"/>
                <w:sz w:val="20"/>
                <w:lang w:eastAsia="zh-CN"/>
              </w:rPr>
            </w:pPr>
            <w:r w:rsidRPr="008C3FF3">
              <w:rPr>
                <w:rFonts w:asciiTheme="minorHAnsi" w:eastAsia="SimSun" w:hAnsiTheme="minorHAnsi" w:cstheme="minorHAnsi"/>
                <w:i/>
                <w:iCs/>
                <w:color w:val="0070C0"/>
                <w:sz w:val="20"/>
                <w:lang w:eastAsia="zh-CN"/>
              </w:rPr>
              <w:t>Negotiations management &amp; support</w:t>
            </w:r>
          </w:p>
        </w:tc>
        <w:tc>
          <w:tcPr>
            <w:tcW w:w="796" w:type="pct"/>
            <w:tcBorders>
              <w:top w:val="single" w:sz="4" w:space="0" w:color="808080"/>
              <w:left w:val="single" w:sz="6" w:space="0" w:color="808080"/>
              <w:bottom w:val="single" w:sz="6" w:space="0" w:color="808080"/>
              <w:right w:val="single" w:sz="6" w:space="0" w:color="808080"/>
            </w:tcBorders>
            <w:shd w:val="clear" w:color="auto" w:fill="auto"/>
            <w:noWrap/>
            <w:vAlign w:val="center"/>
          </w:tcPr>
          <w:p w14:paraId="25B2D2AE" w14:textId="77777777" w:rsidR="00F43C10" w:rsidRPr="008C3FF3" w:rsidRDefault="00F43C10" w:rsidP="00D15679">
            <w:pPr>
              <w:jc w:val="left"/>
              <w:rPr>
                <w:rFonts w:asciiTheme="minorHAnsi" w:eastAsia="SimSun" w:hAnsiTheme="minorHAnsi" w:cstheme="minorHAnsi"/>
                <w:i/>
                <w:iCs/>
                <w:color w:val="0070C0"/>
                <w:sz w:val="20"/>
                <w:lang w:eastAsia="zh-CN"/>
              </w:rPr>
            </w:pPr>
            <w:r w:rsidRPr="008C3FF3">
              <w:rPr>
                <w:rFonts w:asciiTheme="minorHAnsi" w:eastAsia="SimSun" w:hAnsiTheme="minorHAnsi" w:cstheme="minorHAnsi"/>
                <w:i/>
                <w:iCs/>
                <w:color w:val="0070C0"/>
                <w:sz w:val="20"/>
                <w:lang w:eastAsia="zh-CN"/>
              </w:rPr>
              <w:t>Negotiations strategy &amp; co-ordination (NSC)</w:t>
            </w:r>
          </w:p>
        </w:tc>
        <w:tc>
          <w:tcPr>
            <w:tcW w:w="718" w:type="pct"/>
            <w:tcBorders>
              <w:top w:val="single" w:sz="4" w:space="0" w:color="808080"/>
              <w:left w:val="single" w:sz="6" w:space="0" w:color="808080"/>
              <w:bottom w:val="single" w:sz="6" w:space="0" w:color="808080"/>
              <w:right w:val="single" w:sz="4" w:space="0" w:color="808080"/>
            </w:tcBorders>
            <w:shd w:val="clear" w:color="auto" w:fill="auto"/>
            <w:vAlign w:val="center"/>
          </w:tcPr>
          <w:p w14:paraId="58491ACD" w14:textId="77777777" w:rsidR="00F43C10" w:rsidRPr="008C3FF3" w:rsidRDefault="00F43C10" w:rsidP="00D15679">
            <w:pPr>
              <w:spacing w:after="0"/>
              <w:jc w:val="left"/>
              <w:rPr>
                <w:rFonts w:asciiTheme="minorHAnsi" w:eastAsia="SimSun" w:hAnsiTheme="minorHAnsi" w:cstheme="minorHAnsi"/>
                <w:i/>
                <w:iCs/>
                <w:color w:val="0070C0"/>
                <w:sz w:val="20"/>
                <w:lang w:eastAsia="zh-CN"/>
              </w:rPr>
            </w:pPr>
          </w:p>
        </w:tc>
        <w:tc>
          <w:tcPr>
            <w:tcW w:w="636" w:type="pct"/>
            <w:tcBorders>
              <w:top w:val="single" w:sz="4" w:space="0" w:color="808080"/>
              <w:left w:val="single" w:sz="6" w:space="0" w:color="808080"/>
              <w:bottom w:val="single" w:sz="6" w:space="0" w:color="808080"/>
              <w:right w:val="single" w:sz="4" w:space="0" w:color="808080"/>
            </w:tcBorders>
            <w:vAlign w:val="center"/>
          </w:tcPr>
          <w:p w14:paraId="07961027" w14:textId="77777777" w:rsidR="007D5615" w:rsidRPr="008C3FF3" w:rsidRDefault="007D5615" w:rsidP="00D15679">
            <w:pPr>
              <w:spacing w:after="0"/>
              <w:jc w:val="left"/>
              <w:rPr>
                <w:rFonts w:asciiTheme="minorHAnsi" w:eastAsia="SimSun" w:hAnsiTheme="minorHAnsi" w:cstheme="minorHAnsi"/>
                <w:i/>
                <w:iCs/>
                <w:color w:val="0070C0"/>
                <w:sz w:val="20"/>
                <w:lang w:eastAsia="zh-CN"/>
              </w:rPr>
            </w:pPr>
            <w:r w:rsidRPr="008C3FF3">
              <w:rPr>
                <w:rFonts w:asciiTheme="minorHAnsi" w:eastAsia="SimSun" w:hAnsiTheme="minorHAnsi" w:cstheme="minorHAnsi"/>
                <w:i/>
                <w:iCs/>
                <w:color w:val="0070C0"/>
                <w:sz w:val="20"/>
                <w:lang w:eastAsia="zh-CN"/>
              </w:rPr>
              <w:t xml:space="preserve">e.g. </w:t>
            </w:r>
          </w:p>
          <w:p w14:paraId="22F66E4E" w14:textId="77777777" w:rsidR="00F43C10" w:rsidRPr="008C3FF3" w:rsidRDefault="007D5615" w:rsidP="00D15679">
            <w:pPr>
              <w:spacing w:after="0"/>
              <w:jc w:val="left"/>
              <w:rPr>
                <w:rFonts w:asciiTheme="minorHAnsi" w:eastAsia="SimSun" w:hAnsiTheme="minorHAnsi" w:cstheme="minorHAnsi"/>
                <w:i/>
                <w:iCs/>
                <w:color w:val="0070C0"/>
                <w:sz w:val="20"/>
                <w:lang w:eastAsia="zh-CN"/>
              </w:rPr>
            </w:pPr>
            <w:r w:rsidRPr="008C3FF3">
              <w:rPr>
                <w:rFonts w:asciiTheme="minorHAnsi" w:eastAsia="SimSun" w:hAnsiTheme="minorHAnsi" w:cstheme="minorHAnsi"/>
                <w:i/>
                <w:iCs/>
                <w:color w:val="0070C0"/>
                <w:sz w:val="20"/>
                <w:lang w:eastAsia="zh-CN"/>
              </w:rPr>
              <w:t>minor, moderate, significant</w:t>
            </w:r>
          </w:p>
        </w:tc>
      </w:tr>
      <w:tr w:rsidR="00817470" w:rsidRPr="008C3FF3" w14:paraId="53C03ED3" w14:textId="77777777" w:rsidTr="00251A20">
        <w:trPr>
          <w:trHeight w:val="255"/>
        </w:trPr>
        <w:tc>
          <w:tcPr>
            <w:tcW w:w="618" w:type="pct"/>
            <w:tcBorders>
              <w:top w:val="single" w:sz="6" w:space="0" w:color="808080"/>
              <w:left w:val="single" w:sz="4" w:space="0" w:color="808080"/>
              <w:bottom w:val="single" w:sz="6" w:space="0" w:color="808080"/>
              <w:right w:val="single" w:sz="4" w:space="0" w:color="808080"/>
            </w:tcBorders>
            <w:shd w:val="clear" w:color="auto" w:fill="auto"/>
            <w:noWrap/>
            <w:vAlign w:val="center"/>
          </w:tcPr>
          <w:p w14:paraId="06835134" w14:textId="77777777" w:rsidR="00F43C10" w:rsidRPr="008C3FF3" w:rsidRDefault="00F43C10" w:rsidP="00D15679">
            <w:pPr>
              <w:spacing w:after="0"/>
              <w:jc w:val="left"/>
              <w:rPr>
                <w:rFonts w:asciiTheme="minorHAnsi" w:eastAsia="SimSun" w:hAnsiTheme="minorHAnsi" w:cstheme="minorHAnsi"/>
                <w:i/>
                <w:iCs/>
                <w:color w:val="0070C0"/>
                <w:sz w:val="20"/>
                <w:lang w:eastAsia="zh-CN"/>
              </w:rPr>
            </w:pPr>
            <w:r w:rsidRPr="008C3FF3">
              <w:rPr>
                <w:rFonts w:asciiTheme="minorHAnsi" w:eastAsia="SimSun" w:hAnsiTheme="minorHAnsi" w:cstheme="minorHAnsi"/>
                <w:i/>
                <w:iCs/>
                <w:color w:val="0070C0"/>
                <w:sz w:val="20"/>
                <w:lang w:eastAsia="zh-CN"/>
              </w:rPr>
              <w:t>Policy Lifecycle</w:t>
            </w:r>
          </w:p>
        </w:tc>
        <w:tc>
          <w:tcPr>
            <w:tcW w:w="717" w:type="pct"/>
            <w:tcBorders>
              <w:top w:val="single" w:sz="6" w:space="0" w:color="808080"/>
              <w:left w:val="single" w:sz="4" w:space="0" w:color="808080"/>
              <w:bottom w:val="single" w:sz="6" w:space="0" w:color="808080"/>
              <w:right w:val="single" w:sz="6" w:space="0" w:color="808080"/>
            </w:tcBorders>
            <w:vAlign w:val="center"/>
          </w:tcPr>
          <w:p w14:paraId="76CEF04F" w14:textId="77777777" w:rsidR="00F43C10" w:rsidRPr="00666C22" w:rsidRDefault="00D833DC" w:rsidP="00D15679">
            <w:pPr>
              <w:jc w:val="left"/>
              <w:rPr>
                <w:rFonts w:asciiTheme="minorHAnsi" w:eastAsia="SimSun" w:hAnsiTheme="minorHAnsi" w:cstheme="minorHAnsi"/>
                <w:i/>
                <w:iCs/>
                <w:color w:val="0070C0"/>
                <w:sz w:val="18"/>
                <w:lang w:eastAsia="zh-CN"/>
              </w:rPr>
            </w:pPr>
            <w:hyperlink r:id="rId18" w:history="1">
              <w:r w:rsidR="00F43C10" w:rsidRPr="00666C22">
                <w:rPr>
                  <w:rFonts w:asciiTheme="minorHAnsi" w:eastAsia="SimSun" w:hAnsiTheme="minorHAnsi" w:cstheme="minorHAnsi"/>
                  <w:i/>
                  <w:iCs/>
                  <w:color w:val="0070C0"/>
                  <w:sz w:val="18"/>
                  <w:lang w:eastAsia="zh-CN"/>
                </w:rPr>
                <w:t>Accession Strategy &amp; Country Relations</w:t>
              </w:r>
            </w:hyperlink>
          </w:p>
        </w:tc>
        <w:tc>
          <w:tcPr>
            <w:tcW w:w="717" w:type="pct"/>
            <w:tcBorders>
              <w:top w:val="single" w:sz="6" w:space="0" w:color="808080"/>
              <w:left w:val="single" w:sz="6" w:space="0" w:color="808080"/>
              <w:bottom w:val="single" w:sz="6" w:space="0" w:color="808080"/>
              <w:right w:val="single" w:sz="6" w:space="0" w:color="808080"/>
            </w:tcBorders>
            <w:shd w:val="clear" w:color="auto" w:fill="auto"/>
            <w:noWrap/>
            <w:vAlign w:val="center"/>
          </w:tcPr>
          <w:p w14:paraId="7BE5FE48" w14:textId="77777777" w:rsidR="00F43C10" w:rsidRPr="008C3FF3" w:rsidRDefault="00D833DC" w:rsidP="00D15679">
            <w:pPr>
              <w:jc w:val="left"/>
              <w:rPr>
                <w:rFonts w:asciiTheme="minorHAnsi" w:eastAsia="SimSun" w:hAnsiTheme="minorHAnsi" w:cstheme="minorHAnsi"/>
                <w:i/>
                <w:iCs/>
                <w:color w:val="0070C0"/>
                <w:sz w:val="20"/>
                <w:lang w:eastAsia="zh-CN"/>
              </w:rPr>
            </w:pPr>
            <w:hyperlink r:id="rId19" w:history="1">
              <w:r w:rsidR="00F43C10" w:rsidRPr="008C3FF3">
                <w:rPr>
                  <w:rFonts w:asciiTheme="minorHAnsi" w:eastAsia="SimSun" w:hAnsiTheme="minorHAnsi" w:cstheme="minorHAnsi"/>
                  <w:i/>
                  <w:iCs/>
                  <w:color w:val="0070C0"/>
                  <w:sz w:val="20"/>
                  <w:lang w:eastAsia="zh-CN"/>
                </w:rPr>
                <w:t>Country Relations</w:t>
              </w:r>
            </w:hyperlink>
          </w:p>
        </w:tc>
        <w:tc>
          <w:tcPr>
            <w:tcW w:w="797" w:type="pct"/>
            <w:tcBorders>
              <w:top w:val="single" w:sz="6" w:space="0" w:color="808080"/>
              <w:left w:val="single" w:sz="6" w:space="0" w:color="808080"/>
              <w:bottom w:val="single" w:sz="6" w:space="0" w:color="808080"/>
              <w:right w:val="single" w:sz="6" w:space="0" w:color="808080"/>
            </w:tcBorders>
            <w:vAlign w:val="center"/>
          </w:tcPr>
          <w:p w14:paraId="41590C76" w14:textId="77777777" w:rsidR="00F43C10" w:rsidRPr="008C3FF3" w:rsidRDefault="00F43C10" w:rsidP="00D15679">
            <w:pPr>
              <w:jc w:val="left"/>
              <w:rPr>
                <w:rFonts w:asciiTheme="minorHAnsi" w:eastAsia="SimSun" w:hAnsiTheme="minorHAnsi" w:cstheme="minorHAnsi"/>
                <w:i/>
                <w:iCs/>
                <w:color w:val="0070C0"/>
                <w:sz w:val="20"/>
                <w:lang w:eastAsia="zh-CN"/>
              </w:rPr>
            </w:pPr>
            <w:r w:rsidRPr="008C3FF3">
              <w:rPr>
                <w:rFonts w:asciiTheme="minorHAnsi" w:eastAsia="SimSun" w:hAnsiTheme="minorHAnsi" w:cstheme="minorHAnsi"/>
                <w:i/>
                <w:iCs/>
                <w:color w:val="0070C0"/>
                <w:sz w:val="20"/>
                <w:lang w:eastAsia="zh-CN"/>
              </w:rPr>
              <w:t>Economic, trade matters &amp; statistics (ETS)</w:t>
            </w:r>
          </w:p>
        </w:tc>
        <w:tc>
          <w:tcPr>
            <w:tcW w:w="796" w:type="pct"/>
            <w:tcBorders>
              <w:top w:val="single" w:sz="6" w:space="0" w:color="808080"/>
              <w:left w:val="single" w:sz="6" w:space="0" w:color="808080"/>
              <w:bottom w:val="single" w:sz="6" w:space="0" w:color="808080"/>
              <w:right w:val="single" w:sz="6" w:space="0" w:color="808080"/>
            </w:tcBorders>
            <w:shd w:val="clear" w:color="auto" w:fill="auto"/>
            <w:noWrap/>
            <w:vAlign w:val="center"/>
          </w:tcPr>
          <w:p w14:paraId="103FF1E6" w14:textId="77777777" w:rsidR="00F43C10" w:rsidRPr="008C3FF3" w:rsidRDefault="00F43C10" w:rsidP="00D15679">
            <w:pPr>
              <w:jc w:val="left"/>
              <w:rPr>
                <w:rFonts w:asciiTheme="minorHAnsi" w:eastAsia="SimSun" w:hAnsiTheme="minorHAnsi" w:cstheme="minorHAnsi"/>
                <w:i/>
                <w:iCs/>
                <w:color w:val="0070C0"/>
                <w:sz w:val="20"/>
                <w:lang w:eastAsia="zh-CN"/>
              </w:rPr>
            </w:pPr>
            <w:r w:rsidRPr="008C3FF3">
              <w:rPr>
                <w:rFonts w:asciiTheme="minorHAnsi" w:eastAsia="SimSun" w:hAnsiTheme="minorHAnsi" w:cstheme="minorHAnsi"/>
                <w:i/>
                <w:iCs/>
                <w:color w:val="0070C0"/>
                <w:sz w:val="20"/>
                <w:lang w:eastAsia="zh-CN"/>
              </w:rPr>
              <w:t>Economic, trade matters &amp; statistics - horizontal issues</w:t>
            </w:r>
          </w:p>
        </w:tc>
        <w:tc>
          <w:tcPr>
            <w:tcW w:w="718" w:type="pct"/>
            <w:tcBorders>
              <w:top w:val="single" w:sz="6" w:space="0" w:color="808080"/>
              <w:left w:val="single" w:sz="6" w:space="0" w:color="808080"/>
              <w:bottom w:val="single" w:sz="6" w:space="0" w:color="808080"/>
              <w:right w:val="single" w:sz="4" w:space="0" w:color="808080"/>
            </w:tcBorders>
            <w:shd w:val="clear" w:color="auto" w:fill="auto"/>
            <w:vAlign w:val="center"/>
          </w:tcPr>
          <w:p w14:paraId="002FAEAB" w14:textId="77777777" w:rsidR="00F43C10" w:rsidRPr="008C3FF3" w:rsidRDefault="00F43C10" w:rsidP="00D15679">
            <w:pPr>
              <w:spacing w:after="0"/>
              <w:jc w:val="left"/>
              <w:rPr>
                <w:rFonts w:asciiTheme="minorHAnsi" w:eastAsia="SimSun" w:hAnsiTheme="minorHAnsi" w:cstheme="minorHAnsi"/>
                <w:i/>
                <w:iCs/>
                <w:color w:val="0070C0"/>
                <w:sz w:val="20"/>
                <w:lang w:eastAsia="zh-CN"/>
              </w:rPr>
            </w:pPr>
          </w:p>
        </w:tc>
        <w:tc>
          <w:tcPr>
            <w:tcW w:w="636" w:type="pct"/>
            <w:tcBorders>
              <w:top w:val="single" w:sz="6" w:space="0" w:color="808080"/>
              <w:left w:val="single" w:sz="6" w:space="0" w:color="808080"/>
              <w:bottom w:val="single" w:sz="6" w:space="0" w:color="808080"/>
              <w:right w:val="single" w:sz="4" w:space="0" w:color="808080"/>
            </w:tcBorders>
            <w:vAlign w:val="center"/>
          </w:tcPr>
          <w:p w14:paraId="404C8CBE" w14:textId="77777777" w:rsidR="00F43C10" w:rsidRPr="008C3FF3" w:rsidRDefault="00F43C10" w:rsidP="00D15679">
            <w:pPr>
              <w:spacing w:after="0"/>
              <w:jc w:val="left"/>
              <w:rPr>
                <w:rFonts w:asciiTheme="minorHAnsi" w:eastAsia="SimSun" w:hAnsiTheme="minorHAnsi" w:cstheme="minorHAnsi"/>
                <w:i/>
                <w:iCs/>
                <w:color w:val="0070C0"/>
                <w:sz w:val="20"/>
                <w:lang w:eastAsia="zh-CN"/>
              </w:rPr>
            </w:pPr>
          </w:p>
        </w:tc>
      </w:tr>
      <w:tr w:rsidR="00817470" w:rsidRPr="008C3FF3" w14:paraId="60549996" w14:textId="77777777" w:rsidTr="00251A20">
        <w:trPr>
          <w:trHeight w:val="1275"/>
        </w:trPr>
        <w:tc>
          <w:tcPr>
            <w:tcW w:w="618" w:type="pct"/>
            <w:tcBorders>
              <w:top w:val="single" w:sz="6" w:space="0" w:color="808080"/>
              <w:left w:val="single" w:sz="4" w:space="0" w:color="808080"/>
              <w:bottom w:val="single" w:sz="4" w:space="0" w:color="808080"/>
              <w:right w:val="single" w:sz="4" w:space="0" w:color="808080"/>
            </w:tcBorders>
            <w:shd w:val="clear" w:color="auto" w:fill="auto"/>
            <w:noWrap/>
            <w:vAlign w:val="center"/>
          </w:tcPr>
          <w:p w14:paraId="1136F8CD" w14:textId="77777777" w:rsidR="00F43C10" w:rsidRPr="008C3FF3" w:rsidRDefault="00F43C10" w:rsidP="00D15679">
            <w:pPr>
              <w:spacing w:after="0"/>
              <w:jc w:val="left"/>
              <w:rPr>
                <w:rFonts w:asciiTheme="minorHAnsi" w:eastAsia="SimSun" w:hAnsiTheme="minorHAnsi" w:cstheme="minorHAnsi"/>
                <w:i/>
                <w:iCs/>
                <w:color w:val="0070C0"/>
                <w:sz w:val="20"/>
                <w:lang w:eastAsia="zh-CN"/>
              </w:rPr>
            </w:pPr>
            <w:r w:rsidRPr="008C3FF3">
              <w:rPr>
                <w:rFonts w:asciiTheme="minorHAnsi" w:eastAsia="SimSun" w:hAnsiTheme="minorHAnsi" w:cstheme="minorHAnsi"/>
                <w:i/>
                <w:iCs/>
                <w:color w:val="0070C0"/>
                <w:sz w:val="20"/>
                <w:lang w:eastAsia="zh-CN"/>
              </w:rPr>
              <w:t>Policy Lifecycle</w:t>
            </w:r>
          </w:p>
        </w:tc>
        <w:tc>
          <w:tcPr>
            <w:tcW w:w="717" w:type="pct"/>
            <w:tcBorders>
              <w:top w:val="single" w:sz="6" w:space="0" w:color="808080"/>
              <w:left w:val="single" w:sz="4" w:space="0" w:color="808080"/>
              <w:bottom w:val="single" w:sz="4" w:space="0" w:color="808080"/>
              <w:right w:val="single" w:sz="6" w:space="0" w:color="808080"/>
            </w:tcBorders>
            <w:vAlign w:val="center"/>
          </w:tcPr>
          <w:p w14:paraId="04F38347" w14:textId="77777777" w:rsidR="00F43C10" w:rsidRPr="00666C22" w:rsidRDefault="00D833DC" w:rsidP="00D15679">
            <w:pPr>
              <w:spacing w:after="0"/>
              <w:jc w:val="left"/>
              <w:rPr>
                <w:rFonts w:asciiTheme="minorHAnsi" w:eastAsia="SimSun" w:hAnsiTheme="minorHAnsi" w:cstheme="minorHAnsi"/>
                <w:i/>
                <w:iCs/>
                <w:color w:val="0070C0"/>
                <w:sz w:val="18"/>
                <w:lang w:eastAsia="zh-CN"/>
              </w:rPr>
            </w:pPr>
            <w:hyperlink r:id="rId20" w:history="1">
              <w:r w:rsidR="00F43C10" w:rsidRPr="00666C22">
                <w:rPr>
                  <w:rFonts w:asciiTheme="minorHAnsi" w:eastAsia="SimSun" w:hAnsiTheme="minorHAnsi" w:cstheme="minorHAnsi"/>
                  <w:i/>
                  <w:iCs/>
                  <w:color w:val="0070C0"/>
                  <w:sz w:val="18"/>
                  <w:lang w:eastAsia="zh-CN"/>
                </w:rPr>
                <w:t>Accession Strategy &amp; Country Relations</w:t>
              </w:r>
            </w:hyperlink>
          </w:p>
        </w:tc>
        <w:tc>
          <w:tcPr>
            <w:tcW w:w="717" w:type="pct"/>
            <w:tcBorders>
              <w:top w:val="single" w:sz="6" w:space="0" w:color="808080"/>
              <w:left w:val="single" w:sz="6" w:space="0" w:color="808080"/>
              <w:bottom w:val="single" w:sz="4" w:space="0" w:color="808080"/>
              <w:right w:val="single" w:sz="6" w:space="0" w:color="808080"/>
            </w:tcBorders>
            <w:shd w:val="clear" w:color="auto" w:fill="auto"/>
            <w:noWrap/>
            <w:vAlign w:val="center"/>
          </w:tcPr>
          <w:p w14:paraId="0CFFF41E" w14:textId="77777777" w:rsidR="00F43C10" w:rsidRPr="008C3FF3" w:rsidRDefault="00D833DC" w:rsidP="00D15679">
            <w:pPr>
              <w:spacing w:after="0"/>
              <w:jc w:val="left"/>
              <w:rPr>
                <w:rFonts w:asciiTheme="minorHAnsi" w:eastAsia="SimSun" w:hAnsiTheme="minorHAnsi" w:cstheme="minorHAnsi"/>
                <w:i/>
                <w:iCs/>
                <w:color w:val="0070C0"/>
                <w:sz w:val="20"/>
                <w:lang w:eastAsia="zh-CN"/>
              </w:rPr>
            </w:pPr>
            <w:hyperlink r:id="rId21" w:history="1">
              <w:r w:rsidR="00F43C10" w:rsidRPr="008C3FF3">
                <w:rPr>
                  <w:rFonts w:asciiTheme="minorHAnsi" w:eastAsia="SimSun" w:hAnsiTheme="minorHAnsi" w:cstheme="minorHAnsi"/>
                  <w:i/>
                  <w:iCs/>
                  <w:color w:val="0070C0"/>
                  <w:sz w:val="20"/>
                  <w:lang w:eastAsia="zh-CN"/>
                </w:rPr>
                <w:t>Country Relations</w:t>
              </w:r>
            </w:hyperlink>
          </w:p>
        </w:tc>
        <w:tc>
          <w:tcPr>
            <w:tcW w:w="797" w:type="pct"/>
            <w:tcBorders>
              <w:top w:val="single" w:sz="6" w:space="0" w:color="808080"/>
              <w:left w:val="single" w:sz="6" w:space="0" w:color="808080"/>
              <w:bottom w:val="single" w:sz="4" w:space="0" w:color="808080"/>
              <w:right w:val="single" w:sz="6" w:space="0" w:color="808080"/>
            </w:tcBorders>
            <w:vAlign w:val="center"/>
          </w:tcPr>
          <w:p w14:paraId="5244D4A6" w14:textId="77777777" w:rsidR="00F43C10" w:rsidRPr="008C3FF3" w:rsidRDefault="00F43C10" w:rsidP="00D15679">
            <w:pPr>
              <w:spacing w:after="0"/>
              <w:jc w:val="left"/>
              <w:rPr>
                <w:rFonts w:asciiTheme="minorHAnsi" w:eastAsia="SimSun" w:hAnsiTheme="minorHAnsi" w:cstheme="minorHAnsi"/>
                <w:i/>
                <w:iCs/>
                <w:color w:val="0070C0"/>
                <w:sz w:val="20"/>
                <w:lang w:eastAsia="zh-CN"/>
              </w:rPr>
            </w:pPr>
            <w:r w:rsidRPr="008C3FF3">
              <w:rPr>
                <w:rFonts w:asciiTheme="minorHAnsi" w:eastAsia="SimSun" w:hAnsiTheme="minorHAnsi" w:cstheme="minorHAnsi"/>
                <w:i/>
                <w:iCs/>
                <w:color w:val="0070C0"/>
                <w:sz w:val="20"/>
                <w:lang w:eastAsia="zh-CN"/>
              </w:rPr>
              <w:t>Economic, trade matters &amp; statistics (ETS)</w:t>
            </w:r>
          </w:p>
        </w:tc>
        <w:tc>
          <w:tcPr>
            <w:tcW w:w="796" w:type="pct"/>
            <w:tcBorders>
              <w:top w:val="single" w:sz="6" w:space="0" w:color="808080"/>
              <w:left w:val="single" w:sz="6" w:space="0" w:color="808080"/>
              <w:bottom w:val="single" w:sz="4" w:space="0" w:color="808080"/>
              <w:right w:val="single" w:sz="6" w:space="0" w:color="808080"/>
            </w:tcBorders>
            <w:shd w:val="clear" w:color="auto" w:fill="auto"/>
            <w:noWrap/>
            <w:vAlign w:val="center"/>
          </w:tcPr>
          <w:p w14:paraId="359ED586" w14:textId="77777777" w:rsidR="00F43C10" w:rsidRPr="008C3FF3" w:rsidRDefault="00F43C10" w:rsidP="00D15679">
            <w:pPr>
              <w:spacing w:after="0"/>
              <w:jc w:val="left"/>
              <w:rPr>
                <w:rFonts w:asciiTheme="minorHAnsi" w:eastAsia="SimSun" w:hAnsiTheme="minorHAnsi" w:cstheme="minorHAnsi"/>
                <w:i/>
                <w:iCs/>
                <w:color w:val="0070C0"/>
                <w:sz w:val="20"/>
                <w:lang w:eastAsia="zh-CN"/>
              </w:rPr>
            </w:pPr>
            <w:r w:rsidRPr="008C3FF3">
              <w:rPr>
                <w:rFonts w:asciiTheme="minorHAnsi" w:eastAsia="SimSun" w:hAnsiTheme="minorHAnsi" w:cstheme="minorHAnsi"/>
                <w:i/>
                <w:iCs/>
                <w:color w:val="0070C0"/>
                <w:sz w:val="20"/>
                <w:lang w:eastAsia="zh-CN"/>
              </w:rPr>
              <w:t>Economic, trade matters &amp; statistics related to a specific country</w:t>
            </w:r>
          </w:p>
        </w:tc>
        <w:tc>
          <w:tcPr>
            <w:tcW w:w="718" w:type="pct"/>
            <w:tcBorders>
              <w:top w:val="single" w:sz="6" w:space="0" w:color="808080"/>
              <w:left w:val="single" w:sz="6" w:space="0" w:color="808080"/>
              <w:bottom w:val="single" w:sz="4" w:space="0" w:color="808080"/>
              <w:right w:val="single" w:sz="4" w:space="0" w:color="808080"/>
            </w:tcBorders>
            <w:shd w:val="clear" w:color="auto" w:fill="auto"/>
            <w:vAlign w:val="center"/>
          </w:tcPr>
          <w:p w14:paraId="29723AC4" w14:textId="77777777" w:rsidR="00F43C10" w:rsidRPr="008C3FF3" w:rsidRDefault="00F43C10" w:rsidP="00D15679">
            <w:pPr>
              <w:spacing w:after="0"/>
              <w:jc w:val="left"/>
              <w:rPr>
                <w:rFonts w:asciiTheme="minorHAnsi" w:eastAsia="SimSun" w:hAnsiTheme="minorHAnsi" w:cstheme="minorHAnsi"/>
                <w:i/>
                <w:iCs/>
                <w:color w:val="0070C0"/>
                <w:sz w:val="20"/>
                <w:lang w:eastAsia="zh-CN"/>
              </w:rPr>
            </w:pPr>
          </w:p>
        </w:tc>
        <w:tc>
          <w:tcPr>
            <w:tcW w:w="636" w:type="pct"/>
            <w:tcBorders>
              <w:top w:val="single" w:sz="6" w:space="0" w:color="808080"/>
              <w:left w:val="single" w:sz="6" w:space="0" w:color="808080"/>
              <w:bottom w:val="single" w:sz="4" w:space="0" w:color="808080"/>
              <w:right w:val="single" w:sz="4" w:space="0" w:color="808080"/>
            </w:tcBorders>
            <w:vAlign w:val="center"/>
          </w:tcPr>
          <w:p w14:paraId="1E4536D0" w14:textId="77777777" w:rsidR="00F43C10" w:rsidRPr="008C3FF3" w:rsidRDefault="00F43C10" w:rsidP="00D15679">
            <w:pPr>
              <w:spacing w:after="0"/>
              <w:jc w:val="left"/>
              <w:rPr>
                <w:rFonts w:asciiTheme="minorHAnsi" w:eastAsia="SimSun" w:hAnsiTheme="minorHAnsi" w:cstheme="minorHAnsi"/>
                <w:i/>
                <w:iCs/>
                <w:color w:val="0070C0"/>
                <w:sz w:val="20"/>
                <w:lang w:eastAsia="zh-CN"/>
              </w:rPr>
            </w:pPr>
          </w:p>
        </w:tc>
      </w:tr>
    </w:tbl>
    <w:p w14:paraId="2894E909" w14:textId="77777777" w:rsidR="00460DA5" w:rsidRDefault="00460DA5" w:rsidP="00080E9B">
      <w:pPr>
        <w:spacing w:after="0"/>
        <w:jc w:val="left"/>
        <w:rPr>
          <w:rFonts w:asciiTheme="minorHAnsi" w:hAnsiTheme="minorHAnsi"/>
          <w:sz w:val="24"/>
        </w:rPr>
      </w:pPr>
      <w:r>
        <w:br w:type="page"/>
      </w:r>
    </w:p>
    <w:p w14:paraId="73BCB411" w14:textId="77777777" w:rsidR="003F05F0" w:rsidRPr="00F96CFB" w:rsidRDefault="00FB05F4" w:rsidP="00080E9B">
      <w:pPr>
        <w:pStyle w:val="Heading3"/>
        <w:tabs>
          <w:tab w:val="clear" w:pos="720"/>
          <w:tab w:val="num" w:pos="709"/>
        </w:tabs>
        <w:ind w:left="709"/>
      </w:pPr>
      <w:bookmarkStart w:id="11" w:name="_Toc478651391"/>
      <w:r w:rsidRPr="00F96CFB">
        <w:lastRenderedPageBreak/>
        <w:t xml:space="preserve">Impact </w:t>
      </w:r>
      <w:r>
        <w:t xml:space="preserve">on </w:t>
      </w:r>
      <w:r w:rsidR="00666C22">
        <w:t>Stakeholders and Users</w:t>
      </w:r>
      <w:bookmarkEnd w:id="11"/>
    </w:p>
    <w:p w14:paraId="2954DA0D" w14:textId="2FCB1727" w:rsidR="004F1A09" w:rsidRDefault="004F1A09" w:rsidP="00080E9B">
      <w:pPr>
        <w:pStyle w:val="Guidance"/>
        <w:spacing w:after="0"/>
        <w:ind w:left="0"/>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 xml:space="preserve">&lt;This section </w:t>
      </w:r>
      <w:r w:rsidR="00141410" w:rsidRPr="007E1ADE">
        <w:rPr>
          <w:rFonts w:asciiTheme="minorHAnsi" w:hAnsiTheme="minorHAnsi" w:cstheme="minorHAnsi"/>
          <w:color w:val="1B6FB5"/>
          <w:sz w:val="20"/>
          <w:lang w:val="en-GB"/>
        </w:rPr>
        <w:t xml:space="preserve">should </w:t>
      </w:r>
      <w:r w:rsidRPr="007E1ADE">
        <w:rPr>
          <w:rFonts w:asciiTheme="minorHAnsi" w:hAnsiTheme="minorHAnsi" w:cstheme="minorHAnsi"/>
          <w:color w:val="1B6FB5"/>
          <w:sz w:val="20"/>
          <w:lang w:val="en-GB"/>
        </w:rPr>
        <w:t xml:space="preserve">describe the impact of the </w:t>
      </w:r>
      <w:r w:rsidR="00FD7BE6">
        <w:rPr>
          <w:rFonts w:asciiTheme="minorHAnsi" w:hAnsiTheme="minorHAnsi" w:cstheme="minorHAnsi"/>
          <w:color w:val="1B6FB5"/>
          <w:sz w:val="20"/>
          <w:u w:val="single"/>
          <w:lang w:val="en-GB"/>
        </w:rPr>
        <w:t>current</w:t>
      </w:r>
      <w:r w:rsidR="00FD7BE6" w:rsidRPr="007E1ADE">
        <w:rPr>
          <w:rFonts w:asciiTheme="minorHAnsi" w:hAnsiTheme="minorHAnsi" w:cstheme="minorHAnsi"/>
          <w:color w:val="1B6FB5"/>
          <w:sz w:val="20"/>
          <w:u w:val="single"/>
          <w:lang w:val="en-GB"/>
        </w:rPr>
        <w:t xml:space="preserve"> </w:t>
      </w:r>
      <w:r w:rsidRPr="007E1ADE">
        <w:rPr>
          <w:rFonts w:asciiTheme="minorHAnsi" w:hAnsiTheme="minorHAnsi" w:cstheme="minorHAnsi"/>
          <w:color w:val="1B6FB5"/>
          <w:sz w:val="20"/>
          <w:u w:val="single"/>
          <w:lang w:val="en-GB"/>
        </w:rPr>
        <w:t>situation</w:t>
      </w:r>
      <w:r w:rsidR="007B2A3E" w:rsidRPr="007E1ADE">
        <w:rPr>
          <w:rFonts w:asciiTheme="minorHAnsi" w:hAnsiTheme="minorHAnsi" w:cstheme="minorHAnsi"/>
          <w:color w:val="1B6FB5"/>
          <w:sz w:val="20"/>
          <w:lang w:val="en-GB"/>
        </w:rPr>
        <w:t xml:space="preserve"> </w:t>
      </w:r>
      <w:r w:rsidR="00FD7BE6">
        <w:rPr>
          <w:rFonts w:asciiTheme="minorHAnsi" w:hAnsiTheme="minorHAnsi" w:cstheme="minorHAnsi"/>
          <w:color w:val="1B6FB5"/>
          <w:sz w:val="20"/>
          <w:lang w:val="en-GB"/>
        </w:rPr>
        <w:t xml:space="preserve">as described above </w:t>
      </w:r>
      <w:r w:rsidR="007B2A3E" w:rsidRPr="007E1ADE">
        <w:rPr>
          <w:rFonts w:asciiTheme="minorHAnsi" w:hAnsiTheme="minorHAnsi" w:cstheme="minorHAnsi"/>
          <w:color w:val="1B6FB5"/>
          <w:sz w:val="20"/>
          <w:lang w:val="en-GB"/>
        </w:rPr>
        <w:t xml:space="preserve">from </w:t>
      </w:r>
      <w:r w:rsidR="00666C22">
        <w:rPr>
          <w:rFonts w:asciiTheme="minorHAnsi" w:hAnsiTheme="minorHAnsi" w:cstheme="minorHAnsi"/>
          <w:color w:val="1B6FB5"/>
          <w:sz w:val="20"/>
          <w:lang w:val="en-GB"/>
        </w:rPr>
        <w:t>the</w:t>
      </w:r>
      <w:r w:rsidR="007B2A3E" w:rsidRPr="007E1ADE">
        <w:rPr>
          <w:rFonts w:asciiTheme="minorHAnsi" w:hAnsiTheme="minorHAnsi" w:cstheme="minorHAnsi"/>
          <w:color w:val="1B6FB5"/>
          <w:sz w:val="20"/>
          <w:lang w:val="en-GB"/>
        </w:rPr>
        <w:t xml:space="preserve"> </w:t>
      </w:r>
      <w:r w:rsidR="00666C22">
        <w:rPr>
          <w:rFonts w:asciiTheme="minorHAnsi" w:hAnsiTheme="minorHAnsi" w:cstheme="minorHAnsi"/>
          <w:color w:val="1B6FB5"/>
          <w:sz w:val="20"/>
          <w:lang w:val="en-GB"/>
        </w:rPr>
        <w:t>stakeholders/</w:t>
      </w:r>
      <w:proofErr w:type="gramStart"/>
      <w:r w:rsidR="007B2A3E" w:rsidRPr="007E1ADE">
        <w:rPr>
          <w:rFonts w:asciiTheme="minorHAnsi" w:hAnsiTheme="minorHAnsi" w:cstheme="minorHAnsi"/>
          <w:color w:val="1B6FB5"/>
          <w:sz w:val="20"/>
          <w:lang w:val="en-GB"/>
        </w:rPr>
        <w:t>user</w:t>
      </w:r>
      <w:r w:rsidR="00666C22">
        <w:rPr>
          <w:rFonts w:asciiTheme="minorHAnsi" w:hAnsiTheme="minorHAnsi" w:cstheme="minorHAnsi"/>
          <w:color w:val="1B6FB5"/>
          <w:sz w:val="20"/>
          <w:lang w:val="en-GB"/>
        </w:rPr>
        <w:t>s</w:t>
      </w:r>
      <w:proofErr w:type="gramEnd"/>
      <w:r w:rsidR="007B2A3E" w:rsidRPr="007E1ADE">
        <w:rPr>
          <w:rFonts w:asciiTheme="minorHAnsi" w:hAnsiTheme="minorHAnsi" w:cstheme="minorHAnsi"/>
          <w:color w:val="1B6FB5"/>
          <w:sz w:val="20"/>
          <w:lang w:val="en-GB"/>
        </w:rPr>
        <w:t xml:space="preserve"> </w:t>
      </w:r>
      <w:r w:rsidR="00224B83" w:rsidRPr="007E1ADE">
        <w:rPr>
          <w:rFonts w:asciiTheme="minorHAnsi" w:hAnsiTheme="minorHAnsi" w:cstheme="minorHAnsi"/>
          <w:color w:val="1B6FB5"/>
          <w:sz w:val="20"/>
          <w:lang w:val="en-GB"/>
        </w:rPr>
        <w:t>perspective</w:t>
      </w:r>
      <w:r w:rsidR="00B10601" w:rsidRPr="007E1ADE">
        <w:rPr>
          <w:rFonts w:asciiTheme="minorHAnsi" w:hAnsiTheme="minorHAnsi" w:cstheme="minorHAnsi"/>
          <w:color w:val="1B6FB5"/>
          <w:sz w:val="20"/>
          <w:lang w:val="en-GB"/>
        </w:rPr>
        <w:t xml:space="preserve"> (people perspective)</w:t>
      </w:r>
      <w:r w:rsidRPr="007E1ADE">
        <w:rPr>
          <w:rFonts w:asciiTheme="minorHAnsi" w:hAnsiTheme="minorHAnsi" w:cstheme="minorHAnsi"/>
          <w:color w:val="1B6FB5"/>
          <w:sz w:val="20"/>
          <w:lang w:val="en-GB"/>
        </w:rPr>
        <w:t xml:space="preserve">. </w:t>
      </w:r>
      <w:r w:rsidR="007B2A3E" w:rsidRPr="007E1ADE">
        <w:rPr>
          <w:rFonts w:asciiTheme="minorHAnsi" w:hAnsiTheme="minorHAnsi" w:cstheme="minorHAnsi"/>
          <w:color w:val="1B6FB5"/>
          <w:sz w:val="20"/>
          <w:lang w:val="en-GB"/>
        </w:rPr>
        <w:t xml:space="preserve">In this context, the user is considered as the group of </w:t>
      </w:r>
      <w:r w:rsidR="00044BEE" w:rsidRPr="007E1ADE">
        <w:rPr>
          <w:rFonts w:asciiTheme="minorHAnsi" w:hAnsiTheme="minorHAnsi" w:cstheme="minorHAnsi"/>
          <w:color w:val="1B6FB5"/>
          <w:sz w:val="20"/>
          <w:lang w:val="en-GB"/>
        </w:rPr>
        <w:t>people</w:t>
      </w:r>
      <w:r w:rsidR="007B2A3E" w:rsidRPr="007E1ADE">
        <w:rPr>
          <w:rFonts w:asciiTheme="minorHAnsi" w:hAnsiTheme="minorHAnsi" w:cstheme="minorHAnsi"/>
          <w:color w:val="1B6FB5"/>
          <w:sz w:val="20"/>
          <w:lang w:val="en-GB"/>
        </w:rPr>
        <w:t xml:space="preserve"> that </w:t>
      </w:r>
      <w:r w:rsidR="00044BEE" w:rsidRPr="007E1ADE">
        <w:rPr>
          <w:rFonts w:asciiTheme="minorHAnsi" w:hAnsiTheme="minorHAnsi" w:cstheme="minorHAnsi"/>
          <w:color w:val="1B6FB5"/>
          <w:sz w:val="20"/>
          <w:lang w:val="en-GB"/>
        </w:rPr>
        <w:t>are affected by the current situation and will be affected by the proposed solution</w:t>
      </w:r>
      <w:r w:rsidR="007B2A3E" w:rsidRPr="007E1ADE">
        <w:rPr>
          <w:rFonts w:asciiTheme="minorHAnsi" w:hAnsiTheme="minorHAnsi" w:cstheme="minorHAnsi"/>
          <w:color w:val="1B6FB5"/>
          <w:sz w:val="20"/>
          <w:lang w:val="en-GB"/>
        </w:rPr>
        <w:t>.</w:t>
      </w:r>
      <w:r w:rsidR="009970E3" w:rsidRPr="007E1ADE">
        <w:rPr>
          <w:rFonts w:asciiTheme="minorHAnsi" w:hAnsiTheme="minorHAnsi" w:cstheme="minorHAnsi"/>
          <w:color w:val="1B6FB5"/>
          <w:sz w:val="20"/>
          <w:lang w:val="en-GB"/>
        </w:rPr>
        <w:t xml:space="preserve"> Any required change management efforts will be described as part of the implementation plan of the proposed solution</w:t>
      </w:r>
      <w:r w:rsidR="00AA14FA">
        <w:rPr>
          <w:rFonts w:asciiTheme="minorHAnsi" w:hAnsiTheme="minorHAnsi" w:cstheme="minorHAnsi"/>
          <w:color w:val="1B6FB5"/>
          <w:sz w:val="20"/>
          <w:lang w:val="en-GB"/>
        </w:rPr>
        <w:t>.</w:t>
      </w:r>
    </w:p>
    <w:p w14:paraId="373DF186" w14:textId="1C44AD32" w:rsidR="00B040D9" w:rsidRPr="00125949" w:rsidRDefault="00AA14FA" w:rsidP="00080E9B">
      <w:pPr>
        <w:pStyle w:val="Guidance"/>
        <w:spacing w:before="120" w:after="0"/>
        <w:ind w:left="0"/>
        <w:jc w:val="both"/>
        <w:rPr>
          <w:rFonts w:asciiTheme="minorHAnsi" w:hAnsiTheme="minorHAnsi" w:cstheme="minorHAnsi"/>
          <w:color w:val="1B6FB5"/>
          <w:sz w:val="20"/>
          <w:lang w:val="en-GB"/>
        </w:rPr>
      </w:pPr>
      <w:r w:rsidRPr="00AA14FA">
        <w:rPr>
          <w:rFonts w:asciiTheme="minorHAnsi" w:hAnsiTheme="minorHAnsi" w:cstheme="minorHAnsi"/>
          <w:color w:val="1B6FB5"/>
          <w:sz w:val="20"/>
          <w:u w:val="single"/>
          <w:lang w:val="en-GB"/>
        </w:rPr>
        <w:t>Note</w:t>
      </w:r>
      <w:r>
        <w:rPr>
          <w:rFonts w:asciiTheme="minorHAnsi" w:hAnsiTheme="minorHAnsi" w:cstheme="minorHAnsi"/>
          <w:color w:val="1B6FB5"/>
          <w:sz w:val="20"/>
          <w:lang w:val="en-GB"/>
        </w:rPr>
        <w:t xml:space="preserve">: </w:t>
      </w:r>
      <w:r w:rsidR="00B040D9" w:rsidRPr="00125949">
        <w:rPr>
          <w:rFonts w:asciiTheme="minorHAnsi" w:hAnsiTheme="minorHAnsi" w:cstheme="minorHAnsi"/>
          <w:color w:val="1B6FB5"/>
          <w:sz w:val="20"/>
          <w:lang w:val="en-GB"/>
        </w:rPr>
        <w:t xml:space="preserve">In the case </w:t>
      </w:r>
      <w:r w:rsidR="008C3FF3">
        <w:rPr>
          <w:rFonts w:asciiTheme="minorHAnsi" w:hAnsiTheme="minorHAnsi" w:cstheme="minorHAnsi"/>
          <w:color w:val="1B6FB5"/>
          <w:sz w:val="20"/>
          <w:lang w:val="en-GB"/>
        </w:rPr>
        <w:t xml:space="preserve">that </w:t>
      </w:r>
      <w:r w:rsidR="000A60B4" w:rsidRPr="008C3FF3">
        <w:rPr>
          <w:rFonts w:asciiTheme="minorHAnsi" w:hAnsiTheme="minorHAnsi" w:cstheme="minorHAnsi"/>
          <w:color w:val="1B6FB5"/>
          <w:sz w:val="20"/>
          <w:lang w:val="en-GB"/>
        </w:rPr>
        <w:t>the</w:t>
      </w:r>
      <w:r w:rsidR="00B040D9" w:rsidRPr="008C3FF3">
        <w:rPr>
          <w:rFonts w:asciiTheme="minorHAnsi" w:hAnsiTheme="minorHAnsi" w:cstheme="minorHAnsi"/>
          <w:color w:val="1B6FB5"/>
          <w:sz w:val="20"/>
          <w:lang w:val="en-GB"/>
        </w:rPr>
        <w:t xml:space="preserve"> project includes</w:t>
      </w:r>
      <w:r w:rsidR="00FD7BE6">
        <w:rPr>
          <w:rFonts w:asciiTheme="minorHAnsi" w:hAnsiTheme="minorHAnsi" w:cstheme="minorHAnsi"/>
          <w:color w:val="1B6FB5"/>
          <w:sz w:val="20"/>
          <w:lang w:val="en-GB"/>
        </w:rPr>
        <w:t xml:space="preserve"> an</w:t>
      </w:r>
      <w:r w:rsidR="00B040D9" w:rsidRPr="008C3FF3">
        <w:rPr>
          <w:rFonts w:asciiTheme="minorHAnsi" w:hAnsiTheme="minorHAnsi" w:cstheme="minorHAnsi"/>
          <w:color w:val="1B6FB5"/>
          <w:sz w:val="20"/>
          <w:lang w:val="en-GB"/>
        </w:rPr>
        <w:t xml:space="preserve"> </w:t>
      </w:r>
      <w:r w:rsidR="008C3FF3" w:rsidRPr="008C3FF3">
        <w:rPr>
          <w:rFonts w:asciiTheme="minorHAnsi" w:hAnsiTheme="minorHAnsi" w:cstheme="minorHAnsi"/>
          <w:color w:val="0070C0"/>
          <w:sz w:val="20"/>
          <w:u w:val="single"/>
          <w:lang w:val="en-GB"/>
        </w:rPr>
        <w:t>Information System (IS)</w:t>
      </w:r>
      <w:r w:rsidR="00B040D9" w:rsidRPr="008C3FF3">
        <w:rPr>
          <w:rFonts w:asciiTheme="minorHAnsi" w:hAnsiTheme="minorHAnsi" w:cstheme="minorHAnsi"/>
          <w:color w:val="1B6FB5"/>
          <w:sz w:val="20"/>
          <w:lang w:val="en-GB"/>
        </w:rPr>
        <w:t xml:space="preserve">, </w:t>
      </w:r>
      <w:r w:rsidR="00B040D9" w:rsidRPr="00125949">
        <w:rPr>
          <w:rFonts w:asciiTheme="minorHAnsi" w:hAnsiTheme="minorHAnsi" w:cstheme="minorHAnsi"/>
          <w:color w:val="1B6FB5"/>
          <w:sz w:val="20"/>
          <w:lang w:val="en-GB"/>
        </w:rPr>
        <w:t xml:space="preserve">this section should also detail the </w:t>
      </w:r>
      <w:r w:rsidR="00FD7BE6">
        <w:rPr>
          <w:rFonts w:asciiTheme="minorHAnsi" w:hAnsiTheme="minorHAnsi" w:cstheme="minorHAnsi"/>
          <w:color w:val="1B6FB5"/>
          <w:sz w:val="20"/>
          <w:lang w:val="en-GB"/>
        </w:rPr>
        <w:t xml:space="preserve">current </w:t>
      </w:r>
      <w:r w:rsidR="00B040D9" w:rsidRPr="00125949">
        <w:rPr>
          <w:rFonts w:asciiTheme="minorHAnsi" w:hAnsiTheme="minorHAnsi" w:cstheme="minorHAnsi"/>
          <w:color w:val="1B6FB5"/>
          <w:sz w:val="20"/>
          <w:lang w:val="en-GB"/>
        </w:rPr>
        <w:t xml:space="preserve">working environment of the target users. </w:t>
      </w:r>
      <w:r w:rsidR="00535A67" w:rsidRPr="00125949">
        <w:rPr>
          <w:rFonts w:asciiTheme="minorHAnsi" w:hAnsiTheme="minorHAnsi" w:cstheme="minorHAnsi"/>
          <w:color w:val="1B6FB5"/>
          <w:sz w:val="20"/>
          <w:lang w:val="en-GB"/>
        </w:rPr>
        <w:t xml:space="preserve">Provide this </w:t>
      </w:r>
      <w:r w:rsidR="00535A67">
        <w:rPr>
          <w:rFonts w:asciiTheme="minorHAnsi" w:hAnsiTheme="minorHAnsi" w:cstheme="minorHAnsi"/>
          <w:color w:val="1B6FB5"/>
          <w:sz w:val="20"/>
          <w:lang w:val="en-GB"/>
        </w:rPr>
        <w:t xml:space="preserve">information from a non-technical / end-user perspective. </w:t>
      </w:r>
      <w:r w:rsidR="0064428E">
        <w:rPr>
          <w:rFonts w:asciiTheme="minorHAnsi" w:hAnsiTheme="minorHAnsi" w:cstheme="minorHAnsi"/>
          <w:color w:val="1B6FB5"/>
          <w:sz w:val="20"/>
          <w:lang w:val="en-GB"/>
        </w:rPr>
        <w:t>P</w:t>
      </w:r>
      <w:r w:rsidR="00535A67" w:rsidRPr="00125949">
        <w:rPr>
          <w:rFonts w:asciiTheme="minorHAnsi" w:hAnsiTheme="minorHAnsi" w:cstheme="minorHAnsi"/>
          <w:color w:val="1B6FB5"/>
          <w:sz w:val="20"/>
          <w:lang w:val="en-GB"/>
        </w:rPr>
        <w:t xml:space="preserve">rovide further </w:t>
      </w:r>
      <w:r w:rsidR="0064428E">
        <w:rPr>
          <w:rFonts w:asciiTheme="minorHAnsi" w:hAnsiTheme="minorHAnsi" w:cstheme="minorHAnsi"/>
          <w:color w:val="1B6FB5"/>
          <w:sz w:val="20"/>
          <w:lang w:val="en-GB"/>
        </w:rPr>
        <w:t xml:space="preserve">relevant </w:t>
      </w:r>
      <w:r w:rsidR="00535A67" w:rsidRPr="00125949">
        <w:rPr>
          <w:rFonts w:asciiTheme="minorHAnsi" w:hAnsiTheme="minorHAnsi" w:cstheme="minorHAnsi"/>
          <w:color w:val="1B6FB5"/>
          <w:sz w:val="20"/>
          <w:lang w:val="en-GB"/>
        </w:rPr>
        <w:t>contextual information.</w:t>
      </w:r>
      <w:r w:rsidR="00535A67">
        <w:rPr>
          <w:rFonts w:asciiTheme="minorHAnsi" w:hAnsiTheme="minorHAnsi" w:cstheme="minorHAnsi"/>
          <w:color w:val="1B6FB5"/>
          <w:sz w:val="20"/>
          <w:lang w:val="en-GB"/>
        </w:rPr>
        <w:t xml:space="preserve"> </w:t>
      </w:r>
      <w:r w:rsidR="0064428E">
        <w:rPr>
          <w:rFonts w:asciiTheme="minorHAnsi" w:hAnsiTheme="minorHAnsi" w:cstheme="minorHAnsi"/>
          <w:color w:val="1B6FB5"/>
          <w:sz w:val="20"/>
          <w:lang w:val="en-GB"/>
        </w:rPr>
        <w:t>S</w:t>
      </w:r>
      <w:r w:rsidR="00B040D9" w:rsidRPr="00125949">
        <w:rPr>
          <w:rFonts w:asciiTheme="minorHAnsi" w:hAnsiTheme="minorHAnsi" w:cstheme="minorHAnsi"/>
          <w:color w:val="1B6FB5"/>
          <w:sz w:val="20"/>
          <w:lang w:val="en-GB"/>
        </w:rPr>
        <w:t>uggestions</w:t>
      </w:r>
      <w:r w:rsidR="0064428E">
        <w:rPr>
          <w:rFonts w:asciiTheme="minorHAnsi" w:hAnsiTheme="minorHAnsi" w:cstheme="minorHAnsi"/>
          <w:color w:val="1B6FB5"/>
          <w:sz w:val="20"/>
          <w:lang w:val="en-GB"/>
        </w:rPr>
        <w:t xml:space="preserve"> are</w:t>
      </w:r>
      <w:r w:rsidR="00B040D9" w:rsidRPr="00125949">
        <w:rPr>
          <w:rFonts w:asciiTheme="minorHAnsi" w:hAnsiTheme="minorHAnsi" w:cstheme="minorHAnsi"/>
          <w:color w:val="1B6FB5"/>
          <w:sz w:val="20"/>
          <w:lang w:val="en-GB"/>
        </w:rPr>
        <w:t>:</w:t>
      </w:r>
    </w:p>
    <w:p w14:paraId="5E67827C" w14:textId="3F42B7D6" w:rsidR="00B040D9" w:rsidRPr="00535A67" w:rsidRDefault="00B040D9" w:rsidP="00FC74D4">
      <w:pPr>
        <w:pStyle w:val="Guidance"/>
        <w:numPr>
          <w:ilvl w:val="0"/>
          <w:numId w:val="26"/>
        </w:numPr>
        <w:spacing w:after="0"/>
        <w:ind w:left="709"/>
        <w:jc w:val="both"/>
        <w:rPr>
          <w:rFonts w:asciiTheme="minorHAnsi" w:hAnsiTheme="minorHAnsi" w:cstheme="minorHAnsi"/>
          <w:color w:val="1B6FB5"/>
          <w:sz w:val="20"/>
          <w:lang w:val="en-GB"/>
        </w:rPr>
      </w:pPr>
      <w:r w:rsidRPr="00535A67">
        <w:rPr>
          <w:rFonts w:asciiTheme="minorHAnsi" w:hAnsiTheme="minorHAnsi" w:cstheme="minorHAnsi"/>
          <w:color w:val="1B6FB5"/>
          <w:sz w:val="20"/>
          <w:lang w:val="en-GB"/>
        </w:rPr>
        <w:t xml:space="preserve">User </w:t>
      </w:r>
      <w:proofErr w:type="gramStart"/>
      <w:r w:rsidRPr="00535A67">
        <w:rPr>
          <w:rFonts w:asciiTheme="minorHAnsi" w:hAnsiTheme="minorHAnsi" w:cstheme="minorHAnsi"/>
          <w:color w:val="1B6FB5"/>
          <w:sz w:val="20"/>
          <w:lang w:val="en-GB"/>
        </w:rPr>
        <w:t>population</w:t>
      </w:r>
      <w:r w:rsidR="00DB3DE5">
        <w:rPr>
          <w:rFonts w:asciiTheme="minorHAnsi" w:hAnsiTheme="minorHAnsi" w:cstheme="minorHAnsi"/>
          <w:color w:val="1B6FB5"/>
          <w:sz w:val="20"/>
          <w:lang w:val="en-GB"/>
        </w:rPr>
        <w:t>;</w:t>
      </w:r>
      <w:proofErr w:type="gramEnd"/>
    </w:p>
    <w:p w14:paraId="4405C2F6" w14:textId="77777777" w:rsidR="00B040D9" w:rsidRPr="00125949" w:rsidRDefault="00460DA5" w:rsidP="00FC74D4">
      <w:pPr>
        <w:pStyle w:val="Guidance"/>
        <w:numPr>
          <w:ilvl w:val="0"/>
          <w:numId w:val="26"/>
        </w:numPr>
        <w:spacing w:after="0"/>
        <w:ind w:left="709"/>
        <w:jc w:val="both"/>
        <w:rPr>
          <w:rFonts w:asciiTheme="minorHAnsi" w:hAnsiTheme="minorHAnsi" w:cstheme="minorHAnsi"/>
          <w:color w:val="1B6FB5"/>
          <w:sz w:val="20"/>
          <w:lang w:val="en-GB"/>
        </w:rPr>
      </w:pPr>
      <w:r>
        <w:rPr>
          <w:rFonts w:asciiTheme="minorHAnsi" w:hAnsiTheme="minorHAnsi" w:cstheme="minorHAnsi"/>
          <w:color w:val="1B6FB5"/>
          <w:sz w:val="20"/>
          <w:lang w:val="en-GB"/>
        </w:rPr>
        <w:t>Which IT systems/</w:t>
      </w:r>
      <w:r w:rsidR="00B040D9" w:rsidRPr="00125949">
        <w:rPr>
          <w:rFonts w:asciiTheme="minorHAnsi" w:hAnsiTheme="minorHAnsi" w:cstheme="minorHAnsi"/>
          <w:color w:val="1B6FB5"/>
          <w:sz w:val="20"/>
          <w:lang w:val="en-GB"/>
        </w:rPr>
        <w:t>platforms are in use today? Future platforms?</w:t>
      </w:r>
    </w:p>
    <w:p w14:paraId="2C153122" w14:textId="1BD6264C" w:rsidR="00B040D9" w:rsidRPr="00125949" w:rsidRDefault="00B040D9" w:rsidP="00FC74D4">
      <w:pPr>
        <w:pStyle w:val="Guidance"/>
        <w:numPr>
          <w:ilvl w:val="0"/>
          <w:numId w:val="26"/>
        </w:numPr>
        <w:spacing w:after="0"/>
        <w:ind w:left="709"/>
        <w:jc w:val="both"/>
        <w:rPr>
          <w:rFonts w:asciiTheme="minorHAnsi" w:hAnsiTheme="minorHAnsi" w:cstheme="minorHAnsi"/>
          <w:color w:val="1B6FB5"/>
          <w:sz w:val="20"/>
          <w:lang w:val="en-GB"/>
        </w:rPr>
      </w:pPr>
      <w:r w:rsidRPr="00125949">
        <w:rPr>
          <w:rFonts w:asciiTheme="minorHAnsi" w:hAnsiTheme="minorHAnsi" w:cstheme="minorHAnsi"/>
          <w:color w:val="1B6FB5"/>
          <w:sz w:val="20"/>
          <w:lang w:val="en-GB"/>
        </w:rPr>
        <w:t xml:space="preserve">What other IT systems do the users currently use for doing what they </w:t>
      </w:r>
      <w:proofErr w:type="gramStart"/>
      <w:r w:rsidRPr="00125949">
        <w:rPr>
          <w:rFonts w:asciiTheme="minorHAnsi" w:hAnsiTheme="minorHAnsi" w:cstheme="minorHAnsi"/>
          <w:color w:val="1B6FB5"/>
          <w:sz w:val="20"/>
          <w:lang w:val="en-GB"/>
        </w:rPr>
        <w:t>have to</w:t>
      </w:r>
      <w:proofErr w:type="gramEnd"/>
      <w:r w:rsidRPr="00125949">
        <w:rPr>
          <w:rFonts w:asciiTheme="minorHAnsi" w:hAnsiTheme="minorHAnsi" w:cstheme="minorHAnsi"/>
          <w:color w:val="1B6FB5"/>
          <w:sz w:val="20"/>
          <w:lang w:val="en-GB"/>
        </w:rPr>
        <w:t xml:space="preserve"> do? Does your IT syst</w:t>
      </w:r>
      <w:r w:rsidR="00AA14FA">
        <w:rPr>
          <w:rFonts w:asciiTheme="minorHAnsi" w:hAnsiTheme="minorHAnsi" w:cstheme="minorHAnsi"/>
          <w:color w:val="1B6FB5"/>
          <w:sz w:val="20"/>
          <w:lang w:val="en-GB"/>
        </w:rPr>
        <w:t xml:space="preserve">em need to integrate with </w:t>
      </w:r>
      <w:r w:rsidR="0064428E">
        <w:rPr>
          <w:rFonts w:asciiTheme="minorHAnsi" w:hAnsiTheme="minorHAnsi" w:cstheme="minorHAnsi"/>
          <w:color w:val="1B6FB5"/>
          <w:sz w:val="20"/>
          <w:lang w:val="en-GB"/>
        </w:rPr>
        <w:t>those</w:t>
      </w:r>
      <w:r w:rsidR="00AA14FA">
        <w:rPr>
          <w:rFonts w:asciiTheme="minorHAnsi" w:hAnsiTheme="minorHAnsi" w:cstheme="minorHAnsi"/>
          <w:color w:val="1B6FB5"/>
          <w:sz w:val="20"/>
          <w:lang w:val="en-GB"/>
        </w:rPr>
        <w:t>?</w:t>
      </w:r>
      <w:r w:rsidR="00535A67" w:rsidRPr="00125949">
        <w:rPr>
          <w:rFonts w:asciiTheme="minorHAnsi" w:hAnsiTheme="minorHAnsi" w:cstheme="minorHAnsi"/>
          <w:color w:val="1B6FB5"/>
          <w:sz w:val="20"/>
          <w:lang w:val="en-GB"/>
        </w:rPr>
        <w:t>&gt;</w:t>
      </w:r>
    </w:p>
    <w:p w14:paraId="440AB00E" w14:textId="7D936FAE" w:rsidR="00BD6918" w:rsidRDefault="009534FE" w:rsidP="00D15679">
      <w:pPr>
        <w:pStyle w:val="Heading2"/>
        <w:tabs>
          <w:tab w:val="clear" w:pos="576"/>
          <w:tab w:val="num" w:pos="565"/>
        </w:tabs>
        <w:spacing w:before="120"/>
        <w:ind w:left="567" w:hanging="578"/>
        <w:rPr>
          <w:rFonts w:ascii="Calibri" w:hAnsi="Calibri"/>
        </w:rPr>
      </w:pPr>
      <w:bookmarkStart w:id="12" w:name="_Toc478651392"/>
      <w:r>
        <w:rPr>
          <w:rFonts w:ascii="Calibri" w:hAnsi="Calibri"/>
        </w:rPr>
        <w:t xml:space="preserve">Interrelations </w:t>
      </w:r>
      <w:r w:rsidR="00D64E22">
        <w:rPr>
          <w:rFonts w:ascii="Calibri" w:hAnsi="Calibri"/>
        </w:rPr>
        <w:t>and Int</w:t>
      </w:r>
      <w:r w:rsidR="00DB3DE5">
        <w:rPr>
          <w:rFonts w:ascii="Calibri" w:hAnsi="Calibri"/>
        </w:rPr>
        <w:t>e</w:t>
      </w:r>
      <w:r w:rsidR="00D64E22">
        <w:rPr>
          <w:rFonts w:ascii="Calibri" w:hAnsi="Calibri"/>
        </w:rPr>
        <w:t>rdependencies</w:t>
      </w:r>
      <w:bookmarkEnd w:id="12"/>
    </w:p>
    <w:p w14:paraId="6910E698" w14:textId="657DBA06" w:rsidR="007B2A3E" w:rsidRPr="007E1ADE" w:rsidRDefault="007B2A3E" w:rsidP="00080E9B">
      <w:pPr>
        <w:pStyle w:val="Guidance"/>
        <w:spacing w:after="0"/>
        <w:ind w:left="0"/>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 xml:space="preserve">&lt;This section </w:t>
      </w:r>
      <w:r w:rsidR="00224B83" w:rsidRPr="007E1ADE">
        <w:rPr>
          <w:rFonts w:asciiTheme="minorHAnsi" w:hAnsiTheme="minorHAnsi" w:cstheme="minorHAnsi"/>
          <w:color w:val="1B6FB5"/>
          <w:sz w:val="20"/>
          <w:lang w:val="en-GB"/>
        </w:rPr>
        <w:t>should</w:t>
      </w:r>
      <w:r w:rsidR="00141410" w:rsidRPr="007E1ADE">
        <w:rPr>
          <w:rFonts w:asciiTheme="minorHAnsi" w:hAnsiTheme="minorHAnsi" w:cstheme="minorHAnsi"/>
          <w:color w:val="1B6FB5"/>
          <w:sz w:val="20"/>
          <w:lang w:val="en-GB"/>
        </w:rPr>
        <w:t xml:space="preserve"> </w:t>
      </w:r>
      <w:r w:rsidRPr="007E1ADE">
        <w:rPr>
          <w:rFonts w:asciiTheme="minorHAnsi" w:hAnsiTheme="minorHAnsi" w:cstheme="minorHAnsi"/>
          <w:color w:val="1B6FB5"/>
          <w:sz w:val="20"/>
          <w:lang w:val="en-GB"/>
        </w:rPr>
        <w:t xml:space="preserve">describe the interrelations and interdependencies of the </w:t>
      </w:r>
      <w:r w:rsidR="0038506F" w:rsidRPr="007E1ADE">
        <w:rPr>
          <w:rFonts w:asciiTheme="minorHAnsi" w:hAnsiTheme="minorHAnsi" w:cstheme="minorHAnsi"/>
          <w:color w:val="1B6FB5"/>
          <w:sz w:val="20"/>
          <w:lang w:val="en-GB"/>
        </w:rPr>
        <w:t>current</w:t>
      </w:r>
      <w:r w:rsidRPr="007E1ADE">
        <w:rPr>
          <w:rFonts w:asciiTheme="minorHAnsi" w:hAnsiTheme="minorHAnsi" w:cstheme="minorHAnsi"/>
          <w:color w:val="1B6FB5"/>
          <w:sz w:val="20"/>
          <w:lang w:val="en-GB"/>
        </w:rPr>
        <w:t xml:space="preserve"> situation</w:t>
      </w:r>
      <w:r w:rsidR="00275972" w:rsidRPr="007E1ADE">
        <w:rPr>
          <w:rFonts w:asciiTheme="minorHAnsi" w:hAnsiTheme="minorHAnsi" w:cstheme="minorHAnsi"/>
          <w:color w:val="1B6FB5"/>
          <w:sz w:val="20"/>
          <w:lang w:val="en-GB"/>
        </w:rPr>
        <w:t xml:space="preserve"> and therefore relating it to other problems, opportunities or needs</w:t>
      </w:r>
      <w:r w:rsidRPr="007E1ADE">
        <w:rPr>
          <w:rFonts w:asciiTheme="minorHAnsi" w:hAnsiTheme="minorHAnsi" w:cstheme="minorHAnsi"/>
          <w:color w:val="1B6FB5"/>
          <w:sz w:val="20"/>
          <w:lang w:val="en-GB"/>
        </w:rPr>
        <w:t>. These interrelat</w:t>
      </w:r>
      <w:r w:rsidR="00224B83" w:rsidRPr="007E1ADE">
        <w:rPr>
          <w:rFonts w:asciiTheme="minorHAnsi" w:hAnsiTheme="minorHAnsi" w:cstheme="minorHAnsi"/>
          <w:color w:val="1B6FB5"/>
          <w:sz w:val="20"/>
          <w:lang w:val="en-GB"/>
        </w:rPr>
        <w:t>ions and interdependencies can b</w:t>
      </w:r>
      <w:r w:rsidRPr="007E1ADE">
        <w:rPr>
          <w:rFonts w:asciiTheme="minorHAnsi" w:hAnsiTheme="minorHAnsi" w:cstheme="minorHAnsi"/>
          <w:color w:val="1B6FB5"/>
          <w:sz w:val="20"/>
          <w:lang w:val="en-GB"/>
        </w:rPr>
        <w:t xml:space="preserve">e found "inside" the </w:t>
      </w:r>
      <w:r w:rsidR="00097B05" w:rsidRPr="007E1ADE">
        <w:rPr>
          <w:rFonts w:asciiTheme="minorHAnsi" w:hAnsiTheme="minorHAnsi" w:cstheme="minorHAnsi"/>
          <w:color w:val="1B6FB5"/>
          <w:sz w:val="20"/>
          <w:lang w:val="en-GB"/>
        </w:rPr>
        <w:t>organi</w:t>
      </w:r>
      <w:r w:rsidR="00097B05">
        <w:rPr>
          <w:rFonts w:asciiTheme="minorHAnsi" w:hAnsiTheme="minorHAnsi" w:cstheme="minorHAnsi"/>
          <w:color w:val="1B6FB5"/>
          <w:sz w:val="20"/>
          <w:lang w:val="en-GB"/>
        </w:rPr>
        <w:t>s</w:t>
      </w:r>
      <w:r w:rsidR="00097B05" w:rsidRPr="007E1ADE">
        <w:rPr>
          <w:rFonts w:asciiTheme="minorHAnsi" w:hAnsiTheme="minorHAnsi" w:cstheme="minorHAnsi"/>
          <w:color w:val="1B6FB5"/>
          <w:sz w:val="20"/>
          <w:lang w:val="en-GB"/>
        </w:rPr>
        <w:t xml:space="preserve">ation </w:t>
      </w:r>
      <w:r w:rsidRPr="007E1ADE">
        <w:rPr>
          <w:rFonts w:asciiTheme="minorHAnsi" w:hAnsiTheme="minorHAnsi" w:cstheme="minorHAnsi"/>
          <w:color w:val="1B6FB5"/>
          <w:sz w:val="20"/>
          <w:lang w:val="en-GB"/>
        </w:rPr>
        <w:t xml:space="preserve">and "outside" of the </w:t>
      </w:r>
      <w:r w:rsidR="00097B05" w:rsidRPr="007E1ADE">
        <w:rPr>
          <w:rFonts w:asciiTheme="minorHAnsi" w:hAnsiTheme="minorHAnsi" w:cstheme="minorHAnsi"/>
          <w:color w:val="1B6FB5"/>
          <w:sz w:val="20"/>
          <w:lang w:val="en-GB"/>
        </w:rPr>
        <w:t>organi</w:t>
      </w:r>
      <w:r w:rsidR="00097B05">
        <w:rPr>
          <w:rFonts w:asciiTheme="minorHAnsi" w:hAnsiTheme="minorHAnsi" w:cstheme="minorHAnsi"/>
          <w:color w:val="1B6FB5"/>
          <w:sz w:val="20"/>
          <w:lang w:val="en-GB"/>
        </w:rPr>
        <w:t>s</w:t>
      </w:r>
      <w:r w:rsidR="00097B05" w:rsidRPr="007E1ADE">
        <w:rPr>
          <w:rFonts w:asciiTheme="minorHAnsi" w:hAnsiTheme="minorHAnsi" w:cstheme="minorHAnsi"/>
          <w:color w:val="1B6FB5"/>
          <w:sz w:val="20"/>
          <w:lang w:val="en-GB"/>
        </w:rPr>
        <w:t>ation</w:t>
      </w:r>
      <w:r w:rsidRPr="007E1ADE">
        <w:rPr>
          <w:rFonts w:asciiTheme="minorHAnsi" w:hAnsiTheme="minorHAnsi" w:cstheme="minorHAnsi"/>
          <w:color w:val="1B6FB5"/>
          <w:sz w:val="20"/>
          <w:lang w:val="en-GB"/>
        </w:rPr>
        <w:t>.</w:t>
      </w:r>
      <w:r w:rsidR="00C747D7" w:rsidRPr="007E1ADE">
        <w:rPr>
          <w:rFonts w:asciiTheme="minorHAnsi" w:hAnsiTheme="minorHAnsi" w:cstheme="minorHAnsi"/>
          <w:color w:val="1B6FB5"/>
          <w:sz w:val="20"/>
          <w:lang w:val="en-GB"/>
        </w:rPr>
        <w:t xml:space="preserve"> </w:t>
      </w:r>
      <w:r w:rsidR="0038506F" w:rsidRPr="007E1ADE">
        <w:rPr>
          <w:rFonts w:asciiTheme="minorHAnsi" w:hAnsiTheme="minorHAnsi" w:cstheme="minorHAnsi"/>
          <w:color w:val="1B6FB5"/>
          <w:sz w:val="20"/>
          <w:lang w:val="en-GB"/>
        </w:rPr>
        <w:t>This analysis is important as</w:t>
      </w:r>
      <w:r w:rsidR="009B084A" w:rsidRPr="007E1ADE">
        <w:rPr>
          <w:rFonts w:asciiTheme="minorHAnsi" w:hAnsiTheme="minorHAnsi" w:cstheme="minorHAnsi"/>
          <w:color w:val="1B6FB5"/>
          <w:sz w:val="20"/>
          <w:lang w:val="en-GB"/>
        </w:rPr>
        <w:t xml:space="preserve"> it places the current situation in the broader context of the </w:t>
      </w:r>
      <w:r w:rsidR="00097B05">
        <w:rPr>
          <w:rFonts w:asciiTheme="minorHAnsi" w:hAnsiTheme="minorHAnsi" w:cstheme="minorHAnsi"/>
          <w:color w:val="1B6FB5"/>
          <w:sz w:val="20"/>
          <w:lang w:val="en-GB"/>
        </w:rPr>
        <w:t>organisation</w:t>
      </w:r>
      <w:r w:rsidR="009B084A" w:rsidRPr="007E1ADE">
        <w:rPr>
          <w:rFonts w:asciiTheme="minorHAnsi" w:hAnsiTheme="minorHAnsi" w:cstheme="minorHAnsi"/>
          <w:color w:val="1B6FB5"/>
          <w:sz w:val="20"/>
          <w:lang w:val="en-GB"/>
        </w:rPr>
        <w:t xml:space="preserve"> and the interrelations with other environments outside the </w:t>
      </w:r>
      <w:r w:rsidR="00097B05">
        <w:rPr>
          <w:rFonts w:asciiTheme="minorHAnsi" w:hAnsiTheme="minorHAnsi" w:cstheme="minorHAnsi"/>
          <w:color w:val="1B6FB5"/>
          <w:sz w:val="20"/>
          <w:lang w:val="en-GB"/>
        </w:rPr>
        <w:t>organisation</w:t>
      </w:r>
      <w:r w:rsidR="009B084A" w:rsidRPr="007E1ADE">
        <w:rPr>
          <w:rFonts w:asciiTheme="minorHAnsi" w:hAnsiTheme="minorHAnsi" w:cstheme="minorHAnsi"/>
          <w:color w:val="1B6FB5"/>
          <w:sz w:val="20"/>
          <w:lang w:val="en-GB"/>
        </w:rPr>
        <w:t xml:space="preserve"> (e.g. external stakeholder groups)</w:t>
      </w:r>
      <w:r w:rsidR="0038506F" w:rsidRPr="007E1ADE">
        <w:rPr>
          <w:rFonts w:asciiTheme="minorHAnsi" w:hAnsiTheme="minorHAnsi" w:cstheme="minorHAnsi"/>
          <w:color w:val="1B6FB5"/>
          <w:sz w:val="20"/>
          <w:lang w:val="en-GB"/>
        </w:rPr>
        <w:t>.&gt;</w:t>
      </w:r>
    </w:p>
    <w:p w14:paraId="486B496F" w14:textId="77777777" w:rsidR="00974F46" w:rsidRDefault="009C32EE" w:rsidP="0007490C">
      <w:pPr>
        <w:pStyle w:val="Heading1"/>
      </w:pPr>
      <w:bookmarkStart w:id="13" w:name="_Toc478651393"/>
      <w:r w:rsidRPr="009534FE">
        <w:t>Expected Outcomes</w:t>
      </w:r>
      <w:bookmarkEnd w:id="13"/>
    </w:p>
    <w:p w14:paraId="56ECF699" w14:textId="23C1504C" w:rsidR="00141410" w:rsidRPr="007E1ADE" w:rsidRDefault="00141410" w:rsidP="00080E9B">
      <w:pPr>
        <w:pStyle w:val="Guidance"/>
        <w:spacing w:after="0"/>
        <w:ind w:left="0"/>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 xml:space="preserve">&lt;This section should explain, from the business point of view, what are the </w:t>
      </w:r>
      <w:r w:rsidRPr="007E1ADE">
        <w:rPr>
          <w:rFonts w:asciiTheme="minorHAnsi" w:hAnsiTheme="minorHAnsi" w:cstheme="minorHAnsi"/>
          <w:color w:val="1B6FB5"/>
          <w:sz w:val="20"/>
          <w:u w:val="single"/>
          <w:lang w:val="en-GB"/>
        </w:rPr>
        <w:t>desired outcomes</w:t>
      </w:r>
      <w:r w:rsidRPr="007E1ADE">
        <w:rPr>
          <w:rFonts w:asciiTheme="minorHAnsi" w:hAnsiTheme="minorHAnsi" w:cstheme="minorHAnsi"/>
          <w:color w:val="1B6FB5"/>
          <w:sz w:val="20"/>
          <w:lang w:val="en-GB"/>
        </w:rPr>
        <w:t xml:space="preserve"> in term</w:t>
      </w:r>
      <w:r w:rsidR="00145C6C">
        <w:rPr>
          <w:rFonts w:asciiTheme="minorHAnsi" w:hAnsiTheme="minorHAnsi" w:cstheme="minorHAnsi"/>
          <w:color w:val="1B6FB5"/>
          <w:sz w:val="20"/>
          <w:lang w:val="en-GB"/>
        </w:rPr>
        <w:t>s</w:t>
      </w:r>
      <w:r w:rsidRPr="007E1ADE">
        <w:rPr>
          <w:rFonts w:asciiTheme="minorHAnsi" w:hAnsiTheme="minorHAnsi" w:cstheme="minorHAnsi"/>
          <w:color w:val="1B6FB5"/>
          <w:sz w:val="20"/>
          <w:lang w:val="en-GB"/>
        </w:rPr>
        <w:t xml:space="preserve"> of organisation, human resources, assets, reputation, etc.</w:t>
      </w:r>
      <w:r w:rsidR="00AE051F" w:rsidRPr="007E1ADE">
        <w:rPr>
          <w:rFonts w:asciiTheme="minorHAnsi" w:hAnsiTheme="minorHAnsi" w:cstheme="minorHAnsi"/>
          <w:color w:val="1B6FB5"/>
          <w:sz w:val="20"/>
          <w:lang w:val="en-GB"/>
        </w:rPr>
        <w:t xml:space="preserve"> Think of outcomes as the result of </w:t>
      </w:r>
      <w:r w:rsidR="00BE3B3D" w:rsidRPr="007E1ADE">
        <w:rPr>
          <w:rFonts w:asciiTheme="minorHAnsi" w:hAnsiTheme="minorHAnsi" w:cstheme="minorHAnsi"/>
          <w:color w:val="1B6FB5"/>
          <w:sz w:val="20"/>
          <w:lang w:val="en-GB"/>
        </w:rPr>
        <w:t xml:space="preserve">the </w:t>
      </w:r>
      <w:r w:rsidR="00AE051F" w:rsidRPr="007E1ADE">
        <w:rPr>
          <w:rFonts w:asciiTheme="minorHAnsi" w:hAnsiTheme="minorHAnsi" w:cstheme="minorHAnsi"/>
          <w:color w:val="1B6FB5"/>
          <w:sz w:val="20"/>
          <w:lang w:val="en-GB"/>
        </w:rPr>
        <w:t xml:space="preserve">change that the </w:t>
      </w:r>
      <w:r w:rsidR="00555765" w:rsidRPr="007E1ADE">
        <w:rPr>
          <w:rFonts w:asciiTheme="minorHAnsi" w:hAnsiTheme="minorHAnsi" w:cstheme="minorHAnsi"/>
          <w:color w:val="1B6FB5"/>
          <w:sz w:val="20"/>
          <w:lang w:val="en-GB"/>
        </w:rPr>
        <w:t xml:space="preserve">proposed solution </w:t>
      </w:r>
      <w:r w:rsidR="00AE051F" w:rsidRPr="007E1ADE">
        <w:rPr>
          <w:rFonts w:asciiTheme="minorHAnsi" w:hAnsiTheme="minorHAnsi" w:cstheme="minorHAnsi"/>
          <w:color w:val="1B6FB5"/>
          <w:sz w:val="20"/>
          <w:lang w:val="en-GB"/>
        </w:rPr>
        <w:t xml:space="preserve">will </w:t>
      </w:r>
      <w:r w:rsidR="00BE3B3D" w:rsidRPr="007E1ADE">
        <w:rPr>
          <w:rFonts w:asciiTheme="minorHAnsi" w:hAnsiTheme="minorHAnsi" w:cstheme="minorHAnsi"/>
          <w:color w:val="1B6FB5"/>
          <w:sz w:val="20"/>
          <w:lang w:val="en-GB"/>
        </w:rPr>
        <w:t>result</w:t>
      </w:r>
      <w:r w:rsidR="00AE051F" w:rsidRPr="007E1ADE">
        <w:rPr>
          <w:rFonts w:asciiTheme="minorHAnsi" w:hAnsiTheme="minorHAnsi" w:cstheme="minorHAnsi"/>
          <w:color w:val="1B6FB5"/>
          <w:sz w:val="20"/>
          <w:lang w:val="en-GB"/>
        </w:rPr>
        <w:t xml:space="preserve"> in the </w:t>
      </w:r>
      <w:r w:rsidR="00097B05">
        <w:rPr>
          <w:rFonts w:asciiTheme="minorHAnsi" w:hAnsiTheme="minorHAnsi" w:cstheme="minorHAnsi"/>
          <w:color w:val="1B6FB5"/>
          <w:sz w:val="20"/>
          <w:lang w:val="en-GB"/>
        </w:rPr>
        <w:t>organisation</w:t>
      </w:r>
      <w:r w:rsidR="00BE3B3D" w:rsidRPr="007E1ADE">
        <w:rPr>
          <w:rFonts w:asciiTheme="minorHAnsi" w:hAnsiTheme="minorHAnsi" w:cstheme="minorHAnsi"/>
          <w:color w:val="1B6FB5"/>
          <w:sz w:val="20"/>
          <w:lang w:val="en-GB"/>
        </w:rPr>
        <w:t>.</w:t>
      </w:r>
      <w:r w:rsidR="00AE051F" w:rsidRPr="007E1ADE">
        <w:rPr>
          <w:rFonts w:asciiTheme="minorHAnsi" w:hAnsiTheme="minorHAnsi" w:cstheme="minorHAnsi"/>
          <w:color w:val="1B6FB5"/>
          <w:sz w:val="20"/>
          <w:lang w:val="en-GB"/>
        </w:rPr>
        <w:t xml:space="preserve"> The high-level outcomes identified in the Project Initiation Request should be considered in this section.</w:t>
      </w:r>
      <w:r w:rsidRPr="007E1ADE">
        <w:rPr>
          <w:rFonts w:asciiTheme="minorHAnsi" w:hAnsiTheme="minorHAnsi" w:cstheme="minorHAnsi"/>
          <w:color w:val="1B6FB5"/>
          <w:sz w:val="20"/>
          <w:lang w:val="en-GB"/>
        </w:rPr>
        <w:t>&gt;</w:t>
      </w:r>
    </w:p>
    <w:p w14:paraId="5BBD2C2A" w14:textId="77777777" w:rsidR="003F05F0" w:rsidRPr="00664DC7" w:rsidRDefault="009C32EE" w:rsidP="0007490C">
      <w:pPr>
        <w:pStyle w:val="Heading1"/>
      </w:pPr>
      <w:bookmarkStart w:id="14" w:name="_Toc478651394"/>
      <w:r w:rsidRPr="00664DC7">
        <w:t>Possible Alternatives</w:t>
      </w:r>
      <w:bookmarkEnd w:id="14"/>
    </w:p>
    <w:p w14:paraId="4E4CE4D4" w14:textId="0F98B3CD" w:rsidR="009C32EE" w:rsidRPr="007E1ADE" w:rsidRDefault="009C32EE" w:rsidP="00251A20">
      <w:pPr>
        <w:pStyle w:val="Guidance"/>
        <w:spacing w:after="0"/>
        <w:ind w:left="0"/>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 xml:space="preserve">&lt;This section </w:t>
      </w:r>
      <w:r w:rsidR="00CD47DC" w:rsidRPr="007E1ADE">
        <w:rPr>
          <w:rFonts w:asciiTheme="minorHAnsi" w:hAnsiTheme="minorHAnsi" w:cstheme="minorHAnsi"/>
          <w:color w:val="1B6FB5"/>
          <w:sz w:val="20"/>
          <w:lang w:val="en-GB"/>
        </w:rPr>
        <w:t xml:space="preserve">should </w:t>
      </w:r>
      <w:r w:rsidRPr="007E1ADE">
        <w:rPr>
          <w:rFonts w:asciiTheme="minorHAnsi" w:hAnsiTheme="minorHAnsi" w:cstheme="minorHAnsi"/>
          <w:color w:val="1B6FB5"/>
          <w:sz w:val="20"/>
          <w:lang w:val="en-GB"/>
        </w:rPr>
        <w:t xml:space="preserve">describe any known or potentially available alternative solutions to tackle the </w:t>
      </w:r>
      <w:r w:rsidR="00097B05">
        <w:rPr>
          <w:rFonts w:asciiTheme="minorHAnsi" w:hAnsiTheme="minorHAnsi" w:cstheme="minorHAnsi"/>
          <w:color w:val="1B6FB5"/>
          <w:sz w:val="20"/>
          <w:lang w:val="en-GB"/>
        </w:rPr>
        <w:t>current</w:t>
      </w:r>
      <w:r w:rsidR="00097B05" w:rsidRPr="007E1ADE">
        <w:rPr>
          <w:rFonts w:asciiTheme="minorHAnsi" w:hAnsiTheme="minorHAnsi" w:cstheme="minorHAnsi"/>
          <w:color w:val="1B6FB5"/>
          <w:sz w:val="20"/>
          <w:lang w:val="en-GB"/>
        </w:rPr>
        <w:t xml:space="preserve"> </w:t>
      </w:r>
      <w:r w:rsidR="00CD47DC" w:rsidRPr="007E1ADE">
        <w:rPr>
          <w:rFonts w:asciiTheme="minorHAnsi" w:hAnsiTheme="minorHAnsi" w:cstheme="minorHAnsi"/>
          <w:color w:val="1B6FB5"/>
          <w:sz w:val="20"/>
          <w:lang w:val="en-GB"/>
        </w:rPr>
        <w:t>situation</w:t>
      </w:r>
      <w:r w:rsidRPr="007E1ADE">
        <w:rPr>
          <w:rFonts w:asciiTheme="minorHAnsi" w:hAnsiTheme="minorHAnsi" w:cstheme="minorHAnsi"/>
          <w:color w:val="1B6FB5"/>
          <w:sz w:val="20"/>
          <w:lang w:val="en-GB"/>
        </w:rPr>
        <w:t>.</w:t>
      </w:r>
      <w:r w:rsidR="008E3492" w:rsidRPr="007E1ADE">
        <w:rPr>
          <w:rFonts w:asciiTheme="minorHAnsi" w:hAnsiTheme="minorHAnsi" w:cstheme="minorHAnsi"/>
          <w:color w:val="1B6FB5"/>
          <w:sz w:val="20"/>
          <w:lang w:val="en-GB"/>
        </w:rPr>
        <w:t xml:space="preserve"> From the list of the potential alternatives, one of them should be clearly </w:t>
      </w:r>
      <w:r w:rsidR="00BB62F2" w:rsidRPr="007E1ADE">
        <w:rPr>
          <w:rFonts w:asciiTheme="minorHAnsi" w:hAnsiTheme="minorHAnsi" w:cstheme="minorHAnsi"/>
          <w:color w:val="1B6FB5"/>
          <w:sz w:val="20"/>
          <w:lang w:val="en-GB"/>
        </w:rPr>
        <w:t>chosen</w:t>
      </w:r>
      <w:r w:rsidR="008E3492" w:rsidRPr="007E1ADE">
        <w:rPr>
          <w:rFonts w:asciiTheme="minorHAnsi" w:hAnsiTheme="minorHAnsi" w:cstheme="minorHAnsi"/>
          <w:color w:val="1B6FB5"/>
          <w:sz w:val="20"/>
          <w:lang w:val="en-GB"/>
        </w:rPr>
        <w:t xml:space="preserve">. The chosen alternative is the one that is the best for this </w:t>
      </w:r>
      <w:r w:rsidR="00555765" w:rsidRPr="007E1ADE">
        <w:rPr>
          <w:rFonts w:asciiTheme="minorHAnsi" w:hAnsiTheme="minorHAnsi" w:cstheme="minorHAnsi"/>
          <w:color w:val="1B6FB5"/>
          <w:sz w:val="20"/>
          <w:lang w:val="en-GB"/>
        </w:rPr>
        <w:t xml:space="preserve">proposed </w:t>
      </w:r>
      <w:proofErr w:type="gramStart"/>
      <w:r w:rsidR="00555765" w:rsidRPr="007E1ADE">
        <w:rPr>
          <w:rFonts w:asciiTheme="minorHAnsi" w:hAnsiTheme="minorHAnsi" w:cstheme="minorHAnsi"/>
          <w:color w:val="1B6FB5"/>
          <w:sz w:val="20"/>
          <w:lang w:val="en-GB"/>
        </w:rPr>
        <w:t>solution</w:t>
      </w:r>
      <w:proofErr w:type="gramEnd"/>
      <w:r w:rsidR="00555765" w:rsidRPr="007E1ADE">
        <w:rPr>
          <w:rFonts w:asciiTheme="minorHAnsi" w:hAnsiTheme="minorHAnsi" w:cstheme="minorHAnsi"/>
          <w:color w:val="1B6FB5"/>
          <w:sz w:val="20"/>
          <w:lang w:val="en-GB"/>
        </w:rPr>
        <w:t xml:space="preserve"> </w:t>
      </w:r>
      <w:r w:rsidR="00531950" w:rsidRPr="007E1ADE">
        <w:rPr>
          <w:rFonts w:asciiTheme="minorHAnsi" w:hAnsiTheme="minorHAnsi" w:cstheme="minorHAnsi"/>
          <w:color w:val="1B6FB5"/>
          <w:sz w:val="20"/>
          <w:lang w:val="en-GB"/>
        </w:rPr>
        <w:t xml:space="preserve">and it should be detailed in the next </w:t>
      </w:r>
      <w:r w:rsidR="003255A1">
        <w:rPr>
          <w:rFonts w:asciiTheme="minorHAnsi" w:hAnsiTheme="minorHAnsi" w:cstheme="minorHAnsi"/>
          <w:color w:val="1B6FB5"/>
          <w:sz w:val="20"/>
          <w:lang w:val="en-GB"/>
        </w:rPr>
        <w:t>chapter</w:t>
      </w:r>
      <w:r w:rsidR="008E3492" w:rsidRPr="007E1ADE">
        <w:rPr>
          <w:rFonts w:asciiTheme="minorHAnsi" w:hAnsiTheme="minorHAnsi" w:cstheme="minorHAnsi"/>
          <w:color w:val="1B6FB5"/>
          <w:sz w:val="20"/>
          <w:lang w:val="en-GB"/>
        </w:rPr>
        <w:t>. Other alternatives may be useful to bear in mind later</w:t>
      </w:r>
      <w:r w:rsidR="003255A1">
        <w:rPr>
          <w:rFonts w:asciiTheme="minorHAnsi" w:hAnsiTheme="minorHAnsi" w:cstheme="minorHAnsi"/>
          <w:color w:val="1B6FB5"/>
          <w:sz w:val="20"/>
          <w:lang w:val="en-GB"/>
        </w:rPr>
        <w:t>-</w:t>
      </w:r>
      <w:r w:rsidR="008E3492" w:rsidRPr="007E1ADE">
        <w:rPr>
          <w:rFonts w:asciiTheme="minorHAnsi" w:hAnsiTheme="minorHAnsi" w:cstheme="minorHAnsi"/>
          <w:color w:val="1B6FB5"/>
          <w:sz w:val="20"/>
          <w:lang w:val="en-GB"/>
        </w:rPr>
        <w:t>on for business continuity purposes.</w:t>
      </w:r>
      <w:r w:rsidR="00097B05">
        <w:rPr>
          <w:rFonts w:asciiTheme="minorHAnsi" w:hAnsiTheme="minorHAnsi" w:cstheme="minorHAnsi"/>
          <w:color w:val="1B6FB5"/>
          <w:sz w:val="20"/>
          <w:lang w:val="en-GB"/>
        </w:rPr>
        <w:t xml:space="preserve"> </w:t>
      </w:r>
      <w:r w:rsidRPr="007E1ADE">
        <w:rPr>
          <w:rFonts w:asciiTheme="minorHAnsi" w:hAnsiTheme="minorHAnsi" w:cstheme="minorHAnsi"/>
          <w:color w:val="1B6FB5"/>
          <w:sz w:val="20"/>
          <w:lang w:val="en-GB"/>
        </w:rPr>
        <w:t xml:space="preserve">As a minimum, it is expected to analyse </w:t>
      </w:r>
      <w:r w:rsidR="00097B05">
        <w:rPr>
          <w:rFonts w:asciiTheme="minorHAnsi" w:hAnsiTheme="minorHAnsi" w:cstheme="minorHAnsi"/>
          <w:color w:val="1B6FB5"/>
          <w:sz w:val="20"/>
          <w:lang w:val="en-GB"/>
        </w:rPr>
        <w:t>2</w:t>
      </w:r>
      <w:r w:rsidR="00097B05" w:rsidRPr="007E1ADE">
        <w:rPr>
          <w:rFonts w:asciiTheme="minorHAnsi" w:hAnsiTheme="minorHAnsi" w:cstheme="minorHAnsi"/>
          <w:color w:val="1B6FB5"/>
          <w:sz w:val="20"/>
          <w:lang w:val="en-GB"/>
        </w:rPr>
        <w:t xml:space="preserve"> </w:t>
      </w:r>
      <w:r w:rsidRPr="007E1ADE">
        <w:rPr>
          <w:rFonts w:asciiTheme="minorHAnsi" w:hAnsiTheme="minorHAnsi" w:cstheme="minorHAnsi"/>
          <w:color w:val="1B6FB5"/>
          <w:sz w:val="20"/>
          <w:lang w:val="en-GB"/>
        </w:rPr>
        <w:t>alternatives</w:t>
      </w:r>
      <w:r w:rsidR="00097B05">
        <w:rPr>
          <w:rFonts w:asciiTheme="minorHAnsi" w:hAnsiTheme="minorHAnsi" w:cstheme="minorHAnsi"/>
          <w:color w:val="1B6FB5"/>
          <w:sz w:val="20"/>
          <w:lang w:val="en-GB"/>
        </w:rPr>
        <w:t xml:space="preserve">. </w:t>
      </w:r>
      <w:proofErr w:type="gramStart"/>
      <w:r w:rsidR="00097B05">
        <w:rPr>
          <w:rFonts w:asciiTheme="minorHAnsi" w:hAnsiTheme="minorHAnsi" w:cstheme="minorHAnsi"/>
          <w:color w:val="1B6FB5"/>
          <w:sz w:val="20"/>
          <w:lang w:val="en-GB"/>
        </w:rPr>
        <w:t>However</w:t>
      </w:r>
      <w:proofErr w:type="gramEnd"/>
      <w:r w:rsidR="00097B05">
        <w:rPr>
          <w:rFonts w:asciiTheme="minorHAnsi" w:hAnsiTheme="minorHAnsi" w:cstheme="minorHAnsi"/>
          <w:color w:val="1B6FB5"/>
          <w:sz w:val="20"/>
          <w:lang w:val="en-GB"/>
        </w:rPr>
        <w:t xml:space="preserve"> comparing 3 or 4 alternatives is more convincing</w:t>
      </w:r>
      <w:r w:rsidR="003255A1">
        <w:rPr>
          <w:rFonts w:asciiTheme="minorHAnsi" w:hAnsiTheme="minorHAnsi" w:cstheme="minorHAnsi"/>
          <w:color w:val="1B6FB5"/>
          <w:sz w:val="20"/>
          <w:lang w:val="en-GB"/>
        </w:rPr>
        <w:t xml:space="preserve">. The first solution is always “Do nothing”. So, what if we keep the current solution and do not solve the problem, fulfil the </w:t>
      </w:r>
      <w:proofErr w:type="gramStart"/>
      <w:r w:rsidR="003255A1">
        <w:rPr>
          <w:rFonts w:asciiTheme="minorHAnsi" w:hAnsiTheme="minorHAnsi" w:cstheme="minorHAnsi"/>
          <w:color w:val="1B6FB5"/>
          <w:sz w:val="20"/>
          <w:lang w:val="en-GB"/>
        </w:rPr>
        <w:t>need</w:t>
      </w:r>
      <w:proofErr w:type="gramEnd"/>
      <w:r w:rsidR="003255A1">
        <w:rPr>
          <w:rFonts w:asciiTheme="minorHAnsi" w:hAnsiTheme="minorHAnsi" w:cstheme="minorHAnsi"/>
          <w:color w:val="1B6FB5"/>
          <w:sz w:val="20"/>
          <w:lang w:val="en-GB"/>
        </w:rPr>
        <w:t xml:space="preserve"> or grab the opportunity? For an IT project the alternatives could be:</w:t>
      </w:r>
    </w:p>
    <w:p w14:paraId="76F388F5" w14:textId="77777777" w:rsidR="009C32EE" w:rsidRPr="007E1ADE" w:rsidRDefault="00E836FE" w:rsidP="00FC74D4">
      <w:pPr>
        <w:pStyle w:val="Guidance"/>
        <w:numPr>
          <w:ilvl w:val="0"/>
          <w:numId w:val="22"/>
        </w:numPr>
        <w:spacing w:after="0"/>
        <w:ind w:left="698" w:hanging="283"/>
        <w:jc w:val="both"/>
        <w:rPr>
          <w:rFonts w:asciiTheme="minorHAnsi" w:hAnsiTheme="minorHAnsi" w:cstheme="minorHAnsi"/>
          <w:color w:val="1B6FB5"/>
          <w:sz w:val="20"/>
          <w:lang w:val="en-GB"/>
        </w:rPr>
      </w:pPr>
      <w:r>
        <w:rPr>
          <w:rFonts w:asciiTheme="minorHAnsi" w:hAnsiTheme="minorHAnsi" w:cstheme="minorHAnsi"/>
          <w:color w:val="1B6FB5"/>
          <w:sz w:val="20"/>
          <w:lang w:val="en-GB"/>
        </w:rPr>
        <w:t xml:space="preserve">Do </w:t>
      </w:r>
      <w:proofErr w:type="gramStart"/>
      <w:r>
        <w:rPr>
          <w:rFonts w:asciiTheme="minorHAnsi" w:hAnsiTheme="minorHAnsi" w:cstheme="minorHAnsi"/>
          <w:color w:val="1B6FB5"/>
          <w:sz w:val="20"/>
          <w:lang w:val="en-GB"/>
        </w:rPr>
        <w:t>nothing;</w:t>
      </w:r>
      <w:proofErr w:type="gramEnd"/>
    </w:p>
    <w:p w14:paraId="77DA1E14" w14:textId="41AC8C9B" w:rsidR="009C32EE" w:rsidRPr="007E1ADE" w:rsidRDefault="009C32EE" w:rsidP="00FC74D4">
      <w:pPr>
        <w:pStyle w:val="Guidance"/>
        <w:numPr>
          <w:ilvl w:val="0"/>
          <w:numId w:val="22"/>
        </w:numPr>
        <w:spacing w:after="0"/>
        <w:ind w:left="698" w:hanging="283"/>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 xml:space="preserve">Re-using an existing </w:t>
      </w:r>
      <w:proofErr w:type="gramStart"/>
      <w:r w:rsidRPr="007E1ADE">
        <w:rPr>
          <w:rFonts w:asciiTheme="minorHAnsi" w:hAnsiTheme="minorHAnsi" w:cstheme="minorHAnsi"/>
          <w:color w:val="1B6FB5"/>
          <w:sz w:val="20"/>
          <w:lang w:val="en-GB"/>
        </w:rPr>
        <w:t>solution</w:t>
      </w:r>
      <w:r w:rsidR="00E836FE">
        <w:rPr>
          <w:rFonts w:asciiTheme="minorHAnsi" w:hAnsiTheme="minorHAnsi" w:cstheme="minorHAnsi"/>
          <w:color w:val="1B6FB5"/>
          <w:sz w:val="20"/>
          <w:lang w:val="en-GB"/>
        </w:rPr>
        <w:t>;</w:t>
      </w:r>
      <w:proofErr w:type="gramEnd"/>
    </w:p>
    <w:p w14:paraId="05C0E7DF" w14:textId="437EC891" w:rsidR="009C32EE" w:rsidRPr="007E1ADE" w:rsidRDefault="009C32EE" w:rsidP="00FC74D4">
      <w:pPr>
        <w:pStyle w:val="Guidance"/>
        <w:numPr>
          <w:ilvl w:val="0"/>
          <w:numId w:val="22"/>
        </w:numPr>
        <w:spacing w:after="0"/>
        <w:ind w:left="698" w:hanging="283"/>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 xml:space="preserve">Development of </w:t>
      </w:r>
      <w:r w:rsidR="00145C6C">
        <w:rPr>
          <w:rFonts w:asciiTheme="minorHAnsi" w:hAnsiTheme="minorHAnsi" w:cstheme="minorHAnsi"/>
          <w:color w:val="1B6FB5"/>
          <w:sz w:val="20"/>
          <w:lang w:val="en-GB"/>
        </w:rPr>
        <w:t xml:space="preserve">a </w:t>
      </w:r>
      <w:r w:rsidR="003255A1">
        <w:rPr>
          <w:rFonts w:asciiTheme="minorHAnsi" w:hAnsiTheme="minorHAnsi" w:cstheme="minorHAnsi"/>
          <w:color w:val="1B6FB5"/>
          <w:sz w:val="20"/>
          <w:lang w:val="en-GB"/>
        </w:rPr>
        <w:t xml:space="preserve">simple solution or buying/customising a </w:t>
      </w:r>
      <w:proofErr w:type="gramStart"/>
      <w:r w:rsidR="003255A1">
        <w:rPr>
          <w:rFonts w:asciiTheme="minorHAnsi" w:hAnsiTheme="minorHAnsi" w:cstheme="minorHAnsi"/>
          <w:color w:val="1B6FB5"/>
          <w:sz w:val="20"/>
          <w:lang w:val="en-GB"/>
        </w:rPr>
        <w:t>solution</w:t>
      </w:r>
      <w:r w:rsidR="00E836FE">
        <w:rPr>
          <w:rFonts w:asciiTheme="minorHAnsi" w:hAnsiTheme="minorHAnsi" w:cstheme="minorHAnsi"/>
          <w:color w:val="1B6FB5"/>
          <w:sz w:val="20"/>
          <w:lang w:val="en-GB"/>
        </w:rPr>
        <w:t>;</w:t>
      </w:r>
      <w:proofErr w:type="gramEnd"/>
    </w:p>
    <w:p w14:paraId="548BFA33" w14:textId="1ADC1385" w:rsidR="002D3403" w:rsidRPr="007E1ADE" w:rsidRDefault="003255A1" w:rsidP="00FC74D4">
      <w:pPr>
        <w:pStyle w:val="Guidance"/>
        <w:numPr>
          <w:ilvl w:val="0"/>
          <w:numId w:val="22"/>
        </w:numPr>
        <w:spacing w:after="0"/>
        <w:ind w:left="698" w:hanging="283"/>
        <w:jc w:val="both"/>
        <w:rPr>
          <w:rFonts w:asciiTheme="minorHAnsi" w:hAnsiTheme="minorHAnsi" w:cstheme="minorHAnsi"/>
          <w:color w:val="1B6FB5"/>
          <w:sz w:val="20"/>
          <w:lang w:val="en-GB"/>
        </w:rPr>
      </w:pPr>
      <w:r>
        <w:rPr>
          <w:rFonts w:asciiTheme="minorHAnsi" w:hAnsiTheme="minorHAnsi" w:cstheme="minorHAnsi"/>
          <w:color w:val="1B6FB5"/>
          <w:sz w:val="20"/>
          <w:lang w:val="en-GB"/>
        </w:rPr>
        <w:t xml:space="preserve">Development </w:t>
      </w:r>
      <w:r w:rsidR="00A560DC">
        <w:rPr>
          <w:rFonts w:asciiTheme="minorHAnsi" w:hAnsiTheme="minorHAnsi" w:cstheme="minorHAnsi"/>
          <w:color w:val="1B6FB5"/>
          <w:sz w:val="20"/>
          <w:lang w:val="en-GB"/>
        </w:rPr>
        <w:t xml:space="preserve">of </w:t>
      </w:r>
      <w:r>
        <w:rPr>
          <w:rFonts w:asciiTheme="minorHAnsi" w:hAnsiTheme="minorHAnsi" w:cstheme="minorHAnsi"/>
          <w:color w:val="1B6FB5"/>
          <w:sz w:val="20"/>
          <w:lang w:val="en-GB"/>
        </w:rPr>
        <w:t>or buying/customising a sophisticated solution</w:t>
      </w:r>
      <w:r w:rsidR="00E836FE">
        <w:rPr>
          <w:rFonts w:asciiTheme="minorHAnsi" w:hAnsiTheme="minorHAnsi" w:cstheme="minorHAnsi"/>
          <w:color w:val="1B6FB5"/>
          <w:sz w:val="20"/>
          <w:lang w:val="en-GB"/>
        </w:rPr>
        <w:t>.</w:t>
      </w:r>
    </w:p>
    <w:p w14:paraId="190A6C78" w14:textId="77777777" w:rsidR="00D52AF4" w:rsidRDefault="00D52AF4" w:rsidP="00080E9B">
      <w:pPr>
        <w:pStyle w:val="Guidance"/>
        <w:spacing w:before="120" w:after="0"/>
        <w:ind w:left="0"/>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 xml:space="preserve">For each identified alternative, a general description, a </w:t>
      </w:r>
      <w:r w:rsidR="00497381" w:rsidRPr="007E1ADE">
        <w:rPr>
          <w:rFonts w:asciiTheme="minorHAnsi" w:hAnsiTheme="minorHAnsi" w:cstheme="minorHAnsi"/>
          <w:color w:val="1B6FB5"/>
          <w:sz w:val="20"/>
          <w:lang w:val="en-GB"/>
        </w:rPr>
        <w:t>SWOT</w:t>
      </w:r>
      <w:r w:rsidRPr="007E1ADE">
        <w:rPr>
          <w:rFonts w:asciiTheme="minorHAnsi" w:hAnsiTheme="minorHAnsi" w:cstheme="minorHAnsi"/>
          <w:color w:val="1B6FB5"/>
          <w:sz w:val="20"/>
          <w:lang w:val="en-GB"/>
        </w:rPr>
        <w:t xml:space="preserve"> analysis and a qualitative assessment should be provided.</w:t>
      </w:r>
      <w:r w:rsidR="00497381" w:rsidRPr="007E1ADE">
        <w:rPr>
          <w:rFonts w:asciiTheme="minorHAnsi" w:hAnsiTheme="minorHAnsi" w:cstheme="minorHAnsi"/>
          <w:color w:val="1B6FB5"/>
          <w:sz w:val="20"/>
          <w:lang w:val="en-GB"/>
        </w:rPr>
        <w:t xml:space="preserve"> The SWOT analysis should provide the major Strengths, Weaknesses, Opportunities and Threats as perceived by the stakeholders considering the organisational impact, the financial impact, the timing </w:t>
      </w:r>
      <w:proofErr w:type="gramStart"/>
      <w:r w:rsidR="00497381" w:rsidRPr="007E1ADE">
        <w:rPr>
          <w:rFonts w:asciiTheme="minorHAnsi" w:hAnsiTheme="minorHAnsi" w:cstheme="minorHAnsi"/>
          <w:color w:val="1B6FB5"/>
          <w:sz w:val="20"/>
          <w:lang w:val="en-GB"/>
        </w:rPr>
        <w:t>impact</w:t>
      </w:r>
      <w:proofErr w:type="gramEnd"/>
      <w:r w:rsidR="00497381" w:rsidRPr="007E1ADE">
        <w:rPr>
          <w:rFonts w:asciiTheme="minorHAnsi" w:hAnsiTheme="minorHAnsi" w:cstheme="minorHAnsi"/>
          <w:color w:val="1B6FB5"/>
          <w:sz w:val="20"/>
          <w:lang w:val="en-GB"/>
        </w:rPr>
        <w:t xml:space="preserve"> and the associated risks</w:t>
      </w:r>
      <w:r w:rsidR="00460DA5">
        <w:rPr>
          <w:rFonts w:asciiTheme="minorHAnsi" w:hAnsiTheme="minorHAnsi" w:cstheme="minorHAnsi"/>
          <w:color w:val="1B6FB5"/>
          <w:sz w:val="20"/>
          <w:lang w:val="en-GB"/>
        </w:rPr>
        <w:t>.</w:t>
      </w:r>
      <w:r w:rsidR="00AA14FA">
        <w:rPr>
          <w:rFonts w:asciiTheme="minorHAnsi" w:hAnsiTheme="minorHAnsi" w:cstheme="minorHAnsi"/>
          <w:color w:val="1B6FB5"/>
          <w:sz w:val="20"/>
          <w:lang w:val="en-GB"/>
        </w:rPr>
        <w:t>&gt;</w:t>
      </w:r>
    </w:p>
    <w:p w14:paraId="3FEFE753" w14:textId="77777777" w:rsidR="003255A1" w:rsidRPr="007E1ADE" w:rsidRDefault="003255A1" w:rsidP="00080E9B">
      <w:pPr>
        <w:pStyle w:val="Guidance"/>
        <w:spacing w:before="120" w:after="0"/>
        <w:ind w:left="0"/>
        <w:jc w:val="both"/>
        <w:rPr>
          <w:rFonts w:asciiTheme="minorHAnsi" w:hAnsiTheme="minorHAnsi" w:cstheme="minorHAnsi"/>
          <w:color w:val="1B6FB5"/>
          <w:sz w:val="20"/>
          <w:lang w:val="en-GB"/>
        </w:rPr>
      </w:pPr>
    </w:p>
    <w:p w14:paraId="718A29AD" w14:textId="77777777" w:rsidR="003F05F0" w:rsidRDefault="009C32EE" w:rsidP="00080E9B">
      <w:pPr>
        <w:pStyle w:val="Heading2"/>
        <w:tabs>
          <w:tab w:val="clear" w:pos="576"/>
          <w:tab w:val="num" w:pos="565"/>
        </w:tabs>
        <w:ind w:left="565"/>
        <w:rPr>
          <w:rFonts w:ascii="Calibri" w:hAnsi="Calibri"/>
        </w:rPr>
      </w:pPr>
      <w:bookmarkStart w:id="15" w:name="_Toc478651395"/>
      <w:bookmarkStart w:id="16" w:name="_Toc199919384"/>
      <w:r>
        <w:rPr>
          <w:rFonts w:ascii="Calibri" w:hAnsi="Calibri"/>
        </w:rPr>
        <w:t>Alternative A: Do nothing</w:t>
      </w:r>
      <w:bookmarkEnd w:id="15"/>
    </w:p>
    <w:p w14:paraId="18D986A2" w14:textId="77777777" w:rsidR="00145C6C" w:rsidRDefault="00145C6C" w:rsidP="00145C6C">
      <w:pPr>
        <w:pStyle w:val="Guidance"/>
        <w:spacing w:after="0"/>
        <w:ind w:left="0" w:firstLine="576"/>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&lt;</w:t>
      </w:r>
      <w:r>
        <w:rPr>
          <w:rFonts w:asciiTheme="minorHAnsi" w:hAnsiTheme="minorHAnsi" w:cstheme="minorHAnsi"/>
          <w:color w:val="1B6FB5"/>
          <w:sz w:val="20"/>
          <w:lang w:val="en-GB"/>
        </w:rPr>
        <w:t>Provide the General Description, SWOT analysis and Quantitative Assessment.</w:t>
      </w:r>
      <w:r w:rsidRPr="007E1ADE">
        <w:rPr>
          <w:rFonts w:asciiTheme="minorHAnsi" w:hAnsiTheme="minorHAnsi" w:cstheme="minorHAnsi"/>
          <w:color w:val="1B6FB5"/>
          <w:sz w:val="20"/>
          <w:lang w:val="en-GB"/>
        </w:rPr>
        <w:t>&gt;</w:t>
      </w:r>
    </w:p>
    <w:p w14:paraId="5C6DB979" w14:textId="77777777" w:rsidR="00664DC7" w:rsidRPr="00BB62F2" w:rsidRDefault="00D52AF4" w:rsidP="00080E9B">
      <w:pPr>
        <w:pStyle w:val="Guidance"/>
        <w:spacing w:after="0"/>
        <w:ind w:left="565"/>
        <w:jc w:val="both"/>
        <w:rPr>
          <w:rFonts w:asciiTheme="minorHAnsi" w:hAnsiTheme="minorHAnsi" w:cstheme="minorHAnsi"/>
          <w:b/>
          <w:i w:val="0"/>
          <w:color w:val="000000" w:themeColor="text1"/>
          <w:sz w:val="20"/>
          <w:lang w:val="en-GB"/>
        </w:rPr>
      </w:pPr>
      <w:r w:rsidRPr="00BB62F2">
        <w:rPr>
          <w:rFonts w:asciiTheme="minorHAnsi" w:hAnsiTheme="minorHAnsi" w:cstheme="minorHAnsi"/>
          <w:b/>
          <w:i w:val="0"/>
          <w:color w:val="000000" w:themeColor="text1"/>
          <w:sz w:val="20"/>
          <w:lang w:val="en-GB"/>
        </w:rPr>
        <w:t>General D</w:t>
      </w:r>
      <w:r w:rsidR="00664DC7" w:rsidRPr="00BB62F2">
        <w:rPr>
          <w:rFonts w:asciiTheme="minorHAnsi" w:hAnsiTheme="minorHAnsi" w:cstheme="minorHAnsi"/>
          <w:b/>
          <w:i w:val="0"/>
          <w:color w:val="000000" w:themeColor="text1"/>
          <w:sz w:val="20"/>
          <w:lang w:val="en-GB"/>
        </w:rPr>
        <w:t>escription</w:t>
      </w:r>
    </w:p>
    <w:p w14:paraId="787138E3" w14:textId="77777777" w:rsidR="00497381" w:rsidRPr="00AA14FA" w:rsidRDefault="00AA14FA" w:rsidP="00080E9B">
      <w:pPr>
        <w:pStyle w:val="Guidance"/>
        <w:spacing w:after="0"/>
        <w:ind w:left="565"/>
        <w:jc w:val="both"/>
        <w:rPr>
          <w:rFonts w:asciiTheme="minorHAnsi" w:hAnsiTheme="minorHAnsi" w:cstheme="minorHAnsi"/>
          <w:i w:val="0"/>
          <w:color w:val="000000" w:themeColor="text1"/>
          <w:sz w:val="20"/>
          <w:lang w:val="en-GB"/>
        </w:rPr>
      </w:pPr>
      <w:r w:rsidRPr="007E1ADE">
        <w:rPr>
          <w:rFonts w:asciiTheme="minorHAnsi" w:hAnsiTheme="minorHAnsi" w:cstheme="minorHAnsi"/>
          <w:color w:val="1B6FB5"/>
          <w:sz w:val="20"/>
          <w:lang w:val="en-GB"/>
        </w:rPr>
        <w:t>&lt;Describe this alternative</w:t>
      </w:r>
      <w:r>
        <w:rPr>
          <w:rFonts w:asciiTheme="minorHAnsi" w:hAnsiTheme="minorHAnsi" w:cstheme="minorHAnsi"/>
          <w:color w:val="1B6FB5"/>
          <w:sz w:val="20"/>
          <w:lang w:val="en-GB"/>
        </w:rPr>
        <w:t>.&gt;</w:t>
      </w:r>
    </w:p>
    <w:p w14:paraId="2AA045D1" w14:textId="77777777" w:rsidR="00497381" w:rsidRPr="00AA14FA" w:rsidRDefault="00497381" w:rsidP="00080E9B">
      <w:pPr>
        <w:pStyle w:val="Guidance"/>
        <w:spacing w:after="0"/>
        <w:ind w:left="565"/>
        <w:jc w:val="both"/>
        <w:rPr>
          <w:rFonts w:asciiTheme="minorHAnsi" w:hAnsiTheme="minorHAnsi" w:cstheme="minorHAnsi"/>
          <w:i w:val="0"/>
          <w:color w:val="000000" w:themeColor="text1"/>
          <w:sz w:val="20"/>
          <w:lang w:val="en-GB"/>
        </w:rPr>
      </w:pPr>
    </w:p>
    <w:p w14:paraId="61A32563" w14:textId="77777777" w:rsidR="00957EB9" w:rsidRDefault="00957EB9" w:rsidP="00080E9B">
      <w:pPr>
        <w:pStyle w:val="Guidance"/>
        <w:spacing w:after="0"/>
        <w:ind w:left="0" w:firstLine="576"/>
        <w:jc w:val="both"/>
        <w:rPr>
          <w:rFonts w:asciiTheme="minorHAnsi" w:hAnsiTheme="minorHAnsi" w:cstheme="minorHAnsi"/>
          <w:b/>
          <w:i w:val="0"/>
          <w:color w:val="000000" w:themeColor="text1"/>
          <w:sz w:val="20"/>
          <w:lang w:val="en-GB"/>
        </w:rPr>
        <w:sectPr w:rsidR="00957EB9" w:rsidSect="00957EB9">
          <w:headerReference w:type="even" r:id="rId22"/>
          <w:headerReference w:type="default" r:id="rId23"/>
          <w:footerReference w:type="default" r:id="rId24"/>
          <w:headerReference w:type="first" r:id="rId25"/>
          <w:pgSz w:w="11907" w:h="16839" w:code="9"/>
          <w:pgMar w:top="1034" w:right="1418" w:bottom="851" w:left="1985" w:header="720" w:footer="476" w:gutter="0"/>
          <w:cols w:space="720"/>
          <w:docGrid w:linePitch="299"/>
        </w:sectPr>
      </w:pPr>
    </w:p>
    <w:p w14:paraId="4ADE2539" w14:textId="77777777" w:rsidR="00664DC7" w:rsidRPr="00BB62F2" w:rsidRDefault="00497381" w:rsidP="00080E9B">
      <w:pPr>
        <w:pStyle w:val="Guidance"/>
        <w:spacing w:after="0"/>
        <w:ind w:left="0" w:firstLine="576"/>
        <w:jc w:val="both"/>
        <w:rPr>
          <w:rFonts w:asciiTheme="minorHAnsi" w:hAnsiTheme="minorHAnsi" w:cstheme="minorHAnsi"/>
          <w:b/>
          <w:i w:val="0"/>
          <w:color w:val="000000" w:themeColor="text1"/>
          <w:sz w:val="20"/>
          <w:lang w:val="en-GB"/>
        </w:rPr>
      </w:pPr>
      <w:r w:rsidRPr="00BB62F2">
        <w:rPr>
          <w:rFonts w:asciiTheme="minorHAnsi" w:hAnsiTheme="minorHAnsi" w:cstheme="minorHAnsi"/>
          <w:b/>
          <w:i w:val="0"/>
          <w:color w:val="000000" w:themeColor="text1"/>
          <w:sz w:val="20"/>
          <w:lang w:val="en-GB"/>
        </w:rPr>
        <w:lastRenderedPageBreak/>
        <w:t xml:space="preserve">SWOT Analysis </w:t>
      </w:r>
    </w:p>
    <w:tbl>
      <w:tblPr>
        <w:tblStyle w:val="TableGrid"/>
        <w:tblW w:w="0" w:type="auto"/>
        <w:tblInd w:w="67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3915"/>
        <w:gridCol w:w="3904"/>
      </w:tblGrid>
      <w:tr w:rsidR="009C32EE" w:rsidRPr="00BB111B" w14:paraId="4A854B96" w14:textId="77777777" w:rsidTr="00AA14FA">
        <w:tc>
          <w:tcPr>
            <w:tcW w:w="4111" w:type="dxa"/>
            <w:shd w:val="clear" w:color="auto" w:fill="D9D9D9" w:themeFill="background1" w:themeFillShade="D9"/>
            <w:vAlign w:val="bottom"/>
            <w:hideMark/>
          </w:tcPr>
          <w:p w14:paraId="4746E8E1" w14:textId="77777777" w:rsidR="009C32EE" w:rsidRPr="00AA14FA" w:rsidRDefault="009C32EE" w:rsidP="00800F20">
            <w:pPr>
              <w:pStyle w:val="infoblue0"/>
              <w:spacing w:before="20" w:after="20"/>
              <w:ind w:left="0"/>
              <w:jc w:val="center"/>
              <w:rPr>
                <w:rFonts w:asciiTheme="minorHAnsi" w:hAnsiTheme="minorHAnsi" w:cstheme="minorHAnsi"/>
                <w:b/>
                <w:i w:val="0"/>
                <w:color w:val="auto"/>
                <w:sz w:val="22"/>
                <w:lang w:val="en-GB"/>
              </w:rPr>
            </w:pPr>
            <w:r w:rsidRPr="00AA14FA">
              <w:rPr>
                <w:rFonts w:asciiTheme="minorHAnsi" w:hAnsiTheme="minorHAnsi" w:cstheme="minorHAnsi"/>
                <w:b/>
                <w:i w:val="0"/>
                <w:color w:val="auto"/>
                <w:sz w:val="22"/>
                <w:lang w:val="en-GB"/>
              </w:rPr>
              <w:t>Strengths</w:t>
            </w:r>
          </w:p>
        </w:tc>
        <w:tc>
          <w:tcPr>
            <w:tcW w:w="4111" w:type="dxa"/>
            <w:shd w:val="clear" w:color="auto" w:fill="D9D9D9" w:themeFill="background1" w:themeFillShade="D9"/>
            <w:vAlign w:val="bottom"/>
            <w:hideMark/>
          </w:tcPr>
          <w:p w14:paraId="0660CC2B" w14:textId="77777777" w:rsidR="009C32EE" w:rsidRPr="00AA14FA" w:rsidRDefault="009C32EE" w:rsidP="00800F20">
            <w:pPr>
              <w:pStyle w:val="infoblue0"/>
              <w:spacing w:before="20" w:after="20"/>
              <w:ind w:left="0"/>
              <w:jc w:val="center"/>
              <w:rPr>
                <w:rFonts w:asciiTheme="minorHAnsi" w:hAnsiTheme="minorHAnsi" w:cstheme="minorHAnsi"/>
                <w:b/>
                <w:i w:val="0"/>
                <w:color w:val="auto"/>
                <w:sz w:val="22"/>
                <w:lang w:val="en-GB"/>
              </w:rPr>
            </w:pPr>
            <w:r w:rsidRPr="00AA14FA">
              <w:rPr>
                <w:rFonts w:asciiTheme="minorHAnsi" w:hAnsiTheme="minorHAnsi" w:cstheme="minorHAnsi"/>
                <w:b/>
                <w:i w:val="0"/>
                <w:color w:val="auto"/>
                <w:sz w:val="22"/>
                <w:lang w:val="en-GB"/>
              </w:rPr>
              <w:t>Weaknesses</w:t>
            </w:r>
          </w:p>
        </w:tc>
      </w:tr>
      <w:tr w:rsidR="009C32EE" w:rsidRPr="00BB111B" w14:paraId="3BE82AA3" w14:textId="77777777" w:rsidTr="00080E9B">
        <w:tc>
          <w:tcPr>
            <w:tcW w:w="4111" w:type="dxa"/>
          </w:tcPr>
          <w:p w14:paraId="76B19BA5" w14:textId="77777777" w:rsidR="009C32EE" w:rsidRPr="00BB111B" w:rsidRDefault="009C32EE" w:rsidP="00800F20">
            <w:pPr>
              <w:pStyle w:val="infoblue0"/>
              <w:spacing w:before="20" w:after="20"/>
              <w:ind w:left="0"/>
              <w:rPr>
                <w:rFonts w:asciiTheme="minorHAnsi" w:hAnsiTheme="minorHAnsi" w:cstheme="minorHAnsi"/>
                <w:i w:val="0"/>
                <w:color w:val="auto"/>
                <w:sz w:val="20"/>
                <w:lang w:val="en-GB"/>
              </w:rPr>
            </w:pPr>
          </w:p>
          <w:p w14:paraId="16AD0733" w14:textId="77777777" w:rsidR="009C32EE" w:rsidRPr="00BB111B" w:rsidRDefault="009C32EE" w:rsidP="00800F20">
            <w:pPr>
              <w:pStyle w:val="infoblue0"/>
              <w:spacing w:before="20" w:after="20"/>
              <w:ind w:left="0"/>
              <w:rPr>
                <w:rFonts w:asciiTheme="minorHAnsi" w:hAnsiTheme="minorHAnsi" w:cstheme="minorHAnsi"/>
                <w:i w:val="0"/>
                <w:color w:val="auto"/>
                <w:sz w:val="20"/>
                <w:lang w:val="en-GB"/>
              </w:rPr>
            </w:pPr>
          </w:p>
        </w:tc>
        <w:tc>
          <w:tcPr>
            <w:tcW w:w="4111" w:type="dxa"/>
          </w:tcPr>
          <w:p w14:paraId="06F9E58E" w14:textId="77777777" w:rsidR="009C32EE" w:rsidRPr="00BB111B" w:rsidRDefault="009C32EE" w:rsidP="00800F20">
            <w:pPr>
              <w:pStyle w:val="infoblue0"/>
              <w:spacing w:before="20" w:after="20"/>
              <w:ind w:left="0"/>
              <w:rPr>
                <w:rFonts w:asciiTheme="minorHAnsi" w:hAnsiTheme="minorHAnsi" w:cstheme="minorHAnsi"/>
                <w:i w:val="0"/>
                <w:color w:val="auto"/>
                <w:sz w:val="20"/>
                <w:lang w:val="en-GB"/>
              </w:rPr>
            </w:pPr>
            <w:r w:rsidRPr="00BB111B">
              <w:rPr>
                <w:rFonts w:asciiTheme="minorHAnsi" w:hAnsiTheme="minorHAnsi" w:cstheme="minorHAnsi"/>
                <w:i w:val="0"/>
                <w:color w:val="auto"/>
                <w:sz w:val="20"/>
                <w:lang w:val="en-GB"/>
              </w:rPr>
              <w:t xml:space="preserve"> </w:t>
            </w:r>
          </w:p>
        </w:tc>
      </w:tr>
      <w:tr w:rsidR="009C32EE" w:rsidRPr="00BB111B" w14:paraId="36A8A410" w14:textId="77777777" w:rsidTr="00AA14FA">
        <w:tc>
          <w:tcPr>
            <w:tcW w:w="4111" w:type="dxa"/>
            <w:shd w:val="clear" w:color="auto" w:fill="D9D9D9" w:themeFill="background1" w:themeFillShade="D9"/>
            <w:hideMark/>
          </w:tcPr>
          <w:p w14:paraId="54B895F1" w14:textId="77777777" w:rsidR="009C32EE" w:rsidRPr="00AA14FA" w:rsidRDefault="009C32EE" w:rsidP="00800F20">
            <w:pPr>
              <w:pStyle w:val="infoblue0"/>
              <w:spacing w:before="20" w:after="20"/>
              <w:ind w:left="0"/>
              <w:jc w:val="center"/>
              <w:rPr>
                <w:rFonts w:asciiTheme="minorHAnsi" w:hAnsiTheme="minorHAnsi" w:cstheme="minorHAnsi"/>
                <w:b/>
                <w:i w:val="0"/>
                <w:color w:val="auto"/>
                <w:sz w:val="22"/>
                <w:lang w:val="en-GB"/>
              </w:rPr>
            </w:pPr>
            <w:r w:rsidRPr="00AA14FA">
              <w:rPr>
                <w:rFonts w:asciiTheme="minorHAnsi" w:hAnsiTheme="minorHAnsi" w:cstheme="minorHAnsi"/>
                <w:b/>
                <w:i w:val="0"/>
                <w:color w:val="auto"/>
                <w:sz w:val="22"/>
                <w:lang w:val="en-GB"/>
              </w:rPr>
              <w:t>Opportunities</w:t>
            </w:r>
          </w:p>
        </w:tc>
        <w:tc>
          <w:tcPr>
            <w:tcW w:w="4111" w:type="dxa"/>
            <w:shd w:val="clear" w:color="auto" w:fill="D9D9D9" w:themeFill="background1" w:themeFillShade="D9"/>
            <w:hideMark/>
          </w:tcPr>
          <w:p w14:paraId="485D1983" w14:textId="77777777" w:rsidR="009C32EE" w:rsidRPr="00AA14FA" w:rsidRDefault="009C32EE" w:rsidP="00800F20">
            <w:pPr>
              <w:pStyle w:val="infoblue0"/>
              <w:spacing w:before="20" w:after="20"/>
              <w:ind w:left="0"/>
              <w:jc w:val="center"/>
              <w:rPr>
                <w:rFonts w:asciiTheme="minorHAnsi" w:hAnsiTheme="minorHAnsi" w:cstheme="minorHAnsi"/>
                <w:b/>
                <w:i w:val="0"/>
                <w:color w:val="auto"/>
                <w:sz w:val="22"/>
                <w:lang w:val="en-GB"/>
              </w:rPr>
            </w:pPr>
            <w:r w:rsidRPr="00AA14FA">
              <w:rPr>
                <w:rFonts w:asciiTheme="minorHAnsi" w:hAnsiTheme="minorHAnsi" w:cstheme="minorHAnsi"/>
                <w:b/>
                <w:i w:val="0"/>
                <w:color w:val="auto"/>
                <w:sz w:val="22"/>
                <w:lang w:val="en-GB"/>
              </w:rPr>
              <w:t>Threats</w:t>
            </w:r>
          </w:p>
        </w:tc>
      </w:tr>
      <w:tr w:rsidR="009C32EE" w:rsidRPr="00BB111B" w14:paraId="6F6DC51F" w14:textId="77777777" w:rsidTr="00080E9B">
        <w:tc>
          <w:tcPr>
            <w:tcW w:w="4111" w:type="dxa"/>
          </w:tcPr>
          <w:p w14:paraId="7EAABBBF" w14:textId="77777777" w:rsidR="009C32EE" w:rsidRPr="00BB111B" w:rsidRDefault="009C32EE" w:rsidP="00800F20">
            <w:pPr>
              <w:pStyle w:val="infoblue0"/>
              <w:spacing w:before="20" w:after="20"/>
              <w:ind w:left="0"/>
              <w:rPr>
                <w:rFonts w:asciiTheme="minorHAnsi" w:hAnsiTheme="minorHAnsi" w:cstheme="minorHAnsi"/>
                <w:i w:val="0"/>
                <w:color w:val="auto"/>
                <w:sz w:val="20"/>
                <w:lang w:val="en-GB"/>
              </w:rPr>
            </w:pPr>
          </w:p>
          <w:p w14:paraId="76F18897" w14:textId="77777777" w:rsidR="009C32EE" w:rsidRPr="00BB111B" w:rsidRDefault="009C32EE" w:rsidP="00800F20">
            <w:pPr>
              <w:pStyle w:val="infoblue0"/>
              <w:spacing w:before="20" w:after="20"/>
              <w:ind w:left="0"/>
              <w:rPr>
                <w:rFonts w:asciiTheme="minorHAnsi" w:hAnsiTheme="minorHAnsi" w:cstheme="minorHAnsi"/>
                <w:i w:val="0"/>
                <w:color w:val="auto"/>
                <w:sz w:val="20"/>
                <w:lang w:val="en-GB"/>
              </w:rPr>
            </w:pPr>
          </w:p>
        </w:tc>
        <w:tc>
          <w:tcPr>
            <w:tcW w:w="4111" w:type="dxa"/>
          </w:tcPr>
          <w:p w14:paraId="2B1212F3" w14:textId="77777777" w:rsidR="009C32EE" w:rsidRPr="00BB111B" w:rsidRDefault="009C32EE" w:rsidP="00800F20">
            <w:pPr>
              <w:pStyle w:val="infoblue0"/>
              <w:spacing w:before="20" w:after="20"/>
              <w:ind w:left="0"/>
              <w:rPr>
                <w:rFonts w:asciiTheme="minorHAnsi" w:hAnsiTheme="minorHAnsi" w:cstheme="minorHAnsi"/>
                <w:i w:val="0"/>
                <w:color w:val="auto"/>
                <w:sz w:val="20"/>
                <w:lang w:val="en-GB"/>
              </w:rPr>
            </w:pPr>
            <w:r w:rsidRPr="00BB111B">
              <w:rPr>
                <w:rFonts w:asciiTheme="minorHAnsi" w:hAnsiTheme="minorHAnsi" w:cstheme="minorHAnsi"/>
                <w:i w:val="0"/>
                <w:color w:val="auto"/>
                <w:sz w:val="20"/>
                <w:lang w:val="en-GB"/>
              </w:rPr>
              <w:t xml:space="preserve"> </w:t>
            </w:r>
          </w:p>
        </w:tc>
      </w:tr>
    </w:tbl>
    <w:p w14:paraId="61303616" w14:textId="77777777" w:rsidR="00AA14FA" w:rsidRDefault="00AA14FA" w:rsidP="00080E9B">
      <w:pPr>
        <w:pStyle w:val="Guidance"/>
        <w:spacing w:after="0"/>
        <w:ind w:left="565"/>
        <w:jc w:val="both"/>
        <w:rPr>
          <w:rFonts w:asciiTheme="minorHAnsi" w:hAnsiTheme="minorHAnsi" w:cstheme="minorHAnsi"/>
          <w:b/>
          <w:i w:val="0"/>
          <w:color w:val="000000" w:themeColor="text1"/>
          <w:sz w:val="20"/>
          <w:lang w:val="en-GB"/>
        </w:rPr>
      </w:pPr>
    </w:p>
    <w:p w14:paraId="1197E5B4" w14:textId="77777777" w:rsidR="00497381" w:rsidRPr="00BB62F2" w:rsidRDefault="00497381" w:rsidP="00080E9B">
      <w:pPr>
        <w:pStyle w:val="Guidance"/>
        <w:spacing w:after="0"/>
        <w:ind w:left="565"/>
        <w:jc w:val="both"/>
        <w:rPr>
          <w:rFonts w:asciiTheme="minorHAnsi" w:hAnsiTheme="minorHAnsi" w:cstheme="minorHAnsi"/>
          <w:b/>
          <w:i w:val="0"/>
          <w:color w:val="000000" w:themeColor="text1"/>
          <w:sz w:val="20"/>
          <w:lang w:val="en-GB"/>
        </w:rPr>
      </w:pPr>
      <w:r w:rsidRPr="00BB62F2">
        <w:rPr>
          <w:rFonts w:asciiTheme="minorHAnsi" w:hAnsiTheme="minorHAnsi" w:cstheme="minorHAnsi"/>
          <w:b/>
          <w:i w:val="0"/>
          <w:color w:val="000000" w:themeColor="text1"/>
          <w:sz w:val="20"/>
          <w:lang w:val="en-GB"/>
        </w:rPr>
        <w:t xml:space="preserve">Qualitative Assessment </w:t>
      </w:r>
    </w:p>
    <w:p w14:paraId="0B53D999" w14:textId="77777777" w:rsidR="00497381" w:rsidRDefault="00E81D01" w:rsidP="00080E9B">
      <w:pPr>
        <w:pStyle w:val="Guidance"/>
        <w:spacing w:after="0"/>
        <w:ind w:left="0" w:firstLine="576"/>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&lt;</w:t>
      </w:r>
      <w:r w:rsidR="00497381" w:rsidRPr="007E1ADE">
        <w:rPr>
          <w:rFonts w:asciiTheme="minorHAnsi" w:hAnsiTheme="minorHAnsi" w:cstheme="minorHAnsi"/>
          <w:color w:val="1B6FB5"/>
          <w:sz w:val="20"/>
          <w:lang w:val="en-GB"/>
        </w:rPr>
        <w:t>Describe how this alternative is viable (or not viable).&gt;</w:t>
      </w:r>
    </w:p>
    <w:p w14:paraId="2ACF86B2" w14:textId="77777777" w:rsidR="003255A1" w:rsidRPr="007E1ADE" w:rsidRDefault="003255A1" w:rsidP="00080E9B">
      <w:pPr>
        <w:pStyle w:val="Guidance"/>
        <w:spacing w:after="0"/>
        <w:ind w:left="0" w:firstLine="576"/>
        <w:jc w:val="both"/>
        <w:rPr>
          <w:rFonts w:asciiTheme="minorHAnsi" w:hAnsiTheme="minorHAnsi" w:cstheme="minorHAnsi"/>
          <w:color w:val="1B6FB5"/>
          <w:sz w:val="20"/>
          <w:lang w:val="en-GB"/>
        </w:rPr>
      </w:pPr>
    </w:p>
    <w:p w14:paraId="766F1268" w14:textId="77777777" w:rsidR="003F05F0" w:rsidRDefault="00E81D01" w:rsidP="00080E9B">
      <w:pPr>
        <w:pStyle w:val="Heading2"/>
        <w:tabs>
          <w:tab w:val="clear" w:pos="576"/>
          <w:tab w:val="num" w:pos="565"/>
        </w:tabs>
        <w:ind w:left="565"/>
        <w:rPr>
          <w:rFonts w:ascii="Calibri" w:hAnsi="Calibri"/>
        </w:rPr>
      </w:pPr>
      <w:bookmarkStart w:id="17" w:name="_Toc478651396"/>
      <w:bookmarkEnd w:id="16"/>
      <w:r>
        <w:rPr>
          <w:rFonts w:ascii="Calibri" w:hAnsi="Calibri"/>
        </w:rPr>
        <w:t>Alternative B</w:t>
      </w:r>
      <w:r w:rsidR="009C32EE">
        <w:rPr>
          <w:rFonts w:ascii="Calibri" w:hAnsi="Calibri"/>
        </w:rPr>
        <w:t>:</w:t>
      </w:r>
      <w:r w:rsidR="003255A1">
        <w:rPr>
          <w:rFonts w:ascii="Calibri" w:hAnsi="Calibri"/>
        </w:rPr>
        <w:t xml:space="preserve"> </w:t>
      </w:r>
      <w:r w:rsidR="003255A1" w:rsidRPr="00AA14FA">
        <w:rPr>
          <w:rFonts w:ascii="Calibri" w:hAnsi="Calibri"/>
          <w:i/>
        </w:rPr>
        <w:t>&lt;</w:t>
      </w:r>
      <w:r w:rsidR="003255A1">
        <w:rPr>
          <w:rFonts w:ascii="Calibri" w:hAnsi="Calibri"/>
          <w:i/>
        </w:rPr>
        <w:t>Solution Title</w:t>
      </w:r>
      <w:r w:rsidR="003255A1" w:rsidRPr="00AA14FA">
        <w:rPr>
          <w:rFonts w:ascii="Calibri" w:hAnsi="Calibri"/>
          <w:i/>
        </w:rPr>
        <w:t>&gt;</w:t>
      </w:r>
      <w:bookmarkEnd w:id="17"/>
    </w:p>
    <w:p w14:paraId="1E222561" w14:textId="77777777" w:rsidR="007E1ADE" w:rsidRDefault="007E1ADE" w:rsidP="00080E9B">
      <w:pPr>
        <w:pStyle w:val="Guidance"/>
        <w:spacing w:after="0"/>
        <w:ind w:left="0" w:firstLine="576"/>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&lt;</w:t>
      </w:r>
      <w:r>
        <w:rPr>
          <w:rFonts w:asciiTheme="minorHAnsi" w:hAnsiTheme="minorHAnsi" w:cstheme="minorHAnsi"/>
          <w:color w:val="1B6FB5"/>
          <w:sz w:val="20"/>
          <w:lang w:val="en-GB"/>
        </w:rPr>
        <w:t>Provide the General Description, SWOT analysis and Quantitative Assessment</w:t>
      </w:r>
      <w:r w:rsidR="0057545C">
        <w:rPr>
          <w:rFonts w:asciiTheme="minorHAnsi" w:hAnsiTheme="minorHAnsi" w:cstheme="minorHAnsi"/>
          <w:color w:val="1B6FB5"/>
          <w:sz w:val="20"/>
          <w:lang w:val="en-GB"/>
        </w:rPr>
        <w:t>.</w:t>
      </w:r>
      <w:r w:rsidRPr="007E1ADE">
        <w:rPr>
          <w:rFonts w:asciiTheme="minorHAnsi" w:hAnsiTheme="minorHAnsi" w:cstheme="minorHAnsi"/>
          <w:color w:val="1B6FB5"/>
          <w:sz w:val="20"/>
          <w:lang w:val="en-GB"/>
        </w:rPr>
        <w:t>&gt;</w:t>
      </w:r>
    </w:p>
    <w:p w14:paraId="1F00CEFC" w14:textId="77777777" w:rsidR="0057545C" w:rsidRPr="00BB62F2" w:rsidRDefault="0057545C" w:rsidP="0057545C">
      <w:pPr>
        <w:pStyle w:val="Guidance"/>
        <w:spacing w:after="0"/>
        <w:ind w:left="565"/>
        <w:jc w:val="both"/>
        <w:rPr>
          <w:rFonts w:asciiTheme="minorHAnsi" w:hAnsiTheme="minorHAnsi" w:cstheme="minorHAnsi"/>
          <w:b/>
          <w:i w:val="0"/>
          <w:color w:val="000000" w:themeColor="text1"/>
          <w:sz w:val="20"/>
          <w:lang w:val="en-GB"/>
        </w:rPr>
      </w:pPr>
      <w:r w:rsidRPr="00BB62F2">
        <w:rPr>
          <w:rFonts w:asciiTheme="minorHAnsi" w:hAnsiTheme="minorHAnsi" w:cstheme="minorHAnsi"/>
          <w:b/>
          <w:i w:val="0"/>
          <w:color w:val="000000" w:themeColor="text1"/>
          <w:sz w:val="20"/>
          <w:lang w:val="en-GB"/>
        </w:rPr>
        <w:t>General Description</w:t>
      </w:r>
    </w:p>
    <w:p w14:paraId="7D115DBA" w14:textId="77777777" w:rsidR="0057545C" w:rsidRPr="00AA14FA" w:rsidRDefault="0057545C" w:rsidP="0057545C">
      <w:pPr>
        <w:pStyle w:val="Guidance"/>
        <w:spacing w:after="0"/>
        <w:ind w:left="565"/>
        <w:jc w:val="both"/>
        <w:rPr>
          <w:rFonts w:asciiTheme="minorHAnsi" w:hAnsiTheme="minorHAnsi" w:cstheme="minorHAnsi"/>
          <w:i w:val="0"/>
          <w:color w:val="000000" w:themeColor="text1"/>
          <w:sz w:val="20"/>
          <w:lang w:val="en-GB"/>
        </w:rPr>
      </w:pPr>
      <w:r w:rsidRPr="007E1ADE">
        <w:rPr>
          <w:rFonts w:asciiTheme="minorHAnsi" w:hAnsiTheme="minorHAnsi" w:cstheme="minorHAnsi"/>
          <w:color w:val="1B6FB5"/>
          <w:sz w:val="20"/>
          <w:lang w:val="en-GB"/>
        </w:rPr>
        <w:t>&lt;Describe this alternative</w:t>
      </w:r>
      <w:r>
        <w:rPr>
          <w:rFonts w:asciiTheme="minorHAnsi" w:hAnsiTheme="minorHAnsi" w:cstheme="minorHAnsi"/>
          <w:color w:val="1B6FB5"/>
          <w:sz w:val="20"/>
          <w:lang w:val="en-GB"/>
        </w:rPr>
        <w:t>.&gt;</w:t>
      </w:r>
    </w:p>
    <w:p w14:paraId="1E45B404" w14:textId="77777777" w:rsidR="0057545C" w:rsidRPr="00AA14FA" w:rsidRDefault="0057545C" w:rsidP="0057545C">
      <w:pPr>
        <w:pStyle w:val="Guidance"/>
        <w:spacing w:after="0"/>
        <w:ind w:left="565"/>
        <w:jc w:val="both"/>
        <w:rPr>
          <w:rFonts w:asciiTheme="minorHAnsi" w:hAnsiTheme="minorHAnsi" w:cstheme="minorHAnsi"/>
          <w:i w:val="0"/>
          <w:color w:val="000000" w:themeColor="text1"/>
          <w:sz w:val="20"/>
          <w:lang w:val="en-GB"/>
        </w:rPr>
      </w:pPr>
    </w:p>
    <w:p w14:paraId="7317B246" w14:textId="77777777" w:rsidR="0057545C" w:rsidRPr="00BB62F2" w:rsidRDefault="0057545C" w:rsidP="0057545C">
      <w:pPr>
        <w:pStyle w:val="Guidance"/>
        <w:spacing w:after="0"/>
        <w:ind w:left="0" w:firstLine="576"/>
        <w:jc w:val="both"/>
        <w:rPr>
          <w:rFonts w:asciiTheme="minorHAnsi" w:hAnsiTheme="minorHAnsi" w:cstheme="minorHAnsi"/>
          <w:b/>
          <w:i w:val="0"/>
          <w:color w:val="000000" w:themeColor="text1"/>
          <w:sz w:val="20"/>
          <w:lang w:val="en-GB"/>
        </w:rPr>
      </w:pPr>
      <w:r w:rsidRPr="00BB62F2">
        <w:rPr>
          <w:rFonts w:asciiTheme="minorHAnsi" w:hAnsiTheme="minorHAnsi" w:cstheme="minorHAnsi"/>
          <w:b/>
          <w:i w:val="0"/>
          <w:color w:val="000000" w:themeColor="text1"/>
          <w:sz w:val="20"/>
          <w:lang w:val="en-GB"/>
        </w:rPr>
        <w:t xml:space="preserve">SWOT Analysis </w:t>
      </w:r>
    </w:p>
    <w:tbl>
      <w:tblPr>
        <w:tblStyle w:val="TableGrid"/>
        <w:tblW w:w="0" w:type="auto"/>
        <w:tblInd w:w="67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3915"/>
        <w:gridCol w:w="3904"/>
      </w:tblGrid>
      <w:tr w:rsidR="0057545C" w:rsidRPr="00BB111B" w14:paraId="4F6543F9" w14:textId="77777777" w:rsidTr="0057545C">
        <w:tc>
          <w:tcPr>
            <w:tcW w:w="4111" w:type="dxa"/>
            <w:shd w:val="clear" w:color="auto" w:fill="D9D9D9" w:themeFill="background1" w:themeFillShade="D9"/>
            <w:vAlign w:val="bottom"/>
            <w:hideMark/>
          </w:tcPr>
          <w:p w14:paraId="6F1F29CD" w14:textId="77777777" w:rsidR="0057545C" w:rsidRPr="00AA14FA" w:rsidRDefault="0057545C" w:rsidP="0057545C">
            <w:pPr>
              <w:pStyle w:val="infoblue0"/>
              <w:spacing w:before="20" w:after="20"/>
              <w:ind w:left="0"/>
              <w:jc w:val="center"/>
              <w:rPr>
                <w:rFonts w:asciiTheme="minorHAnsi" w:hAnsiTheme="minorHAnsi" w:cstheme="minorHAnsi"/>
                <w:b/>
                <w:i w:val="0"/>
                <w:color w:val="auto"/>
                <w:sz w:val="22"/>
                <w:lang w:val="en-GB"/>
              </w:rPr>
            </w:pPr>
            <w:r w:rsidRPr="00AA14FA">
              <w:rPr>
                <w:rFonts w:asciiTheme="minorHAnsi" w:hAnsiTheme="minorHAnsi" w:cstheme="minorHAnsi"/>
                <w:b/>
                <w:i w:val="0"/>
                <w:color w:val="auto"/>
                <w:sz w:val="22"/>
                <w:lang w:val="en-GB"/>
              </w:rPr>
              <w:t>Strengths</w:t>
            </w:r>
          </w:p>
        </w:tc>
        <w:tc>
          <w:tcPr>
            <w:tcW w:w="4111" w:type="dxa"/>
            <w:shd w:val="clear" w:color="auto" w:fill="D9D9D9" w:themeFill="background1" w:themeFillShade="D9"/>
            <w:vAlign w:val="bottom"/>
            <w:hideMark/>
          </w:tcPr>
          <w:p w14:paraId="19939FC7" w14:textId="77777777" w:rsidR="0057545C" w:rsidRPr="00AA14FA" w:rsidRDefault="0057545C" w:rsidP="0057545C">
            <w:pPr>
              <w:pStyle w:val="infoblue0"/>
              <w:spacing w:before="20" w:after="20"/>
              <w:ind w:left="0"/>
              <w:jc w:val="center"/>
              <w:rPr>
                <w:rFonts w:asciiTheme="minorHAnsi" w:hAnsiTheme="minorHAnsi" w:cstheme="minorHAnsi"/>
                <w:b/>
                <w:i w:val="0"/>
                <w:color w:val="auto"/>
                <w:sz w:val="22"/>
                <w:lang w:val="en-GB"/>
              </w:rPr>
            </w:pPr>
            <w:r w:rsidRPr="00AA14FA">
              <w:rPr>
                <w:rFonts w:asciiTheme="minorHAnsi" w:hAnsiTheme="minorHAnsi" w:cstheme="minorHAnsi"/>
                <w:b/>
                <w:i w:val="0"/>
                <w:color w:val="auto"/>
                <w:sz w:val="22"/>
                <w:lang w:val="en-GB"/>
              </w:rPr>
              <w:t>Weaknesses</w:t>
            </w:r>
          </w:p>
        </w:tc>
      </w:tr>
      <w:tr w:rsidR="0057545C" w:rsidRPr="00BB111B" w14:paraId="7D3902C8" w14:textId="77777777" w:rsidTr="0057545C">
        <w:tc>
          <w:tcPr>
            <w:tcW w:w="4111" w:type="dxa"/>
          </w:tcPr>
          <w:p w14:paraId="7AED8783" w14:textId="77777777" w:rsidR="0057545C" w:rsidRPr="00BB111B" w:rsidRDefault="0057545C" w:rsidP="0057545C">
            <w:pPr>
              <w:pStyle w:val="infoblue0"/>
              <w:spacing w:before="20" w:after="20"/>
              <w:ind w:left="0"/>
              <w:rPr>
                <w:rFonts w:asciiTheme="minorHAnsi" w:hAnsiTheme="minorHAnsi" w:cstheme="minorHAnsi"/>
                <w:i w:val="0"/>
                <w:color w:val="auto"/>
                <w:sz w:val="20"/>
                <w:lang w:val="en-GB"/>
              </w:rPr>
            </w:pPr>
          </w:p>
          <w:p w14:paraId="0574A78D" w14:textId="77777777" w:rsidR="0057545C" w:rsidRPr="00BB111B" w:rsidRDefault="0057545C" w:rsidP="0057545C">
            <w:pPr>
              <w:pStyle w:val="infoblue0"/>
              <w:spacing w:before="20" w:after="20"/>
              <w:ind w:left="0"/>
              <w:rPr>
                <w:rFonts w:asciiTheme="minorHAnsi" w:hAnsiTheme="minorHAnsi" w:cstheme="minorHAnsi"/>
                <w:i w:val="0"/>
                <w:color w:val="auto"/>
                <w:sz w:val="20"/>
                <w:lang w:val="en-GB"/>
              </w:rPr>
            </w:pPr>
          </w:p>
        </w:tc>
        <w:tc>
          <w:tcPr>
            <w:tcW w:w="4111" w:type="dxa"/>
          </w:tcPr>
          <w:p w14:paraId="674C828B" w14:textId="77777777" w:rsidR="0057545C" w:rsidRPr="00BB111B" w:rsidRDefault="0057545C" w:rsidP="0057545C">
            <w:pPr>
              <w:pStyle w:val="infoblue0"/>
              <w:spacing w:before="20" w:after="20"/>
              <w:ind w:left="0"/>
              <w:rPr>
                <w:rFonts w:asciiTheme="minorHAnsi" w:hAnsiTheme="minorHAnsi" w:cstheme="minorHAnsi"/>
                <w:i w:val="0"/>
                <w:color w:val="auto"/>
                <w:sz w:val="20"/>
                <w:lang w:val="en-GB"/>
              </w:rPr>
            </w:pPr>
            <w:r w:rsidRPr="00BB111B">
              <w:rPr>
                <w:rFonts w:asciiTheme="minorHAnsi" w:hAnsiTheme="minorHAnsi" w:cstheme="minorHAnsi"/>
                <w:i w:val="0"/>
                <w:color w:val="auto"/>
                <w:sz w:val="20"/>
                <w:lang w:val="en-GB"/>
              </w:rPr>
              <w:t xml:space="preserve"> </w:t>
            </w:r>
          </w:p>
        </w:tc>
      </w:tr>
      <w:tr w:rsidR="0057545C" w:rsidRPr="00BB111B" w14:paraId="50EC6CBA" w14:textId="77777777" w:rsidTr="0057545C">
        <w:tc>
          <w:tcPr>
            <w:tcW w:w="4111" w:type="dxa"/>
            <w:shd w:val="clear" w:color="auto" w:fill="D9D9D9" w:themeFill="background1" w:themeFillShade="D9"/>
            <w:hideMark/>
          </w:tcPr>
          <w:p w14:paraId="0F2CAF44" w14:textId="77777777" w:rsidR="0057545C" w:rsidRPr="00AA14FA" w:rsidRDefault="0057545C" w:rsidP="0057545C">
            <w:pPr>
              <w:pStyle w:val="infoblue0"/>
              <w:spacing w:before="20" w:after="20"/>
              <w:ind w:left="0"/>
              <w:jc w:val="center"/>
              <w:rPr>
                <w:rFonts w:asciiTheme="minorHAnsi" w:hAnsiTheme="minorHAnsi" w:cstheme="minorHAnsi"/>
                <w:b/>
                <w:i w:val="0"/>
                <w:color w:val="auto"/>
                <w:sz w:val="22"/>
                <w:lang w:val="en-GB"/>
              </w:rPr>
            </w:pPr>
            <w:r w:rsidRPr="00AA14FA">
              <w:rPr>
                <w:rFonts w:asciiTheme="minorHAnsi" w:hAnsiTheme="minorHAnsi" w:cstheme="minorHAnsi"/>
                <w:b/>
                <w:i w:val="0"/>
                <w:color w:val="auto"/>
                <w:sz w:val="22"/>
                <w:lang w:val="en-GB"/>
              </w:rPr>
              <w:t>Opportunities</w:t>
            </w:r>
          </w:p>
        </w:tc>
        <w:tc>
          <w:tcPr>
            <w:tcW w:w="4111" w:type="dxa"/>
            <w:shd w:val="clear" w:color="auto" w:fill="D9D9D9" w:themeFill="background1" w:themeFillShade="D9"/>
            <w:hideMark/>
          </w:tcPr>
          <w:p w14:paraId="404C79E0" w14:textId="77777777" w:rsidR="0057545C" w:rsidRPr="00AA14FA" w:rsidRDefault="0057545C" w:rsidP="0057545C">
            <w:pPr>
              <w:pStyle w:val="infoblue0"/>
              <w:spacing w:before="20" w:after="20"/>
              <w:ind w:left="0"/>
              <w:jc w:val="center"/>
              <w:rPr>
                <w:rFonts w:asciiTheme="minorHAnsi" w:hAnsiTheme="minorHAnsi" w:cstheme="minorHAnsi"/>
                <w:b/>
                <w:i w:val="0"/>
                <w:color w:val="auto"/>
                <w:sz w:val="22"/>
                <w:lang w:val="en-GB"/>
              </w:rPr>
            </w:pPr>
            <w:r w:rsidRPr="00AA14FA">
              <w:rPr>
                <w:rFonts w:asciiTheme="minorHAnsi" w:hAnsiTheme="minorHAnsi" w:cstheme="minorHAnsi"/>
                <w:b/>
                <w:i w:val="0"/>
                <w:color w:val="auto"/>
                <w:sz w:val="22"/>
                <w:lang w:val="en-GB"/>
              </w:rPr>
              <w:t>Threats</w:t>
            </w:r>
          </w:p>
        </w:tc>
      </w:tr>
      <w:tr w:rsidR="0057545C" w:rsidRPr="00BB111B" w14:paraId="69517B38" w14:textId="77777777" w:rsidTr="0057545C">
        <w:tc>
          <w:tcPr>
            <w:tcW w:w="4111" w:type="dxa"/>
          </w:tcPr>
          <w:p w14:paraId="1913FA0F" w14:textId="77777777" w:rsidR="0057545C" w:rsidRPr="00BB111B" w:rsidRDefault="0057545C" w:rsidP="0057545C">
            <w:pPr>
              <w:pStyle w:val="infoblue0"/>
              <w:spacing w:before="20" w:after="20"/>
              <w:ind w:left="0"/>
              <w:rPr>
                <w:rFonts w:asciiTheme="minorHAnsi" w:hAnsiTheme="minorHAnsi" w:cstheme="minorHAnsi"/>
                <w:i w:val="0"/>
                <w:color w:val="auto"/>
                <w:sz w:val="20"/>
                <w:lang w:val="en-GB"/>
              </w:rPr>
            </w:pPr>
          </w:p>
          <w:p w14:paraId="2E6CC6CD" w14:textId="77777777" w:rsidR="0057545C" w:rsidRPr="00BB111B" w:rsidRDefault="0057545C" w:rsidP="0057545C">
            <w:pPr>
              <w:pStyle w:val="infoblue0"/>
              <w:spacing w:before="20" w:after="20"/>
              <w:ind w:left="0"/>
              <w:rPr>
                <w:rFonts w:asciiTheme="minorHAnsi" w:hAnsiTheme="minorHAnsi" w:cstheme="minorHAnsi"/>
                <w:i w:val="0"/>
                <w:color w:val="auto"/>
                <w:sz w:val="20"/>
                <w:lang w:val="en-GB"/>
              </w:rPr>
            </w:pPr>
          </w:p>
        </w:tc>
        <w:tc>
          <w:tcPr>
            <w:tcW w:w="4111" w:type="dxa"/>
          </w:tcPr>
          <w:p w14:paraId="1E13668A" w14:textId="77777777" w:rsidR="0057545C" w:rsidRPr="00BB111B" w:rsidRDefault="0057545C" w:rsidP="0057545C">
            <w:pPr>
              <w:pStyle w:val="infoblue0"/>
              <w:spacing w:before="20" w:after="20"/>
              <w:ind w:left="0"/>
              <w:rPr>
                <w:rFonts w:asciiTheme="minorHAnsi" w:hAnsiTheme="minorHAnsi" w:cstheme="minorHAnsi"/>
                <w:i w:val="0"/>
                <w:color w:val="auto"/>
                <w:sz w:val="20"/>
                <w:lang w:val="en-GB"/>
              </w:rPr>
            </w:pPr>
            <w:r w:rsidRPr="00BB111B">
              <w:rPr>
                <w:rFonts w:asciiTheme="minorHAnsi" w:hAnsiTheme="minorHAnsi" w:cstheme="minorHAnsi"/>
                <w:i w:val="0"/>
                <w:color w:val="auto"/>
                <w:sz w:val="20"/>
                <w:lang w:val="en-GB"/>
              </w:rPr>
              <w:t xml:space="preserve"> </w:t>
            </w:r>
          </w:p>
        </w:tc>
      </w:tr>
    </w:tbl>
    <w:p w14:paraId="75F1114C" w14:textId="77777777" w:rsidR="0057545C" w:rsidRDefault="0057545C" w:rsidP="0057545C">
      <w:pPr>
        <w:pStyle w:val="Guidance"/>
        <w:spacing w:after="0"/>
        <w:ind w:left="565"/>
        <w:jc w:val="both"/>
        <w:rPr>
          <w:rFonts w:asciiTheme="minorHAnsi" w:hAnsiTheme="minorHAnsi" w:cstheme="minorHAnsi"/>
          <w:b/>
          <w:i w:val="0"/>
          <w:color w:val="000000" w:themeColor="text1"/>
          <w:sz w:val="20"/>
          <w:lang w:val="en-GB"/>
        </w:rPr>
      </w:pPr>
    </w:p>
    <w:p w14:paraId="3C317769" w14:textId="77777777" w:rsidR="0057545C" w:rsidRPr="00BB62F2" w:rsidRDefault="0057545C" w:rsidP="0057545C">
      <w:pPr>
        <w:pStyle w:val="Guidance"/>
        <w:spacing w:after="0"/>
        <w:ind w:left="565"/>
        <w:jc w:val="both"/>
        <w:rPr>
          <w:rFonts w:asciiTheme="minorHAnsi" w:hAnsiTheme="minorHAnsi" w:cstheme="minorHAnsi"/>
          <w:b/>
          <w:i w:val="0"/>
          <w:color w:val="000000" w:themeColor="text1"/>
          <w:sz w:val="20"/>
          <w:lang w:val="en-GB"/>
        </w:rPr>
      </w:pPr>
      <w:r w:rsidRPr="00BB62F2">
        <w:rPr>
          <w:rFonts w:asciiTheme="minorHAnsi" w:hAnsiTheme="minorHAnsi" w:cstheme="minorHAnsi"/>
          <w:b/>
          <w:i w:val="0"/>
          <w:color w:val="000000" w:themeColor="text1"/>
          <w:sz w:val="20"/>
          <w:lang w:val="en-GB"/>
        </w:rPr>
        <w:t xml:space="preserve">Qualitative Assessment </w:t>
      </w:r>
    </w:p>
    <w:p w14:paraId="50BED913" w14:textId="77777777" w:rsidR="0057545C" w:rsidRDefault="0057545C" w:rsidP="0057545C">
      <w:pPr>
        <w:pStyle w:val="Guidance"/>
        <w:spacing w:after="0"/>
        <w:ind w:left="0" w:firstLine="576"/>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&lt;Describe how this alternative is viable (or not viable).&gt;</w:t>
      </w:r>
    </w:p>
    <w:p w14:paraId="449A9740" w14:textId="77777777" w:rsidR="003255A1" w:rsidRPr="007E1ADE" w:rsidRDefault="003255A1" w:rsidP="0057545C">
      <w:pPr>
        <w:pStyle w:val="Guidance"/>
        <w:spacing w:after="0"/>
        <w:ind w:left="0" w:firstLine="576"/>
        <w:jc w:val="both"/>
        <w:rPr>
          <w:rFonts w:asciiTheme="minorHAnsi" w:hAnsiTheme="minorHAnsi" w:cstheme="minorHAnsi"/>
          <w:color w:val="1B6FB5"/>
          <w:sz w:val="20"/>
          <w:lang w:val="en-GB"/>
        </w:rPr>
      </w:pPr>
    </w:p>
    <w:p w14:paraId="79A95AEC" w14:textId="77777777" w:rsidR="00E81D01" w:rsidRDefault="00E81D01" w:rsidP="00080E9B">
      <w:pPr>
        <w:pStyle w:val="Heading2"/>
        <w:tabs>
          <w:tab w:val="clear" w:pos="576"/>
          <w:tab w:val="num" w:pos="565"/>
        </w:tabs>
        <w:ind w:left="565"/>
        <w:rPr>
          <w:rFonts w:ascii="Calibri" w:hAnsi="Calibri"/>
        </w:rPr>
      </w:pPr>
      <w:bookmarkStart w:id="18" w:name="_Toc478651397"/>
      <w:r>
        <w:rPr>
          <w:rFonts w:ascii="Calibri" w:hAnsi="Calibri"/>
        </w:rPr>
        <w:t>Alternative C:</w:t>
      </w:r>
      <w:r w:rsidR="003255A1">
        <w:rPr>
          <w:rFonts w:ascii="Calibri" w:hAnsi="Calibri"/>
        </w:rPr>
        <w:t xml:space="preserve"> </w:t>
      </w:r>
      <w:r w:rsidR="003255A1" w:rsidRPr="00AA14FA">
        <w:rPr>
          <w:rFonts w:ascii="Calibri" w:hAnsi="Calibri"/>
          <w:i/>
        </w:rPr>
        <w:t>&lt;</w:t>
      </w:r>
      <w:r w:rsidR="003255A1">
        <w:rPr>
          <w:rFonts w:ascii="Calibri" w:hAnsi="Calibri"/>
          <w:i/>
        </w:rPr>
        <w:t>Solution Title</w:t>
      </w:r>
      <w:r w:rsidR="003255A1" w:rsidRPr="00AA14FA">
        <w:rPr>
          <w:rFonts w:ascii="Calibri" w:hAnsi="Calibri"/>
          <w:i/>
        </w:rPr>
        <w:t>&gt;</w:t>
      </w:r>
      <w:bookmarkEnd w:id="18"/>
    </w:p>
    <w:p w14:paraId="7112066B" w14:textId="77777777" w:rsidR="00833F0E" w:rsidRDefault="00833F0E" w:rsidP="00080E9B">
      <w:pPr>
        <w:pStyle w:val="Guidance"/>
        <w:spacing w:after="0"/>
        <w:ind w:left="0" w:firstLine="576"/>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&lt;</w:t>
      </w:r>
      <w:r>
        <w:rPr>
          <w:rFonts w:asciiTheme="minorHAnsi" w:hAnsiTheme="minorHAnsi" w:cstheme="minorHAnsi"/>
          <w:color w:val="1B6FB5"/>
          <w:sz w:val="20"/>
          <w:lang w:val="en-GB"/>
        </w:rPr>
        <w:t>Provide the General Description, SWOT analysis and Quantitative Assessment</w:t>
      </w:r>
      <w:r w:rsidRPr="007E1ADE">
        <w:rPr>
          <w:rFonts w:asciiTheme="minorHAnsi" w:hAnsiTheme="minorHAnsi" w:cstheme="minorHAnsi"/>
          <w:color w:val="1B6FB5"/>
          <w:sz w:val="20"/>
          <w:lang w:val="en-GB"/>
        </w:rPr>
        <w:t>&gt;</w:t>
      </w:r>
    </w:p>
    <w:p w14:paraId="5B8D2C48" w14:textId="77777777" w:rsidR="0057545C" w:rsidRPr="00BB62F2" w:rsidRDefault="0057545C" w:rsidP="0057545C">
      <w:pPr>
        <w:pStyle w:val="Guidance"/>
        <w:spacing w:after="0"/>
        <w:ind w:left="565"/>
        <w:jc w:val="both"/>
        <w:rPr>
          <w:rFonts w:asciiTheme="minorHAnsi" w:hAnsiTheme="minorHAnsi" w:cstheme="minorHAnsi"/>
          <w:b/>
          <w:i w:val="0"/>
          <w:color w:val="000000" w:themeColor="text1"/>
          <w:sz w:val="20"/>
          <w:lang w:val="en-GB"/>
        </w:rPr>
      </w:pPr>
      <w:r w:rsidRPr="00BB62F2">
        <w:rPr>
          <w:rFonts w:asciiTheme="minorHAnsi" w:hAnsiTheme="minorHAnsi" w:cstheme="minorHAnsi"/>
          <w:b/>
          <w:i w:val="0"/>
          <w:color w:val="000000" w:themeColor="text1"/>
          <w:sz w:val="20"/>
          <w:lang w:val="en-GB"/>
        </w:rPr>
        <w:t>General Description</w:t>
      </w:r>
    </w:p>
    <w:p w14:paraId="51E8B845" w14:textId="77777777" w:rsidR="0057545C" w:rsidRPr="00AA14FA" w:rsidRDefault="0057545C" w:rsidP="0057545C">
      <w:pPr>
        <w:pStyle w:val="Guidance"/>
        <w:spacing w:after="0"/>
        <w:ind w:left="565"/>
        <w:jc w:val="both"/>
        <w:rPr>
          <w:rFonts w:asciiTheme="minorHAnsi" w:hAnsiTheme="minorHAnsi" w:cstheme="minorHAnsi"/>
          <w:i w:val="0"/>
          <w:color w:val="000000" w:themeColor="text1"/>
          <w:sz w:val="20"/>
          <w:lang w:val="en-GB"/>
        </w:rPr>
      </w:pPr>
      <w:r w:rsidRPr="007E1ADE">
        <w:rPr>
          <w:rFonts w:asciiTheme="minorHAnsi" w:hAnsiTheme="minorHAnsi" w:cstheme="minorHAnsi"/>
          <w:color w:val="1B6FB5"/>
          <w:sz w:val="20"/>
          <w:lang w:val="en-GB"/>
        </w:rPr>
        <w:t>&lt;Describe this alternative</w:t>
      </w:r>
      <w:r>
        <w:rPr>
          <w:rFonts w:asciiTheme="minorHAnsi" w:hAnsiTheme="minorHAnsi" w:cstheme="minorHAnsi"/>
          <w:color w:val="1B6FB5"/>
          <w:sz w:val="20"/>
          <w:lang w:val="en-GB"/>
        </w:rPr>
        <w:t>.&gt;</w:t>
      </w:r>
    </w:p>
    <w:p w14:paraId="67F22168" w14:textId="77777777" w:rsidR="0057545C" w:rsidRPr="00AA14FA" w:rsidRDefault="0057545C" w:rsidP="0057545C">
      <w:pPr>
        <w:pStyle w:val="Guidance"/>
        <w:spacing w:after="0"/>
        <w:ind w:left="565"/>
        <w:jc w:val="both"/>
        <w:rPr>
          <w:rFonts w:asciiTheme="minorHAnsi" w:hAnsiTheme="minorHAnsi" w:cstheme="minorHAnsi"/>
          <w:i w:val="0"/>
          <w:color w:val="000000" w:themeColor="text1"/>
          <w:sz w:val="20"/>
          <w:lang w:val="en-GB"/>
        </w:rPr>
      </w:pPr>
    </w:p>
    <w:p w14:paraId="4EF873AA" w14:textId="77777777" w:rsidR="0057545C" w:rsidRPr="00BB62F2" w:rsidRDefault="0057545C" w:rsidP="0057545C">
      <w:pPr>
        <w:pStyle w:val="Guidance"/>
        <w:spacing w:after="0"/>
        <w:ind w:left="0" w:firstLine="576"/>
        <w:jc w:val="both"/>
        <w:rPr>
          <w:rFonts w:asciiTheme="minorHAnsi" w:hAnsiTheme="minorHAnsi" w:cstheme="minorHAnsi"/>
          <w:b/>
          <w:i w:val="0"/>
          <w:color w:val="000000" w:themeColor="text1"/>
          <w:sz w:val="20"/>
          <w:lang w:val="en-GB"/>
        </w:rPr>
      </w:pPr>
      <w:r w:rsidRPr="00BB62F2">
        <w:rPr>
          <w:rFonts w:asciiTheme="minorHAnsi" w:hAnsiTheme="minorHAnsi" w:cstheme="minorHAnsi"/>
          <w:b/>
          <w:i w:val="0"/>
          <w:color w:val="000000" w:themeColor="text1"/>
          <w:sz w:val="20"/>
          <w:lang w:val="en-GB"/>
        </w:rPr>
        <w:t xml:space="preserve">SWOT Analysis </w:t>
      </w:r>
    </w:p>
    <w:tbl>
      <w:tblPr>
        <w:tblStyle w:val="TableGrid"/>
        <w:tblW w:w="0" w:type="auto"/>
        <w:tblInd w:w="67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3915"/>
        <w:gridCol w:w="3904"/>
      </w:tblGrid>
      <w:tr w:rsidR="0057545C" w:rsidRPr="00BB111B" w14:paraId="26F605C4" w14:textId="77777777" w:rsidTr="0057545C">
        <w:tc>
          <w:tcPr>
            <w:tcW w:w="4111" w:type="dxa"/>
            <w:shd w:val="clear" w:color="auto" w:fill="D9D9D9" w:themeFill="background1" w:themeFillShade="D9"/>
            <w:vAlign w:val="bottom"/>
            <w:hideMark/>
          </w:tcPr>
          <w:p w14:paraId="2C7A1547" w14:textId="77777777" w:rsidR="0057545C" w:rsidRPr="00AA14FA" w:rsidRDefault="0057545C" w:rsidP="0057545C">
            <w:pPr>
              <w:pStyle w:val="infoblue0"/>
              <w:spacing w:before="20" w:after="20"/>
              <w:ind w:left="0"/>
              <w:jc w:val="center"/>
              <w:rPr>
                <w:rFonts w:asciiTheme="minorHAnsi" w:hAnsiTheme="minorHAnsi" w:cstheme="minorHAnsi"/>
                <w:b/>
                <w:i w:val="0"/>
                <w:color w:val="auto"/>
                <w:sz w:val="22"/>
                <w:lang w:val="en-GB"/>
              </w:rPr>
            </w:pPr>
            <w:r w:rsidRPr="00AA14FA">
              <w:rPr>
                <w:rFonts w:asciiTheme="minorHAnsi" w:hAnsiTheme="minorHAnsi" w:cstheme="minorHAnsi"/>
                <w:b/>
                <w:i w:val="0"/>
                <w:color w:val="auto"/>
                <w:sz w:val="22"/>
                <w:lang w:val="en-GB"/>
              </w:rPr>
              <w:t>Strengths</w:t>
            </w:r>
          </w:p>
        </w:tc>
        <w:tc>
          <w:tcPr>
            <w:tcW w:w="4111" w:type="dxa"/>
            <w:shd w:val="clear" w:color="auto" w:fill="D9D9D9" w:themeFill="background1" w:themeFillShade="D9"/>
            <w:vAlign w:val="bottom"/>
            <w:hideMark/>
          </w:tcPr>
          <w:p w14:paraId="628F1A6F" w14:textId="77777777" w:rsidR="0057545C" w:rsidRPr="00AA14FA" w:rsidRDefault="0057545C" w:rsidP="0057545C">
            <w:pPr>
              <w:pStyle w:val="infoblue0"/>
              <w:spacing w:before="20" w:after="20"/>
              <w:ind w:left="0"/>
              <w:jc w:val="center"/>
              <w:rPr>
                <w:rFonts w:asciiTheme="minorHAnsi" w:hAnsiTheme="minorHAnsi" w:cstheme="minorHAnsi"/>
                <w:b/>
                <w:i w:val="0"/>
                <w:color w:val="auto"/>
                <w:sz w:val="22"/>
                <w:lang w:val="en-GB"/>
              </w:rPr>
            </w:pPr>
            <w:r w:rsidRPr="00AA14FA">
              <w:rPr>
                <w:rFonts w:asciiTheme="minorHAnsi" w:hAnsiTheme="minorHAnsi" w:cstheme="minorHAnsi"/>
                <w:b/>
                <w:i w:val="0"/>
                <w:color w:val="auto"/>
                <w:sz w:val="22"/>
                <w:lang w:val="en-GB"/>
              </w:rPr>
              <w:t>Weaknesses</w:t>
            </w:r>
          </w:p>
        </w:tc>
      </w:tr>
      <w:tr w:rsidR="0057545C" w:rsidRPr="00BB111B" w14:paraId="5417A638" w14:textId="77777777" w:rsidTr="0057545C">
        <w:tc>
          <w:tcPr>
            <w:tcW w:w="4111" w:type="dxa"/>
          </w:tcPr>
          <w:p w14:paraId="47480A31" w14:textId="77777777" w:rsidR="0057545C" w:rsidRPr="00BB111B" w:rsidRDefault="0057545C" w:rsidP="0057545C">
            <w:pPr>
              <w:pStyle w:val="infoblue0"/>
              <w:spacing w:before="20" w:after="20"/>
              <w:ind w:left="0"/>
              <w:rPr>
                <w:rFonts w:asciiTheme="minorHAnsi" w:hAnsiTheme="minorHAnsi" w:cstheme="minorHAnsi"/>
                <w:i w:val="0"/>
                <w:color w:val="auto"/>
                <w:sz w:val="20"/>
                <w:lang w:val="en-GB"/>
              </w:rPr>
            </w:pPr>
          </w:p>
          <w:p w14:paraId="31BBD969" w14:textId="77777777" w:rsidR="0057545C" w:rsidRPr="00BB111B" w:rsidRDefault="0057545C" w:rsidP="0057545C">
            <w:pPr>
              <w:pStyle w:val="infoblue0"/>
              <w:spacing w:before="20" w:after="20"/>
              <w:ind w:left="0"/>
              <w:rPr>
                <w:rFonts w:asciiTheme="minorHAnsi" w:hAnsiTheme="minorHAnsi" w:cstheme="minorHAnsi"/>
                <w:i w:val="0"/>
                <w:color w:val="auto"/>
                <w:sz w:val="20"/>
                <w:lang w:val="en-GB"/>
              </w:rPr>
            </w:pPr>
          </w:p>
        </w:tc>
        <w:tc>
          <w:tcPr>
            <w:tcW w:w="4111" w:type="dxa"/>
          </w:tcPr>
          <w:p w14:paraId="0E90624C" w14:textId="77777777" w:rsidR="0057545C" w:rsidRPr="00BB111B" w:rsidRDefault="0057545C" w:rsidP="0057545C">
            <w:pPr>
              <w:pStyle w:val="infoblue0"/>
              <w:spacing w:before="20" w:after="20"/>
              <w:ind w:left="0"/>
              <w:rPr>
                <w:rFonts w:asciiTheme="minorHAnsi" w:hAnsiTheme="minorHAnsi" w:cstheme="minorHAnsi"/>
                <w:i w:val="0"/>
                <w:color w:val="auto"/>
                <w:sz w:val="20"/>
                <w:lang w:val="en-GB"/>
              </w:rPr>
            </w:pPr>
            <w:r w:rsidRPr="00BB111B">
              <w:rPr>
                <w:rFonts w:asciiTheme="minorHAnsi" w:hAnsiTheme="minorHAnsi" w:cstheme="minorHAnsi"/>
                <w:i w:val="0"/>
                <w:color w:val="auto"/>
                <w:sz w:val="20"/>
                <w:lang w:val="en-GB"/>
              </w:rPr>
              <w:t xml:space="preserve"> </w:t>
            </w:r>
          </w:p>
        </w:tc>
      </w:tr>
      <w:tr w:rsidR="0057545C" w:rsidRPr="00BB111B" w14:paraId="1BE573A2" w14:textId="77777777" w:rsidTr="0057545C">
        <w:tc>
          <w:tcPr>
            <w:tcW w:w="4111" w:type="dxa"/>
            <w:shd w:val="clear" w:color="auto" w:fill="D9D9D9" w:themeFill="background1" w:themeFillShade="D9"/>
            <w:hideMark/>
          </w:tcPr>
          <w:p w14:paraId="2A509D6B" w14:textId="77777777" w:rsidR="0057545C" w:rsidRPr="00AA14FA" w:rsidRDefault="0057545C" w:rsidP="0057545C">
            <w:pPr>
              <w:pStyle w:val="infoblue0"/>
              <w:spacing w:before="20" w:after="20"/>
              <w:ind w:left="0"/>
              <w:jc w:val="center"/>
              <w:rPr>
                <w:rFonts w:asciiTheme="minorHAnsi" w:hAnsiTheme="minorHAnsi" w:cstheme="minorHAnsi"/>
                <w:b/>
                <w:i w:val="0"/>
                <w:color w:val="auto"/>
                <w:sz w:val="22"/>
                <w:lang w:val="en-GB"/>
              </w:rPr>
            </w:pPr>
            <w:r w:rsidRPr="00AA14FA">
              <w:rPr>
                <w:rFonts w:asciiTheme="minorHAnsi" w:hAnsiTheme="minorHAnsi" w:cstheme="minorHAnsi"/>
                <w:b/>
                <w:i w:val="0"/>
                <w:color w:val="auto"/>
                <w:sz w:val="22"/>
                <w:lang w:val="en-GB"/>
              </w:rPr>
              <w:t>Opportunities</w:t>
            </w:r>
          </w:p>
        </w:tc>
        <w:tc>
          <w:tcPr>
            <w:tcW w:w="4111" w:type="dxa"/>
            <w:shd w:val="clear" w:color="auto" w:fill="D9D9D9" w:themeFill="background1" w:themeFillShade="D9"/>
            <w:hideMark/>
          </w:tcPr>
          <w:p w14:paraId="71B3DB00" w14:textId="77777777" w:rsidR="0057545C" w:rsidRPr="00AA14FA" w:rsidRDefault="0057545C" w:rsidP="0057545C">
            <w:pPr>
              <w:pStyle w:val="infoblue0"/>
              <w:spacing w:before="20" w:after="20"/>
              <w:ind w:left="0"/>
              <w:jc w:val="center"/>
              <w:rPr>
                <w:rFonts w:asciiTheme="minorHAnsi" w:hAnsiTheme="minorHAnsi" w:cstheme="minorHAnsi"/>
                <w:b/>
                <w:i w:val="0"/>
                <w:color w:val="auto"/>
                <w:sz w:val="22"/>
                <w:lang w:val="en-GB"/>
              </w:rPr>
            </w:pPr>
            <w:r w:rsidRPr="00AA14FA">
              <w:rPr>
                <w:rFonts w:asciiTheme="minorHAnsi" w:hAnsiTheme="minorHAnsi" w:cstheme="minorHAnsi"/>
                <w:b/>
                <w:i w:val="0"/>
                <w:color w:val="auto"/>
                <w:sz w:val="22"/>
                <w:lang w:val="en-GB"/>
              </w:rPr>
              <w:t>Threats</w:t>
            </w:r>
          </w:p>
        </w:tc>
      </w:tr>
      <w:tr w:rsidR="0057545C" w:rsidRPr="00BB111B" w14:paraId="1FF2DC91" w14:textId="77777777" w:rsidTr="0057545C">
        <w:tc>
          <w:tcPr>
            <w:tcW w:w="4111" w:type="dxa"/>
          </w:tcPr>
          <w:p w14:paraId="4C91BF3B" w14:textId="77777777" w:rsidR="0057545C" w:rsidRPr="00BB111B" w:rsidRDefault="0057545C" w:rsidP="0057545C">
            <w:pPr>
              <w:pStyle w:val="infoblue0"/>
              <w:spacing w:before="20" w:after="20"/>
              <w:ind w:left="0"/>
              <w:rPr>
                <w:rFonts w:asciiTheme="minorHAnsi" w:hAnsiTheme="minorHAnsi" w:cstheme="minorHAnsi"/>
                <w:i w:val="0"/>
                <w:color w:val="auto"/>
                <w:sz w:val="20"/>
                <w:lang w:val="en-GB"/>
              </w:rPr>
            </w:pPr>
          </w:p>
          <w:p w14:paraId="0E6208D0" w14:textId="77777777" w:rsidR="0057545C" w:rsidRPr="00BB111B" w:rsidRDefault="0057545C" w:rsidP="0057545C">
            <w:pPr>
              <w:pStyle w:val="infoblue0"/>
              <w:spacing w:before="20" w:after="20"/>
              <w:ind w:left="0"/>
              <w:rPr>
                <w:rFonts w:asciiTheme="minorHAnsi" w:hAnsiTheme="minorHAnsi" w:cstheme="minorHAnsi"/>
                <w:i w:val="0"/>
                <w:color w:val="auto"/>
                <w:sz w:val="20"/>
                <w:lang w:val="en-GB"/>
              </w:rPr>
            </w:pPr>
          </w:p>
        </w:tc>
        <w:tc>
          <w:tcPr>
            <w:tcW w:w="4111" w:type="dxa"/>
          </w:tcPr>
          <w:p w14:paraId="61F8C6E3" w14:textId="77777777" w:rsidR="0057545C" w:rsidRPr="00BB111B" w:rsidRDefault="0057545C" w:rsidP="0057545C">
            <w:pPr>
              <w:pStyle w:val="infoblue0"/>
              <w:spacing w:before="20" w:after="20"/>
              <w:ind w:left="0"/>
              <w:rPr>
                <w:rFonts w:asciiTheme="minorHAnsi" w:hAnsiTheme="minorHAnsi" w:cstheme="minorHAnsi"/>
                <w:i w:val="0"/>
                <w:color w:val="auto"/>
                <w:sz w:val="20"/>
                <w:lang w:val="en-GB"/>
              </w:rPr>
            </w:pPr>
            <w:r w:rsidRPr="00BB111B">
              <w:rPr>
                <w:rFonts w:asciiTheme="minorHAnsi" w:hAnsiTheme="minorHAnsi" w:cstheme="minorHAnsi"/>
                <w:i w:val="0"/>
                <w:color w:val="auto"/>
                <w:sz w:val="20"/>
                <w:lang w:val="en-GB"/>
              </w:rPr>
              <w:t xml:space="preserve"> </w:t>
            </w:r>
          </w:p>
        </w:tc>
      </w:tr>
    </w:tbl>
    <w:p w14:paraId="430461F2" w14:textId="77777777" w:rsidR="0057545C" w:rsidRDefault="0057545C" w:rsidP="0057545C">
      <w:pPr>
        <w:pStyle w:val="Guidance"/>
        <w:spacing w:after="0"/>
        <w:ind w:left="565"/>
        <w:jc w:val="both"/>
        <w:rPr>
          <w:rFonts w:asciiTheme="minorHAnsi" w:hAnsiTheme="minorHAnsi" w:cstheme="minorHAnsi"/>
          <w:b/>
          <w:i w:val="0"/>
          <w:color w:val="000000" w:themeColor="text1"/>
          <w:sz w:val="20"/>
          <w:lang w:val="en-GB"/>
        </w:rPr>
      </w:pPr>
    </w:p>
    <w:p w14:paraId="1A2E4E64" w14:textId="77777777" w:rsidR="0057545C" w:rsidRPr="00BB62F2" w:rsidRDefault="0057545C" w:rsidP="0057545C">
      <w:pPr>
        <w:pStyle w:val="Guidance"/>
        <w:spacing w:after="0"/>
        <w:ind w:left="565"/>
        <w:jc w:val="both"/>
        <w:rPr>
          <w:rFonts w:asciiTheme="minorHAnsi" w:hAnsiTheme="minorHAnsi" w:cstheme="minorHAnsi"/>
          <w:b/>
          <w:i w:val="0"/>
          <w:color w:val="000000" w:themeColor="text1"/>
          <w:sz w:val="20"/>
          <w:lang w:val="en-GB"/>
        </w:rPr>
      </w:pPr>
      <w:r w:rsidRPr="00BB62F2">
        <w:rPr>
          <w:rFonts w:asciiTheme="minorHAnsi" w:hAnsiTheme="minorHAnsi" w:cstheme="minorHAnsi"/>
          <w:b/>
          <w:i w:val="0"/>
          <w:color w:val="000000" w:themeColor="text1"/>
          <w:sz w:val="20"/>
          <w:lang w:val="en-GB"/>
        </w:rPr>
        <w:t xml:space="preserve">Qualitative Assessment </w:t>
      </w:r>
    </w:p>
    <w:p w14:paraId="7D82251F" w14:textId="77777777" w:rsidR="0057545C" w:rsidRDefault="0057545C" w:rsidP="0057545C">
      <w:pPr>
        <w:pStyle w:val="Guidance"/>
        <w:spacing w:after="0"/>
        <w:ind w:left="0" w:firstLine="576"/>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&lt;Describe how this alternative is viable (or not viable).&gt;</w:t>
      </w:r>
    </w:p>
    <w:p w14:paraId="04D70B74" w14:textId="77777777" w:rsidR="003255A1" w:rsidRPr="007E1ADE" w:rsidRDefault="003255A1" w:rsidP="0057545C">
      <w:pPr>
        <w:pStyle w:val="Guidance"/>
        <w:spacing w:after="0"/>
        <w:ind w:left="0" w:firstLine="576"/>
        <w:jc w:val="both"/>
        <w:rPr>
          <w:rFonts w:asciiTheme="minorHAnsi" w:hAnsiTheme="minorHAnsi" w:cstheme="minorHAnsi"/>
          <w:color w:val="1B6FB5"/>
          <w:sz w:val="20"/>
          <w:lang w:val="en-GB"/>
        </w:rPr>
      </w:pPr>
    </w:p>
    <w:p w14:paraId="48DF17EA" w14:textId="125BAB95" w:rsidR="00E81D01" w:rsidRPr="004A5AC6" w:rsidRDefault="003255A1" w:rsidP="00080E9B">
      <w:pPr>
        <w:pStyle w:val="Heading2"/>
        <w:tabs>
          <w:tab w:val="clear" w:pos="576"/>
          <w:tab w:val="num" w:pos="565"/>
        </w:tabs>
        <w:ind w:left="565"/>
        <w:rPr>
          <w:rFonts w:ascii="Calibri" w:hAnsi="Calibri"/>
        </w:rPr>
      </w:pPr>
      <w:bookmarkStart w:id="19" w:name="_Toc478651398"/>
      <w:r>
        <w:rPr>
          <w:rFonts w:ascii="Calibri" w:hAnsi="Calibri"/>
        </w:rPr>
        <w:t>Chosen alternative</w:t>
      </w:r>
      <w:r w:rsidR="00E81D01">
        <w:rPr>
          <w:rFonts w:ascii="Calibri" w:hAnsi="Calibri"/>
        </w:rPr>
        <w:t>:</w:t>
      </w:r>
      <w:r w:rsidR="00AA14FA">
        <w:rPr>
          <w:rFonts w:ascii="Calibri" w:hAnsi="Calibri"/>
        </w:rPr>
        <w:t xml:space="preserve"> </w:t>
      </w:r>
      <w:r w:rsidR="00E81D01" w:rsidRPr="00AA14FA">
        <w:rPr>
          <w:rFonts w:ascii="Calibri" w:hAnsi="Calibri"/>
          <w:i/>
        </w:rPr>
        <w:t>&lt;</w:t>
      </w:r>
      <w:r w:rsidR="008C3FF3">
        <w:rPr>
          <w:rFonts w:ascii="Calibri" w:hAnsi="Calibri"/>
          <w:i/>
        </w:rPr>
        <w:t>Solution Title</w:t>
      </w:r>
      <w:r w:rsidR="00E81D01" w:rsidRPr="00AA14FA">
        <w:rPr>
          <w:rFonts w:ascii="Calibri" w:hAnsi="Calibri"/>
          <w:i/>
        </w:rPr>
        <w:t>&gt;</w:t>
      </w:r>
      <w:bookmarkEnd w:id="19"/>
    </w:p>
    <w:p w14:paraId="31A53D62" w14:textId="77777777" w:rsidR="009C32EE" w:rsidRPr="007E1ADE" w:rsidRDefault="009C32EE" w:rsidP="00251A20">
      <w:pPr>
        <w:pStyle w:val="infoblue0"/>
        <w:ind w:left="565"/>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 xml:space="preserve">&lt;The </w:t>
      </w:r>
      <w:r w:rsidR="00E81D01" w:rsidRPr="007E1ADE">
        <w:rPr>
          <w:rFonts w:asciiTheme="minorHAnsi" w:hAnsiTheme="minorHAnsi" w:cstheme="minorHAnsi"/>
          <w:color w:val="1B6FB5"/>
          <w:sz w:val="20"/>
          <w:lang w:val="en-GB"/>
        </w:rPr>
        <w:t>recommended</w:t>
      </w:r>
      <w:r w:rsidRPr="007E1ADE">
        <w:rPr>
          <w:rFonts w:asciiTheme="minorHAnsi" w:hAnsiTheme="minorHAnsi" w:cstheme="minorHAnsi"/>
          <w:color w:val="1B6FB5"/>
          <w:sz w:val="20"/>
          <w:lang w:val="en-GB"/>
        </w:rPr>
        <w:t xml:space="preserve"> alternative should be clearly presented </w:t>
      </w:r>
      <w:r w:rsidR="004D1D6C">
        <w:rPr>
          <w:rFonts w:asciiTheme="minorHAnsi" w:hAnsiTheme="minorHAnsi" w:cstheme="minorHAnsi"/>
          <w:color w:val="1B6FB5"/>
          <w:sz w:val="20"/>
          <w:lang w:val="en-GB"/>
        </w:rPr>
        <w:t xml:space="preserve">in this section </w:t>
      </w:r>
      <w:r w:rsidRPr="007E1ADE">
        <w:rPr>
          <w:rFonts w:asciiTheme="minorHAnsi" w:hAnsiTheme="minorHAnsi" w:cstheme="minorHAnsi"/>
          <w:color w:val="1B6FB5"/>
          <w:sz w:val="20"/>
          <w:lang w:val="en-GB"/>
        </w:rPr>
        <w:t>after all alternatives have been discussed.&gt;</w:t>
      </w:r>
    </w:p>
    <w:p w14:paraId="3624B9ED" w14:textId="77777777" w:rsidR="00AA14FA" w:rsidRPr="00BB62F2" w:rsidRDefault="00AA14FA" w:rsidP="00957EB9">
      <w:pPr>
        <w:pStyle w:val="Guidance"/>
        <w:spacing w:before="120" w:after="0"/>
        <w:ind w:left="0" w:firstLine="567"/>
        <w:jc w:val="both"/>
        <w:rPr>
          <w:rFonts w:asciiTheme="minorHAnsi" w:hAnsiTheme="minorHAnsi" w:cstheme="minorHAnsi"/>
          <w:b/>
          <w:i w:val="0"/>
          <w:color w:val="000000" w:themeColor="text1"/>
          <w:sz w:val="20"/>
          <w:lang w:val="en-GB"/>
        </w:rPr>
      </w:pPr>
      <w:r w:rsidRPr="00BB62F2">
        <w:rPr>
          <w:rFonts w:asciiTheme="minorHAnsi" w:hAnsiTheme="minorHAnsi" w:cstheme="minorHAnsi"/>
          <w:b/>
          <w:i w:val="0"/>
          <w:color w:val="000000" w:themeColor="text1"/>
          <w:sz w:val="20"/>
          <w:lang w:val="en-GB"/>
        </w:rPr>
        <w:t xml:space="preserve">SWOT Analysis </w:t>
      </w:r>
    </w:p>
    <w:tbl>
      <w:tblPr>
        <w:tblStyle w:val="TableGrid"/>
        <w:tblW w:w="0" w:type="auto"/>
        <w:tblInd w:w="67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3915"/>
        <w:gridCol w:w="3904"/>
      </w:tblGrid>
      <w:tr w:rsidR="00AA14FA" w:rsidRPr="00BB111B" w14:paraId="32BDD148" w14:textId="77777777" w:rsidTr="00A60038">
        <w:tc>
          <w:tcPr>
            <w:tcW w:w="4025" w:type="dxa"/>
            <w:shd w:val="clear" w:color="auto" w:fill="D9D9D9" w:themeFill="background1" w:themeFillShade="D9"/>
            <w:vAlign w:val="bottom"/>
          </w:tcPr>
          <w:p w14:paraId="39FD932A" w14:textId="0F28251C" w:rsidR="00AA14FA" w:rsidRPr="00AA14FA" w:rsidRDefault="00A60038" w:rsidP="00AA14FA">
            <w:pPr>
              <w:pStyle w:val="infoblue0"/>
              <w:spacing w:before="20" w:after="20"/>
              <w:ind w:left="0"/>
              <w:jc w:val="center"/>
              <w:rPr>
                <w:rFonts w:asciiTheme="minorHAnsi" w:hAnsiTheme="minorHAnsi" w:cstheme="minorHAnsi"/>
                <w:b/>
                <w:i w:val="0"/>
                <w:color w:val="auto"/>
                <w:sz w:val="22"/>
                <w:lang w:val="en-GB"/>
              </w:rPr>
            </w:pPr>
            <w:r>
              <w:rPr>
                <w:rFonts w:asciiTheme="minorHAnsi" w:hAnsiTheme="minorHAnsi" w:cstheme="minorHAnsi"/>
                <w:b/>
                <w:i w:val="0"/>
                <w:color w:val="auto"/>
                <w:sz w:val="22"/>
                <w:lang w:val="en-GB"/>
              </w:rPr>
              <w:t>Strengths</w:t>
            </w:r>
          </w:p>
        </w:tc>
        <w:tc>
          <w:tcPr>
            <w:tcW w:w="4020" w:type="dxa"/>
            <w:shd w:val="clear" w:color="auto" w:fill="D9D9D9" w:themeFill="background1" w:themeFillShade="D9"/>
            <w:vAlign w:val="bottom"/>
          </w:tcPr>
          <w:p w14:paraId="50038979" w14:textId="6DEA40EC" w:rsidR="00AA14FA" w:rsidRPr="00AA14FA" w:rsidRDefault="00A60038" w:rsidP="00AA14FA">
            <w:pPr>
              <w:pStyle w:val="infoblue0"/>
              <w:spacing w:before="20" w:after="20"/>
              <w:ind w:left="0"/>
              <w:jc w:val="center"/>
              <w:rPr>
                <w:rFonts w:asciiTheme="minorHAnsi" w:hAnsiTheme="minorHAnsi" w:cstheme="minorHAnsi"/>
                <w:b/>
                <w:i w:val="0"/>
                <w:color w:val="auto"/>
                <w:sz w:val="22"/>
                <w:lang w:val="en-GB"/>
              </w:rPr>
            </w:pPr>
            <w:r>
              <w:rPr>
                <w:rFonts w:asciiTheme="minorHAnsi" w:hAnsiTheme="minorHAnsi" w:cstheme="minorHAnsi"/>
                <w:b/>
                <w:i w:val="0"/>
                <w:color w:val="auto"/>
                <w:sz w:val="22"/>
                <w:lang w:val="en-GB"/>
              </w:rPr>
              <w:t>Weaknesses</w:t>
            </w:r>
          </w:p>
        </w:tc>
      </w:tr>
      <w:tr w:rsidR="00AA14FA" w:rsidRPr="00BB111B" w14:paraId="3789DE6D" w14:textId="77777777" w:rsidTr="00A60038">
        <w:tc>
          <w:tcPr>
            <w:tcW w:w="4025" w:type="dxa"/>
          </w:tcPr>
          <w:p w14:paraId="5CDE88FD" w14:textId="77777777" w:rsidR="00957EB9" w:rsidRPr="00BB111B" w:rsidRDefault="00957EB9" w:rsidP="00AA14FA">
            <w:pPr>
              <w:pStyle w:val="infoblue0"/>
              <w:spacing w:before="20" w:after="20"/>
              <w:ind w:left="0"/>
              <w:rPr>
                <w:rFonts w:asciiTheme="minorHAnsi" w:hAnsiTheme="minorHAnsi" w:cstheme="minorHAnsi"/>
                <w:i w:val="0"/>
                <w:color w:val="auto"/>
                <w:sz w:val="20"/>
                <w:lang w:val="en-GB"/>
              </w:rPr>
            </w:pPr>
          </w:p>
        </w:tc>
        <w:tc>
          <w:tcPr>
            <w:tcW w:w="4020" w:type="dxa"/>
          </w:tcPr>
          <w:p w14:paraId="603A4C31" w14:textId="48A4E930" w:rsidR="00AA14FA" w:rsidRPr="00BB111B" w:rsidRDefault="00AA14FA" w:rsidP="00AA14FA">
            <w:pPr>
              <w:pStyle w:val="infoblue0"/>
              <w:spacing w:before="20" w:after="20"/>
              <w:ind w:left="0"/>
              <w:rPr>
                <w:rFonts w:asciiTheme="minorHAnsi" w:hAnsiTheme="minorHAnsi" w:cstheme="minorHAnsi"/>
                <w:i w:val="0"/>
                <w:color w:val="auto"/>
                <w:sz w:val="20"/>
                <w:lang w:val="en-GB"/>
              </w:rPr>
            </w:pPr>
          </w:p>
        </w:tc>
      </w:tr>
      <w:tr w:rsidR="00AA14FA" w:rsidRPr="00BB111B" w14:paraId="25788D3A" w14:textId="77777777" w:rsidTr="00A60038">
        <w:tc>
          <w:tcPr>
            <w:tcW w:w="4025" w:type="dxa"/>
            <w:shd w:val="clear" w:color="auto" w:fill="D9D9D9" w:themeFill="background1" w:themeFillShade="D9"/>
          </w:tcPr>
          <w:p w14:paraId="3F26C148" w14:textId="5DFE607F" w:rsidR="00AA14FA" w:rsidRPr="00AA14FA" w:rsidRDefault="00A60038" w:rsidP="00AA14FA">
            <w:pPr>
              <w:pStyle w:val="infoblue0"/>
              <w:spacing w:before="20" w:after="20"/>
              <w:ind w:left="0"/>
              <w:jc w:val="center"/>
              <w:rPr>
                <w:rFonts w:asciiTheme="minorHAnsi" w:hAnsiTheme="minorHAnsi" w:cstheme="minorHAnsi"/>
                <w:b/>
                <w:i w:val="0"/>
                <w:color w:val="auto"/>
                <w:sz w:val="22"/>
                <w:lang w:val="en-GB"/>
              </w:rPr>
            </w:pPr>
            <w:r>
              <w:rPr>
                <w:rFonts w:asciiTheme="minorHAnsi" w:hAnsiTheme="minorHAnsi" w:cstheme="minorHAnsi"/>
                <w:b/>
                <w:i w:val="0"/>
                <w:color w:val="auto"/>
                <w:sz w:val="22"/>
                <w:lang w:val="en-GB"/>
              </w:rPr>
              <w:t>Opportunities</w:t>
            </w:r>
          </w:p>
        </w:tc>
        <w:tc>
          <w:tcPr>
            <w:tcW w:w="4020" w:type="dxa"/>
            <w:shd w:val="clear" w:color="auto" w:fill="D9D9D9" w:themeFill="background1" w:themeFillShade="D9"/>
          </w:tcPr>
          <w:p w14:paraId="4CD1BE26" w14:textId="0AD270AE" w:rsidR="00AA14FA" w:rsidRPr="00AA14FA" w:rsidRDefault="00A60038" w:rsidP="00AA14FA">
            <w:pPr>
              <w:pStyle w:val="infoblue0"/>
              <w:spacing w:before="20" w:after="20"/>
              <w:ind w:left="0"/>
              <w:jc w:val="center"/>
              <w:rPr>
                <w:rFonts w:asciiTheme="minorHAnsi" w:hAnsiTheme="minorHAnsi" w:cstheme="minorHAnsi"/>
                <w:b/>
                <w:i w:val="0"/>
                <w:color w:val="auto"/>
                <w:sz w:val="22"/>
                <w:lang w:val="en-GB"/>
              </w:rPr>
            </w:pPr>
            <w:r>
              <w:rPr>
                <w:rFonts w:asciiTheme="minorHAnsi" w:hAnsiTheme="minorHAnsi" w:cstheme="minorHAnsi"/>
                <w:b/>
                <w:i w:val="0"/>
                <w:color w:val="auto"/>
                <w:sz w:val="22"/>
                <w:lang w:val="en-GB"/>
              </w:rPr>
              <w:t>Threats</w:t>
            </w:r>
          </w:p>
        </w:tc>
      </w:tr>
      <w:tr w:rsidR="00AA14FA" w:rsidRPr="00BB111B" w14:paraId="47B97FDC" w14:textId="77777777" w:rsidTr="00A60038">
        <w:trPr>
          <w:trHeight w:val="85"/>
        </w:trPr>
        <w:tc>
          <w:tcPr>
            <w:tcW w:w="4025" w:type="dxa"/>
          </w:tcPr>
          <w:p w14:paraId="1CCEA03F" w14:textId="77777777" w:rsidR="00AA14FA" w:rsidRPr="00BB111B" w:rsidRDefault="00AA14FA" w:rsidP="00AA14FA">
            <w:pPr>
              <w:pStyle w:val="infoblue0"/>
              <w:spacing w:before="20" w:after="20"/>
              <w:ind w:left="0"/>
              <w:rPr>
                <w:rFonts w:asciiTheme="minorHAnsi" w:hAnsiTheme="minorHAnsi" w:cstheme="minorHAnsi"/>
                <w:i w:val="0"/>
                <w:color w:val="auto"/>
                <w:sz w:val="20"/>
                <w:lang w:val="en-GB"/>
              </w:rPr>
            </w:pPr>
          </w:p>
        </w:tc>
        <w:tc>
          <w:tcPr>
            <w:tcW w:w="4020" w:type="dxa"/>
          </w:tcPr>
          <w:p w14:paraId="3DE650E0" w14:textId="4E6190F3" w:rsidR="00AA14FA" w:rsidRPr="00BB111B" w:rsidRDefault="00AA14FA" w:rsidP="00AA14FA">
            <w:pPr>
              <w:pStyle w:val="infoblue0"/>
              <w:spacing w:before="20" w:after="20"/>
              <w:ind w:left="0"/>
              <w:rPr>
                <w:rFonts w:asciiTheme="minorHAnsi" w:hAnsiTheme="minorHAnsi" w:cstheme="minorHAnsi"/>
                <w:i w:val="0"/>
                <w:color w:val="auto"/>
                <w:sz w:val="20"/>
                <w:lang w:val="en-GB"/>
              </w:rPr>
            </w:pPr>
          </w:p>
        </w:tc>
      </w:tr>
    </w:tbl>
    <w:p w14:paraId="16D7194A" w14:textId="77777777" w:rsidR="00A60038" w:rsidRPr="00BB62F2" w:rsidRDefault="00A60038" w:rsidP="00A60038">
      <w:pPr>
        <w:pStyle w:val="Guidance"/>
        <w:spacing w:after="0"/>
        <w:ind w:left="565"/>
        <w:jc w:val="both"/>
        <w:rPr>
          <w:rFonts w:asciiTheme="minorHAnsi" w:hAnsiTheme="minorHAnsi" w:cstheme="minorHAnsi"/>
          <w:b/>
          <w:i w:val="0"/>
          <w:color w:val="000000" w:themeColor="text1"/>
          <w:sz w:val="20"/>
          <w:lang w:val="en-GB"/>
        </w:rPr>
      </w:pPr>
      <w:r w:rsidRPr="00BB62F2">
        <w:rPr>
          <w:rFonts w:asciiTheme="minorHAnsi" w:hAnsiTheme="minorHAnsi" w:cstheme="minorHAnsi"/>
          <w:b/>
          <w:i w:val="0"/>
          <w:color w:val="000000" w:themeColor="text1"/>
          <w:sz w:val="20"/>
          <w:lang w:val="en-GB"/>
        </w:rPr>
        <w:t xml:space="preserve">Qualitative Assessment </w:t>
      </w:r>
    </w:p>
    <w:p w14:paraId="54F1F8FC" w14:textId="77777777" w:rsidR="00A60038" w:rsidRDefault="00A60038" w:rsidP="00A60038">
      <w:pPr>
        <w:pStyle w:val="Guidance"/>
        <w:spacing w:after="0"/>
        <w:ind w:left="0" w:firstLine="576"/>
        <w:jc w:val="both"/>
        <w:rPr>
          <w:rFonts w:asciiTheme="minorHAnsi" w:hAnsiTheme="minorHAnsi" w:cstheme="minorHAnsi"/>
          <w:color w:val="1B6FB5"/>
          <w:sz w:val="20"/>
          <w:lang w:val="en-GB"/>
        </w:rPr>
      </w:pPr>
      <w:r w:rsidRPr="007E1ADE">
        <w:rPr>
          <w:rFonts w:asciiTheme="minorHAnsi" w:hAnsiTheme="minorHAnsi" w:cstheme="minorHAnsi"/>
          <w:color w:val="1B6FB5"/>
          <w:sz w:val="20"/>
          <w:lang w:val="en-GB"/>
        </w:rPr>
        <w:t>&lt;Describe how this alternative is viable (or not viable).&gt;</w:t>
      </w:r>
    </w:p>
    <w:p w14:paraId="326AF6A3" w14:textId="77777777" w:rsidR="00AA14FA" w:rsidRDefault="00AA14FA" w:rsidP="00AA14FA">
      <w:pPr>
        <w:pStyle w:val="Guidance"/>
        <w:spacing w:after="0"/>
        <w:ind w:left="565"/>
        <w:jc w:val="both"/>
        <w:rPr>
          <w:rFonts w:asciiTheme="minorHAnsi" w:hAnsiTheme="minorHAnsi" w:cstheme="minorHAnsi"/>
          <w:b/>
          <w:i w:val="0"/>
          <w:color w:val="000000" w:themeColor="text1"/>
          <w:sz w:val="20"/>
          <w:lang w:val="en-GB"/>
        </w:rPr>
      </w:pPr>
    </w:p>
    <w:p w14:paraId="14A9307B" w14:textId="77777777" w:rsidR="00664DC7" w:rsidRDefault="00664DC7" w:rsidP="00080E9B">
      <w:pPr>
        <w:pStyle w:val="infoblue0"/>
        <w:ind w:left="0"/>
        <w:jc w:val="both"/>
        <w:rPr>
          <w:rFonts w:asciiTheme="minorHAnsi" w:hAnsiTheme="minorHAnsi" w:cstheme="minorHAnsi"/>
          <w:i w:val="0"/>
          <w:color w:val="000000" w:themeColor="text1"/>
          <w:sz w:val="22"/>
          <w:lang w:val="en-GB"/>
        </w:rPr>
      </w:pPr>
    </w:p>
    <w:p w14:paraId="39B59F1F" w14:textId="22CB332F" w:rsidR="004D1D6C" w:rsidRPr="007E1ADE" w:rsidRDefault="00B47BC1" w:rsidP="00251A20">
      <w:pPr>
        <w:pStyle w:val="infoblue0"/>
        <w:ind w:left="425"/>
        <w:jc w:val="both"/>
        <w:rPr>
          <w:rFonts w:asciiTheme="minorHAnsi" w:hAnsiTheme="minorHAnsi" w:cstheme="minorHAnsi"/>
          <w:color w:val="1B6FB5"/>
          <w:sz w:val="20"/>
          <w:lang w:val="en-GB"/>
        </w:rPr>
      </w:pPr>
      <w:r w:rsidRPr="00AA14FA">
        <w:rPr>
          <w:rFonts w:asciiTheme="minorHAnsi" w:hAnsiTheme="minorHAnsi" w:cstheme="minorHAnsi"/>
          <w:i w:val="0"/>
          <w:color w:val="000000" w:themeColor="text1"/>
          <w:sz w:val="20"/>
          <w:lang w:val="en-GB"/>
        </w:rPr>
        <w:t xml:space="preserve">To </w:t>
      </w:r>
      <w:r w:rsidR="005B7EDC" w:rsidRPr="00AA14FA">
        <w:rPr>
          <w:rFonts w:asciiTheme="minorHAnsi" w:hAnsiTheme="minorHAnsi" w:cstheme="minorHAnsi"/>
          <w:i w:val="0"/>
          <w:color w:val="000000" w:themeColor="text1"/>
          <w:sz w:val="20"/>
          <w:lang w:val="en-GB"/>
        </w:rPr>
        <w:t>conclude</w:t>
      </w:r>
      <w:r w:rsidRPr="00AA14FA">
        <w:rPr>
          <w:rFonts w:asciiTheme="minorHAnsi" w:hAnsiTheme="minorHAnsi" w:cstheme="minorHAnsi"/>
          <w:i w:val="0"/>
          <w:color w:val="000000" w:themeColor="text1"/>
          <w:sz w:val="20"/>
          <w:lang w:val="en-GB"/>
        </w:rPr>
        <w:t xml:space="preserve"> based on the above analysis</w:t>
      </w:r>
      <w:r w:rsidR="00BB62F2" w:rsidRPr="00AA14FA">
        <w:rPr>
          <w:rFonts w:asciiTheme="minorHAnsi" w:hAnsiTheme="minorHAnsi" w:cstheme="minorHAnsi"/>
          <w:i w:val="0"/>
          <w:color w:val="000000" w:themeColor="text1"/>
          <w:sz w:val="20"/>
          <w:lang w:val="en-GB"/>
        </w:rPr>
        <w:t xml:space="preserve"> of alternatives</w:t>
      </w:r>
      <w:r w:rsidRPr="00AA14FA">
        <w:rPr>
          <w:rFonts w:asciiTheme="minorHAnsi" w:hAnsiTheme="minorHAnsi" w:cstheme="minorHAnsi"/>
          <w:i w:val="0"/>
          <w:color w:val="000000" w:themeColor="text1"/>
          <w:sz w:val="20"/>
          <w:lang w:val="en-GB"/>
        </w:rPr>
        <w:t xml:space="preserve">, the chosen solution is </w:t>
      </w:r>
      <w:r w:rsidRPr="00AA14FA">
        <w:rPr>
          <w:rFonts w:asciiTheme="minorHAnsi" w:hAnsiTheme="minorHAnsi" w:cstheme="minorHAnsi"/>
          <w:color w:val="0070C0"/>
          <w:sz w:val="20"/>
          <w:lang w:val="en-GB"/>
        </w:rPr>
        <w:t>&lt;</w:t>
      </w:r>
      <w:r w:rsidR="008625A1">
        <w:rPr>
          <w:rFonts w:asciiTheme="minorHAnsi" w:hAnsiTheme="minorHAnsi" w:cstheme="minorHAnsi"/>
          <w:color w:val="0070C0"/>
          <w:sz w:val="20"/>
          <w:lang w:val="en-GB"/>
        </w:rPr>
        <w:t>n</w:t>
      </w:r>
      <w:r w:rsidRPr="00AA14FA">
        <w:rPr>
          <w:rFonts w:asciiTheme="minorHAnsi" w:hAnsiTheme="minorHAnsi" w:cstheme="minorHAnsi"/>
          <w:color w:val="0070C0"/>
          <w:sz w:val="20"/>
          <w:lang w:val="en-GB"/>
        </w:rPr>
        <w:t>ame of the alternative&gt;</w:t>
      </w:r>
      <w:r w:rsidRPr="00AA14FA">
        <w:rPr>
          <w:rFonts w:asciiTheme="minorHAnsi" w:hAnsiTheme="minorHAnsi" w:cstheme="minorHAnsi"/>
          <w:i w:val="0"/>
          <w:color w:val="000000" w:themeColor="text1"/>
          <w:sz w:val="20"/>
          <w:lang w:val="en-GB"/>
        </w:rPr>
        <w:t>.</w:t>
      </w:r>
      <w:r w:rsidR="004D1D6C">
        <w:rPr>
          <w:rFonts w:asciiTheme="minorHAnsi" w:hAnsiTheme="minorHAnsi" w:cstheme="minorHAnsi"/>
          <w:i w:val="0"/>
          <w:color w:val="000000" w:themeColor="text1"/>
          <w:sz w:val="20"/>
          <w:lang w:val="en-GB"/>
        </w:rPr>
        <w:t xml:space="preserve"> </w:t>
      </w:r>
      <w:r w:rsidR="004D1D6C" w:rsidRPr="007E1ADE">
        <w:rPr>
          <w:rFonts w:asciiTheme="minorHAnsi" w:hAnsiTheme="minorHAnsi" w:cstheme="minorHAnsi"/>
          <w:color w:val="1B6FB5"/>
          <w:sz w:val="20"/>
          <w:lang w:val="en-GB"/>
        </w:rPr>
        <w:t>&lt;</w:t>
      </w:r>
      <w:r w:rsidR="004D1D6C">
        <w:rPr>
          <w:rFonts w:asciiTheme="minorHAnsi" w:hAnsiTheme="minorHAnsi" w:cstheme="minorHAnsi"/>
          <w:color w:val="1B6FB5"/>
          <w:sz w:val="20"/>
          <w:lang w:val="en-GB"/>
        </w:rPr>
        <w:t>Provide a final summary justifying the selection of this solution vis-à-vis the other alternatives described.</w:t>
      </w:r>
      <w:r w:rsidR="00466853">
        <w:rPr>
          <w:rFonts w:asciiTheme="minorHAnsi" w:hAnsiTheme="minorHAnsi" w:cstheme="minorHAnsi"/>
          <w:color w:val="1B6FB5"/>
          <w:sz w:val="20"/>
          <w:lang w:val="en-GB"/>
        </w:rPr>
        <w:t xml:space="preserve"> The reader should be convinced that the </w:t>
      </w:r>
      <w:r w:rsidR="005B7EDC">
        <w:rPr>
          <w:rFonts w:asciiTheme="minorHAnsi" w:hAnsiTheme="minorHAnsi" w:cstheme="minorHAnsi"/>
          <w:color w:val="1B6FB5"/>
          <w:sz w:val="20"/>
          <w:lang w:val="en-GB"/>
        </w:rPr>
        <w:t>benefit of choosing this alternative outweighs</w:t>
      </w:r>
      <w:r w:rsidR="00466853">
        <w:rPr>
          <w:rFonts w:asciiTheme="minorHAnsi" w:hAnsiTheme="minorHAnsi" w:cstheme="minorHAnsi"/>
          <w:color w:val="1B6FB5"/>
          <w:sz w:val="20"/>
          <w:lang w:val="en-GB"/>
        </w:rPr>
        <w:t xml:space="preserve"> the costs of it.</w:t>
      </w:r>
      <w:r w:rsidR="004D1D6C" w:rsidRPr="007E1ADE">
        <w:rPr>
          <w:rFonts w:asciiTheme="minorHAnsi" w:hAnsiTheme="minorHAnsi" w:cstheme="minorHAnsi"/>
          <w:color w:val="1B6FB5"/>
          <w:sz w:val="20"/>
          <w:lang w:val="en-GB"/>
        </w:rPr>
        <w:t>&gt;</w:t>
      </w:r>
    </w:p>
    <w:p w14:paraId="07A64A32" w14:textId="77777777" w:rsidR="00B47BC1" w:rsidRPr="00B47BC1" w:rsidRDefault="00B47BC1" w:rsidP="00251A20">
      <w:pPr>
        <w:pStyle w:val="infoblue0"/>
        <w:ind w:left="425"/>
        <w:jc w:val="both"/>
        <w:rPr>
          <w:rFonts w:asciiTheme="minorHAnsi" w:hAnsiTheme="minorHAnsi" w:cstheme="minorHAnsi"/>
          <w:i w:val="0"/>
          <w:color w:val="000000" w:themeColor="text1"/>
          <w:sz w:val="22"/>
          <w:lang w:val="en-GB"/>
        </w:rPr>
      </w:pPr>
    </w:p>
    <w:p w14:paraId="11792327" w14:textId="77777777" w:rsidR="003812A5" w:rsidRPr="00696337" w:rsidRDefault="003F05F0" w:rsidP="0007490C">
      <w:pPr>
        <w:pStyle w:val="Heading1"/>
      </w:pPr>
      <w:r w:rsidRPr="00C91EE5">
        <w:br w:type="page"/>
      </w:r>
      <w:bookmarkStart w:id="20" w:name="_Toc478651399"/>
      <w:r w:rsidR="00696337" w:rsidRPr="00696337">
        <w:lastRenderedPageBreak/>
        <w:t>Solution Description</w:t>
      </w:r>
      <w:bookmarkEnd w:id="20"/>
    </w:p>
    <w:p w14:paraId="6F46517A" w14:textId="77777777" w:rsidR="00DD178E" w:rsidRPr="00251A20" w:rsidRDefault="00DD178E" w:rsidP="00251A20">
      <w:pPr>
        <w:pStyle w:val="Guidance"/>
        <w:spacing w:after="0"/>
        <w:ind w:left="0"/>
        <w:jc w:val="both"/>
        <w:rPr>
          <w:rFonts w:asciiTheme="minorHAnsi" w:hAnsiTheme="minorHAnsi" w:cstheme="minorHAnsi"/>
          <w:color w:val="0070C0"/>
          <w:sz w:val="20"/>
          <w:lang w:val="en-GB"/>
        </w:rPr>
      </w:pPr>
      <w:r w:rsidRPr="00251A20">
        <w:rPr>
          <w:rFonts w:asciiTheme="minorHAnsi" w:hAnsiTheme="minorHAnsi" w:cstheme="minorHAnsi"/>
          <w:color w:val="0070C0"/>
          <w:sz w:val="20"/>
          <w:lang w:val="en-GB"/>
        </w:rPr>
        <w:t xml:space="preserve">&lt;This </w:t>
      </w:r>
      <w:r>
        <w:rPr>
          <w:rFonts w:asciiTheme="minorHAnsi" w:hAnsiTheme="minorHAnsi" w:cstheme="minorHAnsi"/>
          <w:color w:val="0070C0"/>
          <w:sz w:val="20"/>
          <w:lang w:val="en-GB"/>
        </w:rPr>
        <w:t>chapter</w:t>
      </w:r>
      <w:r w:rsidRPr="00251A20">
        <w:rPr>
          <w:rFonts w:asciiTheme="minorHAnsi" w:hAnsiTheme="minorHAnsi" w:cstheme="minorHAnsi"/>
          <w:color w:val="0070C0"/>
          <w:sz w:val="20"/>
          <w:lang w:val="en-GB"/>
        </w:rPr>
        <w:t xml:space="preserve"> should </w:t>
      </w:r>
      <w:r>
        <w:rPr>
          <w:rFonts w:asciiTheme="minorHAnsi" w:hAnsiTheme="minorHAnsi" w:cstheme="minorHAnsi"/>
          <w:color w:val="0070C0"/>
          <w:sz w:val="20"/>
          <w:lang w:val="en-GB"/>
        </w:rPr>
        <w:t>elaborate on the solution chosen in chapter 4&gt;</w:t>
      </w:r>
    </w:p>
    <w:p w14:paraId="77B0AC01" w14:textId="77777777" w:rsidR="003812A5" w:rsidRDefault="00696337" w:rsidP="00080E9B">
      <w:pPr>
        <w:pStyle w:val="Heading2"/>
        <w:tabs>
          <w:tab w:val="clear" w:pos="576"/>
          <w:tab w:val="num" w:pos="565"/>
        </w:tabs>
        <w:ind w:left="565"/>
        <w:rPr>
          <w:rFonts w:ascii="Calibri" w:hAnsi="Calibri"/>
        </w:rPr>
      </w:pPr>
      <w:bookmarkStart w:id="21" w:name="_Toc478651400"/>
      <w:r>
        <w:rPr>
          <w:rFonts w:ascii="Calibri" w:hAnsi="Calibri"/>
        </w:rPr>
        <w:t>Legal Basis</w:t>
      </w:r>
      <w:bookmarkEnd w:id="21"/>
    </w:p>
    <w:p w14:paraId="4FC397C6" w14:textId="77777777" w:rsidR="00696337" w:rsidRPr="00833F0E" w:rsidRDefault="00696337" w:rsidP="00080E9B">
      <w:pPr>
        <w:pStyle w:val="Guidance"/>
        <w:spacing w:after="0"/>
        <w:ind w:left="0"/>
        <w:jc w:val="both"/>
        <w:rPr>
          <w:rFonts w:asciiTheme="minorHAnsi" w:hAnsiTheme="minorHAnsi" w:cstheme="minorHAnsi"/>
          <w:color w:val="0070C0"/>
          <w:sz w:val="20"/>
          <w:lang w:val="en-GB"/>
        </w:rPr>
      </w:pPr>
      <w:r w:rsidRPr="00833F0E">
        <w:rPr>
          <w:rFonts w:asciiTheme="minorHAnsi" w:hAnsiTheme="minorHAnsi" w:cstheme="minorHAnsi"/>
          <w:color w:val="0070C0"/>
          <w:sz w:val="20"/>
          <w:lang w:val="en-GB"/>
        </w:rPr>
        <w:t>&lt;</w:t>
      </w:r>
      <w:r w:rsidR="00C45C96" w:rsidRPr="00833F0E">
        <w:rPr>
          <w:rFonts w:asciiTheme="minorHAnsi" w:hAnsiTheme="minorHAnsi" w:cstheme="minorHAnsi"/>
          <w:color w:val="0070C0"/>
          <w:sz w:val="20"/>
          <w:lang w:val="en-GB"/>
        </w:rPr>
        <w:t>This section should d</w:t>
      </w:r>
      <w:r w:rsidRPr="00833F0E">
        <w:rPr>
          <w:rFonts w:asciiTheme="minorHAnsi" w:hAnsiTheme="minorHAnsi" w:cstheme="minorHAnsi"/>
          <w:color w:val="0070C0"/>
          <w:sz w:val="20"/>
          <w:lang w:val="en-GB"/>
        </w:rPr>
        <w:t xml:space="preserve">escribe </w:t>
      </w:r>
      <w:r w:rsidR="00A31D61" w:rsidRPr="00833F0E">
        <w:rPr>
          <w:rFonts w:asciiTheme="minorHAnsi" w:hAnsiTheme="minorHAnsi" w:cstheme="minorHAnsi"/>
          <w:color w:val="0070C0"/>
          <w:sz w:val="20"/>
          <w:lang w:val="en-GB"/>
        </w:rPr>
        <w:t xml:space="preserve">the legal basis of the </w:t>
      </w:r>
      <w:r w:rsidR="00555765" w:rsidRPr="00833F0E">
        <w:rPr>
          <w:rFonts w:asciiTheme="minorHAnsi" w:hAnsiTheme="minorHAnsi" w:cstheme="minorHAnsi"/>
          <w:color w:val="0070C0"/>
          <w:sz w:val="20"/>
          <w:lang w:val="en-GB"/>
        </w:rPr>
        <w:t>proposed solution</w:t>
      </w:r>
      <w:r w:rsidR="00A31D61" w:rsidRPr="00833F0E">
        <w:rPr>
          <w:rFonts w:asciiTheme="minorHAnsi" w:hAnsiTheme="minorHAnsi" w:cstheme="minorHAnsi"/>
          <w:color w:val="0070C0"/>
          <w:sz w:val="20"/>
          <w:lang w:val="en-GB"/>
        </w:rPr>
        <w:t>.</w:t>
      </w:r>
      <w:r w:rsidR="008A4DC0">
        <w:rPr>
          <w:rFonts w:asciiTheme="minorHAnsi" w:hAnsiTheme="minorHAnsi" w:cstheme="minorHAnsi"/>
          <w:color w:val="0070C0"/>
          <w:sz w:val="20"/>
          <w:lang w:val="en-GB"/>
        </w:rPr>
        <w:t xml:space="preserve"> Provide </w:t>
      </w:r>
      <w:r w:rsidR="008A4DC0" w:rsidRPr="008A4DC0">
        <w:rPr>
          <w:rFonts w:asciiTheme="minorHAnsi" w:hAnsiTheme="minorHAnsi" w:cstheme="minorHAnsi"/>
          <w:color w:val="0070C0"/>
          <w:sz w:val="20"/>
          <w:lang w:val="en-GB"/>
        </w:rPr>
        <w:t>the link to the organisation's Strategic goals. Can be in the form of a Directive coming from the organisation’s senior management</w:t>
      </w:r>
      <w:r w:rsidRPr="00833F0E">
        <w:rPr>
          <w:rFonts w:asciiTheme="minorHAnsi" w:hAnsiTheme="minorHAnsi" w:cstheme="minorHAnsi"/>
          <w:color w:val="0070C0"/>
          <w:sz w:val="20"/>
          <w:lang w:val="en-GB"/>
        </w:rPr>
        <w:t>&gt;</w:t>
      </w:r>
    </w:p>
    <w:p w14:paraId="1DA2790C" w14:textId="77777777" w:rsidR="001F659A" w:rsidRPr="00A8732A" w:rsidRDefault="001F659A" w:rsidP="00080E9B">
      <w:pPr>
        <w:pStyle w:val="Heading2"/>
        <w:tabs>
          <w:tab w:val="clear" w:pos="576"/>
          <w:tab w:val="num" w:pos="565"/>
        </w:tabs>
        <w:ind w:left="565"/>
        <w:rPr>
          <w:rFonts w:ascii="Calibri" w:hAnsi="Calibri"/>
        </w:rPr>
      </w:pPr>
      <w:bookmarkStart w:id="22" w:name="_Toc478651401"/>
      <w:r w:rsidRPr="00A8732A">
        <w:rPr>
          <w:rFonts w:ascii="Calibri" w:hAnsi="Calibri"/>
        </w:rPr>
        <w:t>Benefits</w:t>
      </w:r>
      <w:bookmarkEnd w:id="22"/>
    </w:p>
    <w:p w14:paraId="7D0A8D55" w14:textId="77777777" w:rsidR="00CD47DC" w:rsidRPr="00A8732A" w:rsidRDefault="00CD47DC" w:rsidP="00080E9B">
      <w:pPr>
        <w:pStyle w:val="Guidance"/>
        <w:spacing w:after="0"/>
        <w:ind w:left="0"/>
        <w:jc w:val="both"/>
        <w:rPr>
          <w:rFonts w:asciiTheme="minorHAnsi" w:hAnsiTheme="minorHAnsi" w:cstheme="minorHAnsi"/>
          <w:color w:val="0070C0"/>
          <w:sz w:val="20"/>
          <w:lang w:val="en-GB"/>
        </w:rPr>
      </w:pPr>
      <w:r w:rsidRPr="00A8732A">
        <w:rPr>
          <w:rFonts w:asciiTheme="minorHAnsi" w:hAnsiTheme="minorHAnsi" w:cstheme="minorHAnsi"/>
          <w:color w:val="0070C0"/>
          <w:sz w:val="20"/>
          <w:lang w:val="en-GB"/>
        </w:rPr>
        <w:t xml:space="preserve">&lt;This section should identify and describe the main benefits of the </w:t>
      </w:r>
      <w:r w:rsidRPr="00A8732A">
        <w:rPr>
          <w:rFonts w:asciiTheme="minorHAnsi" w:hAnsiTheme="minorHAnsi" w:cstheme="minorHAnsi"/>
          <w:color w:val="0070C0"/>
          <w:sz w:val="20"/>
          <w:u w:val="single"/>
          <w:lang w:val="en-GB"/>
        </w:rPr>
        <w:t>proposed solution</w:t>
      </w:r>
      <w:r w:rsidRPr="00A8732A">
        <w:rPr>
          <w:rFonts w:asciiTheme="minorHAnsi" w:hAnsiTheme="minorHAnsi" w:cstheme="minorHAnsi"/>
          <w:color w:val="0070C0"/>
          <w:sz w:val="20"/>
          <w:lang w:val="en-GB"/>
        </w:rPr>
        <w:t xml:space="preserve"> </w:t>
      </w:r>
      <w:r w:rsidR="0042048C" w:rsidRPr="00A8732A">
        <w:rPr>
          <w:rFonts w:asciiTheme="minorHAnsi" w:hAnsiTheme="minorHAnsi" w:cstheme="minorHAnsi"/>
          <w:color w:val="0070C0"/>
          <w:sz w:val="20"/>
          <w:lang w:val="en-GB"/>
        </w:rPr>
        <w:t xml:space="preserve">(the results of the positive change and impact </w:t>
      </w:r>
      <w:r w:rsidRPr="00A8732A">
        <w:rPr>
          <w:rFonts w:asciiTheme="minorHAnsi" w:hAnsiTheme="minorHAnsi" w:cstheme="minorHAnsi"/>
          <w:color w:val="0070C0"/>
          <w:sz w:val="20"/>
          <w:lang w:val="en-GB"/>
        </w:rPr>
        <w:t xml:space="preserve">to the </w:t>
      </w:r>
      <w:r w:rsidR="00825145" w:rsidRPr="00A8732A">
        <w:rPr>
          <w:rFonts w:asciiTheme="minorHAnsi" w:hAnsiTheme="minorHAnsi" w:cstheme="minorHAnsi"/>
          <w:color w:val="0070C0"/>
          <w:sz w:val="20"/>
          <w:u w:val="single"/>
          <w:lang w:val="en-GB"/>
        </w:rPr>
        <w:t>current</w:t>
      </w:r>
      <w:r w:rsidRPr="00A8732A">
        <w:rPr>
          <w:rFonts w:asciiTheme="minorHAnsi" w:hAnsiTheme="minorHAnsi" w:cstheme="minorHAnsi"/>
          <w:color w:val="0070C0"/>
          <w:sz w:val="20"/>
          <w:u w:val="single"/>
          <w:lang w:val="en-GB"/>
        </w:rPr>
        <w:t xml:space="preserve"> situation</w:t>
      </w:r>
      <w:r w:rsidR="0042048C" w:rsidRPr="00A8732A">
        <w:rPr>
          <w:rFonts w:asciiTheme="minorHAnsi" w:hAnsiTheme="minorHAnsi" w:cstheme="minorHAnsi"/>
          <w:color w:val="0070C0"/>
          <w:sz w:val="20"/>
          <w:lang w:val="en-GB"/>
        </w:rPr>
        <w:t>)</w:t>
      </w:r>
      <w:r w:rsidRPr="00A8732A">
        <w:rPr>
          <w:rFonts w:asciiTheme="minorHAnsi" w:hAnsiTheme="minorHAnsi" w:cstheme="minorHAnsi"/>
          <w:color w:val="0070C0"/>
          <w:sz w:val="20"/>
          <w:lang w:val="en-GB"/>
        </w:rPr>
        <w:t xml:space="preserve">. Think of </w:t>
      </w:r>
      <w:r w:rsidR="00BB62F2" w:rsidRPr="00A8732A">
        <w:rPr>
          <w:rFonts w:asciiTheme="minorHAnsi" w:hAnsiTheme="minorHAnsi" w:cstheme="minorHAnsi"/>
          <w:color w:val="0070C0"/>
          <w:sz w:val="20"/>
          <w:lang w:val="en-GB"/>
        </w:rPr>
        <w:t>benefits</w:t>
      </w:r>
      <w:r w:rsidRPr="00A8732A">
        <w:rPr>
          <w:rFonts w:asciiTheme="minorHAnsi" w:hAnsiTheme="minorHAnsi" w:cstheme="minorHAnsi"/>
          <w:color w:val="0070C0"/>
          <w:sz w:val="20"/>
          <w:lang w:val="en-GB"/>
        </w:rPr>
        <w:t xml:space="preserve"> as the </w:t>
      </w:r>
      <w:r w:rsidRPr="00251A20">
        <w:rPr>
          <w:rFonts w:asciiTheme="minorHAnsi" w:hAnsiTheme="minorHAnsi" w:cstheme="minorHAnsi"/>
          <w:color w:val="0070C0"/>
          <w:sz w:val="20"/>
          <w:u w:val="single"/>
          <w:lang w:val="en-GB"/>
        </w:rPr>
        <w:t>measurable</w:t>
      </w:r>
      <w:r w:rsidRPr="00A8732A">
        <w:rPr>
          <w:rFonts w:asciiTheme="minorHAnsi" w:hAnsiTheme="minorHAnsi" w:cstheme="minorHAnsi"/>
          <w:color w:val="0070C0"/>
          <w:sz w:val="20"/>
          <w:lang w:val="en-GB"/>
        </w:rPr>
        <w:t xml:space="preserve"> improvement resulting from the previously described expected outcomes as they are perceived as an advantage by one or more stakeholders.&gt;</w:t>
      </w:r>
    </w:p>
    <w:p w14:paraId="18DCFD21" w14:textId="77777777" w:rsidR="001F659A" w:rsidRPr="00A8732A" w:rsidRDefault="001F659A" w:rsidP="00080E9B">
      <w:pPr>
        <w:pStyle w:val="Heading2"/>
        <w:tabs>
          <w:tab w:val="clear" w:pos="576"/>
          <w:tab w:val="num" w:pos="565"/>
        </w:tabs>
        <w:ind w:left="565"/>
        <w:rPr>
          <w:rFonts w:ascii="Calibri" w:hAnsi="Calibri"/>
        </w:rPr>
      </w:pPr>
      <w:bookmarkStart w:id="23" w:name="_Toc478651402"/>
      <w:r w:rsidRPr="00A8732A">
        <w:rPr>
          <w:rFonts w:ascii="Calibri" w:hAnsi="Calibri"/>
        </w:rPr>
        <w:t>Success Criteria</w:t>
      </w:r>
      <w:bookmarkEnd w:id="23"/>
    </w:p>
    <w:p w14:paraId="70E78937" w14:textId="77777777" w:rsidR="00175EF9" w:rsidRPr="00251A20" w:rsidRDefault="00175EF9" w:rsidP="00175EF9">
      <w:pPr>
        <w:pStyle w:val="infoblue0"/>
        <w:ind w:left="0"/>
        <w:jc w:val="both"/>
        <w:rPr>
          <w:rFonts w:asciiTheme="minorHAnsi" w:eastAsia="Calibri" w:hAnsiTheme="minorHAnsi"/>
          <w:color w:val="1B6FB5"/>
          <w:sz w:val="20"/>
          <w:lang w:val="en-GB"/>
        </w:rPr>
      </w:pPr>
      <w:r w:rsidRPr="00251A20">
        <w:rPr>
          <w:rFonts w:asciiTheme="minorHAnsi" w:eastAsia="Calibri" w:hAnsiTheme="minorHAnsi"/>
          <w:color w:val="1B6FB5"/>
          <w:sz w:val="20"/>
          <w:lang w:val="en-GB"/>
        </w:rPr>
        <w:t xml:space="preserve">&lt;This section should describe the success criteria of the project. Think of success criteria as the </w:t>
      </w:r>
      <w:r w:rsidR="008A4DC0" w:rsidRPr="00251A20">
        <w:rPr>
          <w:rFonts w:asciiTheme="minorHAnsi" w:eastAsia="Calibri" w:hAnsiTheme="minorHAnsi"/>
          <w:color w:val="1B6FB5"/>
          <w:sz w:val="20"/>
          <w:u w:val="single"/>
          <w:lang w:val="en-GB"/>
        </w:rPr>
        <w:t>measurable</w:t>
      </w:r>
      <w:r w:rsidR="008A4DC0" w:rsidRPr="00251A20">
        <w:rPr>
          <w:rFonts w:asciiTheme="minorHAnsi" w:eastAsia="Calibri" w:hAnsiTheme="minorHAnsi"/>
          <w:color w:val="1B6FB5"/>
          <w:sz w:val="20"/>
          <w:lang w:val="en-GB"/>
        </w:rPr>
        <w:t xml:space="preserve"> </w:t>
      </w:r>
      <w:r w:rsidRPr="00251A20">
        <w:rPr>
          <w:rFonts w:asciiTheme="minorHAnsi" w:eastAsia="Calibri" w:hAnsiTheme="minorHAnsi"/>
          <w:color w:val="1B6FB5"/>
          <w:sz w:val="20"/>
          <w:lang w:val="en-GB"/>
        </w:rPr>
        <w:t xml:space="preserve">criteria based on which the project </w:t>
      </w:r>
      <w:proofErr w:type="gramStart"/>
      <w:r w:rsidRPr="00251A20">
        <w:rPr>
          <w:rFonts w:asciiTheme="minorHAnsi" w:eastAsia="Calibri" w:hAnsiTheme="minorHAnsi"/>
          <w:color w:val="1B6FB5"/>
          <w:sz w:val="20"/>
          <w:u w:val="single"/>
          <w:lang w:val="en-GB"/>
        </w:rPr>
        <w:t>as a whole</w:t>
      </w:r>
      <w:r w:rsidRPr="00251A20">
        <w:rPr>
          <w:rFonts w:asciiTheme="minorHAnsi" w:eastAsia="Calibri" w:hAnsiTheme="minorHAnsi"/>
          <w:color w:val="1B6FB5"/>
          <w:sz w:val="20"/>
          <w:lang w:val="en-GB"/>
        </w:rPr>
        <w:t xml:space="preserve"> can</w:t>
      </w:r>
      <w:proofErr w:type="gramEnd"/>
      <w:r w:rsidRPr="00251A20">
        <w:rPr>
          <w:rFonts w:asciiTheme="minorHAnsi" w:eastAsia="Calibri" w:hAnsiTheme="minorHAnsi"/>
          <w:color w:val="1B6FB5"/>
          <w:sz w:val="20"/>
          <w:lang w:val="en-GB"/>
        </w:rPr>
        <w:t xml:space="preserve"> be deemed as a success or a failure.&gt;</w:t>
      </w:r>
    </w:p>
    <w:p w14:paraId="7D8805F4" w14:textId="77777777" w:rsidR="00175EF9" w:rsidRPr="00251A20" w:rsidRDefault="00175EF9" w:rsidP="00175EF9">
      <w:pPr>
        <w:pStyle w:val="infoblue0"/>
        <w:ind w:left="0"/>
        <w:jc w:val="both"/>
        <w:rPr>
          <w:rFonts w:asciiTheme="minorHAnsi" w:eastAsia="Calibri" w:hAnsiTheme="minorHAnsi"/>
          <w:color w:val="1B6FB5"/>
          <w:sz w:val="20"/>
          <w:lang w:val="en-GB"/>
        </w:rPr>
      </w:pPr>
      <w:r w:rsidRPr="00251A20">
        <w:rPr>
          <w:rFonts w:asciiTheme="minorHAnsi" w:hAnsiTheme="minorHAnsi" w:cstheme="minorHAnsi"/>
          <w:color w:val="0070C0"/>
          <w:sz w:val="20"/>
          <w:lang w:val="en-GB"/>
        </w:rPr>
        <w:t xml:space="preserve">&lt;Critical criteria for the project are those which in their absence the project </w:t>
      </w:r>
      <w:r w:rsidRPr="00251A20">
        <w:rPr>
          <w:rFonts w:asciiTheme="minorHAnsi" w:hAnsiTheme="minorHAnsi" w:cstheme="minorHAnsi"/>
          <w:color w:val="0070C0"/>
          <w:sz w:val="20"/>
          <w:u w:val="single"/>
          <w:lang w:val="en-GB"/>
        </w:rPr>
        <w:t>cannot</w:t>
      </w:r>
      <w:r w:rsidRPr="00251A20">
        <w:rPr>
          <w:rFonts w:asciiTheme="minorHAnsi" w:hAnsiTheme="minorHAnsi" w:cstheme="minorHAnsi"/>
          <w:color w:val="0070C0"/>
          <w:sz w:val="20"/>
          <w:lang w:val="en-GB"/>
        </w:rPr>
        <w:t xml:space="preserve"> be considered a success. </w:t>
      </w:r>
      <w:r w:rsidR="008A4DC0" w:rsidRPr="00251A20">
        <w:rPr>
          <w:rFonts w:asciiTheme="minorHAnsi" w:hAnsiTheme="minorHAnsi" w:cstheme="minorHAnsi"/>
          <w:color w:val="0070C0"/>
          <w:sz w:val="20"/>
          <w:lang w:val="en-GB"/>
        </w:rPr>
        <w:t xml:space="preserve">Success criteria may be on scope, </w:t>
      </w:r>
      <w:proofErr w:type="gramStart"/>
      <w:r w:rsidR="008A4DC0" w:rsidRPr="00251A20">
        <w:rPr>
          <w:rFonts w:asciiTheme="minorHAnsi" w:hAnsiTheme="minorHAnsi" w:cstheme="minorHAnsi"/>
          <w:color w:val="0070C0"/>
          <w:sz w:val="20"/>
          <w:lang w:val="en-GB"/>
        </w:rPr>
        <w:t>schedule</w:t>
      </w:r>
      <w:proofErr w:type="gramEnd"/>
      <w:r w:rsidR="008A4DC0" w:rsidRPr="00251A20">
        <w:rPr>
          <w:rFonts w:asciiTheme="minorHAnsi" w:hAnsiTheme="minorHAnsi" w:cstheme="minorHAnsi"/>
          <w:color w:val="0070C0"/>
          <w:sz w:val="20"/>
          <w:lang w:val="en-GB"/>
        </w:rPr>
        <w:t xml:space="preserve"> and costs. </w:t>
      </w:r>
      <w:r w:rsidRPr="00251A20">
        <w:rPr>
          <w:rFonts w:asciiTheme="minorHAnsi" w:hAnsiTheme="minorHAnsi" w:cstheme="minorHAnsi"/>
          <w:color w:val="0070C0"/>
          <w:sz w:val="20"/>
          <w:lang w:val="en-GB"/>
        </w:rPr>
        <w:t xml:space="preserve">Try to distinguish any product success criteria from the overall project success criteria, in a way that the latter can </w:t>
      </w:r>
      <w:r w:rsidRPr="00251A20">
        <w:rPr>
          <w:rFonts w:asciiTheme="minorHAnsi" w:eastAsia="Calibri" w:hAnsiTheme="minorHAnsi"/>
          <w:color w:val="1B6FB5"/>
          <w:sz w:val="20"/>
          <w:lang w:val="en-GB"/>
        </w:rPr>
        <w:t>relate to the project's expected outcomes.&gt;</w:t>
      </w:r>
    </w:p>
    <w:p w14:paraId="66594EF6" w14:textId="4DADE799" w:rsidR="00175EF9" w:rsidRPr="00251A20" w:rsidRDefault="00175EF9" w:rsidP="00175EF9">
      <w:pPr>
        <w:pStyle w:val="infoblue0"/>
        <w:ind w:left="0"/>
        <w:jc w:val="both"/>
        <w:rPr>
          <w:rFonts w:asciiTheme="minorHAnsi" w:eastAsia="Calibri" w:hAnsiTheme="minorHAnsi"/>
          <w:color w:val="1B6FB5"/>
          <w:sz w:val="20"/>
          <w:lang w:val="en-GB"/>
        </w:rPr>
      </w:pPr>
      <w:r w:rsidRPr="00251A20">
        <w:rPr>
          <w:rFonts w:asciiTheme="minorHAnsi" w:eastAsia="Calibri" w:hAnsiTheme="minorHAnsi"/>
          <w:color w:val="1B6FB5"/>
          <w:sz w:val="20"/>
          <w:lang w:val="en-GB"/>
        </w:rPr>
        <w:t xml:space="preserve">&lt;Example: Conference project –"minimum of 150 conference attendants with representatives from at least </w:t>
      </w:r>
      <w:r w:rsidR="00145C6C">
        <w:rPr>
          <w:rFonts w:asciiTheme="minorHAnsi" w:eastAsia="Calibri" w:hAnsiTheme="minorHAnsi"/>
          <w:color w:val="1B6FB5"/>
          <w:sz w:val="20"/>
          <w:lang w:val="en-GB"/>
        </w:rPr>
        <w:t>20 different countries</w:t>
      </w:r>
      <w:r w:rsidRPr="00251A20">
        <w:rPr>
          <w:rFonts w:asciiTheme="minorHAnsi" w:eastAsia="Calibri" w:hAnsiTheme="minorHAnsi"/>
          <w:color w:val="1B6FB5"/>
          <w:sz w:val="20"/>
          <w:lang w:val="en-GB"/>
        </w:rPr>
        <w:t>".&gt;</w:t>
      </w:r>
    </w:p>
    <w:p w14:paraId="0B370DCF" w14:textId="77777777" w:rsidR="00696337" w:rsidRPr="00197D0D" w:rsidRDefault="00696337" w:rsidP="00080E9B">
      <w:pPr>
        <w:pStyle w:val="Heading2"/>
        <w:tabs>
          <w:tab w:val="clear" w:pos="576"/>
          <w:tab w:val="num" w:pos="565"/>
        </w:tabs>
        <w:ind w:left="565"/>
        <w:rPr>
          <w:rFonts w:ascii="Calibri" w:hAnsi="Calibri"/>
        </w:rPr>
      </w:pPr>
      <w:bookmarkStart w:id="24" w:name="_Toc478651403"/>
      <w:r w:rsidRPr="00197D0D">
        <w:rPr>
          <w:rFonts w:ascii="Calibri" w:hAnsi="Calibri"/>
        </w:rPr>
        <w:t>Scope</w:t>
      </w:r>
      <w:bookmarkEnd w:id="24"/>
    </w:p>
    <w:p w14:paraId="5A197AE4" w14:textId="69FCB652" w:rsidR="00696337" w:rsidRPr="00833F0E" w:rsidRDefault="00696337" w:rsidP="00080E9B">
      <w:pPr>
        <w:pStyle w:val="Guidance"/>
        <w:spacing w:after="0"/>
        <w:ind w:left="0"/>
        <w:jc w:val="both"/>
        <w:rPr>
          <w:rFonts w:asciiTheme="minorHAnsi" w:hAnsiTheme="minorHAnsi" w:cstheme="minorHAnsi"/>
          <w:color w:val="0070C0"/>
          <w:sz w:val="20"/>
          <w:lang w:val="en-GB"/>
        </w:rPr>
      </w:pPr>
      <w:r w:rsidRPr="00833F0E">
        <w:rPr>
          <w:rFonts w:asciiTheme="minorHAnsi" w:hAnsiTheme="minorHAnsi" w:cstheme="minorHAnsi"/>
          <w:color w:val="0070C0"/>
          <w:sz w:val="20"/>
          <w:lang w:val="en-GB"/>
        </w:rPr>
        <w:t>&lt;</w:t>
      </w:r>
      <w:r w:rsidR="00C45C96" w:rsidRPr="00833F0E">
        <w:rPr>
          <w:rFonts w:asciiTheme="minorHAnsi" w:hAnsiTheme="minorHAnsi" w:cstheme="minorHAnsi"/>
          <w:color w:val="0070C0"/>
          <w:sz w:val="20"/>
          <w:lang w:val="en-GB"/>
        </w:rPr>
        <w:t>This section should d</w:t>
      </w:r>
      <w:r w:rsidRPr="00833F0E">
        <w:rPr>
          <w:rFonts w:asciiTheme="minorHAnsi" w:hAnsiTheme="minorHAnsi" w:cstheme="minorHAnsi"/>
          <w:color w:val="0070C0"/>
          <w:sz w:val="20"/>
          <w:lang w:val="en-GB"/>
        </w:rPr>
        <w:t xml:space="preserve">escribe the high-level </w:t>
      </w:r>
      <w:r w:rsidR="00D838A6" w:rsidRPr="00833F0E">
        <w:rPr>
          <w:rFonts w:asciiTheme="minorHAnsi" w:hAnsiTheme="minorHAnsi" w:cstheme="minorHAnsi"/>
          <w:color w:val="0070C0"/>
          <w:sz w:val="20"/>
          <w:lang w:val="en-GB"/>
        </w:rPr>
        <w:t>proposed solution</w:t>
      </w:r>
      <w:r w:rsidRPr="00833F0E">
        <w:rPr>
          <w:rFonts w:asciiTheme="minorHAnsi" w:hAnsiTheme="minorHAnsi" w:cstheme="minorHAnsi"/>
          <w:color w:val="0070C0"/>
          <w:sz w:val="20"/>
          <w:lang w:val="en-GB"/>
        </w:rPr>
        <w:t xml:space="preserve"> scope</w:t>
      </w:r>
      <w:r w:rsidR="00A8732A">
        <w:rPr>
          <w:rFonts w:asciiTheme="minorHAnsi" w:hAnsiTheme="minorHAnsi" w:cstheme="minorHAnsi"/>
          <w:color w:val="0070C0"/>
          <w:sz w:val="20"/>
          <w:lang w:val="en-GB"/>
        </w:rPr>
        <w:t xml:space="preserve"> setting</w:t>
      </w:r>
      <w:r w:rsidRPr="00833F0E">
        <w:rPr>
          <w:rFonts w:asciiTheme="minorHAnsi" w:hAnsiTheme="minorHAnsi" w:cstheme="minorHAnsi"/>
          <w:color w:val="0070C0"/>
          <w:sz w:val="20"/>
          <w:lang w:val="en-GB"/>
        </w:rPr>
        <w:t xml:space="preserve"> </w:t>
      </w:r>
      <w:r w:rsidR="00A8732A" w:rsidRPr="00A8732A">
        <w:rPr>
          <w:rFonts w:asciiTheme="minorHAnsi" w:hAnsiTheme="minorHAnsi" w:cstheme="minorHAnsi"/>
          <w:color w:val="0070C0"/>
          <w:sz w:val="20"/>
          <w:lang w:val="en-GB"/>
        </w:rPr>
        <w:t xml:space="preserve">the boundaries of the project. It </w:t>
      </w:r>
      <w:r w:rsidR="00A8732A">
        <w:rPr>
          <w:rFonts w:asciiTheme="minorHAnsi" w:hAnsiTheme="minorHAnsi" w:cstheme="minorHAnsi"/>
          <w:color w:val="0070C0"/>
          <w:sz w:val="20"/>
          <w:lang w:val="en-GB"/>
        </w:rPr>
        <w:t>clarifies</w:t>
      </w:r>
      <w:r w:rsidR="00A8732A" w:rsidRPr="00A8732A">
        <w:rPr>
          <w:rFonts w:asciiTheme="minorHAnsi" w:hAnsiTheme="minorHAnsi" w:cstheme="minorHAnsi"/>
          <w:color w:val="0070C0"/>
          <w:sz w:val="20"/>
          <w:lang w:val="en-GB"/>
        </w:rPr>
        <w:t xml:space="preserve"> which </w:t>
      </w:r>
      <w:r w:rsidR="00A8732A">
        <w:rPr>
          <w:rFonts w:asciiTheme="minorHAnsi" w:hAnsiTheme="minorHAnsi" w:cstheme="minorHAnsi"/>
          <w:color w:val="0070C0"/>
          <w:sz w:val="20"/>
          <w:lang w:val="en-GB"/>
        </w:rPr>
        <w:t>topics</w:t>
      </w:r>
      <w:r w:rsidR="00A8732A" w:rsidRPr="00A8732A">
        <w:rPr>
          <w:rFonts w:asciiTheme="minorHAnsi" w:hAnsiTheme="minorHAnsi" w:cstheme="minorHAnsi"/>
          <w:color w:val="0070C0"/>
          <w:sz w:val="20"/>
          <w:lang w:val="en-GB"/>
        </w:rPr>
        <w:t xml:space="preserve"> belong to the project. </w:t>
      </w:r>
      <w:r w:rsidR="00A8732A">
        <w:rPr>
          <w:rFonts w:asciiTheme="minorHAnsi" w:hAnsiTheme="minorHAnsi" w:cstheme="minorHAnsi"/>
          <w:color w:val="0070C0"/>
          <w:sz w:val="20"/>
          <w:lang w:val="en-GB"/>
        </w:rPr>
        <w:t xml:space="preserve">As an </w:t>
      </w:r>
      <w:r w:rsidR="00A8732A" w:rsidRPr="00A8732A">
        <w:rPr>
          <w:rFonts w:asciiTheme="minorHAnsi" w:hAnsiTheme="minorHAnsi" w:cstheme="minorHAnsi"/>
          <w:color w:val="0070C0"/>
          <w:sz w:val="20"/>
          <w:lang w:val="en-GB"/>
        </w:rPr>
        <w:t xml:space="preserve">example, </w:t>
      </w:r>
      <w:r w:rsidR="00A8732A">
        <w:rPr>
          <w:rFonts w:asciiTheme="minorHAnsi" w:hAnsiTheme="minorHAnsi" w:cstheme="minorHAnsi"/>
          <w:color w:val="0070C0"/>
          <w:sz w:val="20"/>
          <w:lang w:val="en-GB"/>
        </w:rPr>
        <w:t>which</w:t>
      </w:r>
      <w:r w:rsidR="00A8732A" w:rsidRPr="00A8732A">
        <w:rPr>
          <w:rFonts w:asciiTheme="minorHAnsi" w:hAnsiTheme="minorHAnsi" w:cstheme="minorHAnsi"/>
          <w:color w:val="0070C0"/>
          <w:sz w:val="20"/>
          <w:lang w:val="en-GB"/>
        </w:rPr>
        <w:t xml:space="preserve"> </w:t>
      </w:r>
      <w:r w:rsidR="00A8732A">
        <w:rPr>
          <w:rFonts w:asciiTheme="minorHAnsi" w:hAnsiTheme="minorHAnsi" w:cstheme="minorHAnsi"/>
          <w:color w:val="0070C0"/>
          <w:sz w:val="20"/>
          <w:lang w:val="en-GB"/>
        </w:rPr>
        <w:t>outputs</w:t>
      </w:r>
      <w:r w:rsidR="00A8732A" w:rsidRPr="00A8732A">
        <w:rPr>
          <w:rFonts w:asciiTheme="minorHAnsi" w:hAnsiTheme="minorHAnsi" w:cstheme="minorHAnsi"/>
          <w:color w:val="0070C0"/>
          <w:sz w:val="20"/>
          <w:lang w:val="en-GB"/>
        </w:rPr>
        <w:t>, process</w:t>
      </w:r>
      <w:r w:rsidR="00A8732A">
        <w:rPr>
          <w:rFonts w:asciiTheme="minorHAnsi" w:hAnsiTheme="minorHAnsi" w:cstheme="minorHAnsi"/>
          <w:color w:val="0070C0"/>
          <w:sz w:val="20"/>
          <w:lang w:val="en-GB"/>
        </w:rPr>
        <w:t>es, organisations are in scope</w:t>
      </w:r>
      <w:r w:rsidR="00A8732A" w:rsidRPr="00A8732A">
        <w:rPr>
          <w:rFonts w:asciiTheme="minorHAnsi" w:hAnsiTheme="minorHAnsi" w:cstheme="minorHAnsi"/>
          <w:color w:val="0070C0"/>
          <w:sz w:val="20"/>
          <w:lang w:val="en-GB"/>
        </w:rPr>
        <w:t xml:space="preserve">. </w:t>
      </w:r>
      <w:r w:rsidRPr="00833F0E">
        <w:rPr>
          <w:rFonts w:asciiTheme="minorHAnsi" w:hAnsiTheme="minorHAnsi" w:cstheme="minorHAnsi"/>
          <w:color w:val="0070C0"/>
          <w:sz w:val="20"/>
          <w:lang w:val="en-GB"/>
        </w:rPr>
        <w:t xml:space="preserve">Is this a common </w:t>
      </w:r>
      <w:r w:rsidR="00555765" w:rsidRPr="00833F0E">
        <w:rPr>
          <w:rFonts w:asciiTheme="minorHAnsi" w:hAnsiTheme="minorHAnsi" w:cstheme="minorHAnsi"/>
          <w:color w:val="0070C0"/>
          <w:sz w:val="20"/>
          <w:lang w:val="en-GB"/>
        </w:rPr>
        <w:t>solution</w:t>
      </w:r>
      <w:r w:rsidRPr="00833F0E">
        <w:rPr>
          <w:rFonts w:asciiTheme="minorHAnsi" w:hAnsiTheme="minorHAnsi" w:cstheme="minorHAnsi"/>
          <w:color w:val="0070C0"/>
          <w:sz w:val="20"/>
          <w:lang w:val="en-GB"/>
        </w:rPr>
        <w:t xml:space="preserve"> </w:t>
      </w:r>
      <w:r w:rsidR="00A8732A">
        <w:rPr>
          <w:rFonts w:asciiTheme="minorHAnsi" w:hAnsiTheme="minorHAnsi" w:cstheme="minorHAnsi"/>
          <w:color w:val="0070C0"/>
          <w:sz w:val="20"/>
          <w:lang w:val="en-GB"/>
        </w:rPr>
        <w:t>for</w:t>
      </w:r>
      <w:r w:rsidR="00A8732A" w:rsidRPr="00833F0E">
        <w:rPr>
          <w:rFonts w:asciiTheme="minorHAnsi" w:hAnsiTheme="minorHAnsi" w:cstheme="minorHAnsi"/>
          <w:color w:val="0070C0"/>
          <w:sz w:val="20"/>
          <w:lang w:val="en-GB"/>
        </w:rPr>
        <w:t xml:space="preserve"> </w:t>
      </w:r>
      <w:r w:rsidRPr="00833F0E">
        <w:rPr>
          <w:rFonts w:asciiTheme="minorHAnsi" w:hAnsiTheme="minorHAnsi" w:cstheme="minorHAnsi"/>
          <w:color w:val="0070C0"/>
          <w:sz w:val="20"/>
          <w:lang w:val="en-GB"/>
        </w:rPr>
        <w:t xml:space="preserve">multiple </w:t>
      </w:r>
      <w:r w:rsidR="00A8732A">
        <w:rPr>
          <w:rFonts w:asciiTheme="minorHAnsi" w:hAnsiTheme="minorHAnsi" w:cstheme="minorHAnsi"/>
          <w:color w:val="0070C0"/>
          <w:sz w:val="20"/>
          <w:lang w:val="en-GB"/>
        </w:rPr>
        <w:t>organisation</w:t>
      </w:r>
      <w:r w:rsidR="00A8732A" w:rsidRPr="00833F0E">
        <w:rPr>
          <w:rFonts w:asciiTheme="minorHAnsi" w:hAnsiTheme="minorHAnsi" w:cstheme="minorHAnsi"/>
          <w:color w:val="0070C0"/>
          <w:sz w:val="20"/>
          <w:lang w:val="en-GB"/>
        </w:rPr>
        <w:t>s</w:t>
      </w:r>
      <w:r w:rsidRPr="00833F0E">
        <w:rPr>
          <w:rFonts w:asciiTheme="minorHAnsi" w:hAnsiTheme="minorHAnsi" w:cstheme="minorHAnsi"/>
          <w:color w:val="0070C0"/>
          <w:sz w:val="20"/>
          <w:lang w:val="en-GB"/>
        </w:rPr>
        <w:t xml:space="preserve">, </w:t>
      </w:r>
      <w:r w:rsidR="00145C6C">
        <w:rPr>
          <w:rFonts w:asciiTheme="minorHAnsi" w:hAnsiTheme="minorHAnsi" w:cstheme="minorHAnsi"/>
          <w:color w:val="0070C0"/>
          <w:sz w:val="20"/>
          <w:lang w:val="en-GB"/>
        </w:rPr>
        <w:t>countries</w:t>
      </w:r>
      <w:r w:rsidR="00A31D61" w:rsidRPr="00833F0E">
        <w:rPr>
          <w:rFonts w:asciiTheme="minorHAnsi" w:hAnsiTheme="minorHAnsi" w:cstheme="minorHAnsi"/>
          <w:color w:val="0070C0"/>
          <w:sz w:val="20"/>
          <w:lang w:val="en-GB"/>
        </w:rPr>
        <w:t xml:space="preserve">, or only for one </w:t>
      </w:r>
      <w:r w:rsidR="00A8732A">
        <w:rPr>
          <w:rFonts w:asciiTheme="minorHAnsi" w:hAnsiTheme="minorHAnsi" w:cstheme="minorHAnsi"/>
          <w:color w:val="0070C0"/>
          <w:sz w:val="20"/>
          <w:lang w:val="en-GB"/>
        </w:rPr>
        <w:t xml:space="preserve">organisation or unit or one </w:t>
      </w:r>
      <w:r w:rsidR="00145C6C">
        <w:rPr>
          <w:rFonts w:asciiTheme="minorHAnsi" w:hAnsiTheme="minorHAnsi" w:cstheme="minorHAnsi"/>
          <w:color w:val="0070C0"/>
          <w:sz w:val="20"/>
          <w:lang w:val="en-GB"/>
        </w:rPr>
        <w:t>country</w:t>
      </w:r>
      <w:r w:rsidR="00A31D61" w:rsidRPr="00833F0E">
        <w:rPr>
          <w:rFonts w:asciiTheme="minorHAnsi" w:hAnsiTheme="minorHAnsi" w:cstheme="minorHAnsi"/>
          <w:color w:val="0070C0"/>
          <w:sz w:val="20"/>
          <w:lang w:val="en-GB"/>
        </w:rPr>
        <w:t>?</w:t>
      </w:r>
      <w:r w:rsidR="0024313B">
        <w:rPr>
          <w:rFonts w:asciiTheme="minorHAnsi" w:hAnsiTheme="minorHAnsi" w:cstheme="minorHAnsi"/>
          <w:color w:val="0070C0"/>
          <w:sz w:val="20"/>
          <w:lang w:val="en-GB"/>
        </w:rPr>
        <w:t>&gt;</w:t>
      </w:r>
    </w:p>
    <w:p w14:paraId="1E8C5B9D" w14:textId="77777777" w:rsidR="005F5E13" w:rsidRDefault="008B08C9" w:rsidP="005F5E13">
      <w:pPr>
        <w:pStyle w:val="Heading2"/>
        <w:tabs>
          <w:tab w:val="clear" w:pos="576"/>
          <w:tab w:val="num" w:pos="565"/>
        </w:tabs>
        <w:ind w:left="565"/>
        <w:rPr>
          <w:rFonts w:ascii="Calibri" w:hAnsi="Calibri"/>
        </w:rPr>
      </w:pPr>
      <w:bookmarkStart w:id="25" w:name="_Toc478651404"/>
      <w:r>
        <w:rPr>
          <w:rFonts w:ascii="Calibri" w:hAnsi="Calibri"/>
        </w:rPr>
        <w:t xml:space="preserve">Solution </w:t>
      </w:r>
      <w:r w:rsidR="005F5E13">
        <w:rPr>
          <w:rFonts w:ascii="Calibri" w:hAnsi="Calibri"/>
        </w:rPr>
        <w:t>Impact</w:t>
      </w:r>
      <w:bookmarkEnd w:id="25"/>
    </w:p>
    <w:p w14:paraId="09A36743" w14:textId="77777777" w:rsidR="003A4FF9" w:rsidRPr="0024313B" w:rsidRDefault="003A4FF9" w:rsidP="003A4FF9">
      <w:pPr>
        <w:pStyle w:val="Text2"/>
        <w:rPr>
          <w:rFonts w:asciiTheme="minorHAnsi" w:eastAsia="SimSun" w:hAnsiTheme="minorHAnsi" w:cstheme="minorHAnsi"/>
          <w:i/>
          <w:iCs/>
          <w:color w:val="0070C0"/>
          <w:sz w:val="20"/>
          <w:lang w:eastAsia="zh-CN"/>
        </w:rPr>
      </w:pPr>
      <w:r w:rsidRPr="0024313B">
        <w:rPr>
          <w:rFonts w:asciiTheme="minorHAnsi" w:eastAsia="SimSun" w:hAnsiTheme="minorHAnsi" w:cstheme="minorHAnsi"/>
          <w:i/>
          <w:iCs/>
          <w:color w:val="0070C0"/>
          <w:sz w:val="20"/>
          <w:lang w:eastAsia="zh-CN"/>
        </w:rPr>
        <w:t>&lt;</w:t>
      </w:r>
      <w:r w:rsidR="0024313B" w:rsidRPr="0024313B">
        <w:rPr>
          <w:rFonts w:asciiTheme="minorHAnsi" w:eastAsia="SimSun" w:hAnsiTheme="minorHAnsi" w:cstheme="minorHAnsi"/>
          <w:i/>
          <w:iCs/>
          <w:color w:val="0070C0"/>
          <w:sz w:val="20"/>
          <w:lang w:eastAsia="zh-CN"/>
        </w:rPr>
        <w:t>This section should describe how the proposed solution will address the identified impact for each of the affected process</w:t>
      </w:r>
      <w:r w:rsidR="00DD178E">
        <w:rPr>
          <w:rFonts w:asciiTheme="minorHAnsi" w:eastAsia="SimSun" w:hAnsiTheme="minorHAnsi" w:cstheme="minorHAnsi"/>
          <w:i/>
          <w:iCs/>
          <w:color w:val="0070C0"/>
          <w:sz w:val="20"/>
          <w:lang w:eastAsia="zh-CN"/>
        </w:rPr>
        <w:t>es</w:t>
      </w:r>
      <w:r w:rsidR="0024313B" w:rsidRPr="0024313B">
        <w:rPr>
          <w:rFonts w:asciiTheme="minorHAnsi" w:eastAsia="SimSun" w:hAnsiTheme="minorHAnsi" w:cstheme="minorHAnsi"/>
          <w:i/>
          <w:iCs/>
          <w:color w:val="0070C0"/>
          <w:sz w:val="20"/>
          <w:lang w:eastAsia="zh-CN"/>
        </w:rPr>
        <w:t xml:space="preserve"> analysed in section </w:t>
      </w:r>
      <w:r w:rsidR="0024313B" w:rsidRPr="0024313B">
        <w:rPr>
          <w:rFonts w:asciiTheme="minorHAnsi" w:eastAsia="SimSun" w:hAnsiTheme="minorHAnsi" w:cstheme="minorHAnsi"/>
          <w:i/>
          <w:iCs/>
          <w:color w:val="0070C0"/>
          <w:sz w:val="20"/>
          <w:lang w:eastAsia="zh-CN"/>
        </w:rPr>
        <w:fldChar w:fldCharType="begin"/>
      </w:r>
      <w:r w:rsidR="0024313B" w:rsidRPr="0024313B">
        <w:rPr>
          <w:rFonts w:asciiTheme="minorHAnsi" w:eastAsia="SimSun" w:hAnsiTheme="minorHAnsi" w:cstheme="minorHAnsi"/>
          <w:i/>
          <w:iCs/>
          <w:color w:val="0070C0"/>
          <w:sz w:val="20"/>
          <w:lang w:eastAsia="zh-CN"/>
        </w:rPr>
        <w:instrText xml:space="preserve"> REF _Ref347239015 \r \h  \* MERGEFORMAT </w:instrText>
      </w:r>
      <w:r w:rsidR="0024313B" w:rsidRPr="0024313B">
        <w:rPr>
          <w:rFonts w:asciiTheme="minorHAnsi" w:eastAsia="SimSun" w:hAnsiTheme="minorHAnsi" w:cstheme="minorHAnsi"/>
          <w:i/>
          <w:iCs/>
          <w:color w:val="0070C0"/>
          <w:sz w:val="20"/>
          <w:lang w:eastAsia="zh-CN"/>
        </w:rPr>
      </w:r>
      <w:r w:rsidR="0024313B" w:rsidRPr="0024313B">
        <w:rPr>
          <w:rFonts w:asciiTheme="minorHAnsi" w:eastAsia="SimSun" w:hAnsiTheme="minorHAnsi" w:cstheme="minorHAnsi"/>
          <w:i/>
          <w:iCs/>
          <w:color w:val="0070C0"/>
          <w:sz w:val="20"/>
          <w:lang w:eastAsia="zh-CN"/>
        </w:rPr>
        <w:fldChar w:fldCharType="separate"/>
      </w:r>
      <w:r w:rsidR="00A24F9B">
        <w:rPr>
          <w:rFonts w:asciiTheme="minorHAnsi" w:eastAsia="SimSun" w:hAnsiTheme="minorHAnsi" w:cstheme="minorHAnsi"/>
          <w:i/>
          <w:iCs/>
          <w:color w:val="0070C0"/>
          <w:sz w:val="20"/>
          <w:lang w:eastAsia="zh-CN"/>
        </w:rPr>
        <w:t>2.2.1</w:t>
      </w:r>
      <w:r w:rsidR="0024313B" w:rsidRPr="0024313B">
        <w:rPr>
          <w:rFonts w:asciiTheme="minorHAnsi" w:eastAsia="SimSun" w:hAnsiTheme="minorHAnsi" w:cstheme="minorHAnsi"/>
          <w:i/>
          <w:iCs/>
          <w:color w:val="0070C0"/>
          <w:sz w:val="20"/>
          <w:lang w:eastAsia="zh-CN"/>
        </w:rPr>
        <w:fldChar w:fldCharType="end"/>
      </w:r>
      <w:r w:rsidR="0024313B">
        <w:rPr>
          <w:rFonts w:asciiTheme="minorHAnsi" w:eastAsia="SimSun" w:hAnsiTheme="minorHAnsi" w:cstheme="minorHAnsi"/>
          <w:i/>
          <w:iCs/>
          <w:color w:val="0070C0"/>
          <w:sz w:val="20"/>
          <w:lang w:eastAsia="zh-CN"/>
        </w:rPr>
        <w:t xml:space="preserve"> </w:t>
      </w:r>
      <w:r w:rsidR="0024313B" w:rsidRPr="0024313B">
        <w:rPr>
          <w:rFonts w:asciiTheme="minorHAnsi" w:eastAsia="SimSun" w:hAnsiTheme="minorHAnsi" w:cstheme="minorHAnsi"/>
          <w:i/>
          <w:iCs/>
          <w:color w:val="0070C0"/>
          <w:sz w:val="20"/>
          <w:lang w:eastAsia="zh-CN"/>
        </w:rPr>
        <w:fldChar w:fldCharType="begin"/>
      </w:r>
      <w:r w:rsidR="0024313B" w:rsidRPr="0024313B">
        <w:rPr>
          <w:rFonts w:asciiTheme="minorHAnsi" w:eastAsia="SimSun" w:hAnsiTheme="minorHAnsi" w:cstheme="minorHAnsi"/>
          <w:i/>
          <w:iCs/>
          <w:color w:val="0070C0"/>
          <w:sz w:val="20"/>
          <w:lang w:eastAsia="zh-CN"/>
        </w:rPr>
        <w:instrText xml:space="preserve"> REF _Ref347239000 \h  \* MERGEFORMAT </w:instrText>
      </w:r>
      <w:r w:rsidR="0024313B" w:rsidRPr="0024313B">
        <w:rPr>
          <w:rFonts w:asciiTheme="minorHAnsi" w:eastAsia="SimSun" w:hAnsiTheme="minorHAnsi" w:cstheme="minorHAnsi"/>
          <w:i/>
          <w:iCs/>
          <w:color w:val="0070C0"/>
          <w:sz w:val="20"/>
          <w:lang w:eastAsia="zh-CN"/>
        </w:rPr>
      </w:r>
      <w:r w:rsidR="0024313B" w:rsidRPr="0024313B">
        <w:rPr>
          <w:rFonts w:asciiTheme="minorHAnsi" w:eastAsia="SimSun" w:hAnsiTheme="minorHAnsi" w:cstheme="minorHAnsi"/>
          <w:i/>
          <w:iCs/>
          <w:color w:val="0070C0"/>
          <w:sz w:val="20"/>
          <w:lang w:eastAsia="zh-CN"/>
        </w:rPr>
        <w:fldChar w:fldCharType="separate"/>
      </w:r>
      <w:r w:rsidR="00A24F9B" w:rsidRPr="00A24F9B">
        <w:rPr>
          <w:rFonts w:asciiTheme="minorHAnsi" w:eastAsia="SimSun" w:hAnsiTheme="minorHAnsi" w:cstheme="minorHAnsi"/>
          <w:i/>
          <w:iCs/>
          <w:color w:val="0070C0"/>
          <w:sz w:val="20"/>
          <w:lang w:eastAsia="zh-CN"/>
        </w:rPr>
        <w:t>Impact on Processes and the Organization</w:t>
      </w:r>
      <w:r w:rsidR="0024313B" w:rsidRPr="0024313B">
        <w:rPr>
          <w:rFonts w:asciiTheme="minorHAnsi" w:eastAsia="SimSun" w:hAnsiTheme="minorHAnsi" w:cstheme="minorHAnsi"/>
          <w:i/>
          <w:iCs/>
          <w:color w:val="0070C0"/>
          <w:sz w:val="20"/>
          <w:lang w:eastAsia="zh-CN"/>
        </w:rPr>
        <w:fldChar w:fldCharType="end"/>
      </w:r>
      <w:r w:rsidR="0024313B">
        <w:rPr>
          <w:rFonts w:asciiTheme="minorHAnsi" w:eastAsia="SimSun" w:hAnsiTheme="minorHAnsi" w:cstheme="minorHAnsi"/>
          <w:i/>
          <w:iCs/>
          <w:color w:val="0070C0"/>
          <w:sz w:val="20"/>
          <w:lang w:eastAsia="zh-CN"/>
        </w:rPr>
        <w:t>.</w:t>
      </w:r>
      <w:r w:rsidR="0024313B" w:rsidRPr="0024313B">
        <w:rPr>
          <w:rFonts w:asciiTheme="minorHAnsi" w:eastAsia="SimSun" w:hAnsiTheme="minorHAnsi" w:cstheme="minorHAnsi"/>
          <w:i/>
          <w:iCs/>
          <w:color w:val="0070C0"/>
          <w:sz w:val="20"/>
          <w:lang w:eastAsia="zh-CN"/>
        </w:rPr>
        <w:t>&gt;</w:t>
      </w:r>
    </w:p>
    <w:tbl>
      <w:tblPr>
        <w:tblW w:w="5000" w:type="pct"/>
        <w:tblLook w:val="0000" w:firstRow="0" w:lastRow="0" w:firstColumn="0" w:lastColumn="0" w:noHBand="0" w:noVBand="0"/>
      </w:tblPr>
      <w:tblGrid>
        <w:gridCol w:w="5434"/>
        <w:gridCol w:w="3057"/>
      </w:tblGrid>
      <w:tr w:rsidR="003F3E5B" w:rsidRPr="00447F79" w14:paraId="32850524" w14:textId="77777777" w:rsidTr="00957EB9">
        <w:trPr>
          <w:trHeight w:val="479"/>
          <w:tblHeader/>
        </w:trPr>
        <w:tc>
          <w:tcPr>
            <w:tcW w:w="2052" w:type="pct"/>
            <w:tcBorders>
              <w:top w:val="single" w:sz="4" w:space="0" w:color="808080"/>
              <w:left w:val="single" w:sz="6" w:space="0" w:color="808080"/>
              <w:bottom w:val="single" w:sz="4" w:space="0" w:color="808080"/>
              <w:right w:val="single" w:sz="6" w:space="0" w:color="808080"/>
            </w:tcBorders>
            <w:shd w:val="clear" w:color="auto" w:fill="D9D9D9" w:themeFill="background1" w:themeFillShade="D9"/>
            <w:noWrap/>
            <w:vAlign w:val="center"/>
          </w:tcPr>
          <w:p w14:paraId="5CBD24EB" w14:textId="77777777" w:rsidR="003F3E5B" w:rsidRPr="00447F79" w:rsidRDefault="003F3E5B" w:rsidP="005F5E13">
            <w:pPr>
              <w:spacing w:after="0"/>
              <w:jc w:val="center"/>
              <w:rPr>
                <w:rFonts w:ascii="Calibri" w:hAnsi="Calibri"/>
                <w:b/>
                <w:bCs/>
                <w:sz w:val="20"/>
                <w:lang w:eastAsia="en-GB"/>
              </w:rPr>
            </w:pPr>
            <w:r w:rsidRPr="00447F79">
              <w:rPr>
                <w:rFonts w:ascii="Calibri" w:hAnsi="Calibri"/>
                <w:b/>
                <w:bCs/>
                <w:sz w:val="20"/>
                <w:lang w:eastAsia="en-GB"/>
              </w:rPr>
              <w:t>Process</w:t>
            </w:r>
          </w:p>
        </w:tc>
        <w:tc>
          <w:tcPr>
            <w:tcW w:w="2948" w:type="pct"/>
            <w:tcBorders>
              <w:top w:val="single" w:sz="4" w:space="0" w:color="808080"/>
              <w:left w:val="single" w:sz="6" w:space="0" w:color="808080"/>
              <w:bottom w:val="single" w:sz="4" w:space="0" w:color="808080"/>
              <w:right w:val="single" w:sz="4" w:space="0" w:color="808080"/>
            </w:tcBorders>
            <w:shd w:val="clear" w:color="auto" w:fill="D9D9D9" w:themeFill="background1" w:themeFillShade="D9"/>
            <w:noWrap/>
            <w:vAlign w:val="center"/>
          </w:tcPr>
          <w:p w14:paraId="5F3E3252" w14:textId="77777777" w:rsidR="00947EB9" w:rsidRDefault="00947EB9" w:rsidP="00947EB9">
            <w:pPr>
              <w:spacing w:after="0"/>
              <w:jc w:val="center"/>
              <w:rPr>
                <w:rFonts w:ascii="Calibri" w:hAnsi="Calibri"/>
                <w:b/>
                <w:bCs/>
                <w:sz w:val="20"/>
                <w:lang w:eastAsia="en-GB"/>
              </w:rPr>
            </w:pPr>
            <w:r>
              <w:rPr>
                <w:rFonts w:ascii="Calibri" w:hAnsi="Calibri"/>
                <w:b/>
                <w:bCs/>
                <w:sz w:val="20"/>
                <w:lang w:eastAsia="en-GB"/>
              </w:rPr>
              <w:t>Solution</w:t>
            </w:r>
          </w:p>
          <w:p w14:paraId="701D63A8" w14:textId="77777777" w:rsidR="003F3E5B" w:rsidRPr="00447F79" w:rsidRDefault="00947EB9" w:rsidP="00947EB9">
            <w:pPr>
              <w:spacing w:after="0"/>
              <w:jc w:val="center"/>
              <w:rPr>
                <w:rFonts w:ascii="Calibri" w:hAnsi="Calibri"/>
                <w:b/>
                <w:bCs/>
                <w:sz w:val="20"/>
                <w:lang w:eastAsia="en-GB"/>
              </w:rPr>
            </w:pPr>
            <w:r>
              <w:rPr>
                <w:rFonts w:ascii="Calibri" w:hAnsi="Calibri"/>
                <w:b/>
                <w:bCs/>
                <w:sz w:val="20"/>
                <w:lang w:eastAsia="en-GB"/>
              </w:rPr>
              <w:t>Impact</w:t>
            </w:r>
            <w:r w:rsidRPr="00447F79">
              <w:rPr>
                <w:rFonts w:ascii="Calibri" w:hAnsi="Calibri"/>
                <w:b/>
                <w:bCs/>
                <w:sz w:val="20"/>
                <w:lang w:eastAsia="en-GB"/>
              </w:rPr>
              <w:t xml:space="preserve"> Description</w:t>
            </w:r>
          </w:p>
        </w:tc>
      </w:tr>
      <w:tr w:rsidR="008B08C9" w:rsidRPr="008C3FF3" w14:paraId="2BD3CCA0" w14:textId="77777777" w:rsidTr="00957EB9">
        <w:trPr>
          <w:trHeight w:val="144"/>
        </w:trPr>
        <w:tc>
          <w:tcPr>
            <w:tcW w:w="2052" w:type="pct"/>
            <w:tcBorders>
              <w:top w:val="single" w:sz="4" w:space="0" w:color="808080"/>
              <w:left w:val="single" w:sz="6" w:space="0" w:color="808080"/>
              <w:bottom w:val="single" w:sz="6" w:space="0" w:color="808080"/>
              <w:right w:val="single" w:sz="6" w:space="0" w:color="808080"/>
            </w:tcBorders>
            <w:shd w:val="clear" w:color="auto" w:fill="auto"/>
            <w:noWrap/>
            <w:vAlign w:val="center"/>
          </w:tcPr>
          <w:p w14:paraId="3422F924" w14:textId="77777777" w:rsidR="008B08C9" w:rsidRPr="008C3FF3" w:rsidRDefault="008B08C9" w:rsidP="00AA14FA">
            <w:pPr>
              <w:jc w:val="left"/>
              <w:rPr>
                <w:rFonts w:asciiTheme="minorHAnsi" w:eastAsia="SimSun" w:hAnsiTheme="minorHAnsi" w:cstheme="minorHAnsi"/>
                <w:i/>
                <w:iCs/>
                <w:color w:val="0070C0"/>
                <w:sz w:val="20"/>
                <w:lang w:eastAsia="zh-CN"/>
              </w:rPr>
            </w:pPr>
            <w:r w:rsidRPr="008C3FF3">
              <w:rPr>
                <w:rFonts w:asciiTheme="minorHAnsi" w:eastAsia="SimSun" w:hAnsiTheme="minorHAnsi" w:cstheme="minorHAnsi"/>
                <w:i/>
                <w:iCs/>
                <w:color w:val="0070C0"/>
                <w:sz w:val="20"/>
                <w:lang w:eastAsia="zh-CN"/>
              </w:rPr>
              <w:t>Negotiations strategy &amp; co-ordination (NSC)</w:t>
            </w:r>
          </w:p>
        </w:tc>
        <w:tc>
          <w:tcPr>
            <w:tcW w:w="2948" w:type="pct"/>
            <w:tcBorders>
              <w:top w:val="single" w:sz="4" w:space="0" w:color="808080"/>
              <w:left w:val="single" w:sz="6" w:space="0" w:color="808080"/>
              <w:bottom w:val="single" w:sz="6" w:space="0" w:color="808080"/>
              <w:right w:val="single" w:sz="4" w:space="0" w:color="808080"/>
            </w:tcBorders>
            <w:shd w:val="clear" w:color="auto" w:fill="auto"/>
            <w:vAlign w:val="center"/>
          </w:tcPr>
          <w:p w14:paraId="3CBCA35C" w14:textId="77777777" w:rsidR="008B08C9" w:rsidRPr="008C3FF3" w:rsidRDefault="008B08C9" w:rsidP="00AA14FA">
            <w:pPr>
              <w:spacing w:after="0"/>
              <w:rPr>
                <w:rFonts w:ascii="Calibri" w:hAnsi="Calibri"/>
                <w:sz w:val="20"/>
                <w:lang w:eastAsia="en-GB"/>
              </w:rPr>
            </w:pPr>
          </w:p>
        </w:tc>
      </w:tr>
      <w:tr w:rsidR="008B08C9" w:rsidRPr="008C3FF3" w14:paraId="64CCD214" w14:textId="77777777" w:rsidTr="00957EB9">
        <w:trPr>
          <w:trHeight w:val="255"/>
        </w:trPr>
        <w:tc>
          <w:tcPr>
            <w:tcW w:w="2052" w:type="pct"/>
            <w:tcBorders>
              <w:top w:val="single" w:sz="6" w:space="0" w:color="808080"/>
              <w:left w:val="single" w:sz="6" w:space="0" w:color="808080"/>
              <w:bottom w:val="single" w:sz="6" w:space="0" w:color="808080"/>
              <w:right w:val="single" w:sz="6" w:space="0" w:color="808080"/>
            </w:tcBorders>
            <w:shd w:val="clear" w:color="auto" w:fill="auto"/>
            <w:noWrap/>
            <w:vAlign w:val="center"/>
          </w:tcPr>
          <w:p w14:paraId="775DE58C" w14:textId="77777777" w:rsidR="008B08C9" w:rsidRPr="008C3FF3" w:rsidRDefault="008B08C9" w:rsidP="00AA14FA">
            <w:pPr>
              <w:jc w:val="left"/>
              <w:rPr>
                <w:rFonts w:asciiTheme="minorHAnsi" w:eastAsia="SimSun" w:hAnsiTheme="minorHAnsi" w:cstheme="minorHAnsi"/>
                <w:i/>
                <w:iCs/>
                <w:color w:val="0070C0"/>
                <w:sz w:val="20"/>
                <w:lang w:eastAsia="zh-CN"/>
              </w:rPr>
            </w:pPr>
            <w:r w:rsidRPr="008C3FF3">
              <w:rPr>
                <w:rFonts w:asciiTheme="minorHAnsi" w:eastAsia="SimSun" w:hAnsiTheme="minorHAnsi" w:cstheme="minorHAnsi"/>
                <w:i/>
                <w:iCs/>
                <w:color w:val="0070C0"/>
                <w:sz w:val="20"/>
                <w:lang w:eastAsia="zh-CN"/>
              </w:rPr>
              <w:t>Economic, trade matters &amp; statistics - horizontal issues</w:t>
            </w:r>
          </w:p>
        </w:tc>
        <w:tc>
          <w:tcPr>
            <w:tcW w:w="2948" w:type="pct"/>
            <w:tcBorders>
              <w:top w:val="single" w:sz="6" w:space="0" w:color="808080"/>
              <w:left w:val="single" w:sz="6" w:space="0" w:color="808080"/>
              <w:bottom w:val="single" w:sz="6" w:space="0" w:color="808080"/>
              <w:right w:val="single" w:sz="4" w:space="0" w:color="808080"/>
            </w:tcBorders>
            <w:shd w:val="clear" w:color="auto" w:fill="auto"/>
            <w:vAlign w:val="center"/>
          </w:tcPr>
          <w:p w14:paraId="683C1A60" w14:textId="77777777" w:rsidR="008B08C9" w:rsidRPr="008C3FF3" w:rsidRDefault="008B08C9" w:rsidP="00AA14FA">
            <w:pPr>
              <w:spacing w:after="0"/>
              <w:rPr>
                <w:rFonts w:ascii="Calibri" w:hAnsi="Calibri"/>
                <w:sz w:val="20"/>
                <w:lang w:eastAsia="en-GB"/>
              </w:rPr>
            </w:pPr>
          </w:p>
        </w:tc>
      </w:tr>
      <w:tr w:rsidR="008B08C9" w:rsidRPr="008C3FF3" w14:paraId="60347CE1" w14:textId="77777777" w:rsidTr="00957EB9">
        <w:trPr>
          <w:trHeight w:val="364"/>
        </w:trPr>
        <w:tc>
          <w:tcPr>
            <w:tcW w:w="2052" w:type="pct"/>
            <w:tcBorders>
              <w:top w:val="single" w:sz="6" w:space="0" w:color="808080"/>
              <w:left w:val="single" w:sz="6" w:space="0" w:color="808080"/>
              <w:bottom w:val="single" w:sz="4" w:space="0" w:color="808080"/>
              <w:right w:val="single" w:sz="6" w:space="0" w:color="808080"/>
            </w:tcBorders>
            <w:shd w:val="clear" w:color="auto" w:fill="auto"/>
            <w:noWrap/>
            <w:vAlign w:val="center"/>
          </w:tcPr>
          <w:p w14:paraId="20A4371D" w14:textId="77777777" w:rsidR="008B08C9" w:rsidRPr="008C3FF3" w:rsidRDefault="008B08C9" w:rsidP="00AA14FA">
            <w:pPr>
              <w:spacing w:after="0"/>
              <w:jc w:val="left"/>
              <w:rPr>
                <w:rFonts w:asciiTheme="minorHAnsi" w:eastAsia="SimSun" w:hAnsiTheme="minorHAnsi" w:cstheme="minorHAnsi"/>
                <w:i/>
                <w:iCs/>
                <w:color w:val="0070C0"/>
                <w:sz w:val="20"/>
                <w:lang w:eastAsia="zh-CN"/>
              </w:rPr>
            </w:pPr>
            <w:r w:rsidRPr="008C3FF3">
              <w:rPr>
                <w:rFonts w:asciiTheme="minorHAnsi" w:eastAsia="SimSun" w:hAnsiTheme="minorHAnsi" w:cstheme="minorHAnsi"/>
                <w:i/>
                <w:iCs/>
                <w:color w:val="0070C0"/>
                <w:sz w:val="20"/>
                <w:lang w:eastAsia="zh-CN"/>
              </w:rPr>
              <w:t>Economic, trade matters &amp; statistics related to a specific country</w:t>
            </w:r>
          </w:p>
        </w:tc>
        <w:tc>
          <w:tcPr>
            <w:tcW w:w="2948" w:type="pct"/>
            <w:tcBorders>
              <w:top w:val="single" w:sz="6" w:space="0" w:color="808080"/>
              <w:left w:val="single" w:sz="6" w:space="0" w:color="808080"/>
              <w:bottom w:val="single" w:sz="4" w:space="0" w:color="808080"/>
              <w:right w:val="single" w:sz="4" w:space="0" w:color="808080"/>
            </w:tcBorders>
            <w:shd w:val="clear" w:color="auto" w:fill="auto"/>
            <w:vAlign w:val="center"/>
          </w:tcPr>
          <w:p w14:paraId="56E311F3" w14:textId="77777777" w:rsidR="008B08C9" w:rsidRPr="008C3FF3" w:rsidRDefault="008B08C9" w:rsidP="00AA14FA">
            <w:pPr>
              <w:spacing w:after="0"/>
              <w:rPr>
                <w:rFonts w:ascii="Calibri" w:hAnsi="Calibri"/>
                <w:sz w:val="20"/>
                <w:lang w:eastAsia="en-GB"/>
              </w:rPr>
            </w:pPr>
          </w:p>
        </w:tc>
      </w:tr>
    </w:tbl>
    <w:p w14:paraId="58A7A944" w14:textId="77777777" w:rsidR="001F659A" w:rsidRDefault="001F659A" w:rsidP="00080E9B">
      <w:pPr>
        <w:pStyle w:val="Heading2"/>
        <w:tabs>
          <w:tab w:val="clear" w:pos="576"/>
          <w:tab w:val="num" w:pos="565"/>
        </w:tabs>
        <w:ind w:left="565"/>
        <w:rPr>
          <w:rFonts w:ascii="Calibri" w:hAnsi="Calibri"/>
        </w:rPr>
      </w:pPr>
      <w:bookmarkStart w:id="26" w:name="_Toc478651405"/>
      <w:r>
        <w:rPr>
          <w:rFonts w:ascii="Calibri" w:hAnsi="Calibri"/>
        </w:rPr>
        <w:t>Deliverables</w:t>
      </w:r>
      <w:bookmarkEnd w:id="26"/>
    </w:p>
    <w:p w14:paraId="33157444" w14:textId="27B93002" w:rsidR="00C45C96" w:rsidRPr="00833F0E" w:rsidRDefault="00C45C96" w:rsidP="00080E9B">
      <w:pPr>
        <w:pStyle w:val="Guidance"/>
        <w:spacing w:after="0"/>
        <w:ind w:left="0"/>
        <w:jc w:val="both"/>
        <w:rPr>
          <w:rFonts w:asciiTheme="minorHAnsi" w:hAnsiTheme="minorHAnsi" w:cstheme="minorHAnsi"/>
          <w:i w:val="0"/>
          <w:color w:val="0070C0"/>
          <w:sz w:val="20"/>
          <w:lang w:val="en-GB"/>
        </w:rPr>
      </w:pPr>
      <w:r w:rsidRPr="00833F0E">
        <w:rPr>
          <w:rFonts w:asciiTheme="minorHAnsi" w:hAnsiTheme="minorHAnsi" w:cstheme="minorHAnsi"/>
          <w:color w:val="0070C0"/>
          <w:sz w:val="20"/>
          <w:lang w:val="en-GB"/>
        </w:rPr>
        <w:t xml:space="preserve">&lt;This section should describe the </w:t>
      </w:r>
      <w:r w:rsidR="00DD178E">
        <w:rPr>
          <w:rFonts w:asciiTheme="minorHAnsi" w:hAnsiTheme="minorHAnsi" w:cstheme="minorHAnsi"/>
          <w:color w:val="0070C0"/>
          <w:sz w:val="20"/>
          <w:lang w:val="en-GB"/>
        </w:rPr>
        <w:t>most important</w:t>
      </w:r>
      <w:r w:rsidRPr="00833F0E">
        <w:rPr>
          <w:rFonts w:asciiTheme="minorHAnsi" w:hAnsiTheme="minorHAnsi" w:cstheme="minorHAnsi"/>
          <w:color w:val="0070C0"/>
          <w:sz w:val="20"/>
          <w:lang w:val="en-GB"/>
        </w:rPr>
        <w:t xml:space="preserve"> deliverables of the </w:t>
      </w:r>
      <w:r w:rsidR="00D838A6" w:rsidRPr="00833F0E">
        <w:rPr>
          <w:rFonts w:asciiTheme="minorHAnsi" w:hAnsiTheme="minorHAnsi" w:cstheme="minorHAnsi"/>
          <w:color w:val="0070C0"/>
          <w:sz w:val="20"/>
          <w:lang w:val="en-GB"/>
        </w:rPr>
        <w:t>proposed solution</w:t>
      </w:r>
      <w:r w:rsidRPr="00833F0E">
        <w:rPr>
          <w:rFonts w:asciiTheme="minorHAnsi" w:hAnsiTheme="minorHAnsi" w:cstheme="minorHAnsi"/>
          <w:color w:val="0070C0"/>
          <w:sz w:val="20"/>
          <w:lang w:val="en-GB"/>
        </w:rPr>
        <w:t xml:space="preserve">, e.g. </w:t>
      </w:r>
      <w:r w:rsidR="00060848">
        <w:rPr>
          <w:rFonts w:asciiTheme="minorHAnsi" w:hAnsiTheme="minorHAnsi" w:cstheme="minorHAnsi"/>
          <w:color w:val="0070C0"/>
          <w:sz w:val="20"/>
          <w:lang w:val="en-GB"/>
        </w:rPr>
        <w:t xml:space="preserve">a new process, </w:t>
      </w:r>
      <w:r w:rsidRPr="00833F0E">
        <w:rPr>
          <w:rFonts w:asciiTheme="minorHAnsi" w:hAnsiTheme="minorHAnsi" w:cstheme="minorHAnsi"/>
          <w:color w:val="0070C0"/>
          <w:sz w:val="20"/>
          <w:lang w:val="en-GB"/>
        </w:rPr>
        <w:t xml:space="preserve">an information system, </w:t>
      </w:r>
      <w:r w:rsidR="00DD178E">
        <w:rPr>
          <w:rFonts w:asciiTheme="minorHAnsi" w:hAnsiTheme="minorHAnsi" w:cstheme="minorHAnsi"/>
          <w:color w:val="0070C0"/>
          <w:sz w:val="20"/>
          <w:lang w:val="en-GB"/>
        </w:rPr>
        <w:t xml:space="preserve">a new policy, </w:t>
      </w:r>
      <w:r w:rsidRPr="00833F0E">
        <w:rPr>
          <w:rFonts w:asciiTheme="minorHAnsi" w:hAnsiTheme="minorHAnsi" w:cstheme="minorHAnsi"/>
          <w:color w:val="0070C0"/>
          <w:sz w:val="20"/>
          <w:lang w:val="en-GB"/>
        </w:rPr>
        <w:t xml:space="preserve">a service, a platform, </w:t>
      </w:r>
      <w:r w:rsidR="00DD178E">
        <w:rPr>
          <w:rFonts w:asciiTheme="minorHAnsi" w:hAnsiTheme="minorHAnsi" w:cstheme="minorHAnsi"/>
          <w:color w:val="0070C0"/>
          <w:sz w:val="20"/>
          <w:lang w:val="en-GB"/>
        </w:rPr>
        <w:t xml:space="preserve">a </w:t>
      </w:r>
      <w:r w:rsidRPr="00833F0E">
        <w:rPr>
          <w:rFonts w:asciiTheme="minorHAnsi" w:hAnsiTheme="minorHAnsi" w:cstheme="minorHAnsi"/>
          <w:color w:val="0070C0"/>
          <w:sz w:val="20"/>
          <w:lang w:val="en-GB"/>
        </w:rPr>
        <w:t xml:space="preserve">change management strategy, </w:t>
      </w:r>
      <w:r w:rsidR="00DD178E">
        <w:rPr>
          <w:rFonts w:asciiTheme="minorHAnsi" w:hAnsiTheme="minorHAnsi" w:cstheme="minorHAnsi"/>
          <w:color w:val="0070C0"/>
          <w:sz w:val="20"/>
          <w:lang w:val="en-GB"/>
        </w:rPr>
        <w:t xml:space="preserve">a </w:t>
      </w:r>
      <w:r w:rsidRPr="00833F0E">
        <w:rPr>
          <w:rFonts w:asciiTheme="minorHAnsi" w:hAnsiTheme="minorHAnsi" w:cstheme="minorHAnsi"/>
          <w:color w:val="0070C0"/>
          <w:sz w:val="20"/>
          <w:lang w:val="en-GB"/>
        </w:rPr>
        <w:t xml:space="preserve">communication plan, </w:t>
      </w:r>
      <w:r w:rsidR="00DD178E">
        <w:rPr>
          <w:rFonts w:asciiTheme="minorHAnsi" w:hAnsiTheme="minorHAnsi" w:cstheme="minorHAnsi"/>
          <w:color w:val="0070C0"/>
          <w:sz w:val="20"/>
          <w:lang w:val="en-GB"/>
        </w:rPr>
        <w:t xml:space="preserve">a conference, a promotional campaign, </w:t>
      </w:r>
      <w:r w:rsidR="00466853">
        <w:rPr>
          <w:rFonts w:asciiTheme="minorHAnsi" w:hAnsiTheme="minorHAnsi" w:cstheme="minorHAnsi"/>
          <w:color w:val="0070C0"/>
          <w:sz w:val="20"/>
          <w:lang w:val="en-GB"/>
        </w:rPr>
        <w:t xml:space="preserve">staff trained, </w:t>
      </w:r>
      <w:r w:rsidRPr="00833F0E">
        <w:rPr>
          <w:rFonts w:asciiTheme="minorHAnsi" w:hAnsiTheme="minorHAnsi" w:cstheme="minorHAnsi"/>
          <w:color w:val="0070C0"/>
          <w:sz w:val="20"/>
          <w:lang w:val="en-GB"/>
        </w:rPr>
        <w:t>etc.&gt;</w:t>
      </w:r>
    </w:p>
    <w:p w14:paraId="591A1105" w14:textId="77777777" w:rsidR="001F659A" w:rsidRDefault="001F659A" w:rsidP="00080E9B">
      <w:pPr>
        <w:pStyle w:val="Heading2"/>
        <w:tabs>
          <w:tab w:val="clear" w:pos="576"/>
          <w:tab w:val="num" w:pos="565"/>
        </w:tabs>
        <w:ind w:left="565"/>
        <w:rPr>
          <w:rFonts w:ascii="Calibri" w:hAnsi="Calibri"/>
        </w:rPr>
      </w:pPr>
      <w:bookmarkStart w:id="27" w:name="_Toc478651406"/>
      <w:r>
        <w:rPr>
          <w:rFonts w:ascii="Calibri" w:hAnsi="Calibri"/>
        </w:rPr>
        <w:t>Assumptions</w:t>
      </w:r>
      <w:bookmarkEnd w:id="27"/>
    </w:p>
    <w:p w14:paraId="580BCF1F" w14:textId="77777777" w:rsidR="009635DD" w:rsidRPr="00833F0E" w:rsidRDefault="009635DD" w:rsidP="00080E9B">
      <w:pPr>
        <w:pStyle w:val="Guidance"/>
        <w:spacing w:after="0"/>
        <w:ind w:left="0"/>
        <w:jc w:val="both"/>
        <w:rPr>
          <w:rFonts w:asciiTheme="minorHAnsi" w:hAnsiTheme="minorHAnsi" w:cstheme="minorHAnsi"/>
          <w:i w:val="0"/>
          <w:color w:val="0070C0"/>
          <w:sz w:val="20"/>
          <w:lang w:val="en-GB"/>
        </w:rPr>
      </w:pPr>
      <w:r w:rsidRPr="00833F0E">
        <w:rPr>
          <w:rFonts w:asciiTheme="minorHAnsi" w:hAnsiTheme="minorHAnsi" w:cstheme="minorHAnsi"/>
          <w:color w:val="0070C0"/>
          <w:sz w:val="20"/>
          <w:lang w:val="en-GB"/>
        </w:rPr>
        <w:t>&lt;</w:t>
      </w:r>
      <w:r w:rsidR="00A31D61" w:rsidRPr="00833F0E">
        <w:rPr>
          <w:rFonts w:asciiTheme="minorHAnsi" w:hAnsiTheme="minorHAnsi" w:cstheme="minorHAnsi"/>
          <w:color w:val="0070C0"/>
          <w:sz w:val="20"/>
          <w:lang w:val="en-GB"/>
        </w:rPr>
        <w:t>This section should d</w:t>
      </w:r>
      <w:r w:rsidRPr="00833F0E">
        <w:rPr>
          <w:rFonts w:asciiTheme="minorHAnsi" w:hAnsiTheme="minorHAnsi" w:cstheme="minorHAnsi"/>
          <w:color w:val="0070C0"/>
          <w:sz w:val="20"/>
          <w:lang w:val="en-GB"/>
        </w:rPr>
        <w:t xml:space="preserve">escribe any key assumptions </w:t>
      </w:r>
      <w:r w:rsidR="00D838A6" w:rsidRPr="00833F0E">
        <w:rPr>
          <w:rFonts w:asciiTheme="minorHAnsi" w:hAnsiTheme="minorHAnsi" w:cstheme="minorHAnsi"/>
          <w:color w:val="0070C0"/>
          <w:sz w:val="20"/>
          <w:lang w:val="en-GB"/>
        </w:rPr>
        <w:t xml:space="preserve">of the proposed solution </w:t>
      </w:r>
      <w:r w:rsidRPr="00833F0E">
        <w:rPr>
          <w:rFonts w:asciiTheme="minorHAnsi" w:hAnsiTheme="minorHAnsi" w:cstheme="minorHAnsi"/>
          <w:color w:val="0070C0"/>
          <w:sz w:val="20"/>
          <w:lang w:val="en-GB"/>
        </w:rPr>
        <w:t>related to business, technology, resources, organisation environment, scope, expectations, or schedules</w:t>
      </w:r>
      <w:r w:rsidR="00A31D61" w:rsidRPr="00833F0E">
        <w:rPr>
          <w:rFonts w:asciiTheme="minorHAnsi" w:hAnsiTheme="minorHAnsi" w:cstheme="minorHAnsi"/>
          <w:color w:val="0070C0"/>
          <w:sz w:val="20"/>
          <w:lang w:val="en-GB"/>
        </w:rPr>
        <w:t>.</w:t>
      </w:r>
      <w:r w:rsidRPr="00833F0E">
        <w:rPr>
          <w:rFonts w:asciiTheme="minorHAnsi" w:hAnsiTheme="minorHAnsi" w:cstheme="minorHAnsi"/>
          <w:color w:val="0070C0"/>
          <w:sz w:val="20"/>
          <w:lang w:val="en-GB"/>
        </w:rPr>
        <w:t>&gt;</w:t>
      </w:r>
    </w:p>
    <w:p w14:paraId="5815BE17" w14:textId="77777777" w:rsidR="001F659A" w:rsidRDefault="001F659A" w:rsidP="00080E9B">
      <w:pPr>
        <w:pStyle w:val="Heading2"/>
        <w:tabs>
          <w:tab w:val="clear" w:pos="576"/>
          <w:tab w:val="num" w:pos="565"/>
        </w:tabs>
        <w:ind w:left="565"/>
        <w:rPr>
          <w:rFonts w:ascii="Calibri" w:hAnsi="Calibri"/>
        </w:rPr>
      </w:pPr>
      <w:bookmarkStart w:id="28" w:name="_Toc478651407"/>
      <w:r>
        <w:rPr>
          <w:rFonts w:ascii="Calibri" w:hAnsi="Calibri"/>
        </w:rPr>
        <w:t>Constraints</w:t>
      </w:r>
      <w:bookmarkEnd w:id="28"/>
    </w:p>
    <w:p w14:paraId="552A4C6D" w14:textId="77777777" w:rsidR="009635DD" w:rsidRPr="00833F0E" w:rsidRDefault="009635DD" w:rsidP="00080E9B">
      <w:pPr>
        <w:pStyle w:val="Guidance"/>
        <w:spacing w:after="0"/>
        <w:ind w:left="0"/>
        <w:jc w:val="both"/>
        <w:rPr>
          <w:rFonts w:asciiTheme="minorHAnsi" w:hAnsiTheme="minorHAnsi" w:cstheme="minorHAnsi"/>
          <w:i w:val="0"/>
          <w:color w:val="0070C0"/>
          <w:sz w:val="20"/>
          <w:lang w:val="en-GB"/>
        </w:rPr>
      </w:pPr>
      <w:r w:rsidRPr="00833F0E">
        <w:rPr>
          <w:rFonts w:asciiTheme="minorHAnsi" w:hAnsiTheme="minorHAnsi" w:cstheme="minorHAnsi"/>
          <w:color w:val="0070C0"/>
          <w:sz w:val="20"/>
          <w:lang w:val="en-GB"/>
        </w:rPr>
        <w:t>&lt;</w:t>
      </w:r>
      <w:r w:rsidR="00A31D61" w:rsidRPr="00833F0E">
        <w:rPr>
          <w:rFonts w:asciiTheme="minorHAnsi" w:hAnsiTheme="minorHAnsi" w:cstheme="minorHAnsi"/>
          <w:color w:val="0070C0"/>
          <w:sz w:val="20"/>
          <w:lang w:val="en-GB"/>
        </w:rPr>
        <w:t>This section should d</w:t>
      </w:r>
      <w:r w:rsidRPr="00833F0E">
        <w:rPr>
          <w:rFonts w:asciiTheme="minorHAnsi" w:hAnsiTheme="minorHAnsi" w:cstheme="minorHAnsi"/>
          <w:color w:val="0070C0"/>
          <w:sz w:val="20"/>
          <w:lang w:val="en-GB"/>
        </w:rPr>
        <w:t xml:space="preserve">escribe any key constraints </w:t>
      </w:r>
      <w:r w:rsidR="00D838A6" w:rsidRPr="00833F0E">
        <w:rPr>
          <w:rFonts w:asciiTheme="minorHAnsi" w:hAnsiTheme="minorHAnsi" w:cstheme="minorHAnsi"/>
          <w:color w:val="0070C0"/>
          <w:sz w:val="20"/>
          <w:lang w:val="en-GB"/>
        </w:rPr>
        <w:t xml:space="preserve">of the proposed solution </w:t>
      </w:r>
      <w:r w:rsidRPr="00833F0E">
        <w:rPr>
          <w:rFonts w:asciiTheme="minorHAnsi" w:hAnsiTheme="minorHAnsi" w:cstheme="minorHAnsi"/>
          <w:color w:val="0070C0"/>
          <w:sz w:val="20"/>
          <w:lang w:val="en-GB"/>
        </w:rPr>
        <w:t>imposed in areas such as schedule, budget, resources, or products to be used or acquired</w:t>
      </w:r>
      <w:r w:rsidR="00A31D61" w:rsidRPr="00833F0E">
        <w:rPr>
          <w:rFonts w:asciiTheme="minorHAnsi" w:hAnsiTheme="minorHAnsi" w:cstheme="minorHAnsi"/>
          <w:color w:val="0070C0"/>
          <w:sz w:val="20"/>
          <w:lang w:val="en-GB"/>
        </w:rPr>
        <w:t>.</w:t>
      </w:r>
      <w:r w:rsidRPr="00833F0E">
        <w:rPr>
          <w:rFonts w:asciiTheme="minorHAnsi" w:hAnsiTheme="minorHAnsi" w:cstheme="minorHAnsi"/>
          <w:color w:val="0070C0"/>
          <w:sz w:val="20"/>
          <w:lang w:val="en-GB"/>
        </w:rPr>
        <w:t>&gt;</w:t>
      </w:r>
    </w:p>
    <w:p w14:paraId="52C2C3CB" w14:textId="77777777" w:rsidR="001F659A" w:rsidRDefault="001F659A" w:rsidP="00080E9B">
      <w:pPr>
        <w:pStyle w:val="Heading2"/>
        <w:tabs>
          <w:tab w:val="clear" w:pos="576"/>
          <w:tab w:val="num" w:pos="565"/>
        </w:tabs>
        <w:ind w:left="565"/>
        <w:rPr>
          <w:rFonts w:ascii="Calibri" w:hAnsi="Calibri"/>
        </w:rPr>
      </w:pPr>
      <w:bookmarkStart w:id="29" w:name="_Toc478651408"/>
      <w:r>
        <w:rPr>
          <w:rFonts w:ascii="Calibri" w:hAnsi="Calibri"/>
        </w:rPr>
        <w:lastRenderedPageBreak/>
        <w:t>Risks</w:t>
      </w:r>
      <w:bookmarkEnd w:id="29"/>
    </w:p>
    <w:p w14:paraId="14DE268E" w14:textId="77777777" w:rsidR="009635DD" w:rsidRPr="00833F0E" w:rsidRDefault="009635DD" w:rsidP="00080E9B">
      <w:pPr>
        <w:pStyle w:val="Guidance"/>
        <w:spacing w:after="0"/>
        <w:ind w:left="0"/>
        <w:jc w:val="both"/>
        <w:rPr>
          <w:rFonts w:asciiTheme="minorHAnsi" w:hAnsiTheme="minorHAnsi" w:cstheme="minorHAnsi"/>
          <w:i w:val="0"/>
          <w:color w:val="0070C0"/>
          <w:sz w:val="20"/>
          <w:lang w:val="en-GB"/>
        </w:rPr>
      </w:pPr>
      <w:r w:rsidRPr="00833F0E">
        <w:rPr>
          <w:rFonts w:asciiTheme="minorHAnsi" w:hAnsiTheme="minorHAnsi" w:cstheme="minorHAnsi"/>
          <w:color w:val="0070C0"/>
          <w:sz w:val="20"/>
          <w:lang w:val="en-GB"/>
        </w:rPr>
        <w:t>&lt;</w:t>
      </w:r>
      <w:r w:rsidR="00083E48" w:rsidRPr="00833F0E">
        <w:rPr>
          <w:rFonts w:asciiTheme="minorHAnsi" w:hAnsiTheme="minorHAnsi" w:cstheme="minorHAnsi"/>
          <w:color w:val="0070C0"/>
          <w:sz w:val="20"/>
          <w:lang w:val="en-GB"/>
        </w:rPr>
        <w:t>This section should d</w:t>
      </w:r>
      <w:r w:rsidRPr="00833F0E">
        <w:rPr>
          <w:rFonts w:asciiTheme="minorHAnsi" w:hAnsiTheme="minorHAnsi" w:cstheme="minorHAnsi"/>
          <w:color w:val="0070C0"/>
          <w:sz w:val="20"/>
          <w:lang w:val="en-GB"/>
        </w:rPr>
        <w:t xml:space="preserve">escribe the key risks </w:t>
      </w:r>
      <w:r w:rsidR="00D838A6" w:rsidRPr="00833F0E">
        <w:rPr>
          <w:rFonts w:asciiTheme="minorHAnsi" w:hAnsiTheme="minorHAnsi" w:cstheme="minorHAnsi"/>
          <w:color w:val="0070C0"/>
          <w:sz w:val="20"/>
          <w:lang w:val="en-GB"/>
        </w:rPr>
        <w:t xml:space="preserve">of the proposed solution </w:t>
      </w:r>
      <w:r w:rsidRPr="00833F0E">
        <w:rPr>
          <w:rFonts w:asciiTheme="minorHAnsi" w:hAnsiTheme="minorHAnsi" w:cstheme="minorHAnsi"/>
          <w:color w:val="0070C0"/>
          <w:sz w:val="20"/>
          <w:lang w:val="en-GB"/>
        </w:rPr>
        <w:t>that have been initially identified with an associated high-level mitigation strategy if there is such.&gt;</w:t>
      </w:r>
    </w:p>
    <w:p w14:paraId="2979C6F7" w14:textId="77777777" w:rsidR="001F659A" w:rsidRPr="00E933E4" w:rsidRDefault="001F659A" w:rsidP="00080E9B">
      <w:pPr>
        <w:pStyle w:val="Heading2"/>
        <w:tabs>
          <w:tab w:val="clear" w:pos="576"/>
          <w:tab w:val="num" w:pos="565"/>
        </w:tabs>
        <w:ind w:left="565"/>
        <w:rPr>
          <w:rFonts w:ascii="Calibri" w:hAnsi="Calibri"/>
        </w:rPr>
      </w:pPr>
      <w:bookmarkStart w:id="30" w:name="_Toc478651409"/>
      <w:r w:rsidRPr="00E933E4">
        <w:rPr>
          <w:rFonts w:ascii="Calibri" w:hAnsi="Calibri"/>
        </w:rPr>
        <w:t>Costs</w:t>
      </w:r>
      <w:r w:rsidR="00C1051A" w:rsidRPr="00E933E4">
        <w:rPr>
          <w:rFonts w:ascii="Calibri" w:hAnsi="Calibri"/>
        </w:rPr>
        <w:t>, Effort and Funding Source</w:t>
      </w:r>
      <w:bookmarkEnd w:id="30"/>
    </w:p>
    <w:p w14:paraId="6679E33C" w14:textId="316D0F1C" w:rsidR="00E933E4" w:rsidRPr="00833F0E" w:rsidRDefault="00E933E4" w:rsidP="00080E9B">
      <w:pPr>
        <w:pStyle w:val="Guidance"/>
        <w:spacing w:after="0"/>
        <w:ind w:left="0"/>
        <w:jc w:val="both"/>
        <w:rPr>
          <w:rFonts w:asciiTheme="minorHAnsi" w:hAnsiTheme="minorHAnsi" w:cstheme="minorHAnsi"/>
          <w:color w:val="0070C0"/>
          <w:sz w:val="20"/>
          <w:lang w:val="en-GB"/>
        </w:rPr>
      </w:pPr>
      <w:r w:rsidRPr="00833F0E">
        <w:rPr>
          <w:rFonts w:asciiTheme="minorHAnsi" w:hAnsiTheme="minorHAnsi" w:cstheme="minorHAnsi"/>
          <w:color w:val="0070C0"/>
          <w:sz w:val="20"/>
          <w:lang w:val="en-GB"/>
        </w:rPr>
        <w:t>This section should i</w:t>
      </w:r>
      <w:r w:rsidR="008D71AE" w:rsidRPr="00833F0E">
        <w:rPr>
          <w:rFonts w:asciiTheme="minorHAnsi" w:hAnsiTheme="minorHAnsi" w:cstheme="minorHAnsi"/>
          <w:color w:val="0070C0"/>
          <w:sz w:val="20"/>
          <w:lang w:val="en-GB"/>
        </w:rPr>
        <w:t>dentify the Total Cost o</w:t>
      </w:r>
      <w:r w:rsidR="00197D0D" w:rsidRPr="00833F0E">
        <w:rPr>
          <w:rFonts w:asciiTheme="minorHAnsi" w:hAnsiTheme="minorHAnsi" w:cstheme="minorHAnsi"/>
          <w:color w:val="0070C0"/>
          <w:sz w:val="20"/>
          <w:lang w:val="en-GB"/>
        </w:rPr>
        <w:t>f Ownership (TCO) for th</w:t>
      </w:r>
      <w:r w:rsidR="00D838A6" w:rsidRPr="00833F0E">
        <w:rPr>
          <w:rFonts w:asciiTheme="minorHAnsi" w:hAnsiTheme="minorHAnsi" w:cstheme="minorHAnsi"/>
          <w:color w:val="0070C0"/>
          <w:sz w:val="20"/>
          <w:lang w:val="en-GB"/>
        </w:rPr>
        <w:t>e</w:t>
      </w:r>
      <w:r w:rsidR="00197D0D" w:rsidRPr="00833F0E">
        <w:rPr>
          <w:rFonts w:asciiTheme="minorHAnsi" w:hAnsiTheme="minorHAnsi" w:cstheme="minorHAnsi"/>
          <w:color w:val="0070C0"/>
          <w:sz w:val="20"/>
          <w:lang w:val="en-GB"/>
        </w:rPr>
        <w:t xml:space="preserve"> </w:t>
      </w:r>
      <w:r w:rsidR="00D838A6" w:rsidRPr="00833F0E">
        <w:rPr>
          <w:rFonts w:asciiTheme="minorHAnsi" w:hAnsiTheme="minorHAnsi" w:cstheme="minorHAnsi"/>
          <w:color w:val="0070C0"/>
          <w:sz w:val="20"/>
          <w:lang w:val="en-GB"/>
        </w:rPr>
        <w:t>proposed solution</w:t>
      </w:r>
      <w:r w:rsidR="008C3FF3">
        <w:rPr>
          <w:rFonts w:asciiTheme="minorHAnsi" w:hAnsiTheme="minorHAnsi" w:cstheme="minorHAnsi"/>
          <w:color w:val="0070C0"/>
          <w:sz w:val="20"/>
          <w:lang w:val="en-GB"/>
        </w:rPr>
        <w:t xml:space="preserve"> over at least 5 years:</w:t>
      </w:r>
    </w:p>
    <w:p w14:paraId="6D0F566D" w14:textId="77777777" w:rsidR="00E933E4" w:rsidRPr="00833F0E" w:rsidRDefault="00E933E4" w:rsidP="00FC74D4">
      <w:pPr>
        <w:pStyle w:val="Guidance"/>
        <w:numPr>
          <w:ilvl w:val="0"/>
          <w:numId w:val="24"/>
        </w:numPr>
        <w:spacing w:after="60"/>
        <w:ind w:left="698"/>
        <w:jc w:val="both"/>
        <w:rPr>
          <w:rFonts w:asciiTheme="minorHAnsi" w:hAnsiTheme="minorHAnsi" w:cstheme="minorHAnsi"/>
          <w:color w:val="0070C0"/>
          <w:sz w:val="20"/>
          <w:lang w:val="en-GB"/>
        </w:rPr>
      </w:pPr>
      <w:r w:rsidRPr="00833F0E">
        <w:rPr>
          <w:rFonts w:asciiTheme="minorHAnsi" w:hAnsiTheme="minorHAnsi" w:cstheme="minorHAnsi"/>
          <w:color w:val="0070C0"/>
          <w:sz w:val="20"/>
          <w:lang w:val="en-GB"/>
        </w:rPr>
        <w:t xml:space="preserve">In principle, this should include </w:t>
      </w:r>
      <w:r w:rsidR="00E65F2D" w:rsidRPr="00833F0E">
        <w:rPr>
          <w:rFonts w:asciiTheme="minorHAnsi" w:hAnsiTheme="minorHAnsi" w:cstheme="minorHAnsi"/>
          <w:color w:val="0070C0"/>
          <w:sz w:val="20"/>
          <w:lang w:val="en-GB"/>
        </w:rPr>
        <w:t xml:space="preserve">overall </w:t>
      </w:r>
      <w:r w:rsidRPr="00833F0E">
        <w:rPr>
          <w:rFonts w:asciiTheme="minorHAnsi" w:hAnsiTheme="minorHAnsi" w:cstheme="minorHAnsi"/>
          <w:color w:val="0070C0"/>
          <w:sz w:val="20"/>
          <w:lang w:val="en-GB"/>
        </w:rPr>
        <w:t xml:space="preserve">investments and costs </w:t>
      </w:r>
      <w:r w:rsidR="00E65F2D" w:rsidRPr="00833F0E">
        <w:rPr>
          <w:rFonts w:asciiTheme="minorHAnsi" w:hAnsiTheme="minorHAnsi" w:cstheme="minorHAnsi"/>
          <w:color w:val="0070C0"/>
          <w:sz w:val="20"/>
          <w:lang w:val="en-GB"/>
        </w:rPr>
        <w:t xml:space="preserve">(i.e. including </w:t>
      </w:r>
      <w:r w:rsidRPr="00833F0E">
        <w:rPr>
          <w:rFonts w:asciiTheme="minorHAnsi" w:hAnsiTheme="minorHAnsi" w:cstheme="minorHAnsi"/>
          <w:color w:val="0070C0"/>
          <w:sz w:val="20"/>
          <w:lang w:val="en-GB"/>
        </w:rPr>
        <w:t>IT and business side</w:t>
      </w:r>
      <w:r w:rsidR="00E65F2D" w:rsidRPr="00833F0E">
        <w:rPr>
          <w:rFonts w:asciiTheme="minorHAnsi" w:hAnsiTheme="minorHAnsi" w:cstheme="minorHAnsi"/>
          <w:color w:val="0070C0"/>
          <w:sz w:val="20"/>
          <w:lang w:val="en-GB"/>
        </w:rPr>
        <w:t>)</w:t>
      </w:r>
      <w:r w:rsidRPr="00833F0E">
        <w:rPr>
          <w:rFonts w:asciiTheme="minorHAnsi" w:hAnsiTheme="minorHAnsi" w:cstheme="minorHAnsi"/>
          <w:color w:val="0070C0"/>
          <w:sz w:val="20"/>
          <w:lang w:val="en-GB"/>
        </w:rPr>
        <w:t xml:space="preserve"> for the whole life of the </w:t>
      </w:r>
      <w:r w:rsidR="00D838A6" w:rsidRPr="00833F0E">
        <w:rPr>
          <w:rFonts w:asciiTheme="minorHAnsi" w:hAnsiTheme="minorHAnsi" w:cstheme="minorHAnsi"/>
          <w:color w:val="0070C0"/>
          <w:sz w:val="20"/>
          <w:lang w:val="en-GB"/>
        </w:rPr>
        <w:t>proposed solution</w:t>
      </w:r>
      <w:r w:rsidRPr="00833F0E">
        <w:rPr>
          <w:rFonts w:asciiTheme="minorHAnsi" w:hAnsiTheme="minorHAnsi" w:cstheme="minorHAnsi"/>
          <w:color w:val="0070C0"/>
          <w:sz w:val="20"/>
          <w:lang w:val="en-GB"/>
        </w:rPr>
        <w:t xml:space="preserve"> until its final phase out. </w:t>
      </w:r>
    </w:p>
    <w:p w14:paraId="00738771" w14:textId="77777777" w:rsidR="00E933E4" w:rsidRPr="00833F0E" w:rsidRDefault="00E933E4" w:rsidP="00FC74D4">
      <w:pPr>
        <w:pStyle w:val="Guidance"/>
        <w:numPr>
          <w:ilvl w:val="0"/>
          <w:numId w:val="24"/>
        </w:numPr>
        <w:spacing w:after="60"/>
        <w:ind w:left="698"/>
        <w:jc w:val="both"/>
        <w:rPr>
          <w:rFonts w:asciiTheme="minorHAnsi" w:hAnsiTheme="minorHAnsi" w:cstheme="minorHAnsi"/>
          <w:color w:val="0070C0"/>
          <w:sz w:val="20"/>
          <w:lang w:val="en-GB"/>
        </w:rPr>
      </w:pPr>
      <w:r w:rsidRPr="00833F0E">
        <w:rPr>
          <w:rFonts w:asciiTheme="minorHAnsi" w:hAnsiTheme="minorHAnsi" w:cstheme="minorHAnsi"/>
          <w:color w:val="0070C0"/>
          <w:sz w:val="20"/>
          <w:lang w:val="en-GB"/>
        </w:rPr>
        <w:t>To establish a basis for comparison, TCO is currently defined as all the costs</w:t>
      </w:r>
      <w:r w:rsidR="00DE0BC0" w:rsidRPr="00833F0E">
        <w:rPr>
          <w:rFonts w:asciiTheme="minorHAnsi" w:hAnsiTheme="minorHAnsi" w:cstheme="minorHAnsi"/>
          <w:color w:val="0070C0"/>
          <w:sz w:val="20"/>
          <w:lang w:val="en-GB"/>
        </w:rPr>
        <w:t xml:space="preserve"> for delivering the solution</w:t>
      </w:r>
      <w:r w:rsidRPr="00833F0E">
        <w:rPr>
          <w:rFonts w:asciiTheme="minorHAnsi" w:hAnsiTheme="minorHAnsi" w:cstheme="minorHAnsi"/>
          <w:color w:val="0070C0"/>
          <w:sz w:val="20"/>
          <w:lang w:val="en-GB"/>
        </w:rPr>
        <w:t xml:space="preserve"> as well as the costs</w:t>
      </w:r>
      <w:r w:rsidR="00DE0BC0" w:rsidRPr="00833F0E">
        <w:rPr>
          <w:rFonts w:asciiTheme="minorHAnsi" w:hAnsiTheme="minorHAnsi" w:cstheme="minorHAnsi"/>
          <w:color w:val="0070C0"/>
          <w:sz w:val="20"/>
          <w:lang w:val="en-GB"/>
        </w:rPr>
        <w:t xml:space="preserve"> of keeping the solution operational </w:t>
      </w:r>
      <w:r w:rsidRPr="00833F0E">
        <w:rPr>
          <w:rFonts w:asciiTheme="minorHAnsi" w:hAnsiTheme="minorHAnsi" w:cstheme="minorHAnsi"/>
          <w:color w:val="0070C0"/>
          <w:sz w:val="20"/>
          <w:lang w:val="en-GB"/>
        </w:rPr>
        <w:t>(</w:t>
      </w:r>
      <w:r w:rsidR="00DE0BC0" w:rsidRPr="00833F0E">
        <w:rPr>
          <w:rFonts w:asciiTheme="minorHAnsi" w:hAnsiTheme="minorHAnsi" w:cstheme="minorHAnsi"/>
          <w:color w:val="0070C0"/>
          <w:sz w:val="20"/>
          <w:lang w:val="en-GB"/>
        </w:rPr>
        <w:t xml:space="preserve">e.g. </w:t>
      </w:r>
      <w:r w:rsidRPr="00833F0E">
        <w:rPr>
          <w:rFonts w:asciiTheme="minorHAnsi" w:hAnsiTheme="minorHAnsi" w:cstheme="minorHAnsi"/>
          <w:color w:val="0070C0"/>
          <w:sz w:val="20"/>
          <w:lang w:val="en-GB"/>
        </w:rPr>
        <w:t xml:space="preserve">maintenance, support, training, </w:t>
      </w:r>
      <w:r w:rsidR="00DE0BC0" w:rsidRPr="00833F0E">
        <w:rPr>
          <w:rFonts w:asciiTheme="minorHAnsi" w:hAnsiTheme="minorHAnsi" w:cstheme="minorHAnsi"/>
          <w:color w:val="0070C0"/>
          <w:sz w:val="20"/>
          <w:lang w:val="en-GB"/>
        </w:rPr>
        <w:t>licencing, etc.)</w:t>
      </w:r>
      <w:r w:rsidRPr="00833F0E">
        <w:rPr>
          <w:rFonts w:asciiTheme="minorHAnsi" w:hAnsiTheme="minorHAnsi" w:cstheme="minorHAnsi"/>
          <w:color w:val="0070C0"/>
          <w:sz w:val="20"/>
          <w:lang w:val="en-GB"/>
        </w:rPr>
        <w:t xml:space="preserve"> for the first </w:t>
      </w:r>
      <w:r w:rsidR="00DE0BC0" w:rsidRPr="00833F0E">
        <w:rPr>
          <w:rFonts w:asciiTheme="minorHAnsi" w:hAnsiTheme="minorHAnsi" w:cstheme="minorHAnsi"/>
          <w:color w:val="0070C0"/>
          <w:sz w:val="20"/>
          <w:lang w:val="en-GB"/>
        </w:rPr>
        <w:t>5</w:t>
      </w:r>
      <w:r w:rsidRPr="00833F0E">
        <w:rPr>
          <w:rFonts w:asciiTheme="minorHAnsi" w:hAnsiTheme="minorHAnsi" w:cstheme="minorHAnsi"/>
          <w:color w:val="0070C0"/>
          <w:sz w:val="20"/>
          <w:lang w:val="en-GB"/>
        </w:rPr>
        <w:t xml:space="preserve"> years of the </w:t>
      </w:r>
      <w:r w:rsidR="00D838A6" w:rsidRPr="00833F0E">
        <w:rPr>
          <w:rFonts w:asciiTheme="minorHAnsi" w:hAnsiTheme="minorHAnsi" w:cstheme="minorHAnsi"/>
          <w:color w:val="0070C0"/>
          <w:sz w:val="20"/>
          <w:lang w:val="en-GB"/>
        </w:rPr>
        <w:t>proposed solution</w:t>
      </w:r>
      <w:r w:rsidRPr="00833F0E">
        <w:rPr>
          <w:rFonts w:asciiTheme="minorHAnsi" w:hAnsiTheme="minorHAnsi" w:cstheme="minorHAnsi"/>
          <w:color w:val="0070C0"/>
          <w:sz w:val="20"/>
          <w:lang w:val="en-GB"/>
        </w:rPr>
        <w:t>.</w:t>
      </w:r>
    </w:p>
    <w:p w14:paraId="6B1FA6A1" w14:textId="0F107F24" w:rsidR="00E933E4" w:rsidRPr="00833F0E" w:rsidRDefault="00E933E4" w:rsidP="00FC74D4">
      <w:pPr>
        <w:pStyle w:val="Guidance"/>
        <w:numPr>
          <w:ilvl w:val="0"/>
          <w:numId w:val="24"/>
        </w:numPr>
        <w:ind w:left="698"/>
        <w:jc w:val="both"/>
        <w:rPr>
          <w:rFonts w:asciiTheme="minorHAnsi" w:hAnsiTheme="minorHAnsi" w:cstheme="minorHAnsi"/>
          <w:color w:val="0070C0"/>
          <w:sz w:val="20"/>
          <w:lang w:val="en-GB"/>
        </w:rPr>
      </w:pPr>
      <w:r w:rsidRPr="00833F0E">
        <w:rPr>
          <w:rFonts w:asciiTheme="minorHAnsi" w:hAnsiTheme="minorHAnsi" w:cstheme="minorHAnsi"/>
          <w:color w:val="0070C0"/>
          <w:sz w:val="20"/>
          <w:lang w:val="en-GB"/>
        </w:rPr>
        <w:t xml:space="preserve">These costs </w:t>
      </w:r>
      <w:r w:rsidR="00DE0BC0" w:rsidRPr="00833F0E">
        <w:rPr>
          <w:rFonts w:asciiTheme="minorHAnsi" w:hAnsiTheme="minorHAnsi" w:cstheme="minorHAnsi"/>
          <w:color w:val="0070C0"/>
          <w:sz w:val="20"/>
          <w:lang w:val="en-GB"/>
        </w:rPr>
        <w:t xml:space="preserve">breakdown </w:t>
      </w:r>
      <w:r w:rsidRPr="00833F0E">
        <w:rPr>
          <w:rFonts w:asciiTheme="minorHAnsi" w:hAnsiTheme="minorHAnsi" w:cstheme="minorHAnsi"/>
          <w:color w:val="0070C0"/>
          <w:sz w:val="20"/>
          <w:lang w:val="en-GB"/>
        </w:rPr>
        <w:t xml:space="preserve">should distinguish between the "costs" of staff (expressed in </w:t>
      </w:r>
      <w:r w:rsidR="00E65F2D" w:rsidRPr="00833F0E">
        <w:rPr>
          <w:rFonts w:asciiTheme="minorHAnsi" w:hAnsiTheme="minorHAnsi" w:cstheme="minorHAnsi"/>
          <w:color w:val="0070C0"/>
          <w:sz w:val="20"/>
          <w:lang w:val="en-GB"/>
        </w:rPr>
        <w:t>FTE) and the other costs in k€ (e.g.</w:t>
      </w:r>
      <w:r w:rsidR="008D71AE" w:rsidRPr="00833F0E">
        <w:rPr>
          <w:rFonts w:asciiTheme="minorHAnsi" w:hAnsiTheme="minorHAnsi" w:cstheme="minorHAnsi"/>
          <w:color w:val="0070C0"/>
          <w:sz w:val="20"/>
          <w:lang w:val="en-GB"/>
        </w:rPr>
        <w:t xml:space="preserve"> costs </w:t>
      </w:r>
      <w:r w:rsidR="00145C6C">
        <w:rPr>
          <w:rFonts w:asciiTheme="minorHAnsi" w:hAnsiTheme="minorHAnsi" w:cstheme="minorHAnsi"/>
          <w:color w:val="0070C0"/>
          <w:sz w:val="20"/>
          <w:lang w:val="en-GB"/>
        </w:rPr>
        <w:t>of</w:t>
      </w:r>
      <w:r w:rsidR="008D71AE" w:rsidRPr="00833F0E">
        <w:rPr>
          <w:rFonts w:asciiTheme="minorHAnsi" w:hAnsiTheme="minorHAnsi" w:cstheme="minorHAnsi"/>
          <w:color w:val="0070C0"/>
          <w:sz w:val="20"/>
          <w:lang w:val="en-GB"/>
        </w:rPr>
        <w:t xml:space="preserve"> consultants, outsourcing, etc.)</w:t>
      </w:r>
      <w:r w:rsidR="00DB6FC7">
        <w:rPr>
          <w:rFonts w:asciiTheme="minorHAnsi" w:hAnsiTheme="minorHAnsi" w:cstheme="minorHAnsi"/>
          <w:color w:val="0070C0"/>
          <w:sz w:val="20"/>
          <w:lang w:val="en-GB"/>
        </w:rPr>
        <w:t>.</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2408"/>
        <w:gridCol w:w="990"/>
        <w:gridCol w:w="1276"/>
        <w:gridCol w:w="1272"/>
        <w:gridCol w:w="1274"/>
        <w:gridCol w:w="1274"/>
      </w:tblGrid>
      <w:tr w:rsidR="00E933E4" w:rsidRPr="00BB111B" w14:paraId="60782D38" w14:textId="77777777" w:rsidTr="00957EB9">
        <w:tc>
          <w:tcPr>
            <w:tcW w:w="1417" w:type="pct"/>
            <w:shd w:val="clear" w:color="auto" w:fill="D9D9D9" w:themeFill="background1" w:themeFillShade="D9"/>
            <w:hideMark/>
          </w:tcPr>
          <w:p w14:paraId="3848719D" w14:textId="77777777" w:rsidR="00E933E4" w:rsidRPr="008C3FF3" w:rsidRDefault="0067763C" w:rsidP="0067763C">
            <w:pPr>
              <w:pStyle w:val="infoblue0"/>
              <w:spacing w:before="20" w:after="20"/>
              <w:ind w:left="0"/>
              <w:rPr>
                <w:rFonts w:asciiTheme="minorHAnsi" w:hAnsiTheme="minorHAnsi" w:cstheme="minorHAnsi"/>
                <w:b/>
                <w:i w:val="0"/>
                <w:iCs w:val="0"/>
                <w:color w:val="auto"/>
                <w:sz w:val="22"/>
                <w:lang w:val="en-GB"/>
              </w:rPr>
            </w:pPr>
            <w:r w:rsidRPr="008C3FF3">
              <w:rPr>
                <w:rFonts w:asciiTheme="minorHAnsi" w:hAnsiTheme="minorHAnsi" w:cstheme="minorHAnsi"/>
                <w:b/>
                <w:i w:val="0"/>
                <w:iCs w:val="0"/>
                <w:color w:val="auto"/>
                <w:sz w:val="22"/>
                <w:lang w:val="en-GB"/>
              </w:rPr>
              <w:t>Solution Implementation Costs</w:t>
            </w:r>
          </w:p>
        </w:tc>
        <w:tc>
          <w:tcPr>
            <w:tcW w:w="583" w:type="pct"/>
            <w:shd w:val="clear" w:color="auto" w:fill="D9D9D9" w:themeFill="background1" w:themeFillShade="D9"/>
            <w:hideMark/>
          </w:tcPr>
          <w:p w14:paraId="4E3B7478" w14:textId="64153B95" w:rsidR="00E933E4" w:rsidRPr="008C3FF3" w:rsidRDefault="00E933E4" w:rsidP="00D838A6">
            <w:pPr>
              <w:pStyle w:val="infoblue0"/>
              <w:spacing w:before="20" w:after="20"/>
              <w:ind w:left="0"/>
              <w:jc w:val="center"/>
              <w:rPr>
                <w:rFonts w:asciiTheme="minorHAnsi" w:hAnsiTheme="minorHAnsi" w:cstheme="minorHAnsi"/>
                <w:i w:val="0"/>
                <w:iCs w:val="0"/>
                <w:color w:val="auto"/>
                <w:sz w:val="22"/>
                <w:lang w:val="en-GB"/>
              </w:rPr>
            </w:pPr>
            <w:r w:rsidRPr="008C3FF3">
              <w:rPr>
                <w:rFonts w:asciiTheme="minorHAnsi" w:hAnsiTheme="minorHAnsi" w:cstheme="minorHAnsi"/>
                <w:i w:val="0"/>
                <w:iCs w:val="0"/>
                <w:color w:val="auto"/>
                <w:sz w:val="22"/>
                <w:lang w:val="en-GB"/>
              </w:rPr>
              <w:t>20</w:t>
            </w:r>
            <w:r w:rsidR="00145C6C">
              <w:rPr>
                <w:rFonts w:asciiTheme="minorHAnsi" w:hAnsiTheme="minorHAnsi" w:cstheme="minorHAnsi"/>
                <w:i w:val="0"/>
                <w:iCs w:val="0"/>
                <w:color w:val="auto"/>
                <w:sz w:val="22"/>
                <w:lang w:val="en-GB"/>
              </w:rPr>
              <w:t>2</w:t>
            </w:r>
            <w:r w:rsidR="00482DB9">
              <w:rPr>
                <w:rFonts w:asciiTheme="minorHAnsi" w:hAnsiTheme="minorHAnsi" w:cstheme="minorHAnsi"/>
                <w:i w:val="0"/>
                <w:iCs w:val="0"/>
                <w:color w:val="auto"/>
                <w:sz w:val="22"/>
                <w:lang w:val="en-GB"/>
              </w:rPr>
              <w:t>a</w:t>
            </w:r>
          </w:p>
        </w:tc>
        <w:tc>
          <w:tcPr>
            <w:tcW w:w="751" w:type="pct"/>
            <w:shd w:val="clear" w:color="auto" w:fill="D9D9D9" w:themeFill="background1" w:themeFillShade="D9"/>
            <w:hideMark/>
          </w:tcPr>
          <w:p w14:paraId="59EFF0AA" w14:textId="7888093E" w:rsidR="00E933E4" w:rsidRPr="008C3FF3" w:rsidRDefault="00E933E4" w:rsidP="00482DB9">
            <w:pPr>
              <w:pStyle w:val="infoblue0"/>
              <w:spacing w:before="20" w:after="20"/>
              <w:ind w:left="0"/>
              <w:jc w:val="center"/>
              <w:rPr>
                <w:rFonts w:asciiTheme="minorHAnsi" w:hAnsiTheme="minorHAnsi" w:cstheme="minorHAnsi"/>
                <w:i w:val="0"/>
                <w:iCs w:val="0"/>
                <w:color w:val="auto"/>
                <w:sz w:val="22"/>
                <w:lang w:val="en-GB"/>
              </w:rPr>
            </w:pPr>
            <w:r w:rsidRPr="008C3FF3">
              <w:rPr>
                <w:rFonts w:asciiTheme="minorHAnsi" w:hAnsiTheme="minorHAnsi" w:cstheme="minorHAnsi"/>
                <w:i w:val="0"/>
                <w:iCs w:val="0"/>
                <w:color w:val="auto"/>
                <w:sz w:val="22"/>
                <w:lang w:val="en-GB"/>
              </w:rPr>
              <w:t>20</w:t>
            </w:r>
            <w:r w:rsidR="00145C6C">
              <w:rPr>
                <w:rFonts w:asciiTheme="minorHAnsi" w:hAnsiTheme="minorHAnsi" w:cstheme="minorHAnsi"/>
                <w:i w:val="0"/>
                <w:iCs w:val="0"/>
                <w:color w:val="auto"/>
                <w:sz w:val="22"/>
                <w:lang w:val="en-GB"/>
              </w:rPr>
              <w:t>2</w:t>
            </w:r>
            <w:r w:rsidR="00482DB9">
              <w:rPr>
                <w:rFonts w:asciiTheme="minorHAnsi" w:hAnsiTheme="minorHAnsi" w:cstheme="minorHAnsi"/>
                <w:i w:val="0"/>
                <w:iCs w:val="0"/>
                <w:color w:val="auto"/>
                <w:sz w:val="22"/>
                <w:lang w:val="en-GB"/>
              </w:rPr>
              <w:t>b</w:t>
            </w:r>
          </w:p>
        </w:tc>
        <w:tc>
          <w:tcPr>
            <w:tcW w:w="749" w:type="pct"/>
            <w:shd w:val="clear" w:color="auto" w:fill="D9D9D9" w:themeFill="background1" w:themeFillShade="D9"/>
            <w:hideMark/>
          </w:tcPr>
          <w:p w14:paraId="64F09820" w14:textId="079AFC60" w:rsidR="00E933E4" w:rsidRPr="008C3FF3" w:rsidRDefault="00E933E4" w:rsidP="00482DB9">
            <w:pPr>
              <w:pStyle w:val="infoblue0"/>
              <w:spacing w:before="20" w:after="20"/>
              <w:ind w:left="0"/>
              <w:jc w:val="center"/>
              <w:rPr>
                <w:rFonts w:asciiTheme="minorHAnsi" w:hAnsiTheme="minorHAnsi" w:cstheme="minorHAnsi"/>
                <w:i w:val="0"/>
                <w:iCs w:val="0"/>
                <w:color w:val="auto"/>
                <w:sz w:val="22"/>
                <w:lang w:val="en-GB"/>
              </w:rPr>
            </w:pPr>
            <w:r w:rsidRPr="008C3FF3">
              <w:rPr>
                <w:rFonts w:asciiTheme="minorHAnsi" w:hAnsiTheme="minorHAnsi" w:cstheme="minorHAnsi"/>
                <w:i w:val="0"/>
                <w:iCs w:val="0"/>
                <w:color w:val="auto"/>
                <w:sz w:val="22"/>
                <w:lang w:val="en-GB"/>
              </w:rPr>
              <w:t>20</w:t>
            </w:r>
            <w:r w:rsidR="00145C6C">
              <w:rPr>
                <w:rFonts w:asciiTheme="minorHAnsi" w:hAnsiTheme="minorHAnsi" w:cstheme="minorHAnsi"/>
                <w:i w:val="0"/>
                <w:iCs w:val="0"/>
                <w:color w:val="auto"/>
                <w:sz w:val="22"/>
                <w:lang w:val="en-GB"/>
              </w:rPr>
              <w:t>2</w:t>
            </w:r>
            <w:r w:rsidR="00482DB9">
              <w:rPr>
                <w:rFonts w:asciiTheme="minorHAnsi" w:hAnsiTheme="minorHAnsi" w:cstheme="minorHAnsi"/>
                <w:i w:val="0"/>
                <w:iCs w:val="0"/>
                <w:color w:val="auto"/>
                <w:sz w:val="22"/>
                <w:lang w:val="en-GB"/>
              </w:rPr>
              <w:t>c</w:t>
            </w:r>
          </w:p>
        </w:tc>
        <w:tc>
          <w:tcPr>
            <w:tcW w:w="750" w:type="pct"/>
            <w:shd w:val="clear" w:color="auto" w:fill="D9D9D9" w:themeFill="background1" w:themeFillShade="D9"/>
            <w:hideMark/>
          </w:tcPr>
          <w:p w14:paraId="7D08F2D1" w14:textId="62CE7E68" w:rsidR="00E933E4" w:rsidRPr="008C3FF3" w:rsidRDefault="00E933E4" w:rsidP="00482DB9">
            <w:pPr>
              <w:pStyle w:val="infoblue0"/>
              <w:spacing w:before="20" w:after="20"/>
              <w:ind w:left="0"/>
              <w:jc w:val="center"/>
              <w:rPr>
                <w:rFonts w:asciiTheme="minorHAnsi" w:hAnsiTheme="minorHAnsi" w:cstheme="minorHAnsi"/>
                <w:i w:val="0"/>
                <w:iCs w:val="0"/>
                <w:color w:val="auto"/>
                <w:sz w:val="22"/>
                <w:lang w:val="en-GB"/>
              </w:rPr>
            </w:pPr>
            <w:r w:rsidRPr="008C3FF3">
              <w:rPr>
                <w:rFonts w:asciiTheme="minorHAnsi" w:hAnsiTheme="minorHAnsi" w:cstheme="minorHAnsi"/>
                <w:i w:val="0"/>
                <w:iCs w:val="0"/>
                <w:color w:val="auto"/>
                <w:sz w:val="22"/>
                <w:lang w:val="en-GB"/>
              </w:rPr>
              <w:t>20</w:t>
            </w:r>
            <w:r w:rsidR="00145C6C">
              <w:rPr>
                <w:rFonts w:asciiTheme="minorHAnsi" w:hAnsiTheme="minorHAnsi" w:cstheme="minorHAnsi"/>
                <w:i w:val="0"/>
                <w:iCs w:val="0"/>
                <w:color w:val="auto"/>
                <w:sz w:val="22"/>
                <w:lang w:val="en-GB"/>
              </w:rPr>
              <w:t>2</w:t>
            </w:r>
            <w:r w:rsidR="00482DB9">
              <w:rPr>
                <w:rFonts w:asciiTheme="minorHAnsi" w:hAnsiTheme="minorHAnsi" w:cstheme="minorHAnsi"/>
                <w:i w:val="0"/>
                <w:iCs w:val="0"/>
                <w:color w:val="auto"/>
                <w:sz w:val="22"/>
                <w:lang w:val="en-GB"/>
              </w:rPr>
              <w:t>d</w:t>
            </w:r>
          </w:p>
        </w:tc>
        <w:tc>
          <w:tcPr>
            <w:tcW w:w="750" w:type="pct"/>
            <w:shd w:val="clear" w:color="auto" w:fill="D9D9D9" w:themeFill="background1" w:themeFillShade="D9"/>
            <w:hideMark/>
          </w:tcPr>
          <w:p w14:paraId="5B582B0B" w14:textId="3A38D6F9" w:rsidR="00E933E4" w:rsidRPr="008C3FF3" w:rsidRDefault="00E933E4" w:rsidP="00482DB9">
            <w:pPr>
              <w:pStyle w:val="infoblue0"/>
              <w:spacing w:before="20" w:after="20"/>
              <w:ind w:left="0"/>
              <w:jc w:val="center"/>
              <w:rPr>
                <w:rFonts w:asciiTheme="minorHAnsi" w:hAnsiTheme="minorHAnsi" w:cstheme="minorHAnsi"/>
                <w:i w:val="0"/>
                <w:iCs w:val="0"/>
                <w:color w:val="auto"/>
                <w:sz w:val="22"/>
                <w:lang w:val="en-GB"/>
              </w:rPr>
            </w:pPr>
            <w:r w:rsidRPr="008C3FF3">
              <w:rPr>
                <w:rFonts w:asciiTheme="minorHAnsi" w:hAnsiTheme="minorHAnsi" w:cstheme="minorHAnsi"/>
                <w:i w:val="0"/>
                <w:iCs w:val="0"/>
                <w:color w:val="auto"/>
                <w:sz w:val="22"/>
                <w:lang w:val="en-GB"/>
              </w:rPr>
              <w:t>20</w:t>
            </w:r>
            <w:r w:rsidR="00145C6C">
              <w:rPr>
                <w:rFonts w:asciiTheme="minorHAnsi" w:hAnsiTheme="minorHAnsi" w:cstheme="minorHAnsi"/>
                <w:i w:val="0"/>
                <w:iCs w:val="0"/>
                <w:color w:val="auto"/>
                <w:sz w:val="22"/>
                <w:lang w:val="en-GB"/>
              </w:rPr>
              <w:t>2</w:t>
            </w:r>
            <w:r w:rsidR="00482DB9">
              <w:rPr>
                <w:rFonts w:asciiTheme="minorHAnsi" w:hAnsiTheme="minorHAnsi" w:cstheme="minorHAnsi"/>
                <w:i w:val="0"/>
                <w:iCs w:val="0"/>
                <w:color w:val="auto"/>
                <w:sz w:val="22"/>
                <w:lang w:val="en-GB"/>
              </w:rPr>
              <w:t>e</w:t>
            </w:r>
          </w:p>
        </w:tc>
      </w:tr>
      <w:tr w:rsidR="00E933E4" w:rsidRPr="00BB111B" w14:paraId="58B14790" w14:textId="77777777" w:rsidTr="00957EB9">
        <w:tc>
          <w:tcPr>
            <w:tcW w:w="1417" w:type="pct"/>
            <w:hideMark/>
          </w:tcPr>
          <w:p w14:paraId="7D6BB094" w14:textId="77777777" w:rsidR="00E933E4" w:rsidRPr="00F67A2E" w:rsidRDefault="00F67A2E" w:rsidP="00D838A6">
            <w:pPr>
              <w:pStyle w:val="infoblue0"/>
              <w:spacing w:before="20" w:after="20"/>
              <w:ind w:left="0"/>
              <w:jc w:val="both"/>
              <w:rPr>
                <w:rFonts w:asciiTheme="minorHAnsi" w:hAnsiTheme="minorHAnsi" w:cstheme="minorHAnsi"/>
                <w:color w:val="0070C0"/>
                <w:sz w:val="20"/>
                <w:lang w:val="en-GB"/>
              </w:rPr>
            </w:pPr>
            <w:r>
              <w:rPr>
                <w:rFonts w:asciiTheme="minorHAnsi" w:hAnsiTheme="minorHAnsi" w:cstheme="minorHAnsi"/>
                <w:color w:val="0070C0"/>
                <w:sz w:val="20"/>
                <w:lang w:val="en-GB"/>
              </w:rPr>
              <w:t>Solution D</w:t>
            </w:r>
            <w:r w:rsidR="00E933E4" w:rsidRPr="00F67A2E">
              <w:rPr>
                <w:rFonts w:asciiTheme="minorHAnsi" w:hAnsiTheme="minorHAnsi" w:cstheme="minorHAnsi"/>
                <w:color w:val="0070C0"/>
                <w:sz w:val="20"/>
                <w:lang w:val="en-GB"/>
              </w:rPr>
              <w:t>evelopment</w:t>
            </w:r>
          </w:p>
        </w:tc>
        <w:tc>
          <w:tcPr>
            <w:tcW w:w="583" w:type="pct"/>
          </w:tcPr>
          <w:p w14:paraId="27622BE8"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1" w:type="pct"/>
          </w:tcPr>
          <w:p w14:paraId="7C3B2CC8"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49" w:type="pct"/>
          </w:tcPr>
          <w:p w14:paraId="0531FC21"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0" w:type="pct"/>
          </w:tcPr>
          <w:p w14:paraId="69A2410C"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0" w:type="pct"/>
          </w:tcPr>
          <w:p w14:paraId="10A65901"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r>
      <w:tr w:rsidR="00E933E4" w:rsidRPr="00BB111B" w14:paraId="58E8B08E" w14:textId="77777777" w:rsidTr="00957EB9">
        <w:tc>
          <w:tcPr>
            <w:tcW w:w="1417" w:type="pct"/>
            <w:hideMark/>
          </w:tcPr>
          <w:p w14:paraId="2413551A" w14:textId="77777777" w:rsidR="00E933E4" w:rsidRPr="00F67A2E" w:rsidRDefault="00F67A2E" w:rsidP="00D838A6">
            <w:pPr>
              <w:pStyle w:val="infoblue0"/>
              <w:spacing w:before="20" w:after="20"/>
              <w:ind w:left="0"/>
              <w:jc w:val="both"/>
              <w:rPr>
                <w:rFonts w:asciiTheme="minorHAnsi" w:hAnsiTheme="minorHAnsi" w:cstheme="minorHAnsi"/>
                <w:color w:val="0070C0"/>
                <w:sz w:val="20"/>
                <w:lang w:val="en-GB"/>
              </w:rPr>
            </w:pPr>
            <w:r>
              <w:rPr>
                <w:rFonts w:asciiTheme="minorHAnsi" w:hAnsiTheme="minorHAnsi" w:cstheme="minorHAnsi"/>
                <w:color w:val="0070C0"/>
                <w:sz w:val="20"/>
                <w:lang w:val="en-GB"/>
              </w:rPr>
              <w:t xml:space="preserve">Solution </w:t>
            </w:r>
            <w:r w:rsidR="00E933E4" w:rsidRPr="00F67A2E">
              <w:rPr>
                <w:rFonts w:asciiTheme="minorHAnsi" w:hAnsiTheme="minorHAnsi" w:cstheme="minorHAnsi"/>
                <w:color w:val="0070C0"/>
                <w:sz w:val="20"/>
                <w:lang w:val="en-GB"/>
              </w:rPr>
              <w:t>Maintenance</w:t>
            </w:r>
          </w:p>
        </w:tc>
        <w:tc>
          <w:tcPr>
            <w:tcW w:w="583" w:type="pct"/>
          </w:tcPr>
          <w:p w14:paraId="14B48E9B"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1" w:type="pct"/>
          </w:tcPr>
          <w:p w14:paraId="6DCF80B6"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49" w:type="pct"/>
          </w:tcPr>
          <w:p w14:paraId="4C89ACFE"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0" w:type="pct"/>
          </w:tcPr>
          <w:p w14:paraId="58BE753F"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0" w:type="pct"/>
          </w:tcPr>
          <w:p w14:paraId="1DA4DE16"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r>
      <w:tr w:rsidR="00E933E4" w:rsidRPr="00BB111B" w14:paraId="5312E871" w14:textId="77777777" w:rsidTr="00957EB9">
        <w:tc>
          <w:tcPr>
            <w:tcW w:w="1417" w:type="pct"/>
            <w:hideMark/>
          </w:tcPr>
          <w:p w14:paraId="71CA2B1F" w14:textId="77777777" w:rsidR="00E933E4" w:rsidRPr="00F67A2E" w:rsidRDefault="00E933E4" w:rsidP="00D838A6">
            <w:pPr>
              <w:pStyle w:val="infoblue0"/>
              <w:spacing w:before="20" w:after="20"/>
              <w:ind w:left="0"/>
              <w:jc w:val="both"/>
              <w:rPr>
                <w:rFonts w:asciiTheme="minorHAnsi" w:hAnsiTheme="minorHAnsi" w:cstheme="minorHAnsi"/>
                <w:color w:val="0070C0"/>
                <w:sz w:val="20"/>
                <w:lang w:val="en-GB"/>
              </w:rPr>
            </w:pPr>
            <w:r w:rsidRPr="00F67A2E">
              <w:rPr>
                <w:rFonts w:asciiTheme="minorHAnsi" w:hAnsiTheme="minorHAnsi" w:cstheme="minorHAnsi"/>
                <w:color w:val="0070C0"/>
                <w:sz w:val="20"/>
                <w:lang w:val="en-GB"/>
              </w:rPr>
              <w:t>Support</w:t>
            </w:r>
          </w:p>
        </w:tc>
        <w:tc>
          <w:tcPr>
            <w:tcW w:w="583" w:type="pct"/>
          </w:tcPr>
          <w:p w14:paraId="73E547E8"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1" w:type="pct"/>
          </w:tcPr>
          <w:p w14:paraId="3E049507"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49" w:type="pct"/>
          </w:tcPr>
          <w:p w14:paraId="50D61039"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0" w:type="pct"/>
          </w:tcPr>
          <w:p w14:paraId="3F393D03"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0" w:type="pct"/>
          </w:tcPr>
          <w:p w14:paraId="11E681EC"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r>
      <w:tr w:rsidR="00E933E4" w:rsidRPr="00BB111B" w14:paraId="2F495EC2" w14:textId="77777777" w:rsidTr="00957EB9">
        <w:tc>
          <w:tcPr>
            <w:tcW w:w="1417" w:type="pct"/>
            <w:hideMark/>
          </w:tcPr>
          <w:p w14:paraId="176C0940" w14:textId="77777777" w:rsidR="00E933E4" w:rsidRPr="00F67A2E" w:rsidRDefault="00E933E4" w:rsidP="00D838A6">
            <w:pPr>
              <w:pStyle w:val="infoblue0"/>
              <w:spacing w:before="20" w:after="20"/>
              <w:ind w:left="0"/>
              <w:jc w:val="both"/>
              <w:rPr>
                <w:rFonts w:asciiTheme="minorHAnsi" w:hAnsiTheme="minorHAnsi" w:cstheme="minorHAnsi"/>
                <w:color w:val="0070C0"/>
                <w:sz w:val="20"/>
                <w:lang w:val="en-GB"/>
              </w:rPr>
            </w:pPr>
            <w:r w:rsidRPr="00F67A2E">
              <w:rPr>
                <w:rFonts w:asciiTheme="minorHAnsi" w:hAnsiTheme="minorHAnsi" w:cstheme="minorHAnsi"/>
                <w:color w:val="0070C0"/>
                <w:sz w:val="20"/>
                <w:lang w:val="en-GB"/>
              </w:rPr>
              <w:t>Training</w:t>
            </w:r>
          </w:p>
        </w:tc>
        <w:tc>
          <w:tcPr>
            <w:tcW w:w="583" w:type="pct"/>
          </w:tcPr>
          <w:p w14:paraId="26AB99B1"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1" w:type="pct"/>
          </w:tcPr>
          <w:p w14:paraId="2033F30B"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49" w:type="pct"/>
          </w:tcPr>
          <w:p w14:paraId="03FFBB60"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0" w:type="pct"/>
          </w:tcPr>
          <w:p w14:paraId="04C40534"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0" w:type="pct"/>
          </w:tcPr>
          <w:p w14:paraId="6F085FA0"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r>
      <w:tr w:rsidR="00E933E4" w:rsidRPr="00BB111B" w14:paraId="60C068B2" w14:textId="77777777" w:rsidTr="00957EB9">
        <w:tc>
          <w:tcPr>
            <w:tcW w:w="1417" w:type="pct"/>
            <w:hideMark/>
          </w:tcPr>
          <w:p w14:paraId="2CC50607" w14:textId="77777777" w:rsidR="00E933E4" w:rsidRPr="00F67A2E" w:rsidRDefault="00E933E4" w:rsidP="00F67A2E">
            <w:pPr>
              <w:pStyle w:val="infoblue0"/>
              <w:spacing w:before="20" w:after="20"/>
              <w:ind w:left="0"/>
              <w:jc w:val="both"/>
              <w:rPr>
                <w:rFonts w:asciiTheme="minorHAnsi" w:hAnsiTheme="minorHAnsi" w:cstheme="minorHAnsi"/>
                <w:color w:val="0070C0"/>
                <w:sz w:val="20"/>
                <w:lang w:val="en-GB"/>
              </w:rPr>
            </w:pPr>
            <w:r w:rsidRPr="00F67A2E">
              <w:rPr>
                <w:rFonts w:asciiTheme="minorHAnsi" w:hAnsiTheme="minorHAnsi" w:cstheme="minorHAnsi"/>
                <w:color w:val="0070C0"/>
                <w:sz w:val="20"/>
                <w:lang w:val="en-GB"/>
              </w:rPr>
              <w:t>Infrastructure</w:t>
            </w:r>
          </w:p>
        </w:tc>
        <w:tc>
          <w:tcPr>
            <w:tcW w:w="583" w:type="pct"/>
          </w:tcPr>
          <w:p w14:paraId="1D85144F"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1" w:type="pct"/>
          </w:tcPr>
          <w:p w14:paraId="1568E568"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49" w:type="pct"/>
          </w:tcPr>
          <w:p w14:paraId="74357DED"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0" w:type="pct"/>
          </w:tcPr>
          <w:p w14:paraId="432CE150"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0" w:type="pct"/>
          </w:tcPr>
          <w:p w14:paraId="2BCC896A"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r>
      <w:tr w:rsidR="00E933E4" w:rsidRPr="00BB111B" w14:paraId="2B4C5536" w14:textId="77777777" w:rsidTr="00957EB9">
        <w:tc>
          <w:tcPr>
            <w:tcW w:w="1417" w:type="pct"/>
            <w:hideMark/>
          </w:tcPr>
          <w:p w14:paraId="507D4F8D" w14:textId="77777777" w:rsidR="00E933E4" w:rsidRPr="00BB111B" w:rsidRDefault="00E933E4" w:rsidP="00D838A6">
            <w:pPr>
              <w:pStyle w:val="infoblue0"/>
              <w:spacing w:before="20" w:after="20"/>
              <w:ind w:left="0"/>
              <w:jc w:val="both"/>
              <w:rPr>
                <w:rFonts w:asciiTheme="minorHAnsi" w:hAnsiTheme="minorHAnsi" w:cstheme="minorHAnsi"/>
                <w:b/>
                <w:i w:val="0"/>
                <w:iCs w:val="0"/>
                <w:color w:val="auto"/>
                <w:sz w:val="20"/>
                <w:lang w:val="en-GB"/>
              </w:rPr>
            </w:pPr>
            <w:r w:rsidRPr="00BB111B">
              <w:rPr>
                <w:rFonts w:asciiTheme="minorHAnsi" w:hAnsiTheme="minorHAnsi" w:cstheme="minorHAnsi"/>
                <w:b/>
                <w:i w:val="0"/>
                <w:iCs w:val="0"/>
                <w:color w:val="auto"/>
                <w:sz w:val="20"/>
                <w:lang w:val="en-GB"/>
              </w:rPr>
              <w:t>TOTAL</w:t>
            </w:r>
          </w:p>
        </w:tc>
        <w:tc>
          <w:tcPr>
            <w:tcW w:w="583" w:type="pct"/>
          </w:tcPr>
          <w:p w14:paraId="7261BAB9"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1" w:type="pct"/>
          </w:tcPr>
          <w:p w14:paraId="2A4537A1"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49" w:type="pct"/>
          </w:tcPr>
          <w:p w14:paraId="3C73EF09"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0" w:type="pct"/>
          </w:tcPr>
          <w:p w14:paraId="46A5F40D"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c>
          <w:tcPr>
            <w:tcW w:w="750" w:type="pct"/>
          </w:tcPr>
          <w:p w14:paraId="67907102" w14:textId="77777777" w:rsidR="00E933E4" w:rsidRPr="00BB111B" w:rsidRDefault="00E933E4" w:rsidP="00D838A6">
            <w:pPr>
              <w:pStyle w:val="infoblue0"/>
              <w:spacing w:before="20" w:after="20"/>
              <w:ind w:left="0"/>
              <w:jc w:val="both"/>
              <w:rPr>
                <w:rFonts w:asciiTheme="minorHAnsi" w:hAnsiTheme="minorHAnsi" w:cstheme="minorHAnsi"/>
                <w:i w:val="0"/>
                <w:iCs w:val="0"/>
                <w:color w:val="auto"/>
                <w:sz w:val="20"/>
                <w:lang w:val="en-GB"/>
              </w:rPr>
            </w:pPr>
          </w:p>
        </w:tc>
      </w:tr>
    </w:tbl>
    <w:p w14:paraId="2A6DB948" w14:textId="77777777" w:rsidR="00E933E4" w:rsidRPr="00B2510C" w:rsidRDefault="00E933E4" w:rsidP="00080E9B">
      <w:pPr>
        <w:pStyle w:val="Guidance"/>
        <w:spacing w:after="0"/>
        <w:ind w:left="0"/>
        <w:jc w:val="both"/>
        <w:rPr>
          <w:rFonts w:asciiTheme="minorHAnsi" w:hAnsiTheme="minorHAnsi" w:cstheme="minorHAnsi"/>
          <w:color w:val="1B6FB5"/>
          <w:sz w:val="18"/>
          <w:lang w:val="en-GB"/>
        </w:rPr>
      </w:pP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2408"/>
        <w:gridCol w:w="990"/>
        <w:gridCol w:w="1276"/>
        <w:gridCol w:w="1272"/>
        <w:gridCol w:w="1274"/>
        <w:gridCol w:w="1274"/>
      </w:tblGrid>
      <w:tr w:rsidR="00E933E4" w:rsidRPr="00BB111B" w14:paraId="2BD195D8" w14:textId="77777777" w:rsidTr="00957EB9">
        <w:tc>
          <w:tcPr>
            <w:tcW w:w="1417" w:type="pct"/>
            <w:shd w:val="clear" w:color="auto" w:fill="D9D9D9" w:themeFill="background1" w:themeFillShade="D9"/>
            <w:hideMark/>
          </w:tcPr>
          <w:p w14:paraId="4E69CFA1" w14:textId="77777777" w:rsidR="00E933E4" w:rsidRPr="008C3FF3" w:rsidRDefault="0067763C" w:rsidP="0067763C">
            <w:pPr>
              <w:pStyle w:val="infoblue0"/>
              <w:spacing w:before="20" w:after="20"/>
              <w:ind w:left="0"/>
              <w:rPr>
                <w:rFonts w:asciiTheme="minorHAnsi" w:hAnsiTheme="minorHAnsi" w:cstheme="minorHAnsi"/>
                <w:b/>
                <w:i w:val="0"/>
                <w:iCs w:val="0"/>
                <w:color w:val="auto"/>
                <w:sz w:val="22"/>
                <w:lang w:val="en-GB"/>
              </w:rPr>
            </w:pPr>
            <w:r w:rsidRPr="008C3FF3">
              <w:rPr>
                <w:rFonts w:asciiTheme="minorHAnsi" w:hAnsiTheme="minorHAnsi" w:cstheme="minorHAnsi"/>
                <w:b/>
                <w:i w:val="0"/>
                <w:iCs w:val="0"/>
                <w:color w:val="auto"/>
                <w:sz w:val="22"/>
                <w:lang w:val="en-GB"/>
              </w:rPr>
              <w:t>Business Implementation Costs</w:t>
            </w:r>
          </w:p>
        </w:tc>
        <w:tc>
          <w:tcPr>
            <w:tcW w:w="583" w:type="pct"/>
            <w:shd w:val="clear" w:color="auto" w:fill="D9D9D9" w:themeFill="background1" w:themeFillShade="D9"/>
            <w:hideMark/>
          </w:tcPr>
          <w:p w14:paraId="4C4F3079" w14:textId="42AA7A1F" w:rsidR="00E933E4" w:rsidRPr="008C3FF3" w:rsidRDefault="00E933E4" w:rsidP="00482DB9">
            <w:pPr>
              <w:pStyle w:val="infoblue0"/>
              <w:spacing w:before="20" w:after="20"/>
              <w:ind w:left="0"/>
              <w:jc w:val="center"/>
              <w:rPr>
                <w:rFonts w:asciiTheme="minorHAnsi" w:hAnsiTheme="minorHAnsi" w:cstheme="minorHAnsi"/>
                <w:i w:val="0"/>
                <w:iCs w:val="0"/>
                <w:color w:val="auto"/>
                <w:sz w:val="22"/>
                <w:lang w:val="en-GB"/>
              </w:rPr>
            </w:pPr>
            <w:r w:rsidRPr="008C3FF3">
              <w:rPr>
                <w:rFonts w:asciiTheme="minorHAnsi" w:hAnsiTheme="minorHAnsi" w:cstheme="minorHAnsi"/>
                <w:i w:val="0"/>
                <w:iCs w:val="0"/>
                <w:color w:val="auto"/>
                <w:sz w:val="22"/>
                <w:lang w:val="en-GB"/>
              </w:rPr>
              <w:t>20</w:t>
            </w:r>
            <w:r w:rsidR="00145C6C">
              <w:rPr>
                <w:rFonts w:asciiTheme="minorHAnsi" w:hAnsiTheme="minorHAnsi" w:cstheme="minorHAnsi"/>
                <w:i w:val="0"/>
                <w:iCs w:val="0"/>
                <w:color w:val="auto"/>
                <w:sz w:val="22"/>
                <w:lang w:val="en-GB"/>
              </w:rPr>
              <w:t>2</w:t>
            </w:r>
            <w:r w:rsidR="00482DB9">
              <w:rPr>
                <w:rFonts w:asciiTheme="minorHAnsi" w:hAnsiTheme="minorHAnsi" w:cstheme="minorHAnsi"/>
                <w:i w:val="0"/>
                <w:iCs w:val="0"/>
                <w:color w:val="auto"/>
                <w:sz w:val="22"/>
                <w:lang w:val="en-GB"/>
              </w:rPr>
              <w:t>a</w:t>
            </w:r>
          </w:p>
        </w:tc>
        <w:tc>
          <w:tcPr>
            <w:tcW w:w="751" w:type="pct"/>
            <w:shd w:val="clear" w:color="auto" w:fill="D9D9D9" w:themeFill="background1" w:themeFillShade="D9"/>
            <w:hideMark/>
          </w:tcPr>
          <w:p w14:paraId="15037BC2" w14:textId="42DE47DE" w:rsidR="00E933E4" w:rsidRPr="008C3FF3" w:rsidRDefault="00E933E4" w:rsidP="00482DB9">
            <w:pPr>
              <w:pStyle w:val="infoblue0"/>
              <w:spacing w:before="20" w:after="20"/>
              <w:ind w:left="0"/>
              <w:jc w:val="center"/>
              <w:rPr>
                <w:rFonts w:asciiTheme="minorHAnsi" w:hAnsiTheme="minorHAnsi" w:cstheme="minorHAnsi"/>
                <w:i w:val="0"/>
                <w:iCs w:val="0"/>
                <w:color w:val="auto"/>
                <w:sz w:val="22"/>
                <w:lang w:val="en-GB"/>
              </w:rPr>
            </w:pPr>
            <w:r w:rsidRPr="008C3FF3">
              <w:rPr>
                <w:rFonts w:asciiTheme="minorHAnsi" w:hAnsiTheme="minorHAnsi" w:cstheme="minorHAnsi"/>
                <w:i w:val="0"/>
                <w:iCs w:val="0"/>
                <w:color w:val="auto"/>
                <w:sz w:val="22"/>
                <w:lang w:val="en-GB"/>
              </w:rPr>
              <w:t>20</w:t>
            </w:r>
            <w:r w:rsidR="00145C6C">
              <w:rPr>
                <w:rFonts w:asciiTheme="minorHAnsi" w:hAnsiTheme="minorHAnsi" w:cstheme="minorHAnsi"/>
                <w:i w:val="0"/>
                <w:iCs w:val="0"/>
                <w:color w:val="auto"/>
                <w:sz w:val="22"/>
                <w:lang w:val="en-GB"/>
              </w:rPr>
              <w:t>2</w:t>
            </w:r>
            <w:r w:rsidR="00482DB9">
              <w:rPr>
                <w:rFonts w:asciiTheme="minorHAnsi" w:hAnsiTheme="minorHAnsi" w:cstheme="minorHAnsi"/>
                <w:i w:val="0"/>
                <w:iCs w:val="0"/>
                <w:color w:val="auto"/>
                <w:sz w:val="22"/>
                <w:lang w:val="en-GB"/>
              </w:rPr>
              <w:t>b</w:t>
            </w:r>
          </w:p>
        </w:tc>
        <w:tc>
          <w:tcPr>
            <w:tcW w:w="749" w:type="pct"/>
            <w:shd w:val="clear" w:color="auto" w:fill="D9D9D9" w:themeFill="background1" w:themeFillShade="D9"/>
            <w:hideMark/>
          </w:tcPr>
          <w:p w14:paraId="41AF873C" w14:textId="67DD8B3A" w:rsidR="00E933E4" w:rsidRPr="008C3FF3" w:rsidRDefault="00E933E4" w:rsidP="00482DB9">
            <w:pPr>
              <w:pStyle w:val="infoblue0"/>
              <w:spacing w:before="20" w:after="20"/>
              <w:ind w:left="0"/>
              <w:jc w:val="center"/>
              <w:rPr>
                <w:rFonts w:asciiTheme="minorHAnsi" w:hAnsiTheme="minorHAnsi" w:cstheme="minorHAnsi"/>
                <w:i w:val="0"/>
                <w:iCs w:val="0"/>
                <w:color w:val="auto"/>
                <w:sz w:val="22"/>
                <w:lang w:val="en-GB"/>
              </w:rPr>
            </w:pPr>
            <w:r w:rsidRPr="008C3FF3">
              <w:rPr>
                <w:rFonts w:asciiTheme="minorHAnsi" w:hAnsiTheme="minorHAnsi" w:cstheme="minorHAnsi"/>
                <w:i w:val="0"/>
                <w:iCs w:val="0"/>
                <w:color w:val="auto"/>
                <w:sz w:val="22"/>
                <w:lang w:val="en-GB"/>
              </w:rPr>
              <w:t>20</w:t>
            </w:r>
            <w:r w:rsidR="00145C6C">
              <w:rPr>
                <w:rFonts w:asciiTheme="minorHAnsi" w:hAnsiTheme="minorHAnsi" w:cstheme="minorHAnsi"/>
                <w:i w:val="0"/>
                <w:iCs w:val="0"/>
                <w:color w:val="auto"/>
                <w:sz w:val="22"/>
                <w:lang w:val="en-GB"/>
              </w:rPr>
              <w:t>2</w:t>
            </w:r>
            <w:r w:rsidR="00482DB9">
              <w:rPr>
                <w:rFonts w:asciiTheme="minorHAnsi" w:hAnsiTheme="minorHAnsi" w:cstheme="minorHAnsi"/>
                <w:i w:val="0"/>
                <w:iCs w:val="0"/>
                <w:color w:val="auto"/>
                <w:sz w:val="22"/>
                <w:lang w:val="en-GB"/>
              </w:rPr>
              <w:t>c</w:t>
            </w:r>
          </w:p>
        </w:tc>
        <w:tc>
          <w:tcPr>
            <w:tcW w:w="750" w:type="pct"/>
            <w:shd w:val="clear" w:color="auto" w:fill="D9D9D9" w:themeFill="background1" w:themeFillShade="D9"/>
            <w:hideMark/>
          </w:tcPr>
          <w:p w14:paraId="05E3E6C3" w14:textId="77C20DC9" w:rsidR="00E933E4" w:rsidRPr="008C3FF3" w:rsidRDefault="00E933E4" w:rsidP="00482DB9">
            <w:pPr>
              <w:pStyle w:val="infoblue0"/>
              <w:spacing w:before="20" w:after="20"/>
              <w:ind w:left="0"/>
              <w:jc w:val="center"/>
              <w:rPr>
                <w:rFonts w:asciiTheme="minorHAnsi" w:hAnsiTheme="minorHAnsi" w:cstheme="minorHAnsi"/>
                <w:i w:val="0"/>
                <w:iCs w:val="0"/>
                <w:color w:val="auto"/>
                <w:sz w:val="22"/>
                <w:lang w:val="en-GB"/>
              </w:rPr>
            </w:pPr>
            <w:r w:rsidRPr="008C3FF3">
              <w:rPr>
                <w:rFonts w:asciiTheme="minorHAnsi" w:hAnsiTheme="minorHAnsi" w:cstheme="minorHAnsi"/>
                <w:i w:val="0"/>
                <w:iCs w:val="0"/>
                <w:color w:val="auto"/>
                <w:sz w:val="22"/>
                <w:lang w:val="en-GB"/>
              </w:rPr>
              <w:t>20</w:t>
            </w:r>
            <w:r w:rsidR="00145C6C">
              <w:rPr>
                <w:rFonts w:asciiTheme="minorHAnsi" w:hAnsiTheme="minorHAnsi" w:cstheme="minorHAnsi"/>
                <w:i w:val="0"/>
                <w:iCs w:val="0"/>
                <w:color w:val="auto"/>
                <w:sz w:val="22"/>
                <w:lang w:val="en-GB"/>
              </w:rPr>
              <w:t>2</w:t>
            </w:r>
            <w:r w:rsidR="00482DB9">
              <w:rPr>
                <w:rFonts w:asciiTheme="minorHAnsi" w:hAnsiTheme="minorHAnsi" w:cstheme="minorHAnsi"/>
                <w:i w:val="0"/>
                <w:iCs w:val="0"/>
                <w:color w:val="auto"/>
                <w:sz w:val="22"/>
                <w:lang w:val="en-GB"/>
              </w:rPr>
              <w:t>d</w:t>
            </w:r>
          </w:p>
        </w:tc>
        <w:tc>
          <w:tcPr>
            <w:tcW w:w="750" w:type="pct"/>
            <w:shd w:val="clear" w:color="auto" w:fill="D9D9D9" w:themeFill="background1" w:themeFillShade="D9"/>
            <w:hideMark/>
          </w:tcPr>
          <w:p w14:paraId="131871C7" w14:textId="5CF8C3C4" w:rsidR="00E933E4" w:rsidRPr="008C3FF3" w:rsidRDefault="00E933E4" w:rsidP="00482DB9">
            <w:pPr>
              <w:pStyle w:val="infoblue0"/>
              <w:spacing w:before="20" w:after="20"/>
              <w:ind w:left="0"/>
              <w:jc w:val="center"/>
              <w:rPr>
                <w:rFonts w:asciiTheme="minorHAnsi" w:hAnsiTheme="minorHAnsi" w:cstheme="minorHAnsi"/>
                <w:i w:val="0"/>
                <w:iCs w:val="0"/>
                <w:color w:val="auto"/>
                <w:sz w:val="22"/>
                <w:lang w:val="en-GB"/>
              </w:rPr>
            </w:pPr>
            <w:r w:rsidRPr="008C3FF3">
              <w:rPr>
                <w:rFonts w:asciiTheme="minorHAnsi" w:hAnsiTheme="minorHAnsi" w:cstheme="minorHAnsi"/>
                <w:i w:val="0"/>
                <w:iCs w:val="0"/>
                <w:color w:val="auto"/>
                <w:sz w:val="22"/>
                <w:lang w:val="en-GB"/>
              </w:rPr>
              <w:t>20</w:t>
            </w:r>
            <w:r w:rsidR="00145C6C">
              <w:rPr>
                <w:rFonts w:asciiTheme="minorHAnsi" w:hAnsiTheme="minorHAnsi" w:cstheme="minorHAnsi"/>
                <w:i w:val="0"/>
                <w:iCs w:val="0"/>
                <w:color w:val="auto"/>
                <w:sz w:val="22"/>
                <w:lang w:val="en-GB"/>
              </w:rPr>
              <w:t>2</w:t>
            </w:r>
            <w:r w:rsidR="00482DB9">
              <w:rPr>
                <w:rFonts w:asciiTheme="minorHAnsi" w:hAnsiTheme="minorHAnsi" w:cstheme="minorHAnsi"/>
                <w:i w:val="0"/>
                <w:iCs w:val="0"/>
                <w:color w:val="auto"/>
                <w:sz w:val="22"/>
                <w:lang w:val="en-GB"/>
              </w:rPr>
              <w:t>e</w:t>
            </w:r>
          </w:p>
        </w:tc>
      </w:tr>
      <w:tr w:rsidR="00E933E4" w:rsidRPr="00BB111B" w14:paraId="16BB049E" w14:textId="77777777" w:rsidTr="00957EB9">
        <w:tc>
          <w:tcPr>
            <w:tcW w:w="1417" w:type="pct"/>
            <w:hideMark/>
          </w:tcPr>
          <w:p w14:paraId="226E3BF0" w14:textId="77777777" w:rsidR="00E933E4" w:rsidRPr="00F67A2E" w:rsidRDefault="00E933E4" w:rsidP="00F67A2E">
            <w:pPr>
              <w:pStyle w:val="infoblue0"/>
              <w:spacing w:before="20" w:after="20"/>
              <w:ind w:left="0"/>
              <w:jc w:val="both"/>
              <w:rPr>
                <w:rFonts w:asciiTheme="minorHAnsi" w:hAnsiTheme="minorHAnsi" w:cstheme="minorHAnsi"/>
                <w:color w:val="0070C0"/>
                <w:sz w:val="20"/>
                <w:lang w:val="en-GB"/>
              </w:rPr>
            </w:pPr>
            <w:r w:rsidRPr="00F67A2E">
              <w:rPr>
                <w:rFonts w:asciiTheme="minorHAnsi" w:hAnsiTheme="minorHAnsi" w:cstheme="minorHAnsi"/>
                <w:color w:val="0070C0"/>
                <w:sz w:val="20"/>
                <w:lang w:val="en-GB"/>
              </w:rPr>
              <w:t>Change management</w:t>
            </w:r>
          </w:p>
        </w:tc>
        <w:tc>
          <w:tcPr>
            <w:tcW w:w="583" w:type="pct"/>
          </w:tcPr>
          <w:p w14:paraId="79FE3010"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51" w:type="pct"/>
          </w:tcPr>
          <w:p w14:paraId="2786D9C3"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49" w:type="pct"/>
          </w:tcPr>
          <w:p w14:paraId="7B5CE2BB"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50" w:type="pct"/>
          </w:tcPr>
          <w:p w14:paraId="3573186B"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50" w:type="pct"/>
          </w:tcPr>
          <w:p w14:paraId="1B7C9DB6"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r>
      <w:tr w:rsidR="00E933E4" w:rsidRPr="00BB111B" w14:paraId="584B3C73" w14:textId="77777777" w:rsidTr="00957EB9">
        <w:tc>
          <w:tcPr>
            <w:tcW w:w="1417" w:type="pct"/>
            <w:hideMark/>
          </w:tcPr>
          <w:p w14:paraId="1FACEF67" w14:textId="77777777" w:rsidR="00E933E4" w:rsidRPr="00F67A2E" w:rsidRDefault="00E933E4" w:rsidP="00F67A2E">
            <w:pPr>
              <w:pStyle w:val="infoblue0"/>
              <w:spacing w:before="20" w:after="20"/>
              <w:ind w:left="0"/>
              <w:jc w:val="both"/>
              <w:rPr>
                <w:rFonts w:asciiTheme="minorHAnsi" w:hAnsiTheme="minorHAnsi" w:cstheme="minorHAnsi"/>
                <w:color w:val="0070C0"/>
                <w:sz w:val="20"/>
                <w:lang w:val="en-GB"/>
              </w:rPr>
            </w:pPr>
            <w:r w:rsidRPr="00F67A2E">
              <w:rPr>
                <w:rFonts w:asciiTheme="minorHAnsi" w:hAnsiTheme="minorHAnsi" w:cstheme="minorHAnsi"/>
                <w:color w:val="0070C0"/>
                <w:sz w:val="20"/>
                <w:lang w:val="en-GB"/>
              </w:rPr>
              <w:t>Start-up costs</w:t>
            </w:r>
          </w:p>
        </w:tc>
        <w:tc>
          <w:tcPr>
            <w:tcW w:w="583" w:type="pct"/>
          </w:tcPr>
          <w:p w14:paraId="4868F944"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51" w:type="pct"/>
          </w:tcPr>
          <w:p w14:paraId="7E2F7E0A"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49" w:type="pct"/>
          </w:tcPr>
          <w:p w14:paraId="7F034BC0"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50" w:type="pct"/>
          </w:tcPr>
          <w:p w14:paraId="3C7E0A59"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50" w:type="pct"/>
          </w:tcPr>
          <w:p w14:paraId="4A5FCD13"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r>
      <w:tr w:rsidR="00E933E4" w:rsidRPr="00BB111B" w14:paraId="7A4207D7" w14:textId="77777777" w:rsidTr="00957EB9">
        <w:tc>
          <w:tcPr>
            <w:tcW w:w="1417" w:type="pct"/>
            <w:hideMark/>
          </w:tcPr>
          <w:p w14:paraId="595AECDB" w14:textId="77777777" w:rsidR="00E933E4" w:rsidRPr="00F67A2E" w:rsidRDefault="00E933E4" w:rsidP="00F67A2E">
            <w:pPr>
              <w:pStyle w:val="infoblue0"/>
              <w:spacing w:before="20" w:after="20"/>
              <w:ind w:left="0"/>
              <w:jc w:val="both"/>
              <w:rPr>
                <w:rFonts w:asciiTheme="minorHAnsi" w:hAnsiTheme="minorHAnsi" w:cstheme="minorHAnsi"/>
                <w:color w:val="0070C0"/>
                <w:sz w:val="20"/>
                <w:lang w:val="en-GB"/>
              </w:rPr>
            </w:pPr>
            <w:r w:rsidRPr="00F67A2E">
              <w:rPr>
                <w:rFonts w:asciiTheme="minorHAnsi" w:hAnsiTheme="minorHAnsi" w:cstheme="minorHAnsi"/>
                <w:color w:val="0070C0"/>
                <w:sz w:val="20"/>
                <w:lang w:val="en-GB"/>
              </w:rPr>
              <w:t>Coordination</w:t>
            </w:r>
          </w:p>
        </w:tc>
        <w:tc>
          <w:tcPr>
            <w:tcW w:w="583" w:type="pct"/>
          </w:tcPr>
          <w:p w14:paraId="103D68AD"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51" w:type="pct"/>
          </w:tcPr>
          <w:p w14:paraId="1EE56388"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49" w:type="pct"/>
          </w:tcPr>
          <w:p w14:paraId="61281219"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50" w:type="pct"/>
          </w:tcPr>
          <w:p w14:paraId="594B440A"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50" w:type="pct"/>
          </w:tcPr>
          <w:p w14:paraId="377E103F"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r>
      <w:tr w:rsidR="00E933E4" w:rsidRPr="00BB111B" w14:paraId="1BFA11DB" w14:textId="77777777" w:rsidTr="00957EB9">
        <w:tc>
          <w:tcPr>
            <w:tcW w:w="1417" w:type="pct"/>
            <w:hideMark/>
          </w:tcPr>
          <w:p w14:paraId="5233C3D5" w14:textId="77777777" w:rsidR="00E933E4" w:rsidRPr="00F67A2E" w:rsidRDefault="00E933E4" w:rsidP="00F67A2E">
            <w:pPr>
              <w:pStyle w:val="infoblue0"/>
              <w:spacing w:before="20" w:after="20"/>
              <w:ind w:left="0"/>
              <w:jc w:val="both"/>
              <w:rPr>
                <w:rFonts w:asciiTheme="minorHAnsi" w:hAnsiTheme="minorHAnsi" w:cstheme="minorHAnsi"/>
                <w:color w:val="0070C0"/>
                <w:sz w:val="20"/>
                <w:lang w:val="en-GB"/>
              </w:rPr>
            </w:pPr>
            <w:r w:rsidRPr="00F67A2E">
              <w:rPr>
                <w:rFonts w:asciiTheme="minorHAnsi" w:hAnsiTheme="minorHAnsi" w:cstheme="minorHAnsi"/>
                <w:color w:val="0070C0"/>
                <w:sz w:val="20"/>
                <w:lang w:val="en-GB"/>
              </w:rPr>
              <w:t>Training</w:t>
            </w:r>
          </w:p>
        </w:tc>
        <w:tc>
          <w:tcPr>
            <w:tcW w:w="583" w:type="pct"/>
          </w:tcPr>
          <w:p w14:paraId="26EC9E9E"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51" w:type="pct"/>
          </w:tcPr>
          <w:p w14:paraId="5E8DDDE0"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49" w:type="pct"/>
          </w:tcPr>
          <w:p w14:paraId="0385C959"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50" w:type="pct"/>
          </w:tcPr>
          <w:p w14:paraId="3E8A0F2F"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50" w:type="pct"/>
          </w:tcPr>
          <w:p w14:paraId="51754C39"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r>
      <w:tr w:rsidR="00E933E4" w:rsidRPr="00BB111B" w14:paraId="38C28484" w14:textId="77777777" w:rsidTr="00957EB9">
        <w:tc>
          <w:tcPr>
            <w:tcW w:w="1417" w:type="pct"/>
            <w:hideMark/>
          </w:tcPr>
          <w:p w14:paraId="638BCEA8" w14:textId="77777777" w:rsidR="00E933E4" w:rsidRPr="00BB111B" w:rsidRDefault="00E933E4" w:rsidP="00D838A6">
            <w:pPr>
              <w:pStyle w:val="infoblue0"/>
              <w:spacing w:before="20" w:after="20"/>
              <w:ind w:left="0"/>
              <w:rPr>
                <w:rFonts w:asciiTheme="minorHAnsi" w:hAnsiTheme="minorHAnsi" w:cstheme="minorHAnsi"/>
                <w:b/>
                <w:i w:val="0"/>
                <w:iCs w:val="0"/>
                <w:color w:val="auto"/>
                <w:sz w:val="20"/>
                <w:lang w:val="en-GB"/>
              </w:rPr>
            </w:pPr>
            <w:r w:rsidRPr="00BB111B">
              <w:rPr>
                <w:rFonts w:asciiTheme="minorHAnsi" w:hAnsiTheme="minorHAnsi" w:cstheme="minorHAnsi"/>
                <w:b/>
                <w:i w:val="0"/>
                <w:iCs w:val="0"/>
                <w:color w:val="auto"/>
                <w:sz w:val="20"/>
                <w:lang w:val="en-GB"/>
              </w:rPr>
              <w:t>TOTAL</w:t>
            </w:r>
          </w:p>
        </w:tc>
        <w:tc>
          <w:tcPr>
            <w:tcW w:w="583" w:type="pct"/>
          </w:tcPr>
          <w:p w14:paraId="0583E38B"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51" w:type="pct"/>
          </w:tcPr>
          <w:p w14:paraId="2FBCFD2D"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49" w:type="pct"/>
          </w:tcPr>
          <w:p w14:paraId="00496B3D"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50" w:type="pct"/>
          </w:tcPr>
          <w:p w14:paraId="1BA3A601"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c>
          <w:tcPr>
            <w:tcW w:w="750" w:type="pct"/>
          </w:tcPr>
          <w:p w14:paraId="70243999" w14:textId="77777777" w:rsidR="00E933E4" w:rsidRPr="00BB111B" w:rsidRDefault="00E933E4" w:rsidP="00D838A6">
            <w:pPr>
              <w:pStyle w:val="infoblue0"/>
              <w:spacing w:before="20" w:after="20"/>
              <w:ind w:left="0"/>
              <w:jc w:val="center"/>
              <w:rPr>
                <w:rFonts w:asciiTheme="minorHAnsi" w:hAnsiTheme="minorHAnsi" w:cstheme="minorHAnsi"/>
                <w:i w:val="0"/>
                <w:iCs w:val="0"/>
                <w:color w:val="auto"/>
                <w:sz w:val="20"/>
                <w:lang w:val="en-GB"/>
              </w:rPr>
            </w:pPr>
          </w:p>
        </w:tc>
      </w:tr>
    </w:tbl>
    <w:p w14:paraId="19627F04" w14:textId="77777777" w:rsidR="00E933E4" w:rsidRDefault="00E933E4" w:rsidP="00080E9B">
      <w:pPr>
        <w:pStyle w:val="Guidance"/>
        <w:spacing w:after="0"/>
        <w:ind w:left="0"/>
        <w:jc w:val="both"/>
        <w:rPr>
          <w:rFonts w:asciiTheme="minorHAnsi" w:hAnsiTheme="minorHAnsi" w:cstheme="minorHAnsi"/>
          <w:color w:val="1B6FB5"/>
          <w:sz w:val="18"/>
          <w:lang w:val="en-GB"/>
        </w:rPr>
      </w:pPr>
    </w:p>
    <w:p w14:paraId="52AA4980" w14:textId="77777777" w:rsidR="001F659A" w:rsidRDefault="001F659A" w:rsidP="00080E9B">
      <w:pPr>
        <w:pStyle w:val="Heading2"/>
        <w:tabs>
          <w:tab w:val="clear" w:pos="576"/>
          <w:tab w:val="num" w:pos="565"/>
        </w:tabs>
        <w:ind w:left="565"/>
        <w:rPr>
          <w:rFonts w:ascii="Calibri" w:hAnsi="Calibri"/>
        </w:rPr>
      </w:pPr>
      <w:bookmarkStart w:id="31" w:name="_Toc478651410"/>
      <w:r>
        <w:rPr>
          <w:rFonts w:ascii="Calibri" w:hAnsi="Calibri"/>
        </w:rPr>
        <w:t>Roadmap</w:t>
      </w:r>
      <w:bookmarkEnd w:id="31"/>
    </w:p>
    <w:p w14:paraId="69D282FF" w14:textId="01B54594" w:rsidR="003A0A7E" w:rsidRPr="00833F0E" w:rsidRDefault="003A0A7E" w:rsidP="00080E9B">
      <w:pPr>
        <w:pStyle w:val="Guidance"/>
        <w:spacing w:after="60"/>
        <w:ind w:left="0"/>
        <w:jc w:val="both"/>
        <w:rPr>
          <w:rFonts w:asciiTheme="minorHAnsi" w:hAnsiTheme="minorHAnsi" w:cstheme="minorHAnsi"/>
          <w:i w:val="0"/>
          <w:color w:val="0070C0"/>
          <w:sz w:val="20"/>
          <w:lang w:val="en-GB"/>
        </w:rPr>
      </w:pPr>
      <w:r w:rsidRPr="00833F0E">
        <w:rPr>
          <w:rFonts w:asciiTheme="minorHAnsi" w:hAnsiTheme="minorHAnsi" w:cstheme="minorHAnsi"/>
          <w:color w:val="0070C0"/>
          <w:sz w:val="20"/>
          <w:lang w:val="en-GB"/>
        </w:rPr>
        <w:t xml:space="preserve">&lt;This section should identify the expected start date and the expected delivery date of the project and the major milestones that break down the project in smaller management </w:t>
      </w:r>
      <w:r w:rsidR="00DB6FC7">
        <w:rPr>
          <w:rFonts w:asciiTheme="minorHAnsi" w:hAnsiTheme="minorHAnsi" w:cstheme="minorHAnsi"/>
          <w:color w:val="0070C0"/>
          <w:sz w:val="20"/>
          <w:lang w:val="en-GB"/>
        </w:rPr>
        <w:t>parts</w:t>
      </w:r>
      <w:r w:rsidRPr="00833F0E">
        <w:rPr>
          <w:rFonts w:asciiTheme="minorHAnsi" w:hAnsiTheme="minorHAnsi" w:cstheme="minorHAnsi"/>
          <w:color w:val="0070C0"/>
          <w:sz w:val="20"/>
          <w:lang w:val="en-GB"/>
        </w:rPr>
        <w:t>.&gt;</w:t>
      </w:r>
    </w:p>
    <w:p w14:paraId="4BF86620" w14:textId="77777777" w:rsidR="009534FE" w:rsidRPr="002F296F" w:rsidRDefault="009534FE" w:rsidP="00080E9B">
      <w:pPr>
        <w:pStyle w:val="Heading2"/>
        <w:tabs>
          <w:tab w:val="clear" w:pos="576"/>
          <w:tab w:val="num" w:pos="565"/>
        </w:tabs>
        <w:ind w:left="565"/>
        <w:rPr>
          <w:rFonts w:ascii="Calibri" w:hAnsi="Calibri"/>
        </w:rPr>
      </w:pPr>
      <w:bookmarkStart w:id="32" w:name="_Toc478651411"/>
      <w:r>
        <w:rPr>
          <w:rFonts w:ascii="Calibri" w:hAnsi="Calibri"/>
        </w:rPr>
        <w:t>Synergies and Interdependencies</w:t>
      </w:r>
      <w:bookmarkEnd w:id="32"/>
    </w:p>
    <w:p w14:paraId="1372AC46" w14:textId="0D691F61" w:rsidR="00993572" w:rsidRPr="00833F0E" w:rsidRDefault="003A0A7E" w:rsidP="00080E9B">
      <w:pPr>
        <w:pStyle w:val="Guidance"/>
        <w:spacing w:after="0"/>
        <w:ind w:left="0"/>
        <w:jc w:val="both"/>
        <w:rPr>
          <w:rFonts w:asciiTheme="minorHAnsi" w:hAnsiTheme="minorHAnsi" w:cstheme="minorHAnsi"/>
          <w:color w:val="0070C0"/>
          <w:sz w:val="20"/>
          <w:lang w:val="en-GB"/>
        </w:rPr>
      </w:pPr>
      <w:r w:rsidRPr="00833F0E">
        <w:rPr>
          <w:rFonts w:asciiTheme="minorHAnsi" w:hAnsiTheme="minorHAnsi" w:cstheme="minorHAnsi"/>
          <w:color w:val="0070C0"/>
          <w:sz w:val="20"/>
          <w:lang w:val="en-GB"/>
        </w:rPr>
        <w:t xml:space="preserve">&lt;This section </w:t>
      </w:r>
      <w:r w:rsidR="00E65F2D" w:rsidRPr="00833F0E">
        <w:rPr>
          <w:rFonts w:asciiTheme="minorHAnsi" w:hAnsiTheme="minorHAnsi" w:cstheme="minorHAnsi"/>
          <w:color w:val="0070C0"/>
          <w:sz w:val="20"/>
          <w:lang w:val="en-GB"/>
        </w:rPr>
        <w:t>should</w:t>
      </w:r>
      <w:r w:rsidRPr="00833F0E">
        <w:rPr>
          <w:rFonts w:asciiTheme="minorHAnsi" w:hAnsiTheme="minorHAnsi" w:cstheme="minorHAnsi"/>
          <w:color w:val="0070C0"/>
          <w:sz w:val="20"/>
          <w:lang w:val="en-GB"/>
        </w:rPr>
        <w:t xml:space="preserve"> describe the synergies </w:t>
      </w:r>
      <w:r w:rsidR="00275972" w:rsidRPr="00833F0E">
        <w:rPr>
          <w:rFonts w:asciiTheme="minorHAnsi" w:hAnsiTheme="minorHAnsi" w:cstheme="minorHAnsi"/>
          <w:color w:val="0070C0"/>
          <w:sz w:val="20"/>
          <w:lang w:val="en-GB"/>
        </w:rPr>
        <w:t xml:space="preserve">and </w:t>
      </w:r>
      <w:r w:rsidRPr="00833F0E">
        <w:rPr>
          <w:rFonts w:asciiTheme="minorHAnsi" w:hAnsiTheme="minorHAnsi" w:cstheme="minorHAnsi"/>
          <w:color w:val="0070C0"/>
          <w:sz w:val="20"/>
          <w:lang w:val="en-GB"/>
        </w:rPr>
        <w:t>interdependencies of the proposed solution</w:t>
      </w:r>
      <w:r w:rsidR="00275972" w:rsidRPr="00833F0E">
        <w:rPr>
          <w:rFonts w:asciiTheme="minorHAnsi" w:hAnsiTheme="minorHAnsi" w:cstheme="minorHAnsi"/>
          <w:color w:val="0070C0"/>
          <w:sz w:val="20"/>
          <w:lang w:val="en-GB"/>
        </w:rPr>
        <w:t xml:space="preserve"> with other opportunities, needs, or </w:t>
      </w:r>
      <w:r w:rsidR="00275972" w:rsidRPr="00993572">
        <w:rPr>
          <w:rFonts w:asciiTheme="minorHAnsi" w:hAnsiTheme="minorHAnsi" w:cstheme="minorHAnsi"/>
          <w:color w:val="0070C0"/>
          <w:sz w:val="20"/>
          <w:lang w:val="en-GB"/>
        </w:rPr>
        <w:t>initiatives addressing them</w:t>
      </w:r>
      <w:r w:rsidRPr="00993572">
        <w:rPr>
          <w:rFonts w:asciiTheme="minorHAnsi" w:hAnsiTheme="minorHAnsi" w:cstheme="minorHAnsi"/>
          <w:color w:val="0070C0"/>
          <w:sz w:val="20"/>
          <w:lang w:val="en-GB"/>
        </w:rPr>
        <w:t xml:space="preserve">. </w:t>
      </w:r>
      <w:r w:rsidR="007216C7" w:rsidRPr="00993572">
        <w:rPr>
          <w:rFonts w:asciiTheme="minorHAnsi" w:hAnsiTheme="minorHAnsi" w:cstheme="minorHAnsi"/>
          <w:color w:val="0070C0"/>
          <w:sz w:val="20"/>
          <w:lang w:val="en-GB"/>
        </w:rPr>
        <w:t>T</w:t>
      </w:r>
      <w:r w:rsidRPr="00993572">
        <w:rPr>
          <w:rFonts w:asciiTheme="minorHAnsi" w:hAnsiTheme="minorHAnsi" w:cstheme="minorHAnsi"/>
          <w:color w:val="0070C0"/>
          <w:sz w:val="20"/>
          <w:lang w:val="en-GB"/>
        </w:rPr>
        <w:t xml:space="preserve">hese </w:t>
      </w:r>
      <w:r w:rsidR="00EA025A" w:rsidRPr="00993572">
        <w:rPr>
          <w:rFonts w:asciiTheme="minorHAnsi" w:hAnsiTheme="minorHAnsi" w:cstheme="minorHAnsi"/>
          <w:color w:val="0070C0"/>
          <w:sz w:val="20"/>
          <w:lang w:val="en-GB"/>
        </w:rPr>
        <w:t>synergies</w:t>
      </w:r>
      <w:r w:rsidR="00E65F2D" w:rsidRPr="00993572">
        <w:rPr>
          <w:rFonts w:asciiTheme="minorHAnsi" w:hAnsiTheme="minorHAnsi" w:cstheme="minorHAnsi"/>
          <w:color w:val="0070C0"/>
          <w:sz w:val="20"/>
          <w:lang w:val="en-GB"/>
        </w:rPr>
        <w:t xml:space="preserve"> and interdependencies can b</w:t>
      </w:r>
      <w:r w:rsidRPr="00993572">
        <w:rPr>
          <w:rFonts w:asciiTheme="minorHAnsi" w:hAnsiTheme="minorHAnsi" w:cstheme="minorHAnsi"/>
          <w:color w:val="0070C0"/>
          <w:sz w:val="20"/>
          <w:lang w:val="en-GB"/>
        </w:rPr>
        <w:t>e found</w:t>
      </w:r>
      <w:r w:rsidR="007216C7" w:rsidRPr="00993572">
        <w:rPr>
          <w:rFonts w:asciiTheme="minorHAnsi" w:hAnsiTheme="minorHAnsi" w:cstheme="minorHAnsi"/>
          <w:color w:val="0070C0"/>
          <w:sz w:val="20"/>
          <w:lang w:val="en-GB"/>
        </w:rPr>
        <w:t xml:space="preserve"> both "inside" and</w:t>
      </w:r>
      <w:r w:rsidRPr="00993572">
        <w:rPr>
          <w:rFonts w:asciiTheme="minorHAnsi" w:hAnsiTheme="minorHAnsi" w:cstheme="minorHAnsi"/>
          <w:color w:val="0070C0"/>
          <w:sz w:val="20"/>
          <w:lang w:val="en-GB"/>
        </w:rPr>
        <w:t xml:space="preserve"> "outside" </w:t>
      </w:r>
      <w:r w:rsidR="00EA025A" w:rsidRPr="00993572">
        <w:rPr>
          <w:rFonts w:asciiTheme="minorHAnsi" w:hAnsiTheme="minorHAnsi" w:cstheme="minorHAnsi"/>
          <w:color w:val="0070C0"/>
          <w:sz w:val="20"/>
          <w:lang w:val="en-GB"/>
        </w:rPr>
        <w:t xml:space="preserve">the </w:t>
      </w:r>
      <w:r w:rsidR="00097B05">
        <w:rPr>
          <w:rFonts w:asciiTheme="minorHAnsi" w:hAnsiTheme="minorHAnsi" w:cstheme="minorHAnsi"/>
          <w:color w:val="0070C0"/>
          <w:sz w:val="20"/>
          <w:lang w:val="en-GB"/>
        </w:rPr>
        <w:t>organisation</w:t>
      </w:r>
      <w:r w:rsidR="00EA025A" w:rsidRPr="00993572">
        <w:rPr>
          <w:rFonts w:asciiTheme="minorHAnsi" w:hAnsiTheme="minorHAnsi" w:cstheme="minorHAnsi"/>
          <w:color w:val="0070C0"/>
          <w:sz w:val="20"/>
          <w:lang w:val="en-GB"/>
        </w:rPr>
        <w:t xml:space="preserve"> and could be identified by </w:t>
      </w:r>
      <w:proofErr w:type="gramStart"/>
      <w:r w:rsidR="00EA025A" w:rsidRPr="00993572">
        <w:rPr>
          <w:rFonts w:asciiTheme="minorHAnsi" w:hAnsiTheme="minorHAnsi" w:cstheme="minorHAnsi"/>
          <w:color w:val="0070C0"/>
          <w:sz w:val="20"/>
          <w:lang w:val="en-GB"/>
        </w:rPr>
        <w:t>taking into account</w:t>
      </w:r>
      <w:proofErr w:type="gramEnd"/>
      <w:r w:rsidR="00EA025A" w:rsidRPr="00993572">
        <w:rPr>
          <w:rFonts w:asciiTheme="minorHAnsi" w:hAnsiTheme="minorHAnsi" w:cstheme="minorHAnsi"/>
          <w:color w:val="0070C0"/>
          <w:sz w:val="20"/>
          <w:lang w:val="en-GB"/>
        </w:rPr>
        <w:t xml:space="preserve"> </w:t>
      </w:r>
      <w:r w:rsidR="00DB6FC7">
        <w:rPr>
          <w:rFonts w:asciiTheme="minorHAnsi" w:hAnsiTheme="minorHAnsi" w:cstheme="minorHAnsi"/>
          <w:color w:val="0070C0"/>
          <w:sz w:val="20"/>
          <w:lang w:val="en-GB"/>
        </w:rPr>
        <w:t>organisation</w:t>
      </w:r>
      <w:r w:rsidR="00BD4014" w:rsidRPr="00993572">
        <w:rPr>
          <w:rFonts w:asciiTheme="minorHAnsi" w:hAnsiTheme="minorHAnsi" w:cstheme="minorHAnsi"/>
          <w:color w:val="0070C0"/>
          <w:sz w:val="20"/>
          <w:lang w:val="en-GB"/>
        </w:rPr>
        <w:t>-</w:t>
      </w:r>
      <w:r w:rsidR="00EA025A" w:rsidRPr="00993572">
        <w:rPr>
          <w:rFonts w:asciiTheme="minorHAnsi" w:hAnsiTheme="minorHAnsi" w:cstheme="minorHAnsi"/>
          <w:color w:val="0070C0"/>
          <w:sz w:val="20"/>
          <w:lang w:val="en-GB"/>
        </w:rPr>
        <w:t>wide processes, practices, services</w:t>
      </w:r>
      <w:r w:rsidR="00BD4014" w:rsidRPr="00993572">
        <w:rPr>
          <w:rFonts w:asciiTheme="minorHAnsi" w:hAnsiTheme="minorHAnsi" w:cstheme="minorHAnsi"/>
          <w:color w:val="0070C0"/>
          <w:sz w:val="20"/>
          <w:lang w:val="en-GB"/>
        </w:rPr>
        <w:t xml:space="preserve"> and infrastructure</w:t>
      </w:r>
      <w:r w:rsidR="00EA025A" w:rsidRPr="00833F0E">
        <w:rPr>
          <w:rFonts w:asciiTheme="minorHAnsi" w:hAnsiTheme="minorHAnsi" w:cstheme="minorHAnsi"/>
          <w:color w:val="0070C0"/>
          <w:sz w:val="20"/>
          <w:lang w:val="en-GB"/>
        </w:rPr>
        <w:t>.</w:t>
      </w:r>
      <w:r w:rsidR="00080E9B">
        <w:rPr>
          <w:rFonts w:asciiTheme="minorHAnsi" w:hAnsiTheme="minorHAnsi" w:cstheme="minorHAnsi"/>
          <w:color w:val="0070C0"/>
          <w:sz w:val="20"/>
          <w:lang w:val="en-GB"/>
        </w:rPr>
        <w:t xml:space="preserve"> This information is useful to </w:t>
      </w:r>
      <w:r w:rsidR="00993572" w:rsidRPr="00993572">
        <w:rPr>
          <w:rFonts w:asciiTheme="minorHAnsi" w:hAnsiTheme="minorHAnsi" w:cstheme="minorHAnsi"/>
          <w:color w:val="0070C0"/>
          <w:sz w:val="20"/>
          <w:lang w:val="en-GB"/>
        </w:rPr>
        <w:t xml:space="preserve">ensure that the project is not about to </w:t>
      </w:r>
      <w:r w:rsidR="00080E9B">
        <w:rPr>
          <w:rFonts w:asciiTheme="minorHAnsi" w:hAnsiTheme="minorHAnsi" w:cstheme="minorHAnsi"/>
          <w:color w:val="0070C0"/>
          <w:sz w:val="20"/>
          <w:lang w:val="en-GB"/>
        </w:rPr>
        <w:t>deliver</w:t>
      </w:r>
      <w:r w:rsidR="00993572" w:rsidRPr="00993572">
        <w:rPr>
          <w:rFonts w:asciiTheme="minorHAnsi" w:hAnsiTheme="minorHAnsi" w:cstheme="minorHAnsi"/>
          <w:color w:val="0070C0"/>
          <w:sz w:val="20"/>
          <w:lang w:val="en-GB"/>
        </w:rPr>
        <w:t xml:space="preserve"> something that already </w:t>
      </w:r>
      <w:r w:rsidR="00080E9B">
        <w:rPr>
          <w:rFonts w:asciiTheme="minorHAnsi" w:hAnsiTheme="minorHAnsi" w:cstheme="minorHAnsi"/>
          <w:color w:val="0070C0"/>
          <w:sz w:val="20"/>
          <w:lang w:val="en-GB"/>
        </w:rPr>
        <w:t>exists</w:t>
      </w:r>
      <w:r w:rsidR="00993572" w:rsidRPr="00993572">
        <w:rPr>
          <w:rFonts w:asciiTheme="minorHAnsi" w:hAnsiTheme="minorHAnsi" w:cstheme="minorHAnsi"/>
          <w:color w:val="0070C0"/>
          <w:sz w:val="20"/>
          <w:lang w:val="en-GB"/>
        </w:rPr>
        <w:t xml:space="preserve"> elsewhere </w:t>
      </w:r>
      <w:r w:rsidR="00080E9B">
        <w:rPr>
          <w:rFonts w:asciiTheme="minorHAnsi" w:hAnsiTheme="minorHAnsi" w:cstheme="minorHAnsi"/>
          <w:color w:val="0070C0"/>
          <w:sz w:val="20"/>
          <w:lang w:val="en-GB"/>
        </w:rPr>
        <w:t xml:space="preserve">(e.g. another </w:t>
      </w:r>
      <w:r w:rsidR="00DB6FC7">
        <w:rPr>
          <w:rFonts w:asciiTheme="minorHAnsi" w:hAnsiTheme="minorHAnsi" w:cstheme="minorHAnsi"/>
          <w:color w:val="0070C0"/>
          <w:sz w:val="20"/>
          <w:lang w:val="en-GB"/>
        </w:rPr>
        <w:t>part of the organisation</w:t>
      </w:r>
      <w:r w:rsidR="00080E9B">
        <w:rPr>
          <w:rFonts w:asciiTheme="minorHAnsi" w:hAnsiTheme="minorHAnsi" w:cstheme="minorHAnsi"/>
          <w:color w:val="0070C0"/>
          <w:sz w:val="20"/>
          <w:lang w:val="en-GB"/>
        </w:rPr>
        <w:t xml:space="preserve">) and </w:t>
      </w:r>
      <w:r w:rsidR="00993572" w:rsidRPr="00993572">
        <w:rPr>
          <w:rFonts w:asciiTheme="minorHAnsi" w:hAnsiTheme="minorHAnsi" w:cstheme="minorHAnsi"/>
          <w:color w:val="0070C0"/>
          <w:sz w:val="20"/>
          <w:lang w:val="en-GB"/>
        </w:rPr>
        <w:t xml:space="preserve">that </w:t>
      </w:r>
      <w:r w:rsidR="00193744">
        <w:rPr>
          <w:rFonts w:asciiTheme="minorHAnsi" w:hAnsiTheme="minorHAnsi" w:cstheme="minorHAnsi"/>
          <w:color w:val="0070C0"/>
          <w:sz w:val="20"/>
          <w:lang w:val="en-GB"/>
        </w:rPr>
        <w:t xml:space="preserve">it </w:t>
      </w:r>
      <w:r w:rsidR="00993572" w:rsidRPr="00993572">
        <w:rPr>
          <w:rFonts w:asciiTheme="minorHAnsi" w:hAnsiTheme="minorHAnsi" w:cstheme="minorHAnsi"/>
          <w:color w:val="0070C0"/>
          <w:sz w:val="20"/>
          <w:lang w:val="en-GB"/>
        </w:rPr>
        <w:t xml:space="preserve">could </w:t>
      </w:r>
      <w:r w:rsidR="008C3FF3">
        <w:rPr>
          <w:rFonts w:asciiTheme="minorHAnsi" w:hAnsiTheme="minorHAnsi" w:cstheme="minorHAnsi"/>
          <w:color w:val="0070C0"/>
          <w:sz w:val="20"/>
          <w:lang w:val="en-GB"/>
        </w:rPr>
        <w:t>be re-used.</w:t>
      </w:r>
    </w:p>
    <w:p w14:paraId="1A2EBD9B" w14:textId="645FC12B" w:rsidR="00C51F4D" w:rsidRDefault="00080E9B" w:rsidP="00080E9B">
      <w:pPr>
        <w:pStyle w:val="Guidance"/>
        <w:spacing w:before="120" w:after="0"/>
        <w:ind w:left="0"/>
        <w:jc w:val="both"/>
        <w:rPr>
          <w:rFonts w:asciiTheme="minorHAnsi" w:hAnsiTheme="minorHAnsi" w:cstheme="minorHAnsi"/>
          <w:color w:val="0070C0"/>
          <w:sz w:val="20"/>
          <w:lang w:val="en-GB"/>
        </w:rPr>
      </w:pPr>
      <w:r w:rsidRPr="008C3FF3">
        <w:rPr>
          <w:rFonts w:asciiTheme="minorHAnsi" w:hAnsiTheme="minorHAnsi" w:cstheme="minorHAnsi"/>
          <w:color w:val="0070C0"/>
          <w:sz w:val="20"/>
          <w:u w:val="single"/>
          <w:lang w:val="en-GB"/>
        </w:rPr>
        <w:t>Note</w:t>
      </w:r>
      <w:r w:rsidRPr="008C3FF3">
        <w:rPr>
          <w:rFonts w:asciiTheme="minorHAnsi" w:hAnsiTheme="minorHAnsi" w:cstheme="minorHAnsi"/>
          <w:color w:val="0070C0"/>
          <w:sz w:val="20"/>
          <w:lang w:val="en-GB"/>
        </w:rPr>
        <w:t xml:space="preserve">: </w:t>
      </w:r>
      <w:r w:rsidR="003A0A7E" w:rsidRPr="008C3FF3">
        <w:rPr>
          <w:rFonts w:asciiTheme="minorHAnsi" w:hAnsiTheme="minorHAnsi" w:cstheme="minorHAnsi"/>
          <w:color w:val="0070C0"/>
          <w:sz w:val="20"/>
          <w:lang w:val="en-GB"/>
        </w:rPr>
        <w:t xml:space="preserve">In the case that the </w:t>
      </w:r>
      <w:r w:rsidR="00D838A6" w:rsidRPr="008C3FF3">
        <w:rPr>
          <w:rFonts w:asciiTheme="minorHAnsi" w:hAnsiTheme="minorHAnsi" w:cstheme="minorHAnsi"/>
          <w:color w:val="0070C0"/>
          <w:sz w:val="20"/>
          <w:lang w:val="en-GB"/>
        </w:rPr>
        <w:t xml:space="preserve">proposed solution </w:t>
      </w:r>
      <w:r w:rsidR="007216C7" w:rsidRPr="008C3FF3">
        <w:rPr>
          <w:rFonts w:asciiTheme="minorHAnsi" w:hAnsiTheme="minorHAnsi" w:cstheme="minorHAnsi"/>
          <w:color w:val="0070C0"/>
          <w:sz w:val="20"/>
          <w:lang w:val="en-GB"/>
        </w:rPr>
        <w:t>includes</w:t>
      </w:r>
      <w:r w:rsidR="003A0A7E" w:rsidRPr="008C3FF3">
        <w:rPr>
          <w:rFonts w:asciiTheme="minorHAnsi" w:hAnsiTheme="minorHAnsi" w:cstheme="minorHAnsi"/>
          <w:color w:val="0070C0"/>
          <w:sz w:val="20"/>
          <w:lang w:val="en-GB"/>
        </w:rPr>
        <w:t xml:space="preserve"> </w:t>
      </w:r>
      <w:r w:rsidR="007216C7" w:rsidRPr="008C3FF3">
        <w:rPr>
          <w:rFonts w:asciiTheme="minorHAnsi" w:hAnsiTheme="minorHAnsi" w:cstheme="minorHAnsi"/>
          <w:color w:val="0070C0"/>
          <w:sz w:val="20"/>
          <w:lang w:val="en-GB"/>
        </w:rPr>
        <w:t xml:space="preserve">an </w:t>
      </w:r>
      <w:r w:rsidR="000F18C9" w:rsidRPr="008C3FF3">
        <w:rPr>
          <w:rFonts w:asciiTheme="minorHAnsi" w:hAnsiTheme="minorHAnsi" w:cstheme="minorHAnsi"/>
          <w:color w:val="0070C0"/>
          <w:sz w:val="20"/>
          <w:lang w:val="en-GB"/>
        </w:rPr>
        <w:t>Information S</w:t>
      </w:r>
      <w:r w:rsidR="007216C7" w:rsidRPr="008C3FF3">
        <w:rPr>
          <w:rFonts w:asciiTheme="minorHAnsi" w:hAnsiTheme="minorHAnsi" w:cstheme="minorHAnsi"/>
          <w:color w:val="0070C0"/>
          <w:sz w:val="20"/>
          <w:lang w:val="en-GB"/>
        </w:rPr>
        <w:t>ystem</w:t>
      </w:r>
      <w:r w:rsidR="000F18C9" w:rsidRPr="008C3FF3">
        <w:rPr>
          <w:rFonts w:asciiTheme="minorHAnsi" w:hAnsiTheme="minorHAnsi" w:cstheme="minorHAnsi"/>
          <w:color w:val="0070C0"/>
          <w:sz w:val="20"/>
          <w:lang w:val="en-GB"/>
        </w:rPr>
        <w:t xml:space="preserve"> (IS)</w:t>
      </w:r>
      <w:r w:rsidR="007216C7" w:rsidRPr="008C3FF3">
        <w:rPr>
          <w:rFonts w:asciiTheme="minorHAnsi" w:hAnsiTheme="minorHAnsi" w:cstheme="minorHAnsi"/>
          <w:color w:val="0070C0"/>
          <w:sz w:val="20"/>
          <w:lang w:val="en-GB"/>
        </w:rPr>
        <w:t xml:space="preserve">, the synergies and interdependencies should be identified taking into account </w:t>
      </w:r>
      <w:r w:rsidR="003A0A7E" w:rsidRPr="008C3FF3">
        <w:rPr>
          <w:rFonts w:asciiTheme="minorHAnsi" w:hAnsiTheme="minorHAnsi" w:cstheme="minorHAnsi"/>
          <w:color w:val="0070C0"/>
          <w:sz w:val="20"/>
          <w:lang w:val="en-GB"/>
        </w:rPr>
        <w:t xml:space="preserve">corporate systems (e.g. </w:t>
      </w:r>
      <w:r w:rsidR="00DB6FC7">
        <w:rPr>
          <w:rFonts w:asciiTheme="minorHAnsi" w:hAnsiTheme="minorHAnsi" w:cstheme="minorHAnsi"/>
          <w:color w:val="0070C0"/>
          <w:sz w:val="20"/>
          <w:lang w:val="en-GB"/>
        </w:rPr>
        <w:t xml:space="preserve">HR, </w:t>
      </w:r>
      <w:r w:rsidR="00145C6C">
        <w:rPr>
          <w:rFonts w:asciiTheme="minorHAnsi" w:hAnsiTheme="minorHAnsi" w:cstheme="minorHAnsi"/>
          <w:color w:val="0070C0"/>
          <w:sz w:val="20"/>
          <w:lang w:val="en-GB"/>
        </w:rPr>
        <w:t>f</w:t>
      </w:r>
      <w:r w:rsidR="00DB6FC7">
        <w:rPr>
          <w:rFonts w:asciiTheme="minorHAnsi" w:hAnsiTheme="minorHAnsi" w:cstheme="minorHAnsi"/>
          <w:color w:val="0070C0"/>
          <w:sz w:val="20"/>
          <w:lang w:val="en-GB"/>
        </w:rPr>
        <w:t>inance</w:t>
      </w:r>
      <w:r w:rsidR="00145C6C">
        <w:rPr>
          <w:rFonts w:asciiTheme="minorHAnsi" w:hAnsiTheme="minorHAnsi" w:cstheme="minorHAnsi"/>
          <w:color w:val="0070C0"/>
          <w:sz w:val="20"/>
          <w:lang w:val="en-GB"/>
        </w:rPr>
        <w:t>, procurement</w:t>
      </w:r>
      <w:r w:rsidR="003A0A7E" w:rsidRPr="008C3FF3">
        <w:rPr>
          <w:rFonts w:asciiTheme="minorHAnsi" w:hAnsiTheme="minorHAnsi" w:cstheme="minorHAnsi"/>
          <w:color w:val="0070C0"/>
          <w:sz w:val="20"/>
          <w:lang w:val="en-GB"/>
        </w:rPr>
        <w:t xml:space="preserve">), </w:t>
      </w:r>
      <w:r w:rsidR="000F18C9" w:rsidRPr="008C3FF3">
        <w:rPr>
          <w:rFonts w:asciiTheme="minorHAnsi" w:hAnsiTheme="minorHAnsi" w:cstheme="minorHAnsi"/>
          <w:color w:val="0070C0"/>
          <w:sz w:val="20"/>
          <w:lang w:val="en-GB"/>
        </w:rPr>
        <w:t>other cross-</w:t>
      </w:r>
      <w:r w:rsidR="00DB6FC7">
        <w:rPr>
          <w:rFonts w:asciiTheme="minorHAnsi" w:hAnsiTheme="minorHAnsi" w:cstheme="minorHAnsi"/>
          <w:color w:val="0070C0"/>
          <w:sz w:val="20"/>
          <w:lang w:val="en-GB"/>
        </w:rPr>
        <w:t>organisational</w:t>
      </w:r>
      <w:r w:rsidR="00DB6FC7" w:rsidRPr="008C3FF3">
        <w:rPr>
          <w:rFonts w:asciiTheme="minorHAnsi" w:hAnsiTheme="minorHAnsi" w:cstheme="minorHAnsi"/>
          <w:color w:val="0070C0"/>
          <w:sz w:val="20"/>
          <w:lang w:val="en-GB"/>
        </w:rPr>
        <w:t xml:space="preserve"> </w:t>
      </w:r>
      <w:r w:rsidR="007216C7" w:rsidRPr="008C3FF3">
        <w:rPr>
          <w:rFonts w:asciiTheme="minorHAnsi" w:hAnsiTheme="minorHAnsi" w:cstheme="minorHAnsi"/>
          <w:color w:val="0070C0"/>
          <w:sz w:val="20"/>
          <w:lang w:val="en-GB"/>
        </w:rPr>
        <w:t xml:space="preserve">systems </w:t>
      </w:r>
      <w:r w:rsidR="003A0A7E" w:rsidRPr="008C3FF3">
        <w:rPr>
          <w:rFonts w:asciiTheme="minorHAnsi" w:hAnsiTheme="minorHAnsi" w:cstheme="minorHAnsi"/>
          <w:color w:val="0070C0"/>
          <w:sz w:val="20"/>
          <w:lang w:val="en-GB"/>
        </w:rPr>
        <w:t>(</w:t>
      </w:r>
      <w:r w:rsidR="007216C7" w:rsidRPr="008C3FF3">
        <w:rPr>
          <w:rFonts w:asciiTheme="minorHAnsi" w:hAnsiTheme="minorHAnsi" w:cstheme="minorHAnsi"/>
          <w:color w:val="0070C0"/>
          <w:sz w:val="20"/>
          <w:lang w:val="en-GB"/>
        </w:rPr>
        <w:t xml:space="preserve">e.g. </w:t>
      </w:r>
      <w:r w:rsidR="000F18C9" w:rsidRPr="008C3FF3">
        <w:rPr>
          <w:rFonts w:asciiTheme="minorHAnsi" w:hAnsiTheme="minorHAnsi" w:cstheme="minorHAnsi"/>
          <w:color w:val="0070C0"/>
          <w:sz w:val="20"/>
          <w:lang w:val="en-GB"/>
        </w:rPr>
        <w:t xml:space="preserve">systems </w:t>
      </w:r>
      <w:r w:rsidR="003A0A7E" w:rsidRPr="008C3FF3">
        <w:rPr>
          <w:rFonts w:asciiTheme="minorHAnsi" w:hAnsiTheme="minorHAnsi" w:cstheme="minorHAnsi"/>
          <w:color w:val="0070C0"/>
          <w:sz w:val="20"/>
          <w:lang w:val="en-GB"/>
        </w:rPr>
        <w:t xml:space="preserve">used </w:t>
      </w:r>
      <w:r w:rsidR="000F18C9" w:rsidRPr="008C3FF3">
        <w:rPr>
          <w:rFonts w:asciiTheme="minorHAnsi" w:hAnsiTheme="minorHAnsi" w:cstheme="minorHAnsi"/>
          <w:color w:val="0070C0"/>
          <w:sz w:val="20"/>
          <w:lang w:val="en-GB"/>
        </w:rPr>
        <w:t>in</w:t>
      </w:r>
      <w:r w:rsidR="003A0A7E" w:rsidRPr="008C3FF3">
        <w:rPr>
          <w:rFonts w:asciiTheme="minorHAnsi" w:hAnsiTheme="minorHAnsi" w:cstheme="minorHAnsi"/>
          <w:color w:val="0070C0"/>
          <w:sz w:val="20"/>
          <w:lang w:val="en-GB"/>
        </w:rPr>
        <w:t xml:space="preserve"> several </w:t>
      </w:r>
      <w:r w:rsidR="00145C6C">
        <w:rPr>
          <w:rFonts w:asciiTheme="minorHAnsi" w:hAnsiTheme="minorHAnsi" w:cstheme="minorHAnsi"/>
          <w:color w:val="0070C0"/>
          <w:sz w:val="20"/>
          <w:lang w:val="en-GB"/>
        </w:rPr>
        <w:t>departments</w:t>
      </w:r>
      <w:r w:rsidR="003A0A7E" w:rsidRPr="008C3FF3">
        <w:rPr>
          <w:rFonts w:asciiTheme="minorHAnsi" w:hAnsiTheme="minorHAnsi" w:cstheme="minorHAnsi"/>
          <w:color w:val="0070C0"/>
          <w:sz w:val="20"/>
          <w:lang w:val="en-GB"/>
        </w:rPr>
        <w:t xml:space="preserve">) and </w:t>
      </w:r>
      <w:r w:rsidR="000F18C9" w:rsidRPr="008C3FF3">
        <w:rPr>
          <w:rFonts w:asciiTheme="minorHAnsi" w:hAnsiTheme="minorHAnsi" w:cstheme="minorHAnsi"/>
          <w:color w:val="0070C0"/>
          <w:sz w:val="20"/>
          <w:lang w:val="en-GB"/>
        </w:rPr>
        <w:t xml:space="preserve">other </w:t>
      </w:r>
      <w:r w:rsidR="003A0A7E" w:rsidRPr="008C3FF3">
        <w:rPr>
          <w:rFonts w:asciiTheme="minorHAnsi" w:hAnsiTheme="minorHAnsi" w:cstheme="minorHAnsi"/>
          <w:color w:val="0070C0"/>
          <w:sz w:val="20"/>
          <w:lang w:val="en-GB"/>
        </w:rPr>
        <w:t xml:space="preserve">common </w:t>
      </w:r>
      <w:r w:rsidR="00BD4014" w:rsidRPr="008C3FF3">
        <w:rPr>
          <w:rFonts w:asciiTheme="minorHAnsi" w:hAnsiTheme="minorHAnsi" w:cstheme="minorHAnsi"/>
          <w:color w:val="0070C0"/>
          <w:sz w:val="20"/>
          <w:lang w:val="en-GB"/>
        </w:rPr>
        <w:t xml:space="preserve">IT </w:t>
      </w:r>
      <w:r w:rsidR="000F18C9" w:rsidRPr="008C3FF3">
        <w:rPr>
          <w:rFonts w:asciiTheme="minorHAnsi" w:hAnsiTheme="minorHAnsi" w:cstheme="minorHAnsi"/>
          <w:color w:val="0070C0"/>
          <w:sz w:val="20"/>
          <w:lang w:val="en-GB"/>
        </w:rPr>
        <w:t xml:space="preserve">services or </w:t>
      </w:r>
      <w:r w:rsidR="003A0A7E" w:rsidRPr="008C3FF3">
        <w:rPr>
          <w:rFonts w:asciiTheme="minorHAnsi" w:hAnsiTheme="minorHAnsi" w:cstheme="minorHAnsi"/>
          <w:color w:val="0070C0"/>
          <w:sz w:val="20"/>
          <w:lang w:val="en-GB"/>
        </w:rPr>
        <w:t>components</w:t>
      </w:r>
      <w:r w:rsidR="000F18C9" w:rsidRPr="008C3FF3">
        <w:rPr>
          <w:rFonts w:asciiTheme="minorHAnsi" w:hAnsiTheme="minorHAnsi" w:cstheme="minorHAnsi"/>
          <w:color w:val="0070C0"/>
          <w:sz w:val="20"/>
          <w:lang w:val="en-GB"/>
        </w:rPr>
        <w:t xml:space="preserve">. </w:t>
      </w:r>
    </w:p>
    <w:p w14:paraId="3147BA52" w14:textId="0E2CA1E1" w:rsidR="003A0A7E" w:rsidRPr="008C3FF3" w:rsidRDefault="000F18C9" w:rsidP="00080E9B">
      <w:pPr>
        <w:pStyle w:val="Guidance"/>
        <w:spacing w:before="120" w:after="0"/>
        <w:ind w:left="0"/>
        <w:jc w:val="both"/>
        <w:rPr>
          <w:rFonts w:asciiTheme="minorHAnsi" w:hAnsiTheme="minorHAnsi" w:cstheme="minorHAnsi"/>
          <w:color w:val="0070C0"/>
          <w:sz w:val="20"/>
          <w:lang w:val="en-GB"/>
        </w:rPr>
      </w:pPr>
      <w:r w:rsidRPr="008C3FF3">
        <w:rPr>
          <w:rFonts w:asciiTheme="minorHAnsi" w:hAnsiTheme="minorHAnsi" w:cstheme="minorHAnsi"/>
          <w:color w:val="0070C0"/>
          <w:sz w:val="20"/>
          <w:lang w:val="en-GB"/>
        </w:rPr>
        <w:t xml:space="preserve">These </w:t>
      </w:r>
      <w:r w:rsidR="003A0A7E" w:rsidRPr="008C3FF3">
        <w:rPr>
          <w:rFonts w:asciiTheme="minorHAnsi" w:hAnsiTheme="minorHAnsi" w:cstheme="minorHAnsi"/>
          <w:color w:val="0070C0"/>
          <w:sz w:val="20"/>
          <w:lang w:val="en-GB"/>
        </w:rPr>
        <w:t xml:space="preserve">should be </w:t>
      </w:r>
      <w:r w:rsidRPr="008C3FF3">
        <w:rPr>
          <w:rFonts w:asciiTheme="minorHAnsi" w:hAnsiTheme="minorHAnsi" w:cstheme="minorHAnsi"/>
          <w:color w:val="0070C0"/>
          <w:sz w:val="20"/>
          <w:lang w:val="en-GB"/>
        </w:rPr>
        <w:t>briefly described here and include</w:t>
      </w:r>
      <w:r w:rsidR="003A0A7E" w:rsidRPr="008C3FF3">
        <w:rPr>
          <w:rFonts w:asciiTheme="minorHAnsi" w:hAnsiTheme="minorHAnsi" w:cstheme="minorHAnsi"/>
          <w:color w:val="0070C0"/>
          <w:sz w:val="20"/>
          <w:lang w:val="en-GB"/>
        </w:rPr>
        <w:t>:</w:t>
      </w:r>
    </w:p>
    <w:p w14:paraId="27C39ACE" w14:textId="77777777" w:rsidR="003A0A7E" w:rsidRPr="008C3FF3" w:rsidRDefault="003A0A7E" w:rsidP="00FC74D4">
      <w:pPr>
        <w:pStyle w:val="Guidance"/>
        <w:numPr>
          <w:ilvl w:val="0"/>
          <w:numId w:val="27"/>
        </w:numPr>
        <w:spacing w:before="20" w:after="20"/>
        <w:jc w:val="both"/>
        <w:rPr>
          <w:rFonts w:asciiTheme="minorHAnsi" w:hAnsiTheme="minorHAnsi" w:cstheme="minorHAnsi"/>
          <w:color w:val="0070C0"/>
          <w:sz w:val="20"/>
          <w:lang w:val="en-GB"/>
        </w:rPr>
      </w:pPr>
      <w:r w:rsidRPr="008C3FF3">
        <w:rPr>
          <w:rFonts w:asciiTheme="minorHAnsi" w:hAnsiTheme="minorHAnsi" w:cstheme="minorHAnsi"/>
          <w:color w:val="0070C0"/>
          <w:sz w:val="20"/>
          <w:lang w:val="en-GB"/>
        </w:rPr>
        <w:t xml:space="preserve">The </w:t>
      </w:r>
      <w:r w:rsidR="00BD4014" w:rsidRPr="008C3FF3">
        <w:rPr>
          <w:rFonts w:asciiTheme="minorHAnsi" w:hAnsiTheme="minorHAnsi" w:cstheme="minorHAnsi"/>
          <w:color w:val="0070C0"/>
          <w:sz w:val="20"/>
          <w:lang w:val="en-GB"/>
        </w:rPr>
        <w:t xml:space="preserve">IT </w:t>
      </w:r>
      <w:r w:rsidRPr="008C3FF3">
        <w:rPr>
          <w:rFonts w:asciiTheme="minorHAnsi" w:hAnsiTheme="minorHAnsi" w:cstheme="minorHAnsi"/>
          <w:color w:val="0070C0"/>
          <w:sz w:val="20"/>
          <w:lang w:val="en-GB"/>
        </w:rPr>
        <w:t>services and components already available which will be re-used</w:t>
      </w:r>
      <w:r w:rsidR="00BB2D91" w:rsidRPr="008C3FF3">
        <w:rPr>
          <w:rFonts w:asciiTheme="minorHAnsi" w:hAnsiTheme="minorHAnsi" w:cstheme="minorHAnsi"/>
          <w:color w:val="0070C0"/>
          <w:sz w:val="20"/>
          <w:lang w:val="en-GB"/>
        </w:rPr>
        <w:t>.</w:t>
      </w:r>
    </w:p>
    <w:p w14:paraId="1616A176" w14:textId="77777777" w:rsidR="003A0A7E" w:rsidRPr="008C3FF3" w:rsidRDefault="003A0A7E" w:rsidP="00FC74D4">
      <w:pPr>
        <w:pStyle w:val="Guidance"/>
        <w:numPr>
          <w:ilvl w:val="0"/>
          <w:numId w:val="27"/>
        </w:numPr>
        <w:spacing w:before="20" w:after="20"/>
        <w:jc w:val="both"/>
        <w:rPr>
          <w:rFonts w:asciiTheme="minorHAnsi" w:hAnsiTheme="minorHAnsi" w:cstheme="minorHAnsi"/>
          <w:color w:val="0070C0"/>
          <w:sz w:val="20"/>
          <w:lang w:val="en-GB"/>
        </w:rPr>
      </w:pPr>
      <w:r w:rsidRPr="008C3FF3">
        <w:rPr>
          <w:rFonts w:asciiTheme="minorHAnsi" w:hAnsiTheme="minorHAnsi" w:cstheme="minorHAnsi"/>
          <w:color w:val="0070C0"/>
          <w:sz w:val="20"/>
          <w:lang w:val="en-GB"/>
        </w:rPr>
        <w:lastRenderedPageBreak/>
        <w:t xml:space="preserve">The request for corporate/common </w:t>
      </w:r>
      <w:r w:rsidR="00BD4014" w:rsidRPr="008C3FF3">
        <w:rPr>
          <w:rFonts w:asciiTheme="minorHAnsi" w:hAnsiTheme="minorHAnsi" w:cstheme="minorHAnsi"/>
          <w:color w:val="0070C0"/>
          <w:sz w:val="20"/>
          <w:lang w:val="en-GB"/>
        </w:rPr>
        <w:t xml:space="preserve">IT </w:t>
      </w:r>
      <w:r w:rsidRPr="008C3FF3">
        <w:rPr>
          <w:rFonts w:asciiTheme="minorHAnsi" w:hAnsiTheme="minorHAnsi" w:cstheme="minorHAnsi"/>
          <w:color w:val="0070C0"/>
          <w:sz w:val="20"/>
          <w:lang w:val="en-GB"/>
        </w:rPr>
        <w:t xml:space="preserve">services and components which doesn't exist at the current </w:t>
      </w:r>
      <w:proofErr w:type="gramStart"/>
      <w:r w:rsidRPr="008C3FF3">
        <w:rPr>
          <w:rFonts w:asciiTheme="minorHAnsi" w:hAnsiTheme="minorHAnsi" w:cstheme="minorHAnsi"/>
          <w:color w:val="0070C0"/>
          <w:sz w:val="20"/>
          <w:lang w:val="en-GB"/>
        </w:rPr>
        <w:t>time</w:t>
      </w:r>
      <w:proofErr w:type="gramEnd"/>
      <w:r w:rsidRPr="008C3FF3">
        <w:rPr>
          <w:rFonts w:asciiTheme="minorHAnsi" w:hAnsiTheme="minorHAnsi" w:cstheme="minorHAnsi"/>
          <w:color w:val="0070C0"/>
          <w:sz w:val="20"/>
          <w:lang w:val="en-GB"/>
        </w:rPr>
        <w:t xml:space="preserve"> but which might reduce </w:t>
      </w:r>
      <w:r w:rsidR="00BD4014" w:rsidRPr="008C3FF3">
        <w:rPr>
          <w:rFonts w:asciiTheme="minorHAnsi" w:hAnsiTheme="minorHAnsi" w:cstheme="minorHAnsi"/>
          <w:color w:val="0070C0"/>
          <w:sz w:val="20"/>
          <w:lang w:val="en-GB"/>
        </w:rPr>
        <w:t>the</w:t>
      </w:r>
      <w:r w:rsidRPr="008C3FF3">
        <w:rPr>
          <w:rFonts w:asciiTheme="minorHAnsi" w:hAnsiTheme="minorHAnsi" w:cstheme="minorHAnsi"/>
          <w:color w:val="0070C0"/>
          <w:sz w:val="20"/>
          <w:lang w:val="en-GB"/>
        </w:rPr>
        <w:t xml:space="preserve"> cost and time of development. This request should come with a precise timing by which the </w:t>
      </w:r>
      <w:r w:rsidR="00BD4014" w:rsidRPr="008C3FF3">
        <w:rPr>
          <w:rFonts w:asciiTheme="minorHAnsi" w:hAnsiTheme="minorHAnsi" w:cstheme="minorHAnsi"/>
          <w:color w:val="0070C0"/>
          <w:sz w:val="20"/>
          <w:lang w:val="en-GB"/>
        </w:rPr>
        <w:t xml:space="preserve">IT </w:t>
      </w:r>
      <w:r w:rsidRPr="008C3FF3">
        <w:rPr>
          <w:rFonts w:asciiTheme="minorHAnsi" w:hAnsiTheme="minorHAnsi" w:cstheme="minorHAnsi"/>
          <w:color w:val="0070C0"/>
          <w:sz w:val="20"/>
          <w:lang w:val="en-GB"/>
        </w:rPr>
        <w:t>service has to be provided.</w:t>
      </w:r>
    </w:p>
    <w:p w14:paraId="7D3CF06C" w14:textId="2FEDCBF9" w:rsidR="00BB2D91" w:rsidRPr="008C3FF3" w:rsidRDefault="003A0A7E" w:rsidP="00FC74D4">
      <w:pPr>
        <w:pStyle w:val="Guidance"/>
        <w:numPr>
          <w:ilvl w:val="0"/>
          <w:numId w:val="27"/>
        </w:numPr>
        <w:spacing w:before="20" w:after="0"/>
        <w:jc w:val="both"/>
        <w:rPr>
          <w:rFonts w:asciiTheme="minorHAnsi" w:hAnsiTheme="minorHAnsi" w:cstheme="minorHAnsi"/>
          <w:color w:val="0070C0"/>
          <w:sz w:val="20"/>
          <w:lang w:val="en-GB"/>
        </w:rPr>
      </w:pPr>
      <w:r w:rsidRPr="008C3FF3">
        <w:rPr>
          <w:rFonts w:asciiTheme="minorHAnsi" w:hAnsiTheme="minorHAnsi" w:cstheme="minorHAnsi"/>
          <w:color w:val="0070C0"/>
          <w:sz w:val="20"/>
          <w:lang w:val="en-GB"/>
        </w:rPr>
        <w:t xml:space="preserve">The </w:t>
      </w:r>
      <w:r w:rsidR="00BD4014" w:rsidRPr="008C3FF3">
        <w:rPr>
          <w:rFonts w:asciiTheme="minorHAnsi" w:hAnsiTheme="minorHAnsi" w:cstheme="minorHAnsi"/>
          <w:color w:val="0070C0"/>
          <w:sz w:val="20"/>
          <w:lang w:val="en-GB"/>
        </w:rPr>
        <w:t xml:space="preserve">IT </w:t>
      </w:r>
      <w:r w:rsidRPr="008C3FF3">
        <w:rPr>
          <w:rFonts w:asciiTheme="minorHAnsi" w:hAnsiTheme="minorHAnsi" w:cstheme="minorHAnsi"/>
          <w:color w:val="0070C0"/>
          <w:sz w:val="20"/>
          <w:lang w:val="en-GB"/>
        </w:rPr>
        <w:t xml:space="preserve">services and components which will be made re-usable and shared inside the </w:t>
      </w:r>
      <w:r w:rsidR="00DB6FC7">
        <w:rPr>
          <w:rFonts w:asciiTheme="minorHAnsi" w:hAnsiTheme="minorHAnsi" w:cstheme="minorHAnsi"/>
          <w:color w:val="0070C0"/>
          <w:sz w:val="20"/>
          <w:lang w:val="en-GB"/>
        </w:rPr>
        <w:t>organisation</w:t>
      </w:r>
      <w:r w:rsidRPr="008C3FF3">
        <w:rPr>
          <w:rFonts w:asciiTheme="minorHAnsi" w:hAnsiTheme="minorHAnsi" w:cstheme="minorHAnsi"/>
          <w:color w:val="0070C0"/>
          <w:sz w:val="20"/>
          <w:lang w:val="en-GB"/>
        </w:rPr>
        <w:t>.</w:t>
      </w:r>
    </w:p>
    <w:p w14:paraId="2CE23031" w14:textId="0874FB7A" w:rsidR="00DB6FC7" w:rsidRPr="00754608" w:rsidRDefault="00080E9B" w:rsidP="00754608">
      <w:pPr>
        <w:pStyle w:val="Guidance"/>
        <w:spacing w:before="120" w:after="0"/>
        <w:ind w:left="0"/>
        <w:jc w:val="both"/>
        <w:rPr>
          <w:rFonts w:ascii="Calibri" w:hAnsi="Calibri"/>
          <w:color w:val="0070C0"/>
          <w:sz w:val="20"/>
          <w:lang w:val="en-GB"/>
        </w:rPr>
      </w:pPr>
      <w:r w:rsidRPr="008C3FF3">
        <w:rPr>
          <w:rFonts w:ascii="Calibri" w:hAnsi="Calibri"/>
          <w:color w:val="0070C0"/>
          <w:sz w:val="20"/>
          <w:lang w:val="en-GB"/>
        </w:rPr>
        <w:t xml:space="preserve">Consult </w:t>
      </w:r>
      <w:r w:rsidR="00DB6FC7">
        <w:rPr>
          <w:rFonts w:ascii="Calibri" w:hAnsi="Calibri"/>
          <w:color w:val="0070C0"/>
          <w:sz w:val="20"/>
          <w:lang w:val="en-GB"/>
        </w:rPr>
        <w:t>the organisations portfolio of IT solutions that could be re-used and look for synergies with other projects.</w:t>
      </w:r>
    </w:p>
    <w:p w14:paraId="7C5F864A" w14:textId="77777777" w:rsidR="00080E9B" w:rsidRPr="008C3FF3" w:rsidRDefault="00080E9B" w:rsidP="00BB2D91">
      <w:pPr>
        <w:pStyle w:val="StyleText310ptItalicBlueLeft125cm"/>
        <w:ind w:left="0"/>
        <w:rPr>
          <w:rFonts w:ascii="Calibri" w:hAnsi="Calibri"/>
          <w:color w:val="0070C0"/>
          <w:sz w:val="20"/>
        </w:rPr>
      </w:pPr>
      <w:r w:rsidRPr="008C3FF3">
        <w:rPr>
          <w:rFonts w:ascii="Calibri" w:hAnsi="Calibri"/>
          <w:color w:val="0070C0"/>
          <w:sz w:val="20"/>
        </w:rPr>
        <w:t>Consider synergies with Open Source Observatory</w:t>
      </w:r>
      <w:r w:rsidRPr="008C3FF3">
        <w:rPr>
          <w:rFonts w:ascii="Calibri" w:hAnsi="Calibri"/>
          <w:color w:val="0070C0"/>
          <w:sz w:val="20"/>
          <w:vertAlign w:val="superscript"/>
        </w:rPr>
        <w:footnoteReference w:id="6"/>
      </w:r>
      <w:r w:rsidRPr="008C3FF3">
        <w:rPr>
          <w:rFonts w:ascii="Calibri" w:hAnsi="Calibri"/>
          <w:color w:val="0070C0"/>
          <w:sz w:val="20"/>
        </w:rPr>
        <w:t xml:space="preserve"> (OSOR) Repository and Forge, by reflecting on the following questions: </w:t>
      </w:r>
    </w:p>
    <w:p w14:paraId="77AFB173" w14:textId="77777777" w:rsidR="00080E9B" w:rsidRPr="008C3FF3" w:rsidRDefault="00080E9B" w:rsidP="00FC74D4">
      <w:pPr>
        <w:pStyle w:val="Guidance"/>
        <w:numPr>
          <w:ilvl w:val="0"/>
          <w:numId w:val="28"/>
        </w:numPr>
        <w:spacing w:before="20" w:after="20"/>
        <w:jc w:val="both"/>
        <w:rPr>
          <w:rFonts w:asciiTheme="minorHAnsi" w:hAnsiTheme="minorHAnsi" w:cstheme="minorHAnsi"/>
          <w:color w:val="0070C0"/>
          <w:sz w:val="20"/>
          <w:lang w:val="en-GB"/>
        </w:rPr>
      </w:pPr>
      <w:r w:rsidRPr="008C3FF3">
        <w:rPr>
          <w:rFonts w:asciiTheme="minorHAnsi" w:hAnsiTheme="minorHAnsi" w:cstheme="minorHAnsi"/>
          <w:color w:val="0070C0"/>
          <w:sz w:val="20"/>
          <w:lang w:val="en-GB"/>
        </w:rPr>
        <w:t>Is there an open source project that delivers outputs related to the current project? Can the current project benefit from leveraging such open source outputs?</w:t>
      </w:r>
    </w:p>
    <w:p w14:paraId="2A3790A0" w14:textId="77777777" w:rsidR="00080E9B" w:rsidRPr="008C3FF3" w:rsidRDefault="00080E9B" w:rsidP="00FC74D4">
      <w:pPr>
        <w:pStyle w:val="Guidance"/>
        <w:numPr>
          <w:ilvl w:val="0"/>
          <w:numId w:val="28"/>
        </w:numPr>
        <w:spacing w:before="20" w:after="20"/>
        <w:jc w:val="both"/>
        <w:rPr>
          <w:rFonts w:asciiTheme="minorHAnsi" w:hAnsiTheme="minorHAnsi" w:cstheme="minorHAnsi"/>
          <w:color w:val="0070C0"/>
          <w:sz w:val="20"/>
          <w:lang w:val="en-GB"/>
        </w:rPr>
      </w:pPr>
      <w:r w:rsidRPr="008C3FF3">
        <w:rPr>
          <w:rFonts w:asciiTheme="minorHAnsi" w:hAnsiTheme="minorHAnsi" w:cstheme="minorHAnsi"/>
          <w:color w:val="0070C0"/>
          <w:sz w:val="20"/>
          <w:lang w:val="en-GB"/>
        </w:rPr>
        <w:t>Does this project contribute useful components for other projects? Is it worth considering delivering these components to OSOR or pursue a synergy with other OSOR projects?</w:t>
      </w:r>
      <w:r w:rsidR="008C3FF3">
        <w:rPr>
          <w:rFonts w:asciiTheme="minorHAnsi" w:hAnsiTheme="minorHAnsi" w:cstheme="minorHAnsi"/>
          <w:color w:val="0070C0"/>
          <w:sz w:val="20"/>
          <w:lang w:val="en-GB"/>
        </w:rPr>
        <w:t>&gt;</w:t>
      </w:r>
    </w:p>
    <w:p w14:paraId="30B409BE" w14:textId="77777777" w:rsidR="001C67A5" w:rsidRDefault="001C67A5">
      <w:pPr>
        <w:spacing w:after="0"/>
        <w:jc w:val="left"/>
        <w:rPr>
          <w:rFonts w:ascii="Calibri" w:hAnsi="Calibri"/>
          <w:b/>
          <w:smallCaps/>
          <w:sz w:val="28"/>
        </w:rPr>
      </w:pPr>
      <w:r>
        <w:br w:type="page"/>
      </w:r>
    </w:p>
    <w:p w14:paraId="05E679AC" w14:textId="77777777" w:rsidR="009635DD" w:rsidRPr="00696337" w:rsidRDefault="009635DD" w:rsidP="0007490C">
      <w:pPr>
        <w:pStyle w:val="Heading1"/>
      </w:pPr>
      <w:bookmarkStart w:id="33" w:name="_Toc478651412"/>
      <w:r>
        <w:lastRenderedPageBreak/>
        <w:t>Governance</w:t>
      </w:r>
      <w:bookmarkEnd w:id="33"/>
    </w:p>
    <w:p w14:paraId="75D65F13" w14:textId="77777777" w:rsidR="009635DD" w:rsidRDefault="009635DD" w:rsidP="009635DD">
      <w:pPr>
        <w:pStyle w:val="Heading2"/>
        <w:rPr>
          <w:rFonts w:ascii="Calibri" w:hAnsi="Calibri"/>
        </w:rPr>
      </w:pPr>
      <w:bookmarkStart w:id="34" w:name="_Toc478651413"/>
      <w:r>
        <w:rPr>
          <w:rFonts w:ascii="Calibri" w:hAnsi="Calibri"/>
        </w:rPr>
        <w:t>Project Owner (PO)</w:t>
      </w:r>
      <w:bookmarkEnd w:id="34"/>
    </w:p>
    <w:p w14:paraId="3C0A4075" w14:textId="48826876" w:rsidR="009635DD" w:rsidRPr="00833F0E" w:rsidRDefault="009635DD" w:rsidP="009635DD">
      <w:pPr>
        <w:pStyle w:val="Guidance"/>
        <w:spacing w:after="0"/>
        <w:ind w:left="0"/>
        <w:jc w:val="both"/>
        <w:rPr>
          <w:rFonts w:asciiTheme="minorHAnsi" w:hAnsiTheme="minorHAnsi" w:cstheme="minorHAnsi"/>
          <w:color w:val="1B6FB5"/>
          <w:sz w:val="20"/>
          <w:lang w:val="en-GB"/>
        </w:rPr>
      </w:pPr>
      <w:r w:rsidRPr="00833F0E">
        <w:rPr>
          <w:rFonts w:asciiTheme="minorHAnsi" w:hAnsiTheme="minorHAnsi" w:cstheme="minorHAnsi"/>
          <w:color w:val="1B6FB5"/>
          <w:sz w:val="20"/>
          <w:lang w:val="en-GB"/>
        </w:rPr>
        <w:t xml:space="preserve">&lt;As defined in the </w:t>
      </w:r>
      <w:r w:rsidR="00A560DC" w:rsidRPr="00A560DC">
        <w:rPr>
          <w:rFonts w:asciiTheme="minorHAnsi" w:hAnsiTheme="minorHAnsi" w:cstheme="minorHAnsi"/>
          <w:b/>
          <w:sz w:val="20"/>
          <w:lang w:val="en-GB"/>
        </w:rPr>
        <w:t>PM</w:t>
      </w:r>
      <w:r w:rsidR="00A560DC" w:rsidRPr="00A560DC">
        <w:rPr>
          <w:rFonts w:asciiTheme="minorHAnsi" w:hAnsiTheme="minorHAnsi" w:cstheme="minorHAnsi"/>
          <w:b/>
          <w:sz w:val="20"/>
          <w:vertAlign w:val="superscript"/>
          <w:lang w:val="en-GB"/>
        </w:rPr>
        <w:t>2</w:t>
      </w:r>
      <w:r w:rsidR="00A560DC" w:rsidRPr="00A560DC">
        <w:rPr>
          <w:rFonts w:asciiTheme="minorHAnsi" w:hAnsiTheme="minorHAnsi" w:cstheme="minorHAnsi"/>
          <w:b/>
          <w:sz w:val="20"/>
          <w:lang w:val="en-GB"/>
        </w:rPr>
        <w:t xml:space="preserve"> Projects Roles &amp; Responsibilities</w:t>
      </w:r>
      <w:r w:rsidRPr="00833F0E">
        <w:rPr>
          <w:rFonts w:asciiTheme="minorHAnsi" w:hAnsiTheme="minorHAnsi" w:cstheme="minorHAnsi"/>
          <w:color w:val="1B6FB5"/>
          <w:sz w:val="20"/>
          <w:lang w:val="en-GB"/>
        </w:rPr>
        <w:t>.</w:t>
      </w:r>
    </w:p>
    <w:p w14:paraId="70579959" w14:textId="491E15B7" w:rsidR="009635DD" w:rsidRPr="00833F0E" w:rsidRDefault="009635DD" w:rsidP="009635DD">
      <w:pPr>
        <w:pStyle w:val="Guidance"/>
        <w:spacing w:after="60"/>
        <w:ind w:left="0"/>
        <w:jc w:val="both"/>
        <w:rPr>
          <w:rFonts w:asciiTheme="minorHAnsi" w:hAnsiTheme="minorHAnsi" w:cstheme="minorHAnsi"/>
          <w:i w:val="0"/>
          <w:color w:val="1B6FB5"/>
          <w:sz w:val="20"/>
          <w:lang w:val="en-GB"/>
        </w:rPr>
      </w:pPr>
      <w:r w:rsidRPr="00833F0E">
        <w:rPr>
          <w:rFonts w:asciiTheme="minorHAnsi" w:hAnsiTheme="minorHAnsi" w:cstheme="minorHAnsi"/>
          <w:color w:val="1B6FB5"/>
          <w:sz w:val="20"/>
          <w:lang w:val="en-GB"/>
        </w:rPr>
        <w:t xml:space="preserve">The </w:t>
      </w:r>
      <w:r w:rsidR="00943223">
        <w:rPr>
          <w:rFonts w:asciiTheme="minorHAnsi" w:hAnsiTheme="minorHAnsi" w:cstheme="minorHAnsi"/>
          <w:color w:val="1B6FB5"/>
          <w:sz w:val="20"/>
          <w:lang w:val="en-GB"/>
        </w:rPr>
        <w:t>organisation</w:t>
      </w:r>
      <w:r w:rsidR="00943223" w:rsidRPr="00833F0E">
        <w:rPr>
          <w:rFonts w:asciiTheme="minorHAnsi" w:hAnsiTheme="minorHAnsi" w:cstheme="minorHAnsi"/>
          <w:color w:val="1B6FB5"/>
          <w:sz w:val="20"/>
          <w:lang w:val="en-GB"/>
        </w:rPr>
        <w:t xml:space="preserve"> </w:t>
      </w:r>
      <w:r w:rsidRPr="00833F0E">
        <w:rPr>
          <w:rFonts w:asciiTheme="minorHAnsi" w:hAnsiTheme="minorHAnsi" w:cstheme="minorHAnsi"/>
          <w:color w:val="1B6FB5"/>
          <w:sz w:val="20"/>
          <w:lang w:val="en-GB"/>
        </w:rPr>
        <w:t xml:space="preserve">funding and being the main beneficiary of the project usually nominates a person as the owner of the project, namely the </w:t>
      </w:r>
      <w:r w:rsidR="003D74D0" w:rsidRPr="00833F0E">
        <w:rPr>
          <w:rFonts w:asciiTheme="minorHAnsi" w:hAnsiTheme="minorHAnsi" w:cstheme="minorHAnsi"/>
          <w:color w:val="1B6FB5"/>
          <w:sz w:val="20"/>
          <w:lang w:val="en-GB"/>
        </w:rPr>
        <w:t>Project</w:t>
      </w:r>
      <w:r w:rsidRPr="00833F0E">
        <w:rPr>
          <w:rFonts w:asciiTheme="minorHAnsi" w:hAnsiTheme="minorHAnsi" w:cstheme="minorHAnsi"/>
          <w:color w:val="1B6FB5"/>
          <w:sz w:val="20"/>
          <w:lang w:val="en-GB"/>
        </w:rPr>
        <w:t xml:space="preserve"> Owner (</w:t>
      </w:r>
      <w:r w:rsidR="003D74D0" w:rsidRPr="00833F0E">
        <w:rPr>
          <w:rFonts w:asciiTheme="minorHAnsi" w:hAnsiTheme="minorHAnsi" w:cstheme="minorHAnsi"/>
          <w:color w:val="1B6FB5"/>
          <w:sz w:val="20"/>
          <w:lang w:val="en-GB"/>
        </w:rPr>
        <w:t>P</w:t>
      </w:r>
      <w:r w:rsidRPr="00833F0E">
        <w:rPr>
          <w:rFonts w:asciiTheme="minorHAnsi" w:hAnsiTheme="minorHAnsi" w:cstheme="minorHAnsi"/>
          <w:color w:val="1B6FB5"/>
          <w:sz w:val="20"/>
          <w:lang w:val="en-GB"/>
        </w:rPr>
        <w:t>O).&gt;</w:t>
      </w:r>
    </w:p>
    <w:p w14:paraId="6BA2EB28" w14:textId="77777777" w:rsidR="009635DD" w:rsidRDefault="009635DD" w:rsidP="009635DD">
      <w:pPr>
        <w:pStyle w:val="Heading2"/>
        <w:rPr>
          <w:rFonts w:ascii="Calibri" w:hAnsi="Calibri"/>
        </w:rPr>
      </w:pPr>
      <w:bookmarkStart w:id="35" w:name="_Toc478651414"/>
      <w:r>
        <w:rPr>
          <w:rFonts w:ascii="Calibri" w:hAnsi="Calibri"/>
        </w:rPr>
        <w:t xml:space="preserve">Solution </w:t>
      </w:r>
      <w:r w:rsidR="003D74D0">
        <w:rPr>
          <w:rFonts w:ascii="Calibri" w:hAnsi="Calibri"/>
        </w:rPr>
        <w:t>Provider</w:t>
      </w:r>
      <w:r>
        <w:rPr>
          <w:rFonts w:ascii="Calibri" w:hAnsi="Calibri"/>
        </w:rPr>
        <w:t xml:space="preserve"> (SP)</w:t>
      </w:r>
      <w:bookmarkEnd w:id="35"/>
    </w:p>
    <w:p w14:paraId="6424593C" w14:textId="4DEE488A" w:rsidR="009635DD" w:rsidRPr="00833F0E" w:rsidRDefault="009635DD" w:rsidP="009635DD">
      <w:pPr>
        <w:pStyle w:val="Guidance"/>
        <w:spacing w:after="0"/>
        <w:ind w:left="0"/>
        <w:jc w:val="both"/>
        <w:rPr>
          <w:rFonts w:asciiTheme="minorHAnsi" w:hAnsiTheme="minorHAnsi" w:cstheme="minorHAnsi"/>
          <w:color w:val="1B6FB5"/>
          <w:sz w:val="20"/>
          <w:lang w:val="en-GB"/>
        </w:rPr>
      </w:pPr>
      <w:r w:rsidRPr="00833F0E">
        <w:rPr>
          <w:rFonts w:asciiTheme="minorHAnsi" w:hAnsiTheme="minorHAnsi" w:cstheme="minorHAnsi"/>
          <w:color w:val="1B6FB5"/>
          <w:sz w:val="20"/>
          <w:lang w:val="en-GB"/>
        </w:rPr>
        <w:t xml:space="preserve">&lt;As defined in </w:t>
      </w:r>
      <w:proofErr w:type="gramStart"/>
      <w:r w:rsidRPr="00833F0E">
        <w:rPr>
          <w:rFonts w:asciiTheme="minorHAnsi" w:hAnsiTheme="minorHAnsi" w:cstheme="minorHAnsi"/>
          <w:color w:val="1B6FB5"/>
          <w:sz w:val="20"/>
          <w:lang w:val="en-GB"/>
        </w:rPr>
        <w:t xml:space="preserve">the </w:t>
      </w:r>
      <w:r w:rsidR="00A560DC" w:rsidRPr="00157447">
        <w:rPr>
          <w:rFonts w:asciiTheme="minorHAnsi" w:hAnsiTheme="minorHAnsi" w:cstheme="minorHAnsi"/>
          <w:sz w:val="20"/>
          <w:lang w:val="en-GB"/>
        </w:rPr>
        <w:t xml:space="preserve"> </w:t>
      </w:r>
      <w:r w:rsidR="00A560DC" w:rsidRPr="00A560DC">
        <w:rPr>
          <w:rFonts w:asciiTheme="minorHAnsi" w:hAnsiTheme="minorHAnsi" w:cstheme="minorHAnsi"/>
          <w:b/>
          <w:sz w:val="20"/>
          <w:lang w:val="en-GB"/>
        </w:rPr>
        <w:t>PM</w:t>
      </w:r>
      <w:proofErr w:type="gramEnd"/>
      <w:r w:rsidR="00A560DC" w:rsidRPr="00A560DC">
        <w:rPr>
          <w:rFonts w:asciiTheme="minorHAnsi" w:hAnsiTheme="minorHAnsi" w:cstheme="minorHAnsi"/>
          <w:b/>
          <w:sz w:val="20"/>
          <w:vertAlign w:val="superscript"/>
          <w:lang w:val="en-GB"/>
        </w:rPr>
        <w:t>2</w:t>
      </w:r>
      <w:r w:rsidR="00A560DC" w:rsidRPr="00A560DC">
        <w:rPr>
          <w:rFonts w:asciiTheme="minorHAnsi" w:hAnsiTheme="minorHAnsi" w:cstheme="minorHAnsi"/>
          <w:b/>
          <w:sz w:val="20"/>
          <w:lang w:val="en-GB"/>
        </w:rPr>
        <w:t xml:space="preserve"> Projects Roles &amp; Responsibilities</w:t>
      </w:r>
      <w:r w:rsidRPr="00833F0E">
        <w:rPr>
          <w:rFonts w:asciiTheme="minorHAnsi" w:hAnsiTheme="minorHAnsi" w:cstheme="minorHAnsi"/>
          <w:color w:val="1B6FB5"/>
          <w:sz w:val="20"/>
          <w:lang w:val="en-GB"/>
        </w:rPr>
        <w:t>.</w:t>
      </w:r>
    </w:p>
    <w:p w14:paraId="61804ECD" w14:textId="334A0DD1" w:rsidR="009635DD" w:rsidRPr="00833F0E" w:rsidRDefault="00943223" w:rsidP="009635DD">
      <w:pPr>
        <w:pStyle w:val="Guidance"/>
        <w:spacing w:after="60"/>
        <w:ind w:left="0"/>
        <w:jc w:val="both"/>
        <w:rPr>
          <w:rFonts w:asciiTheme="minorHAnsi" w:hAnsiTheme="minorHAnsi" w:cstheme="minorHAnsi"/>
          <w:i w:val="0"/>
          <w:color w:val="1B6FB5"/>
          <w:sz w:val="20"/>
          <w:lang w:val="en-GB"/>
        </w:rPr>
      </w:pPr>
      <w:r w:rsidRPr="00943223">
        <w:rPr>
          <w:rFonts w:asciiTheme="minorHAnsi" w:hAnsiTheme="minorHAnsi" w:cstheme="minorHAnsi"/>
          <w:color w:val="1B6FB5"/>
          <w:sz w:val="20"/>
          <w:lang w:val="en-GB"/>
        </w:rPr>
        <w:t xml:space="preserve">The organisation, that will execute the project and will be accountable for the deliverables requested by the PO, will nominate a person to act as the supplier, namely the Solution Provider (SP). </w:t>
      </w:r>
      <w:r w:rsidR="009635DD" w:rsidRPr="00833F0E">
        <w:rPr>
          <w:rFonts w:asciiTheme="minorHAnsi" w:hAnsiTheme="minorHAnsi" w:cstheme="minorHAnsi"/>
          <w:color w:val="1B6FB5"/>
          <w:sz w:val="20"/>
          <w:lang w:val="en-GB"/>
        </w:rPr>
        <w:t>&gt;</w:t>
      </w:r>
    </w:p>
    <w:p w14:paraId="125BFFEB" w14:textId="77777777" w:rsidR="009635DD" w:rsidRDefault="009635DD" w:rsidP="009635DD">
      <w:pPr>
        <w:pStyle w:val="Heading2"/>
        <w:rPr>
          <w:rFonts w:ascii="Calibri" w:hAnsi="Calibri"/>
        </w:rPr>
      </w:pPr>
      <w:bookmarkStart w:id="36" w:name="_Toc478651415"/>
      <w:r>
        <w:rPr>
          <w:rFonts w:ascii="Calibri" w:hAnsi="Calibri"/>
        </w:rPr>
        <w:t>Approving Authority</w:t>
      </w:r>
      <w:bookmarkEnd w:id="36"/>
    </w:p>
    <w:p w14:paraId="6E758DFF" w14:textId="59A93337" w:rsidR="009635DD" w:rsidRPr="00833F0E" w:rsidRDefault="009635DD" w:rsidP="009635DD">
      <w:pPr>
        <w:pStyle w:val="Guidance"/>
        <w:spacing w:after="60"/>
        <w:ind w:left="0"/>
        <w:jc w:val="both"/>
        <w:rPr>
          <w:rFonts w:asciiTheme="minorHAnsi" w:hAnsiTheme="minorHAnsi" w:cstheme="minorHAnsi"/>
          <w:i w:val="0"/>
          <w:color w:val="1B6FB5"/>
          <w:sz w:val="20"/>
          <w:lang w:val="en-GB"/>
        </w:rPr>
      </w:pPr>
      <w:bookmarkStart w:id="37" w:name="_Toc326069389"/>
      <w:bookmarkEnd w:id="1"/>
      <w:r w:rsidRPr="00833F0E">
        <w:rPr>
          <w:rFonts w:asciiTheme="minorHAnsi" w:hAnsiTheme="minorHAnsi" w:cstheme="minorHAnsi"/>
          <w:color w:val="1B6FB5"/>
          <w:sz w:val="20"/>
          <w:lang w:val="en-GB"/>
        </w:rPr>
        <w:t xml:space="preserve">&lt;The appropriate decision maker as specified </w:t>
      </w:r>
      <w:r w:rsidR="00943223">
        <w:rPr>
          <w:rFonts w:asciiTheme="minorHAnsi" w:hAnsiTheme="minorHAnsi" w:cstheme="minorHAnsi"/>
          <w:color w:val="1B6FB5"/>
          <w:sz w:val="20"/>
          <w:lang w:val="en-GB"/>
        </w:rPr>
        <w:t>i</w:t>
      </w:r>
      <w:r w:rsidR="00943223" w:rsidRPr="00833F0E">
        <w:rPr>
          <w:rFonts w:asciiTheme="minorHAnsi" w:hAnsiTheme="minorHAnsi" w:cstheme="minorHAnsi"/>
          <w:color w:val="1B6FB5"/>
          <w:sz w:val="20"/>
          <w:lang w:val="en-GB"/>
        </w:rPr>
        <w:t xml:space="preserve">n </w:t>
      </w:r>
      <w:r w:rsidRPr="00833F0E">
        <w:rPr>
          <w:rFonts w:asciiTheme="minorHAnsi" w:hAnsiTheme="minorHAnsi" w:cstheme="minorHAnsi"/>
          <w:color w:val="1B6FB5"/>
          <w:sz w:val="20"/>
          <w:lang w:val="en-GB"/>
        </w:rPr>
        <w:t xml:space="preserve">the </w:t>
      </w:r>
      <w:r w:rsidR="00943223">
        <w:rPr>
          <w:rFonts w:asciiTheme="minorHAnsi" w:hAnsiTheme="minorHAnsi" w:cstheme="minorHAnsi"/>
          <w:color w:val="1B6FB5"/>
          <w:sz w:val="20"/>
          <w:lang w:val="en-GB"/>
        </w:rPr>
        <w:t>organisation</w:t>
      </w:r>
      <w:r w:rsidR="00943223" w:rsidRPr="00833F0E">
        <w:rPr>
          <w:rFonts w:asciiTheme="minorHAnsi" w:hAnsiTheme="minorHAnsi" w:cstheme="minorHAnsi"/>
          <w:color w:val="1B6FB5"/>
          <w:sz w:val="20"/>
          <w:lang w:val="en-GB"/>
        </w:rPr>
        <w:t xml:space="preserve">'s </w:t>
      </w:r>
      <w:r w:rsidRPr="00833F0E">
        <w:rPr>
          <w:rFonts w:asciiTheme="minorHAnsi" w:hAnsiTheme="minorHAnsi" w:cstheme="minorHAnsi"/>
          <w:color w:val="1B6FB5"/>
          <w:sz w:val="20"/>
          <w:lang w:val="en-GB"/>
        </w:rPr>
        <w:t xml:space="preserve">governance structure (usually the chairman of a steering committee or the </w:t>
      </w:r>
      <w:r w:rsidR="00943223">
        <w:rPr>
          <w:rFonts w:asciiTheme="minorHAnsi" w:hAnsiTheme="minorHAnsi" w:cstheme="minorHAnsi"/>
          <w:color w:val="1B6FB5"/>
          <w:sz w:val="20"/>
          <w:lang w:val="en-GB"/>
        </w:rPr>
        <w:t>PO or the superior of the PO</w:t>
      </w:r>
      <w:r w:rsidRPr="00833F0E">
        <w:rPr>
          <w:rFonts w:asciiTheme="minorHAnsi" w:hAnsiTheme="minorHAnsi" w:cstheme="minorHAnsi"/>
          <w:color w:val="1B6FB5"/>
          <w:sz w:val="20"/>
          <w:lang w:val="en-GB"/>
        </w:rPr>
        <w:t>)</w:t>
      </w:r>
      <w:r w:rsidR="003D74D0" w:rsidRPr="00833F0E">
        <w:rPr>
          <w:rFonts w:asciiTheme="minorHAnsi" w:hAnsiTheme="minorHAnsi" w:cstheme="minorHAnsi"/>
          <w:color w:val="1B6FB5"/>
          <w:sz w:val="20"/>
          <w:lang w:val="en-GB"/>
        </w:rPr>
        <w:t>.</w:t>
      </w:r>
      <w:r w:rsidRPr="00833F0E">
        <w:rPr>
          <w:rFonts w:asciiTheme="minorHAnsi" w:hAnsiTheme="minorHAnsi" w:cstheme="minorHAnsi"/>
          <w:color w:val="1B6FB5"/>
          <w:sz w:val="20"/>
          <w:lang w:val="en-GB"/>
        </w:rPr>
        <w:t>&gt;</w:t>
      </w:r>
    </w:p>
    <w:p w14:paraId="2ED54F3F" w14:textId="77777777" w:rsidR="009635DD" w:rsidRPr="00BB111B" w:rsidRDefault="009635DD" w:rsidP="00397102">
      <w:pPr>
        <w:pStyle w:val="infoblue0"/>
        <w:ind w:left="0"/>
        <w:jc w:val="both"/>
        <w:rPr>
          <w:rFonts w:asciiTheme="minorHAnsi" w:hAnsiTheme="minorHAnsi" w:cstheme="minorHAnsi"/>
          <w:color w:val="auto"/>
          <w:lang w:val="en-GB"/>
        </w:rPr>
      </w:pPr>
    </w:p>
    <w:p w14:paraId="484DF509" w14:textId="77777777" w:rsidR="009635DD" w:rsidRPr="008C3FF3" w:rsidRDefault="009635DD" w:rsidP="009635DD">
      <w:pPr>
        <w:pStyle w:val="Guidance"/>
        <w:spacing w:after="0"/>
        <w:ind w:left="0"/>
        <w:jc w:val="both"/>
        <w:rPr>
          <w:rFonts w:asciiTheme="minorHAnsi" w:hAnsiTheme="minorHAnsi" w:cstheme="minorHAnsi"/>
          <w:i w:val="0"/>
          <w:color w:val="auto"/>
          <w:sz w:val="20"/>
          <w:lang w:val="en-GB"/>
        </w:rPr>
      </w:pPr>
      <w:r w:rsidRPr="008C3FF3">
        <w:rPr>
          <w:rFonts w:asciiTheme="minorHAnsi" w:hAnsiTheme="minorHAnsi" w:cstheme="minorHAnsi"/>
          <w:i w:val="0"/>
          <w:color w:val="auto"/>
          <w:sz w:val="20"/>
          <w:lang w:val="en-GB"/>
        </w:rPr>
        <w:t>Signature of the approving authority …………………………… Date ………</w:t>
      </w:r>
    </w:p>
    <w:p w14:paraId="71BE293E" w14:textId="77777777" w:rsidR="00AB324C" w:rsidRPr="00103814" w:rsidRDefault="006A793E" w:rsidP="0007490C">
      <w:pPr>
        <w:pStyle w:val="Heading1Annex"/>
      </w:pPr>
      <w:bookmarkStart w:id="38" w:name="_Toc478651416"/>
      <w:r>
        <w:rPr>
          <w:sz w:val="32"/>
        </w:rPr>
        <w:lastRenderedPageBreak/>
        <w:t>Appendix</w:t>
      </w:r>
      <w:r w:rsidR="00AB324C" w:rsidRPr="000F1E53">
        <w:rPr>
          <w:sz w:val="32"/>
        </w:rPr>
        <w:t xml:space="preserve"> </w:t>
      </w:r>
      <w:r w:rsidR="006A36C9" w:rsidRPr="000F1E53">
        <w:rPr>
          <w:sz w:val="32"/>
        </w:rPr>
        <w:t>1</w:t>
      </w:r>
      <w:r w:rsidR="00AB324C" w:rsidRPr="000F1E53">
        <w:rPr>
          <w:sz w:val="32"/>
        </w:rPr>
        <w:t xml:space="preserve">: </w:t>
      </w:r>
      <w:r w:rsidR="000F1E53">
        <w:t xml:space="preserve">References and </w:t>
      </w:r>
      <w:r w:rsidR="006A36C9">
        <w:t>Related Documents</w:t>
      </w:r>
      <w:bookmarkEnd w:id="37"/>
      <w:bookmarkEnd w:id="38"/>
    </w:p>
    <w:p w14:paraId="27411A99" w14:textId="77777777" w:rsidR="00EE1287" w:rsidRPr="00C277C4" w:rsidRDefault="00EE1287" w:rsidP="00EE1287">
      <w:pPr>
        <w:pStyle w:val="infoblue0"/>
        <w:ind w:left="0"/>
        <w:jc w:val="both"/>
        <w:rPr>
          <w:rFonts w:ascii="Calibri" w:hAnsi="Calibri"/>
          <w:color w:val="1B6FB5"/>
          <w:sz w:val="20"/>
          <w:lang w:val="en-GB"/>
        </w:rPr>
      </w:pPr>
      <w:r w:rsidRPr="00C277C4">
        <w:rPr>
          <w:rFonts w:ascii="Calibri" w:hAnsi="Calibri"/>
          <w:color w:val="1B6FB5"/>
          <w:sz w:val="20"/>
          <w:lang w:val="en-GB"/>
        </w:rPr>
        <w:t>&lt;Use this section to reference (or append if needed in a separate annex) any relevant or additional information. Specify each reference or related document by title, version (if applicable), date, and source (e.g. the location of the document or the publishing organisation).&gt;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06"/>
        <w:gridCol w:w="3533"/>
        <w:gridCol w:w="4148"/>
      </w:tblGrid>
      <w:tr w:rsidR="00EE1287" w14:paraId="611F2DB2" w14:textId="77777777" w:rsidTr="009206B7">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7A628CA" w14:textId="77777777" w:rsidR="00EE1287" w:rsidRDefault="00EE1287" w:rsidP="009206B7">
            <w:pPr>
              <w:suppressAutoHyphens/>
              <w:spacing w:before="60" w:after="60"/>
              <w:rPr>
                <w:rFonts w:ascii="Calibri" w:hAnsi="Calibri" w:cs="CG Times (W1)"/>
                <w:b/>
                <w:color w:val="000000"/>
                <w:kern w:val="2"/>
                <w:lang w:eastAsia="ar-SA"/>
              </w:rPr>
            </w:pPr>
            <w:r w:rsidRPr="00EF67B3">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C77929F" w14:textId="77777777" w:rsidR="00EE1287" w:rsidRDefault="00EE1287" w:rsidP="009206B7">
            <w:pPr>
              <w:suppressAutoHyphens/>
              <w:spacing w:before="60" w:after="60"/>
              <w:rPr>
                <w:rFonts w:ascii="Calibri" w:hAnsi="Calibri" w:cs="CG Times (W1)"/>
                <w:b/>
                <w:color w:val="000000"/>
                <w:kern w:val="2"/>
                <w:lang w:eastAsia="ar-SA"/>
              </w:rPr>
            </w:pPr>
            <w:r w:rsidRPr="00EF67B3">
              <w:rPr>
                <w:rFonts w:ascii="Calibri" w:hAnsi="Calibri"/>
                <w:b/>
                <w:color w:val="000000"/>
              </w:rPr>
              <w:t>Reference or Related Document</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62408AF1" w14:textId="77777777" w:rsidR="00EE1287" w:rsidRDefault="00EE1287" w:rsidP="009206B7">
            <w:pPr>
              <w:suppressAutoHyphens/>
              <w:spacing w:before="60" w:after="60"/>
              <w:rPr>
                <w:rFonts w:ascii="Calibri" w:hAnsi="Calibri"/>
                <w:b/>
                <w:color w:val="000000"/>
              </w:rPr>
            </w:pPr>
            <w:r w:rsidRPr="00EF67B3">
              <w:rPr>
                <w:rFonts w:ascii="Calibri" w:hAnsi="Calibri"/>
                <w:b/>
                <w:color w:val="000000"/>
              </w:rPr>
              <w:t>Source or Link/Location</w:t>
            </w:r>
          </w:p>
        </w:tc>
      </w:tr>
      <w:tr w:rsidR="00EE1287" w14:paraId="18692CDF" w14:textId="77777777" w:rsidTr="009206B7">
        <w:tc>
          <w:tcPr>
            <w:tcW w:w="421" w:type="pct"/>
            <w:tcBorders>
              <w:top w:val="single" w:sz="4" w:space="0" w:color="BFBFBF"/>
              <w:left w:val="single" w:sz="4" w:space="0" w:color="BFBFBF"/>
              <w:bottom w:val="single" w:sz="4" w:space="0" w:color="BFBFBF"/>
              <w:right w:val="single" w:sz="4" w:space="0" w:color="BFBFBF"/>
            </w:tcBorders>
          </w:tcPr>
          <w:p w14:paraId="0428DFF5" w14:textId="77777777" w:rsidR="00EE1287" w:rsidRPr="001369BF" w:rsidRDefault="00EE1287" w:rsidP="009206B7">
            <w:pPr>
              <w:suppressAutoHyphens/>
              <w:spacing w:before="60" w:after="60"/>
              <w:jc w:val="left"/>
              <w:rPr>
                <w:rFonts w:ascii="Calibri" w:hAnsi="Calibri" w:cs="CG Times (W1)"/>
                <w:color w:val="000000"/>
                <w:kern w:val="2"/>
                <w:sz w:val="20"/>
                <w:lang w:eastAsia="ar-SA"/>
              </w:rPr>
            </w:pPr>
            <w:r>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2F2468C3" w14:textId="77777777" w:rsidR="00EE1287" w:rsidRPr="00006C40" w:rsidRDefault="00EE1287" w:rsidP="009206B7">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related d</w:t>
            </w:r>
            <w:r w:rsidRPr="00006C40">
              <w:rPr>
                <w:rFonts w:ascii="Calibri" w:eastAsia="SimSun" w:hAnsi="Calibri"/>
                <w:i/>
                <w:iCs/>
                <w:color w:val="1B6FB5"/>
                <w:sz w:val="20"/>
                <w:lang w:eastAsia="zh-CN"/>
              </w:rPr>
              <w:t>ocument&gt;</w:t>
            </w:r>
          </w:p>
          <w:p w14:paraId="22D3C181" w14:textId="0F18D724" w:rsidR="00EE1287" w:rsidRPr="001369BF" w:rsidRDefault="00EE1287" w:rsidP="00636BF1">
            <w:pPr>
              <w:rPr>
                <w:rFonts w:ascii="Calibri" w:hAnsi="Calibri" w:cs="CG Times (W1)"/>
                <w:color w:val="002060"/>
                <w:kern w:val="2"/>
                <w:sz w:val="20"/>
                <w:u w:val="single"/>
                <w:lang w:eastAsia="ar-SA"/>
              </w:rPr>
            </w:pPr>
            <w:r w:rsidRPr="00C277C4">
              <w:rPr>
                <w:rFonts w:ascii="Calibri" w:eastAsia="SimSun" w:hAnsi="Calibri"/>
                <w:i/>
                <w:iCs/>
                <w:color w:val="1B6FB5"/>
                <w:sz w:val="20"/>
                <w:lang w:eastAsia="zh-CN"/>
              </w:rPr>
              <w:t>&lt;</w:t>
            </w:r>
            <w:r w:rsidRPr="00EE1287">
              <w:rPr>
                <w:rFonts w:ascii="Calibri" w:eastAsia="SimSun" w:hAnsi="Calibri"/>
                <w:i/>
                <w:iCs/>
                <w:color w:val="1B6FB5"/>
                <w:sz w:val="20"/>
                <w:lang w:eastAsia="zh-CN"/>
              </w:rPr>
              <w:t>01.Project_Initiation_Request</w:t>
            </w:r>
            <w:r w:rsidRPr="00C277C4">
              <w:rPr>
                <w:rFonts w:ascii="Calibri" w:eastAsia="SimSun" w:hAnsi="Calibri"/>
                <w:i/>
                <w:iCs/>
                <w:color w:val="1B6FB5"/>
                <w:sz w:val="20"/>
                <w:lang w:eastAsia="zh-CN"/>
              </w:rPr>
              <w:t>.XYZ.</w:t>
            </w:r>
            <w:r w:rsidR="00636BF1">
              <w:rPr>
                <w:rFonts w:ascii="Calibri" w:eastAsia="SimSun" w:hAnsi="Calibri"/>
                <w:i/>
                <w:iCs/>
                <w:color w:val="1B6FB5"/>
                <w:sz w:val="20"/>
                <w:lang w:eastAsia="zh-CN"/>
              </w:rPr>
              <w:t>dd</w:t>
            </w:r>
            <w:r w:rsidRPr="00C277C4">
              <w:rPr>
                <w:rFonts w:ascii="Calibri" w:eastAsia="SimSun" w:hAnsi="Calibri"/>
                <w:i/>
                <w:iCs/>
                <w:color w:val="1B6FB5"/>
                <w:sz w:val="20"/>
                <w:lang w:eastAsia="zh-CN"/>
              </w:rPr>
              <w:t>-</w:t>
            </w:r>
            <w:r w:rsidR="00636BF1">
              <w:rPr>
                <w:rFonts w:ascii="Calibri" w:eastAsia="SimSun" w:hAnsi="Calibri"/>
                <w:i/>
                <w:iCs/>
                <w:color w:val="1B6FB5"/>
                <w:sz w:val="20"/>
                <w:lang w:eastAsia="zh-CN"/>
              </w:rPr>
              <w:t>mm</w:t>
            </w:r>
            <w:r w:rsidRPr="00C277C4">
              <w:rPr>
                <w:rFonts w:ascii="Calibri" w:eastAsia="SimSun" w:hAnsi="Calibri"/>
                <w:i/>
                <w:iCs/>
                <w:color w:val="1B6FB5"/>
                <w:sz w:val="20"/>
                <w:lang w:eastAsia="zh-CN"/>
              </w:rPr>
              <w:t>-</w:t>
            </w:r>
            <w:r w:rsidR="00636BF1">
              <w:rPr>
                <w:rFonts w:ascii="Calibri" w:eastAsia="SimSun" w:hAnsi="Calibri"/>
                <w:i/>
                <w:iCs/>
                <w:color w:val="1B6FB5"/>
                <w:sz w:val="20"/>
                <w:lang w:eastAsia="zh-CN"/>
              </w:rPr>
              <w:t>yyyy</w:t>
            </w:r>
            <w:r w:rsidRPr="00C277C4">
              <w:rPr>
                <w:rFonts w:ascii="Calibri" w:eastAsia="SimSun" w:hAnsi="Calibri"/>
                <w:i/>
                <w:iCs/>
                <w:color w:val="1B6FB5"/>
                <w:sz w:val="20"/>
                <w:lang w:eastAsia="zh-CN"/>
              </w:rPr>
              <w:t>.V.1.0.docx&gt;</w:t>
            </w:r>
          </w:p>
        </w:tc>
        <w:tc>
          <w:tcPr>
            <w:tcW w:w="2473" w:type="pct"/>
            <w:tcBorders>
              <w:top w:val="single" w:sz="4" w:space="0" w:color="BFBFBF"/>
              <w:left w:val="single" w:sz="4" w:space="0" w:color="BFBFBF"/>
              <w:bottom w:val="single" w:sz="4" w:space="0" w:color="BFBFBF"/>
              <w:right w:val="single" w:sz="4" w:space="0" w:color="BFBFBF"/>
            </w:tcBorders>
          </w:tcPr>
          <w:p w14:paraId="30B34256" w14:textId="77777777" w:rsidR="00EE1287" w:rsidRPr="00006C40" w:rsidRDefault="00EE1287" w:rsidP="009206B7">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l</w:t>
            </w:r>
            <w:r w:rsidRPr="00006C40">
              <w:rPr>
                <w:rFonts w:ascii="Calibri" w:eastAsia="SimSun" w:hAnsi="Calibri"/>
                <w:i/>
                <w:iCs/>
                <w:color w:val="1B6FB5"/>
                <w:sz w:val="20"/>
                <w:lang w:eastAsia="zh-CN"/>
              </w:rPr>
              <w:t>ocation&gt;</w:t>
            </w:r>
          </w:p>
          <w:p w14:paraId="6804BA3A" w14:textId="5A27B57C" w:rsidR="00EE1287" w:rsidRDefault="00EE1287" w:rsidP="009206B7">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&lt; U:\</w:t>
            </w:r>
            <w:r w:rsidR="00943223">
              <w:rPr>
                <w:rFonts w:ascii="Calibri" w:eastAsia="SimSun" w:hAnsi="Calibri"/>
                <w:i/>
                <w:iCs/>
                <w:color w:val="1B6FB5"/>
                <w:sz w:val="20"/>
                <w:lang w:eastAsia="zh-CN"/>
              </w:rPr>
              <w:t>PROJECT</w:t>
            </w:r>
            <w:r w:rsidR="00943223" w:rsidRPr="00006C40">
              <w:rPr>
                <w:rFonts w:ascii="Calibri" w:eastAsia="SimSun" w:hAnsi="Calibri"/>
                <w:i/>
                <w:iCs/>
                <w:color w:val="1B6FB5"/>
                <w:sz w:val="20"/>
                <w:lang w:eastAsia="zh-CN"/>
              </w:rPr>
              <w:t>S</w:t>
            </w:r>
            <w:r w:rsidRPr="00006C40">
              <w:rPr>
                <w:rFonts w:ascii="Calibri" w:eastAsia="SimSun" w:hAnsi="Calibri"/>
                <w:i/>
                <w:iCs/>
                <w:color w:val="1B6FB5"/>
                <w:sz w:val="20"/>
                <w:lang w:eastAsia="zh-CN"/>
              </w:rPr>
              <w:t>\</w:t>
            </w:r>
            <w:r w:rsidR="00943223">
              <w:rPr>
                <w:rFonts w:ascii="Calibri" w:eastAsia="SimSun" w:hAnsi="Calibri"/>
                <w:i/>
                <w:iCs/>
                <w:color w:val="1B6FB5"/>
                <w:sz w:val="20"/>
                <w:lang w:eastAsia="zh-CN"/>
              </w:rPr>
              <w:t>ProjectX</w:t>
            </w:r>
            <w:r w:rsidRPr="00006C40">
              <w:rPr>
                <w:rFonts w:ascii="Calibri" w:eastAsia="SimSun" w:hAnsi="Calibri"/>
                <w:i/>
                <w:iCs/>
                <w:color w:val="1B6FB5"/>
                <w:sz w:val="20"/>
                <w:lang w:eastAsia="zh-CN"/>
              </w:rPr>
              <w:t>\Documents\&gt;</w:t>
            </w:r>
          </w:p>
        </w:tc>
      </w:tr>
      <w:tr w:rsidR="00EE1287" w14:paraId="4639D997" w14:textId="77777777" w:rsidTr="009206B7">
        <w:tc>
          <w:tcPr>
            <w:tcW w:w="421" w:type="pct"/>
            <w:tcBorders>
              <w:top w:val="single" w:sz="4" w:space="0" w:color="BFBFBF"/>
              <w:left w:val="single" w:sz="4" w:space="0" w:color="BFBFBF"/>
              <w:bottom w:val="single" w:sz="4" w:space="0" w:color="BFBFBF"/>
              <w:right w:val="single" w:sz="4" w:space="0" w:color="BFBFBF"/>
            </w:tcBorders>
          </w:tcPr>
          <w:p w14:paraId="15EB2CC6" w14:textId="77777777" w:rsidR="00EE1287" w:rsidRPr="00BF19B6" w:rsidRDefault="00EE1287" w:rsidP="009206B7">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7A215F86" w14:textId="77777777" w:rsidR="00EE1287" w:rsidRPr="0051703A" w:rsidRDefault="00EE1287" w:rsidP="009206B7">
            <w:pPr>
              <w:suppressAutoHyphens/>
              <w:spacing w:before="60" w:after="60"/>
              <w:jc w:val="left"/>
              <w:rPr>
                <w:rFonts w:ascii="Calibri" w:eastAsia="SimSun" w:hAnsi="Calibri"/>
                <w:i/>
                <w:iCs/>
                <w:color w:val="1B6FB5"/>
                <w:sz w:val="20"/>
                <w:lang w:eastAsia="zh-CN"/>
              </w:rPr>
            </w:pPr>
            <w:r w:rsidRPr="005B6F30">
              <w:rPr>
                <w:rFonts w:ascii="Calibri" w:hAnsi="Calibri" w:cs="CG Times (W1)"/>
                <w:kern w:val="2"/>
                <w:lang w:eastAsia="ar-SA"/>
              </w:rPr>
              <w:t>Project folder</w:t>
            </w:r>
          </w:p>
        </w:tc>
        <w:tc>
          <w:tcPr>
            <w:tcW w:w="2473" w:type="pct"/>
            <w:tcBorders>
              <w:top w:val="single" w:sz="4" w:space="0" w:color="BFBFBF"/>
              <w:left w:val="single" w:sz="4" w:space="0" w:color="BFBFBF"/>
              <w:bottom w:val="single" w:sz="4" w:space="0" w:color="BFBFBF"/>
              <w:right w:val="single" w:sz="4" w:space="0" w:color="BFBFBF"/>
            </w:tcBorders>
          </w:tcPr>
          <w:p w14:paraId="6D5A8F56" w14:textId="77777777" w:rsidR="00EE1287" w:rsidRPr="0051703A" w:rsidRDefault="00EE1287" w:rsidP="009206B7">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folder location.&gt;</w:t>
            </w:r>
          </w:p>
        </w:tc>
      </w:tr>
      <w:tr w:rsidR="00EE1287" w14:paraId="2F06AC89" w14:textId="77777777" w:rsidTr="009206B7">
        <w:tc>
          <w:tcPr>
            <w:tcW w:w="421" w:type="pct"/>
            <w:tcBorders>
              <w:top w:val="single" w:sz="4" w:space="0" w:color="BFBFBF"/>
              <w:left w:val="single" w:sz="4" w:space="0" w:color="BFBFBF"/>
              <w:bottom w:val="single" w:sz="4" w:space="0" w:color="BFBFBF"/>
              <w:right w:val="single" w:sz="4" w:space="0" w:color="BFBFBF"/>
            </w:tcBorders>
          </w:tcPr>
          <w:p w14:paraId="345D5FBB" w14:textId="77777777" w:rsidR="00EE1287" w:rsidRPr="00BF19B6" w:rsidRDefault="00EE1287" w:rsidP="009206B7">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75990E3B" w14:textId="0CA5E435" w:rsidR="00EE1287" w:rsidRDefault="00EE1287" w:rsidP="00DB1234">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7549E5ED" w14:textId="0FDD5BA7" w:rsidR="00EE1287" w:rsidRDefault="00EE1287" w:rsidP="00AE64B7">
            <w:pPr>
              <w:suppressAutoHyphens/>
              <w:spacing w:before="60" w:after="60"/>
              <w:rPr>
                <w:rFonts w:ascii="Calibri" w:hAnsi="Calibri" w:cs="CG Times (W1)"/>
                <w:color w:val="002060"/>
                <w:kern w:val="2"/>
                <w:u w:val="single"/>
                <w:lang w:eastAsia="ar-SA"/>
              </w:rPr>
            </w:pPr>
          </w:p>
        </w:tc>
      </w:tr>
    </w:tbl>
    <w:p w14:paraId="2E15CBED" w14:textId="77777777" w:rsidR="00173D86" w:rsidRPr="000858BE" w:rsidRDefault="00173D86" w:rsidP="00EE1287">
      <w:pPr>
        <w:pStyle w:val="infoblue0"/>
        <w:ind w:left="0"/>
        <w:jc w:val="both"/>
        <w:rPr>
          <w:rFonts w:ascii="Calibri" w:hAnsi="Calibri"/>
          <w:color w:val="0070C0"/>
          <w:sz w:val="20"/>
          <w:lang w:val="en-GB"/>
        </w:rPr>
      </w:pPr>
    </w:p>
    <w:sectPr w:rsidR="00173D86" w:rsidRPr="000858BE" w:rsidSect="00957EB9">
      <w:pgSz w:w="11907" w:h="16839" w:code="9"/>
      <w:pgMar w:top="1034" w:right="1418" w:bottom="851" w:left="1985" w:header="720" w:footer="4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8AB6F" w14:textId="77777777" w:rsidR="00D833DC" w:rsidRDefault="00D833DC">
      <w:r>
        <w:separator/>
      </w:r>
    </w:p>
  </w:endnote>
  <w:endnote w:type="continuationSeparator" w:id="0">
    <w:p w14:paraId="46EA5D63" w14:textId="77777777" w:rsidR="00D833DC" w:rsidRDefault="00D83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Batang">
    <w:altName w:val="바탕"/>
    <w:panose1 w:val="02030600000101010101"/>
    <w:charset w:val="81"/>
    <w:family w:val="auto"/>
    <w:notTrueType/>
    <w:pitch w:val="fixed"/>
    <w:sig w:usb0="00000001" w:usb1="09060000" w:usb2="00000010" w:usb3="00000000" w:csb0="00080000"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A27AE" w14:textId="5FB92FC5" w:rsidR="00AE64B7" w:rsidRPr="00145C6C" w:rsidRDefault="00AE64B7" w:rsidP="00005151">
    <w:pPr>
      <w:pStyle w:val="FooterLine"/>
      <w:tabs>
        <w:tab w:val="left" w:pos="4253"/>
      </w:tabs>
      <w:ind w:right="-143"/>
      <w:rPr>
        <w:rStyle w:val="PageNumber"/>
        <w:rFonts w:ascii="Calibri" w:hAnsi="Calibri"/>
        <w:lang w:val="fr-BE"/>
      </w:rPr>
    </w:pPr>
    <w:proofErr w:type="gramStart"/>
    <w:r w:rsidRPr="00145C6C">
      <w:rPr>
        <w:rFonts w:asciiTheme="minorHAnsi" w:hAnsiTheme="minorHAnsi" w:cstheme="minorHAnsi"/>
        <w:color w:val="000000" w:themeColor="text1"/>
        <w:szCs w:val="16"/>
        <w:lang w:val="fr-BE"/>
      </w:rPr>
      <w:t>Date:</w:t>
    </w:r>
    <w:proofErr w:type="gramEnd"/>
    <w:r w:rsidRPr="00145C6C">
      <w:rPr>
        <w:rFonts w:asciiTheme="minorHAnsi" w:hAnsiTheme="minorHAnsi" w:cstheme="minorHAnsi"/>
        <w:color w:val="000000" w:themeColor="text1"/>
        <w:szCs w:val="16"/>
        <w:lang w:val="fr-BE"/>
      </w:rPr>
      <w:t xml:space="preserve"> </w:t>
    </w:r>
    <w:sdt>
      <w:sdtPr>
        <w:rPr>
          <w:rFonts w:asciiTheme="minorHAnsi" w:hAnsiTheme="minorHAnsi" w:cstheme="minorHAnsi"/>
          <w:bCs/>
          <w:color w:val="FF0000"/>
          <w:szCs w:val="16"/>
          <w:lang w:val="fr-BE"/>
        </w:rPr>
        <w:alias w:val="Issue Date"/>
        <w:id w:val="-636644326"/>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0D7A91">
          <w:rPr>
            <w:rFonts w:asciiTheme="minorHAnsi" w:hAnsiTheme="minorHAnsi" w:cstheme="minorHAnsi"/>
            <w:bCs/>
            <w:color w:val="FF0000"/>
            <w:szCs w:val="16"/>
            <w:lang w:val="fr-BE"/>
          </w:rPr>
          <w:t>&lt;Date&gt;</w:t>
        </w:r>
      </w:sdtContent>
    </w:sdt>
    <w:r w:rsidRPr="00145C6C">
      <w:rPr>
        <w:rFonts w:asciiTheme="minorHAnsi" w:hAnsiTheme="minorHAnsi" w:cstheme="minorHAnsi"/>
        <w:bCs/>
        <w:lang w:val="fr-BE"/>
      </w:rPr>
      <w:t xml:space="preserve">                                                        </w:t>
    </w:r>
    <w:r w:rsidRPr="00145C6C">
      <w:rPr>
        <w:rStyle w:val="PageNumber"/>
        <w:rFonts w:ascii="Calibri" w:hAnsi="Calibri"/>
        <w:lang w:val="fr-BE"/>
      </w:rPr>
      <w:t xml:space="preserve">                                </w:t>
    </w:r>
    <w:r w:rsidRPr="009867A7">
      <w:rPr>
        <w:rStyle w:val="PageNumber"/>
        <w:rFonts w:ascii="Calibri" w:hAnsi="Calibri"/>
        <w:lang w:val="en-GB"/>
      </w:rPr>
      <w:fldChar w:fldCharType="begin"/>
    </w:r>
    <w:r w:rsidRPr="00145C6C">
      <w:rPr>
        <w:rStyle w:val="PageNumber"/>
        <w:rFonts w:ascii="Calibri" w:hAnsi="Calibri"/>
        <w:lang w:val="fr-BE"/>
      </w:rPr>
      <w:instrText xml:space="preserve"> PAGE </w:instrText>
    </w:r>
    <w:r w:rsidRPr="009867A7">
      <w:rPr>
        <w:rStyle w:val="PageNumber"/>
        <w:rFonts w:ascii="Calibri" w:hAnsi="Calibri"/>
        <w:lang w:val="en-GB"/>
      </w:rPr>
      <w:fldChar w:fldCharType="separate"/>
    </w:r>
    <w:r w:rsidR="002B3D0B">
      <w:rPr>
        <w:rStyle w:val="PageNumber"/>
        <w:rFonts w:ascii="Calibri" w:hAnsi="Calibri"/>
        <w:noProof/>
        <w:lang w:val="fr-BE"/>
      </w:rPr>
      <w:t>4</w:t>
    </w:r>
    <w:r w:rsidRPr="009867A7">
      <w:rPr>
        <w:rStyle w:val="PageNumber"/>
        <w:rFonts w:ascii="Calibri" w:hAnsi="Calibri"/>
        <w:lang w:val="en-GB"/>
      </w:rPr>
      <w:fldChar w:fldCharType="end"/>
    </w:r>
    <w:r w:rsidRPr="00145C6C">
      <w:rPr>
        <w:rStyle w:val="PageNumber"/>
        <w:rFonts w:ascii="Calibri" w:hAnsi="Calibri"/>
        <w:lang w:val="fr-BE"/>
      </w:rPr>
      <w:t xml:space="preserve"> / </w:t>
    </w:r>
    <w:r w:rsidRPr="009867A7">
      <w:rPr>
        <w:rStyle w:val="PageNumber"/>
        <w:rFonts w:ascii="Calibri" w:hAnsi="Calibri"/>
        <w:snapToGrid w:val="0"/>
        <w:lang w:val="en-GB"/>
      </w:rPr>
      <w:fldChar w:fldCharType="begin"/>
    </w:r>
    <w:r w:rsidRPr="00145C6C">
      <w:rPr>
        <w:rStyle w:val="PageNumber"/>
        <w:rFonts w:ascii="Calibri" w:hAnsi="Calibri"/>
        <w:snapToGrid w:val="0"/>
        <w:lang w:val="fr-BE"/>
      </w:rPr>
      <w:instrText xml:space="preserve"> NUMPAGES </w:instrText>
    </w:r>
    <w:r w:rsidRPr="009867A7">
      <w:rPr>
        <w:rStyle w:val="PageNumber"/>
        <w:rFonts w:ascii="Calibri" w:hAnsi="Calibri"/>
        <w:snapToGrid w:val="0"/>
        <w:lang w:val="en-GB"/>
      </w:rPr>
      <w:fldChar w:fldCharType="separate"/>
    </w:r>
    <w:r w:rsidR="002B3D0B">
      <w:rPr>
        <w:rStyle w:val="PageNumber"/>
        <w:rFonts w:ascii="Calibri" w:hAnsi="Calibri"/>
        <w:noProof/>
        <w:snapToGrid w:val="0"/>
        <w:lang w:val="fr-BE"/>
      </w:rPr>
      <w:t>14</w:t>
    </w:r>
    <w:r w:rsidRPr="009867A7">
      <w:rPr>
        <w:rStyle w:val="PageNumber"/>
        <w:rFonts w:ascii="Calibri" w:hAnsi="Calibri"/>
        <w:snapToGrid w:val="0"/>
        <w:lang w:val="en-GB"/>
      </w:rPr>
      <w:fldChar w:fldCharType="end"/>
    </w:r>
    <w:r w:rsidRPr="00145C6C">
      <w:rPr>
        <w:rFonts w:asciiTheme="minorHAnsi" w:hAnsiTheme="minorHAnsi" w:cstheme="minorHAnsi"/>
        <w:bCs/>
        <w:lang w:val="fr-BE"/>
      </w:rPr>
      <w:tab/>
      <w:t xml:space="preserve">Doc. </w:t>
    </w:r>
    <w:proofErr w:type="gramStart"/>
    <w:r w:rsidRPr="00145C6C">
      <w:rPr>
        <w:rFonts w:asciiTheme="minorHAnsi" w:hAnsiTheme="minorHAnsi" w:cstheme="minorHAnsi"/>
        <w:szCs w:val="16"/>
        <w:lang w:val="fr-BE"/>
      </w:rPr>
      <w:t>Version</w:t>
    </w:r>
    <w:r w:rsidRPr="00145C6C">
      <w:rPr>
        <w:rFonts w:asciiTheme="minorHAnsi" w:hAnsiTheme="minorHAnsi" w:cstheme="minorHAnsi"/>
        <w:color w:val="000000" w:themeColor="text1"/>
        <w:szCs w:val="16"/>
        <w:lang w:val="fr-BE"/>
      </w:rPr>
      <w:t>:</w:t>
    </w:r>
    <w:proofErr w:type="gramEnd"/>
    <w:r w:rsidRPr="00145C6C">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FF0000"/>
          <w:szCs w:val="16"/>
          <w:lang w:val="fr-BE"/>
        </w:rPr>
        <w:alias w:val="Status"/>
        <w:tag w:val=""/>
        <w:id w:val="-44457921"/>
        <w:dataBinding w:prefixMappings="xmlns:ns0='http://purl.org/dc/elements/1.1/' xmlns:ns1='http://schemas.openxmlformats.org/package/2006/metadata/core-properties' " w:xpath="/ns1:coreProperties[1]/ns1:contentStatus[1]" w:storeItemID="{6C3C8BC8-F283-45AE-878A-BAB7291924A1}"/>
        <w:text/>
      </w:sdtPr>
      <w:sdtEndPr/>
      <w:sdtContent>
        <w:r w:rsidRPr="000D7A91">
          <w:rPr>
            <w:rFonts w:asciiTheme="minorHAnsi" w:eastAsia="PMingLiU" w:hAnsiTheme="minorHAnsi" w:cstheme="minorHAnsi"/>
            <w:color w:val="FF0000"/>
            <w:szCs w:val="16"/>
            <w:lang w:val="fr-BE"/>
          </w:rPr>
          <w:t>&lt;Version&gt;</w:t>
        </w:r>
      </w:sdtContent>
    </w:sdt>
    <w:r w:rsidRPr="00145C6C">
      <w:rPr>
        <w:rFonts w:asciiTheme="minorHAnsi" w:eastAsia="PMingLiU" w:hAnsiTheme="minorHAnsi" w:cstheme="minorHAnsi"/>
        <w:color w:val="1B6FB5"/>
        <w:szCs w:val="16"/>
        <w:lang w:val="fr-BE"/>
      </w:rPr>
      <w:t xml:space="preserve">  </w:t>
    </w:r>
    <w:r w:rsidRPr="00145C6C">
      <w:rPr>
        <w:rStyle w:val="PageNumber"/>
        <w:rFonts w:ascii="Calibri" w:hAnsi="Calibri"/>
        <w:lang w:val="fr-BE"/>
      </w:rPr>
      <w:t xml:space="preserve"> </w:t>
    </w:r>
    <w:r w:rsidRPr="00145C6C">
      <w:rPr>
        <w:rStyle w:val="PageNumber"/>
        <w:rFonts w:ascii="Calibri" w:hAnsi="Calibri"/>
        <w:lang w:val="fr-BE"/>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A8EEA" w14:textId="77777777" w:rsidR="00D833DC" w:rsidRDefault="00D833DC">
      <w:r>
        <w:separator/>
      </w:r>
    </w:p>
  </w:footnote>
  <w:footnote w:type="continuationSeparator" w:id="0">
    <w:p w14:paraId="044B52D5" w14:textId="77777777" w:rsidR="00D833DC" w:rsidRDefault="00D833DC">
      <w:r>
        <w:continuationSeparator/>
      </w:r>
    </w:p>
  </w:footnote>
  <w:footnote w:id="1">
    <w:p w14:paraId="5DC86092" w14:textId="31EDE087" w:rsidR="00AE64B7" w:rsidRPr="00E57F9C" w:rsidRDefault="00AE64B7" w:rsidP="00D15679">
      <w:pPr>
        <w:pStyle w:val="FootnoteText"/>
        <w:spacing w:after="60"/>
        <w:ind w:left="142" w:hanging="142"/>
        <w:rPr>
          <w:rFonts w:ascii="Calibri" w:eastAsia="Batang" w:hAnsi="Calibri"/>
          <w:iCs/>
          <w:sz w:val="16"/>
          <w:szCs w:val="24"/>
          <w:lang w:eastAsia="ko-KR"/>
        </w:rPr>
      </w:pPr>
      <w:r w:rsidRPr="00E57F9C">
        <w:rPr>
          <w:rStyle w:val="FootnoteReference"/>
          <w:rFonts w:ascii="Calibri" w:hAnsi="Calibri"/>
          <w:sz w:val="16"/>
        </w:rPr>
        <w:footnoteRef/>
      </w:r>
      <w:r w:rsidRPr="00E57F9C">
        <w:rPr>
          <w:rFonts w:ascii="Calibri" w:hAnsi="Calibri"/>
          <w:sz w:val="16"/>
        </w:rPr>
        <w:t xml:space="preserve"> </w:t>
      </w:r>
      <w:r w:rsidRPr="00E57F9C">
        <w:rPr>
          <w:rFonts w:ascii="Calibri" w:eastAsia="Batang" w:hAnsi="Calibri"/>
          <w:b/>
          <w:bCs/>
          <w:iCs/>
          <w:sz w:val="16"/>
          <w:szCs w:val="24"/>
          <w:lang w:eastAsia="ko-KR"/>
        </w:rPr>
        <w:t xml:space="preserve">Process Category </w:t>
      </w:r>
      <w:r w:rsidRPr="00E57F9C">
        <w:rPr>
          <w:rFonts w:ascii="Calibri" w:eastAsia="Batang" w:hAnsi="Calibri"/>
          <w:iCs/>
          <w:sz w:val="16"/>
          <w:szCs w:val="24"/>
          <w:lang w:eastAsia="ko-KR"/>
        </w:rPr>
        <w:t>- The processes are classified in 14 process categories as follows: Asset Management, Audit, Communication &amp; Dissemination, Coordination, Document Management, Financial Management, Grant Management, Human Resources, IT, Legislation Lifecycle, Policy Lifecycle, Procurement, Program Management, Strategic Planning</w:t>
      </w:r>
    </w:p>
  </w:footnote>
  <w:footnote w:id="2">
    <w:p w14:paraId="6B2DAE6F" w14:textId="57847D07" w:rsidR="00AE64B7" w:rsidRPr="00E57F9C" w:rsidRDefault="00AE64B7" w:rsidP="00D15679">
      <w:pPr>
        <w:pStyle w:val="FootnoteText"/>
        <w:spacing w:after="60"/>
        <w:ind w:left="142" w:hanging="142"/>
        <w:rPr>
          <w:rFonts w:ascii="Calibri" w:hAnsi="Calibri"/>
          <w:sz w:val="16"/>
        </w:rPr>
      </w:pPr>
      <w:r w:rsidRPr="00E57F9C">
        <w:rPr>
          <w:rStyle w:val="FootnoteReference"/>
          <w:rFonts w:ascii="Calibri" w:hAnsi="Calibri"/>
          <w:sz w:val="16"/>
        </w:rPr>
        <w:footnoteRef/>
      </w:r>
      <w:r w:rsidRPr="00E57F9C">
        <w:rPr>
          <w:rFonts w:ascii="Calibri" w:hAnsi="Calibri"/>
          <w:sz w:val="16"/>
        </w:rPr>
        <w:t xml:space="preserve"> </w:t>
      </w:r>
      <w:r w:rsidRPr="00E57F9C">
        <w:rPr>
          <w:rFonts w:ascii="Calibri" w:eastAsia="Batang" w:hAnsi="Calibri"/>
          <w:b/>
          <w:bCs/>
          <w:iCs/>
          <w:sz w:val="16"/>
          <w:szCs w:val="24"/>
          <w:lang w:eastAsia="ko-KR"/>
        </w:rPr>
        <w:t>Domain</w:t>
      </w:r>
      <w:r w:rsidRPr="00E57F9C">
        <w:rPr>
          <w:rFonts w:ascii="Calibri" w:eastAsia="Batang" w:hAnsi="Calibri"/>
          <w:iCs/>
          <w:sz w:val="16"/>
          <w:szCs w:val="24"/>
          <w:lang w:eastAsia="ko-KR"/>
        </w:rPr>
        <w:t xml:space="preserve"> - The domain is the cutting of the highest level of activities of the </w:t>
      </w:r>
      <w:r>
        <w:rPr>
          <w:rFonts w:ascii="Calibri" w:eastAsia="Batang" w:hAnsi="Calibri"/>
          <w:iCs/>
          <w:sz w:val="16"/>
          <w:szCs w:val="24"/>
          <w:lang w:eastAsia="ko-KR"/>
        </w:rPr>
        <w:t>organisation</w:t>
      </w:r>
      <w:r w:rsidRPr="00E57F9C">
        <w:rPr>
          <w:rFonts w:ascii="Calibri" w:eastAsia="Batang" w:hAnsi="Calibri"/>
          <w:iCs/>
          <w:sz w:val="16"/>
          <w:szCs w:val="24"/>
          <w:lang w:eastAsia="ko-KR"/>
        </w:rPr>
        <w:t>. A</w:t>
      </w:r>
      <w:r>
        <w:rPr>
          <w:rFonts w:ascii="Calibri" w:eastAsia="Batang" w:hAnsi="Calibri"/>
          <w:iCs/>
          <w:sz w:val="16"/>
          <w:szCs w:val="24"/>
          <w:lang w:eastAsia="ko-KR"/>
        </w:rPr>
        <w:t>n</w:t>
      </w:r>
      <w:r w:rsidRPr="00E57F9C">
        <w:rPr>
          <w:rFonts w:ascii="Calibri" w:eastAsia="Batang" w:hAnsi="Calibri"/>
          <w:iCs/>
          <w:sz w:val="16"/>
          <w:szCs w:val="24"/>
          <w:lang w:eastAsia="ko-KR"/>
        </w:rPr>
        <w:t xml:space="preserve"> </w:t>
      </w:r>
      <w:r>
        <w:rPr>
          <w:rFonts w:ascii="Calibri" w:eastAsia="Batang" w:hAnsi="Calibri"/>
          <w:iCs/>
          <w:sz w:val="16"/>
          <w:szCs w:val="24"/>
          <w:lang w:eastAsia="ko-KR"/>
        </w:rPr>
        <w:t>organisation</w:t>
      </w:r>
      <w:r w:rsidRPr="00E57F9C">
        <w:rPr>
          <w:rFonts w:ascii="Calibri" w:eastAsia="Batang" w:hAnsi="Calibri"/>
          <w:iCs/>
          <w:sz w:val="16"/>
          <w:szCs w:val="24"/>
          <w:lang w:eastAsia="ko-KR"/>
        </w:rPr>
        <w:t xml:space="preserve"> has only a few areas of activities, sometimes only one. In some cases, a domain is shared by several </w:t>
      </w:r>
      <w:r>
        <w:rPr>
          <w:rFonts w:ascii="Calibri" w:eastAsia="Batang" w:hAnsi="Calibri"/>
          <w:iCs/>
          <w:sz w:val="16"/>
          <w:szCs w:val="24"/>
          <w:lang w:eastAsia="ko-KR"/>
        </w:rPr>
        <w:t>organisation</w:t>
      </w:r>
      <w:r w:rsidRPr="00E57F9C">
        <w:rPr>
          <w:rFonts w:ascii="Calibri" w:eastAsia="Batang" w:hAnsi="Calibri"/>
          <w:iCs/>
          <w:sz w:val="16"/>
          <w:szCs w:val="24"/>
          <w:lang w:eastAsia="ko-KR"/>
        </w:rPr>
        <w:t xml:space="preserve">s, and even by all </w:t>
      </w:r>
      <w:r>
        <w:rPr>
          <w:rFonts w:ascii="Calibri" w:eastAsia="Batang" w:hAnsi="Calibri"/>
          <w:iCs/>
          <w:sz w:val="16"/>
          <w:szCs w:val="24"/>
          <w:lang w:eastAsia="ko-KR"/>
        </w:rPr>
        <w:t>organisation</w:t>
      </w:r>
      <w:r w:rsidRPr="00E57F9C">
        <w:rPr>
          <w:rFonts w:ascii="Calibri" w:eastAsia="Batang" w:hAnsi="Calibri"/>
          <w:iCs/>
          <w:sz w:val="16"/>
          <w:szCs w:val="24"/>
          <w:lang w:eastAsia="ko-KR"/>
        </w:rPr>
        <w:t>s</w:t>
      </w:r>
    </w:p>
  </w:footnote>
  <w:footnote w:id="3">
    <w:p w14:paraId="5289B9A8" w14:textId="77777777" w:rsidR="00AE64B7" w:rsidRPr="00E57F9C" w:rsidRDefault="00AE64B7" w:rsidP="00D15679">
      <w:pPr>
        <w:pStyle w:val="FootnoteText"/>
        <w:spacing w:after="60"/>
        <w:ind w:left="142" w:hanging="142"/>
        <w:rPr>
          <w:rFonts w:ascii="Calibri" w:hAnsi="Calibri"/>
          <w:sz w:val="16"/>
        </w:rPr>
      </w:pPr>
      <w:r w:rsidRPr="00E57F9C">
        <w:rPr>
          <w:rStyle w:val="FootnoteReference"/>
          <w:rFonts w:ascii="Calibri" w:hAnsi="Calibri"/>
          <w:sz w:val="16"/>
        </w:rPr>
        <w:footnoteRef/>
      </w:r>
      <w:r w:rsidRPr="00E57F9C">
        <w:rPr>
          <w:rFonts w:ascii="Calibri" w:hAnsi="Calibri"/>
          <w:sz w:val="16"/>
        </w:rPr>
        <w:t xml:space="preserve"> </w:t>
      </w:r>
      <w:r w:rsidRPr="00E57F9C">
        <w:rPr>
          <w:rFonts w:ascii="Calibri" w:eastAsia="Batang" w:hAnsi="Calibri"/>
          <w:b/>
          <w:bCs/>
          <w:iCs/>
          <w:sz w:val="16"/>
          <w:szCs w:val="24"/>
          <w:lang w:eastAsia="ko-KR"/>
        </w:rPr>
        <w:t xml:space="preserve">Sub-Domain </w:t>
      </w:r>
      <w:r w:rsidRPr="00E57F9C">
        <w:rPr>
          <w:rFonts w:ascii="Calibri" w:eastAsia="Batang" w:hAnsi="Calibri"/>
          <w:iCs/>
          <w:sz w:val="16"/>
          <w:szCs w:val="24"/>
          <w:lang w:eastAsia="ko-KR"/>
        </w:rPr>
        <w:t>- A Sub-Domain is a subset of areas of activities that meets a set of common objectives and constraints</w:t>
      </w:r>
    </w:p>
  </w:footnote>
  <w:footnote w:id="4">
    <w:p w14:paraId="08A43A13" w14:textId="41AA2325" w:rsidR="00AE64B7" w:rsidRPr="00E57F9C" w:rsidRDefault="00AE64B7" w:rsidP="00D15679">
      <w:pPr>
        <w:pStyle w:val="FootnoteText"/>
        <w:spacing w:after="60"/>
        <w:ind w:left="142" w:hanging="142"/>
        <w:rPr>
          <w:rFonts w:ascii="Calibri" w:hAnsi="Calibri"/>
          <w:sz w:val="16"/>
        </w:rPr>
      </w:pPr>
      <w:r w:rsidRPr="00E57F9C">
        <w:rPr>
          <w:rStyle w:val="FootnoteReference"/>
          <w:rFonts w:ascii="Calibri" w:hAnsi="Calibri"/>
          <w:sz w:val="16"/>
        </w:rPr>
        <w:footnoteRef/>
      </w:r>
      <w:r w:rsidRPr="00E57F9C">
        <w:rPr>
          <w:rFonts w:ascii="Calibri" w:hAnsi="Calibri"/>
          <w:sz w:val="16"/>
        </w:rPr>
        <w:t xml:space="preserve"> </w:t>
      </w:r>
      <w:r w:rsidRPr="00E57F9C">
        <w:rPr>
          <w:rFonts w:ascii="Calibri" w:eastAsia="Batang" w:hAnsi="Calibri"/>
          <w:b/>
          <w:bCs/>
          <w:iCs/>
          <w:sz w:val="16"/>
          <w:szCs w:val="24"/>
          <w:lang w:eastAsia="ko-KR"/>
        </w:rPr>
        <w:t xml:space="preserve">Macro-process </w:t>
      </w:r>
      <w:r w:rsidRPr="00E57F9C">
        <w:rPr>
          <w:rFonts w:ascii="Calibri" w:eastAsia="Batang" w:hAnsi="Calibri"/>
          <w:sz w:val="16"/>
          <w:szCs w:val="24"/>
          <w:lang w:eastAsia="ko-KR"/>
        </w:rPr>
        <w:t>-</w:t>
      </w:r>
      <w:r w:rsidRPr="00E57F9C">
        <w:rPr>
          <w:rFonts w:ascii="Calibri" w:eastAsia="Batang" w:hAnsi="Calibri"/>
          <w:b/>
          <w:bCs/>
          <w:iCs/>
          <w:sz w:val="16"/>
          <w:szCs w:val="24"/>
          <w:lang w:eastAsia="ko-KR"/>
        </w:rPr>
        <w:t xml:space="preserve"> </w:t>
      </w:r>
      <w:r w:rsidRPr="00E57F9C">
        <w:rPr>
          <w:rFonts w:ascii="Calibri" w:eastAsia="Batang" w:hAnsi="Calibri"/>
          <w:iCs/>
          <w:sz w:val="16"/>
          <w:szCs w:val="24"/>
          <w:lang w:eastAsia="ko-KR"/>
        </w:rPr>
        <w:t xml:space="preserve">A macro-process is a set of processes related to a sub-domain. It corresponds to a grouping of activities according to </w:t>
      </w:r>
      <w:r w:rsidR="005B7EDC">
        <w:rPr>
          <w:rFonts w:ascii="Calibri" w:eastAsia="Batang" w:hAnsi="Calibri"/>
          <w:iCs/>
          <w:sz w:val="16"/>
          <w:szCs w:val="24"/>
          <w:lang w:eastAsia="ko-KR"/>
        </w:rPr>
        <w:t xml:space="preserve">a </w:t>
      </w:r>
      <w:r w:rsidR="005B7EDC" w:rsidRPr="00E57F9C">
        <w:rPr>
          <w:rFonts w:ascii="Calibri" w:eastAsia="Batang" w:hAnsi="Calibri"/>
          <w:iCs/>
          <w:sz w:val="16"/>
          <w:szCs w:val="24"/>
          <w:lang w:eastAsia="ko-KR"/>
        </w:rPr>
        <w:t>common</w:t>
      </w:r>
      <w:r w:rsidRPr="00E57F9C">
        <w:rPr>
          <w:rFonts w:ascii="Calibri" w:eastAsia="Batang" w:hAnsi="Calibri"/>
          <w:iCs/>
          <w:sz w:val="16"/>
          <w:szCs w:val="24"/>
          <w:lang w:eastAsia="ko-KR"/>
        </w:rPr>
        <w:t xml:space="preserve"> business logic. Sometimes the consolidation process corresponds to the sequential execution of many processes</w:t>
      </w:r>
    </w:p>
  </w:footnote>
  <w:footnote w:id="5">
    <w:p w14:paraId="1F54AECA" w14:textId="28BCBD10" w:rsidR="00AE64B7" w:rsidRPr="00E57F9C" w:rsidRDefault="00AE64B7" w:rsidP="00D15679">
      <w:pPr>
        <w:pStyle w:val="FootnoteText"/>
        <w:spacing w:after="60"/>
        <w:ind w:left="142" w:hanging="142"/>
        <w:rPr>
          <w:sz w:val="18"/>
        </w:rPr>
      </w:pPr>
      <w:r w:rsidRPr="00E57F9C">
        <w:rPr>
          <w:rStyle w:val="FootnoteReference"/>
          <w:rFonts w:ascii="Calibri" w:hAnsi="Calibri"/>
          <w:sz w:val="16"/>
        </w:rPr>
        <w:footnoteRef/>
      </w:r>
      <w:r w:rsidRPr="00E57F9C">
        <w:rPr>
          <w:rFonts w:ascii="Calibri" w:hAnsi="Calibri"/>
          <w:sz w:val="16"/>
        </w:rPr>
        <w:t xml:space="preserve"> </w:t>
      </w:r>
      <w:r w:rsidRPr="00E57F9C">
        <w:rPr>
          <w:rFonts w:ascii="Calibri" w:eastAsia="Batang" w:hAnsi="Calibri"/>
          <w:b/>
          <w:bCs/>
          <w:iCs/>
          <w:sz w:val="16"/>
          <w:szCs w:val="24"/>
          <w:lang w:eastAsia="ko-KR"/>
        </w:rPr>
        <w:t xml:space="preserve">Process </w:t>
      </w:r>
      <w:r w:rsidRPr="00E57F9C">
        <w:rPr>
          <w:rFonts w:ascii="Calibri" w:eastAsia="Batang" w:hAnsi="Calibri"/>
          <w:iCs/>
          <w:sz w:val="16"/>
          <w:szCs w:val="24"/>
          <w:lang w:eastAsia="ko-KR"/>
        </w:rPr>
        <w:t xml:space="preserve">- </w:t>
      </w:r>
      <w:r>
        <w:rPr>
          <w:rFonts w:ascii="Calibri" w:eastAsia="Batang" w:hAnsi="Calibri"/>
          <w:iCs/>
          <w:sz w:val="16"/>
          <w:szCs w:val="24"/>
          <w:lang w:eastAsia="ko-KR"/>
        </w:rPr>
        <w:t>A</w:t>
      </w:r>
      <w:r w:rsidRPr="00E57F9C">
        <w:rPr>
          <w:rFonts w:ascii="Calibri" w:eastAsia="Batang" w:hAnsi="Calibri"/>
          <w:iCs/>
          <w:sz w:val="16"/>
          <w:szCs w:val="24"/>
          <w:lang w:eastAsia="ko-KR"/>
        </w:rPr>
        <w:t xml:space="preserve"> process </w:t>
      </w:r>
      <w:r>
        <w:rPr>
          <w:rFonts w:ascii="Calibri" w:eastAsia="Batang" w:hAnsi="Calibri"/>
          <w:iCs/>
          <w:sz w:val="16"/>
          <w:szCs w:val="24"/>
          <w:lang w:eastAsia="ko-KR"/>
        </w:rPr>
        <w:t>is</w:t>
      </w:r>
      <w:r w:rsidRPr="00E57F9C">
        <w:rPr>
          <w:rFonts w:ascii="Calibri" w:eastAsia="Batang" w:hAnsi="Calibri"/>
          <w:iCs/>
          <w:sz w:val="16"/>
          <w:szCs w:val="24"/>
          <w:lang w:eastAsia="ko-KR"/>
        </w:rPr>
        <w:t xml:space="preserve"> an organised and repetitive sequence of actions involving resources which aims at producing a result to satisfy a client’s need</w:t>
      </w:r>
    </w:p>
  </w:footnote>
  <w:footnote w:id="6">
    <w:p w14:paraId="4DCE1A17" w14:textId="77777777" w:rsidR="00AE64B7" w:rsidRPr="008C3FF3" w:rsidRDefault="00AE64B7" w:rsidP="00080E9B">
      <w:pPr>
        <w:pStyle w:val="FootnoteText"/>
        <w:rPr>
          <w:rFonts w:asciiTheme="minorHAnsi" w:hAnsiTheme="minorHAnsi" w:cstheme="minorHAnsi"/>
          <w:sz w:val="16"/>
          <w:szCs w:val="16"/>
          <w:lang w:val="en-US"/>
        </w:rPr>
      </w:pPr>
      <w:r w:rsidRPr="008C3FF3">
        <w:rPr>
          <w:rStyle w:val="FootnoteReference"/>
          <w:rFonts w:asciiTheme="minorHAnsi" w:hAnsiTheme="minorHAnsi" w:cstheme="minorHAnsi"/>
          <w:sz w:val="16"/>
          <w:szCs w:val="16"/>
        </w:rPr>
        <w:footnoteRef/>
      </w:r>
      <w:r w:rsidRPr="008C3FF3">
        <w:rPr>
          <w:rFonts w:asciiTheme="minorHAnsi" w:hAnsiTheme="minorHAnsi" w:cstheme="minorHAnsi"/>
          <w:sz w:val="16"/>
          <w:szCs w:val="16"/>
        </w:rPr>
        <w:t xml:space="preserve"> </w:t>
      </w:r>
      <w:r w:rsidRPr="008C3FF3">
        <w:rPr>
          <w:rFonts w:asciiTheme="minorHAnsi" w:hAnsiTheme="minorHAnsi" w:cstheme="minorHAnsi"/>
          <w:sz w:val="16"/>
          <w:szCs w:val="16"/>
          <w:lang w:val="en-US"/>
        </w:rPr>
        <w:t xml:space="preserve">For more info on OSOR please refer to </w:t>
      </w:r>
      <w:hyperlink r:id="rId1" w:tgtFrame="_blank" w:history="1">
        <w:r w:rsidRPr="008C3FF3">
          <w:rPr>
            <w:rStyle w:val="Hyperlink"/>
            <w:rFonts w:asciiTheme="minorHAnsi" w:hAnsiTheme="minorHAnsi" w:cstheme="minorHAnsi"/>
            <w:sz w:val="16"/>
            <w:szCs w:val="16"/>
          </w:rPr>
          <w:t>http://www.osor.eu/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7704E" w14:textId="5D3D3F10" w:rsidR="00DB1234" w:rsidRDefault="00DB12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F8707" w14:textId="209A1AF6" w:rsidR="002B3D0B" w:rsidRPr="002B3D0B" w:rsidRDefault="002B3D0B" w:rsidP="002B3D0B">
    <w:pPr>
      <w:pStyle w:val="Header"/>
      <w:jc w:val="right"/>
      <w:rPr>
        <w:b/>
        <w:sz w:val="18"/>
        <w:szCs w:val="18"/>
      </w:rPr>
    </w:pPr>
    <w:r>
      <w:rPr>
        <w:rFonts w:asciiTheme="minorHAnsi" w:eastAsia="PMingLiU" w:hAnsiTheme="minorHAnsi" w:cstheme="minorHAnsi"/>
        <w:color w:val="1B6FB5"/>
        <w:sz w:val="20"/>
      </w:rPr>
      <w:t xml:space="preserve">                  </w:t>
    </w:r>
    <w:sdt>
      <w:sdtPr>
        <w:rPr>
          <w:rFonts w:asciiTheme="minorHAnsi" w:eastAsia="PMingLiU" w:hAnsiTheme="minorHAnsi" w:cstheme="minorHAnsi"/>
          <w:color w:val="FF0000"/>
          <w:sz w:val="18"/>
          <w:szCs w:val="18"/>
        </w:rPr>
        <w:alias w:val="Subject"/>
        <w:id w:val="607016353"/>
        <w:dataBinding w:prefixMappings="xmlns:ns0='http://purl.org/dc/elements/1.1/' xmlns:ns1='http://schemas.openxmlformats.org/package/2006/metadata/core-properties' " w:xpath="/ns1:coreProperties[1]/ns0:subject[1]" w:storeItemID="{6C3C8BC8-F283-45AE-878A-BAB7291924A1}"/>
        <w:text/>
      </w:sdtPr>
      <w:sdtEndPr/>
      <w:sdtContent>
        <w:r w:rsidRPr="000D7A91">
          <w:rPr>
            <w:rFonts w:asciiTheme="minorHAnsi" w:eastAsia="PMingLiU" w:hAnsiTheme="minorHAnsi" w:cstheme="minorHAnsi"/>
            <w:color w:val="FF0000"/>
            <w:sz w:val="18"/>
            <w:szCs w:val="18"/>
          </w:rPr>
          <w:t>&lt;Project Name&gt;</w:t>
        </w:r>
      </w:sdtContent>
    </w:sdt>
    <w:r>
      <w:rPr>
        <w:rFonts w:ascii="Calibri" w:eastAsia="Calibri" w:hAnsi="Calibri"/>
        <w:b/>
        <w:noProof/>
        <w:sz w:val="18"/>
        <w:szCs w:val="18"/>
        <w:lang w:eastAsia="en-GB"/>
      </w:rPr>
      <w:t xml:space="preserve"> </w:t>
    </w:r>
    <w:r>
      <w:rPr>
        <w:rFonts w:asciiTheme="minorHAnsi" w:eastAsia="PMingLiU" w:hAnsiTheme="minorHAnsi" w:cstheme="minorHAnsi"/>
        <w:sz w:val="18"/>
        <w:szCs w:val="18"/>
      </w:rPr>
      <w:t>Business Case</w:t>
    </w:r>
  </w:p>
  <w:p w14:paraId="1C6F6859" w14:textId="11A921E8" w:rsidR="00DB1234" w:rsidRDefault="00DB12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CF49B" w14:textId="2B0440F8" w:rsidR="00DB1234" w:rsidRDefault="00DB12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A9A6C86"/>
    <w:multiLevelType w:val="hybridMultilevel"/>
    <w:tmpl w:val="45BEF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7494E"/>
    <w:multiLevelType w:val="hybridMultilevel"/>
    <w:tmpl w:val="F61E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6"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7"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0"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1"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2" w15:restartNumberingAfterBreak="0">
    <w:nsid w:val="3FFF6444"/>
    <w:multiLevelType w:val="hybridMultilevel"/>
    <w:tmpl w:val="B9FEB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3781E1B"/>
    <w:multiLevelType w:val="hybridMultilevel"/>
    <w:tmpl w:val="5E7E80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5" w15:restartNumberingAfterBreak="0">
    <w:nsid w:val="4C521934"/>
    <w:multiLevelType w:val="hybridMultilevel"/>
    <w:tmpl w:val="823E13F8"/>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6"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17"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19"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0" w15:restartNumberingAfterBreak="0">
    <w:nsid w:val="683A49F4"/>
    <w:multiLevelType w:val="multilevel"/>
    <w:tmpl w:val="055AB100"/>
    <w:lvl w:ilvl="0">
      <w:start w:val="1"/>
      <w:numFmt w:val="decimal"/>
      <w:pStyle w:val="Style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u w:val="no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CE97BA9"/>
    <w:multiLevelType w:val="hybridMultilevel"/>
    <w:tmpl w:val="CC683810"/>
    <w:lvl w:ilvl="0" w:tplc="08090015">
      <w:start w:val="1"/>
      <w:numFmt w:val="upperLetter"/>
      <w:lvlText w:val="%1."/>
      <w:lvlJc w:val="left"/>
      <w:pPr>
        <w:ind w:left="1440" w:hanging="360"/>
      </w:p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3"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24"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B611AE"/>
    <w:multiLevelType w:val="multilevel"/>
    <w:tmpl w:val="0AAEFA1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846CD9"/>
    <w:multiLevelType w:val="hybridMultilevel"/>
    <w:tmpl w:val="25F6A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6"/>
  </w:num>
  <w:num w:numId="4">
    <w:abstractNumId w:val="5"/>
  </w:num>
  <w:num w:numId="5">
    <w:abstractNumId w:val="23"/>
  </w:num>
  <w:num w:numId="6">
    <w:abstractNumId w:val="9"/>
  </w:num>
  <w:num w:numId="7">
    <w:abstractNumId w:val="8"/>
  </w:num>
  <w:num w:numId="8">
    <w:abstractNumId w:val="11"/>
  </w:num>
  <w:num w:numId="9">
    <w:abstractNumId w:val="10"/>
  </w:num>
  <w:num w:numId="10">
    <w:abstractNumId w:val="17"/>
  </w:num>
  <w:num w:numId="11">
    <w:abstractNumId w:val="19"/>
  </w:num>
  <w:num w:numId="12">
    <w:abstractNumId w:val="18"/>
  </w:num>
  <w:num w:numId="13">
    <w:abstractNumId w:val="4"/>
  </w:num>
  <w:num w:numId="14">
    <w:abstractNumId w:val="13"/>
  </w:num>
  <w:num w:numId="15">
    <w:abstractNumId w:val="7"/>
  </w:num>
  <w:num w:numId="16">
    <w:abstractNumId w:val="3"/>
  </w:num>
  <w:num w:numId="17">
    <w:abstractNumId w:val="21"/>
  </w:num>
  <w:num w:numId="18">
    <w:abstractNumId w:val="20"/>
  </w:num>
  <w:num w:numId="19">
    <w:abstractNumId w:val="26"/>
  </w:num>
  <w:num w:numId="20">
    <w:abstractNumId w:val="27"/>
  </w:num>
  <w:num w:numId="21">
    <w:abstractNumId w:val="15"/>
  </w:num>
  <w:num w:numId="22">
    <w:abstractNumId w:val="22"/>
    <w:lvlOverride w:ilvl="0">
      <w:startOverride w:val="1"/>
    </w:lvlOverride>
    <w:lvlOverride w:ilvl="1"/>
    <w:lvlOverride w:ilvl="2"/>
    <w:lvlOverride w:ilvl="3"/>
    <w:lvlOverride w:ilvl="4"/>
    <w:lvlOverride w:ilvl="5"/>
    <w:lvlOverride w:ilvl="6"/>
    <w:lvlOverride w:ilvl="7"/>
    <w:lvlOverride w:ilvl="8"/>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28"/>
  </w:num>
  <w:num w:numId="26">
    <w:abstractNumId w:val="12"/>
  </w:num>
  <w:num w:numId="27">
    <w:abstractNumId w:val="1"/>
  </w:num>
  <w:num w:numId="28">
    <w:abstractNumId w:val="2"/>
  </w:num>
  <w:num w:numId="29">
    <w:abstractNumId w:val="22"/>
  </w:num>
  <w:num w:numId="30">
    <w:abstractNumId w:val="27"/>
  </w:num>
  <w:num w:numId="31">
    <w:abstractNumId w:val="24"/>
  </w:num>
  <w:num w:numId="32">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F9"/>
    <w:rsid w:val="000000F3"/>
    <w:rsid w:val="00005151"/>
    <w:rsid w:val="000074CF"/>
    <w:rsid w:val="00025090"/>
    <w:rsid w:val="00025D6F"/>
    <w:rsid w:val="00032D9A"/>
    <w:rsid w:val="00044BEE"/>
    <w:rsid w:val="00060848"/>
    <w:rsid w:val="0007285B"/>
    <w:rsid w:val="0007490C"/>
    <w:rsid w:val="00080E9B"/>
    <w:rsid w:val="000838FA"/>
    <w:rsid w:val="00083E48"/>
    <w:rsid w:val="000841D2"/>
    <w:rsid w:val="00084F09"/>
    <w:rsid w:val="000858BE"/>
    <w:rsid w:val="000928E1"/>
    <w:rsid w:val="00097B05"/>
    <w:rsid w:val="000A1928"/>
    <w:rsid w:val="000A41D8"/>
    <w:rsid w:val="000A60B4"/>
    <w:rsid w:val="000B54F1"/>
    <w:rsid w:val="000C4137"/>
    <w:rsid w:val="000C441F"/>
    <w:rsid w:val="000D7A91"/>
    <w:rsid w:val="000E46E2"/>
    <w:rsid w:val="000E550C"/>
    <w:rsid w:val="000F047D"/>
    <w:rsid w:val="000F18C9"/>
    <w:rsid w:val="000F1E53"/>
    <w:rsid w:val="000F52B2"/>
    <w:rsid w:val="000F5C71"/>
    <w:rsid w:val="000F76B4"/>
    <w:rsid w:val="00103247"/>
    <w:rsid w:val="00112982"/>
    <w:rsid w:val="00125283"/>
    <w:rsid w:val="00125949"/>
    <w:rsid w:val="00141410"/>
    <w:rsid w:val="00145C6C"/>
    <w:rsid w:val="00157447"/>
    <w:rsid w:val="0016203D"/>
    <w:rsid w:val="001701F9"/>
    <w:rsid w:val="00171648"/>
    <w:rsid w:val="00171E25"/>
    <w:rsid w:val="00173D86"/>
    <w:rsid w:val="00175EF9"/>
    <w:rsid w:val="00193744"/>
    <w:rsid w:val="00197D0D"/>
    <w:rsid w:val="001A620F"/>
    <w:rsid w:val="001B5817"/>
    <w:rsid w:val="001C67A5"/>
    <w:rsid w:val="001D02E0"/>
    <w:rsid w:val="001D2069"/>
    <w:rsid w:val="001D2401"/>
    <w:rsid w:val="001F659A"/>
    <w:rsid w:val="00203536"/>
    <w:rsid w:val="00203A10"/>
    <w:rsid w:val="00207822"/>
    <w:rsid w:val="00211486"/>
    <w:rsid w:val="002130CA"/>
    <w:rsid w:val="00215F73"/>
    <w:rsid w:val="002224C9"/>
    <w:rsid w:val="00224B83"/>
    <w:rsid w:val="00241921"/>
    <w:rsid w:val="0024313B"/>
    <w:rsid w:val="00251A20"/>
    <w:rsid w:val="0025221F"/>
    <w:rsid w:val="00260F9E"/>
    <w:rsid w:val="00267FFD"/>
    <w:rsid w:val="00271319"/>
    <w:rsid w:val="002739FE"/>
    <w:rsid w:val="00275972"/>
    <w:rsid w:val="002917E9"/>
    <w:rsid w:val="0029349B"/>
    <w:rsid w:val="002A6F1A"/>
    <w:rsid w:val="002B3D0B"/>
    <w:rsid w:val="002B787F"/>
    <w:rsid w:val="002D3403"/>
    <w:rsid w:val="002D74D6"/>
    <w:rsid w:val="002E64BF"/>
    <w:rsid w:val="002F296F"/>
    <w:rsid w:val="00312126"/>
    <w:rsid w:val="003255A1"/>
    <w:rsid w:val="00325B58"/>
    <w:rsid w:val="00332C17"/>
    <w:rsid w:val="0034692A"/>
    <w:rsid w:val="00371BA4"/>
    <w:rsid w:val="00374958"/>
    <w:rsid w:val="00374A40"/>
    <w:rsid w:val="003812A5"/>
    <w:rsid w:val="00382464"/>
    <w:rsid w:val="0038506F"/>
    <w:rsid w:val="003851C6"/>
    <w:rsid w:val="00397102"/>
    <w:rsid w:val="003A0A7E"/>
    <w:rsid w:val="003A4FF9"/>
    <w:rsid w:val="003B0EAF"/>
    <w:rsid w:val="003B58F3"/>
    <w:rsid w:val="003B6846"/>
    <w:rsid w:val="003D057A"/>
    <w:rsid w:val="003D1263"/>
    <w:rsid w:val="003D12BE"/>
    <w:rsid w:val="003D74D0"/>
    <w:rsid w:val="003E13F7"/>
    <w:rsid w:val="003E43F4"/>
    <w:rsid w:val="003F05F0"/>
    <w:rsid w:val="003F3083"/>
    <w:rsid w:val="003F3E5B"/>
    <w:rsid w:val="00400A36"/>
    <w:rsid w:val="00403AAC"/>
    <w:rsid w:val="00410BE1"/>
    <w:rsid w:val="0042048C"/>
    <w:rsid w:val="0042740D"/>
    <w:rsid w:val="0044326A"/>
    <w:rsid w:val="00444410"/>
    <w:rsid w:val="004465B0"/>
    <w:rsid w:val="00447F79"/>
    <w:rsid w:val="00460DA5"/>
    <w:rsid w:val="00466719"/>
    <w:rsid w:val="00466853"/>
    <w:rsid w:val="00482DB9"/>
    <w:rsid w:val="00497381"/>
    <w:rsid w:val="004A386A"/>
    <w:rsid w:val="004A5AC6"/>
    <w:rsid w:val="004A5C8C"/>
    <w:rsid w:val="004B4934"/>
    <w:rsid w:val="004C0C9D"/>
    <w:rsid w:val="004D1D6C"/>
    <w:rsid w:val="004F04C8"/>
    <w:rsid w:val="004F1A09"/>
    <w:rsid w:val="00501B3D"/>
    <w:rsid w:val="00504625"/>
    <w:rsid w:val="00511D21"/>
    <w:rsid w:val="00522CD7"/>
    <w:rsid w:val="00531950"/>
    <w:rsid w:val="00535A67"/>
    <w:rsid w:val="00536C89"/>
    <w:rsid w:val="00554412"/>
    <w:rsid w:val="00555765"/>
    <w:rsid w:val="00563AB2"/>
    <w:rsid w:val="0056476B"/>
    <w:rsid w:val="005720F9"/>
    <w:rsid w:val="0057545C"/>
    <w:rsid w:val="005A0BEA"/>
    <w:rsid w:val="005B1BFB"/>
    <w:rsid w:val="005B7EDC"/>
    <w:rsid w:val="005C60FA"/>
    <w:rsid w:val="005D1A26"/>
    <w:rsid w:val="005D4AEC"/>
    <w:rsid w:val="005F5E13"/>
    <w:rsid w:val="00624068"/>
    <w:rsid w:val="00636BF1"/>
    <w:rsid w:val="0064428E"/>
    <w:rsid w:val="006472B6"/>
    <w:rsid w:val="00653245"/>
    <w:rsid w:val="0066107A"/>
    <w:rsid w:val="00662414"/>
    <w:rsid w:val="00664DC7"/>
    <w:rsid w:val="00666C22"/>
    <w:rsid w:val="0067763C"/>
    <w:rsid w:val="00696337"/>
    <w:rsid w:val="006A36C9"/>
    <w:rsid w:val="006A793E"/>
    <w:rsid w:val="006B3296"/>
    <w:rsid w:val="006C27B9"/>
    <w:rsid w:val="006F2A68"/>
    <w:rsid w:val="007003AE"/>
    <w:rsid w:val="0071260F"/>
    <w:rsid w:val="007216C7"/>
    <w:rsid w:val="0073309B"/>
    <w:rsid w:val="007426BA"/>
    <w:rsid w:val="00754608"/>
    <w:rsid w:val="007719F6"/>
    <w:rsid w:val="007758C0"/>
    <w:rsid w:val="007803AC"/>
    <w:rsid w:val="00791161"/>
    <w:rsid w:val="007B1AE4"/>
    <w:rsid w:val="007B2A3E"/>
    <w:rsid w:val="007B4528"/>
    <w:rsid w:val="007B4557"/>
    <w:rsid w:val="007D5615"/>
    <w:rsid w:val="007E1ADE"/>
    <w:rsid w:val="007E7E52"/>
    <w:rsid w:val="007F2EC2"/>
    <w:rsid w:val="00800F20"/>
    <w:rsid w:val="00817470"/>
    <w:rsid w:val="00825145"/>
    <w:rsid w:val="00833F0E"/>
    <w:rsid w:val="00844E3F"/>
    <w:rsid w:val="00852FC1"/>
    <w:rsid w:val="0085415C"/>
    <w:rsid w:val="008625A1"/>
    <w:rsid w:val="00882E4F"/>
    <w:rsid w:val="008942B1"/>
    <w:rsid w:val="008A13AA"/>
    <w:rsid w:val="008A1EC1"/>
    <w:rsid w:val="008A2D0D"/>
    <w:rsid w:val="008A4DC0"/>
    <w:rsid w:val="008B08C9"/>
    <w:rsid w:val="008B7096"/>
    <w:rsid w:val="008B7D22"/>
    <w:rsid w:val="008C3FF3"/>
    <w:rsid w:val="008D71AE"/>
    <w:rsid w:val="008E3492"/>
    <w:rsid w:val="008F2628"/>
    <w:rsid w:val="008F5B90"/>
    <w:rsid w:val="008F72DC"/>
    <w:rsid w:val="0090173B"/>
    <w:rsid w:val="009206B7"/>
    <w:rsid w:val="009327A7"/>
    <w:rsid w:val="00940E21"/>
    <w:rsid w:val="00942948"/>
    <w:rsid w:val="00943223"/>
    <w:rsid w:val="00946ED7"/>
    <w:rsid w:val="00947EB9"/>
    <w:rsid w:val="009534FE"/>
    <w:rsid w:val="009568BD"/>
    <w:rsid w:val="00957EB9"/>
    <w:rsid w:val="009635DD"/>
    <w:rsid w:val="00974F46"/>
    <w:rsid w:val="00975484"/>
    <w:rsid w:val="00977B88"/>
    <w:rsid w:val="009867A7"/>
    <w:rsid w:val="00993572"/>
    <w:rsid w:val="0099601E"/>
    <w:rsid w:val="009970E3"/>
    <w:rsid w:val="009A0DB8"/>
    <w:rsid w:val="009A1399"/>
    <w:rsid w:val="009A586D"/>
    <w:rsid w:val="009B084A"/>
    <w:rsid w:val="009B38E8"/>
    <w:rsid w:val="009C32EE"/>
    <w:rsid w:val="009D7BBC"/>
    <w:rsid w:val="009E07C9"/>
    <w:rsid w:val="009E0B5C"/>
    <w:rsid w:val="009F0E60"/>
    <w:rsid w:val="00A14041"/>
    <w:rsid w:val="00A2469A"/>
    <w:rsid w:val="00A24F9B"/>
    <w:rsid w:val="00A31D61"/>
    <w:rsid w:val="00A50EC0"/>
    <w:rsid w:val="00A560DC"/>
    <w:rsid w:val="00A60038"/>
    <w:rsid w:val="00A657B7"/>
    <w:rsid w:val="00A827D3"/>
    <w:rsid w:val="00A86824"/>
    <w:rsid w:val="00A8732A"/>
    <w:rsid w:val="00A94709"/>
    <w:rsid w:val="00AA14FA"/>
    <w:rsid w:val="00AA3FB7"/>
    <w:rsid w:val="00AA62EE"/>
    <w:rsid w:val="00AB324C"/>
    <w:rsid w:val="00AC0DD8"/>
    <w:rsid w:val="00AD7952"/>
    <w:rsid w:val="00AE0286"/>
    <w:rsid w:val="00AE051F"/>
    <w:rsid w:val="00AE24EE"/>
    <w:rsid w:val="00AE64B7"/>
    <w:rsid w:val="00AF16EA"/>
    <w:rsid w:val="00B004ED"/>
    <w:rsid w:val="00B040D9"/>
    <w:rsid w:val="00B10601"/>
    <w:rsid w:val="00B236C2"/>
    <w:rsid w:val="00B327A3"/>
    <w:rsid w:val="00B33300"/>
    <w:rsid w:val="00B33D00"/>
    <w:rsid w:val="00B40260"/>
    <w:rsid w:val="00B42D59"/>
    <w:rsid w:val="00B46B38"/>
    <w:rsid w:val="00B47BC1"/>
    <w:rsid w:val="00B51F4A"/>
    <w:rsid w:val="00B67091"/>
    <w:rsid w:val="00B858C9"/>
    <w:rsid w:val="00B870F7"/>
    <w:rsid w:val="00B87930"/>
    <w:rsid w:val="00B95F6C"/>
    <w:rsid w:val="00BA3F84"/>
    <w:rsid w:val="00BB2D91"/>
    <w:rsid w:val="00BB62F2"/>
    <w:rsid w:val="00BC21D1"/>
    <w:rsid w:val="00BD4014"/>
    <w:rsid w:val="00BD6918"/>
    <w:rsid w:val="00BE2A89"/>
    <w:rsid w:val="00BE3B3D"/>
    <w:rsid w:val="00C07DAB"/>
    <w:rsid w:val="00C1051A"/>
    <w:rsid w:val="00C13C43"/>
    <w:rsid w:val="00C14E4C"/>
    <w:rsid w:val="00C23B43"/>
    <w:rsid w:val="00C34AEB"/>
    <w:rsid w:val="00C34B9D"/>
    <w:rsid w:val="00C45C96"/>
    <w:rsid w:val="00C50619"/>
    <w:rsid w:val="00C51F4D"/>
    <w:rsid w:val="00C55DAD"/>
    <w:rsid w:val="00C72806"/>
    <w:rsid w:val="00C747D7"/>
    <w:rsid w:val="00C75387"/>
    <w:rsid w:val="00C91EE5"/>
    <w:rsid w:val="00CA2EA7"/>
    <w:rsid w:val="00CA6F0F"/>
    <w:rsid w:val="00CB72AF"/>
    <w:rsid w:val="00CD47DC"/>
    <w:rsid w:val="00CD62BF"/>
    <w:rsid w:val="00CE1CA8"/>
    <w:rsid w:val="00CE7650"/>
    <w:rsid w:val="00D034DB"/>
    <w:rsid w:val="00D04C51"/>
    <w:rsid w:val="00D04D11"/>
    <w:rsid w:val="00D15679"/>
    <w:rsid w:val="00D179FA"/>
    <w:rsid w:val="00D32B7E"/>
    <w:rsid w:val="00D52AF4"/>
    <w:rsid w:val="00D537C2"/>
    <w:rsid w:val="00D606E1"/>
    <w:rsid w:val="00D64E22"/>
    <w:rsid w:val="00D67A4A"/>
    <w:rsid w:val="00D761E2"/>
    <w:rsid w:val="00D80045"/>
    <w:rsid w:val="00D80A45"/>
    <w:rsid w:val="00D833DC"/>
    <w:rsid w:val="00D838A6"/>
    <w:rsid w:val="00DA415F"/>
    <w:rsid w:val="00DB1234"/>
    <w:rsid w:val="00DB3DE5"/>
    <w:rsid w:val="00DB55AA"/>
    <w:rsid w:val="00DB6FC7"/>
    <w:rsid w:val="00DC6461"/>
    <w:rsid w:val="00DC66F0"/>
    <w:rsid w:val="00DD178E"/>
    <w:rsid w:val="00DD3E48"/>
    <w:rsid w:val="00DD53A4"/>
    <w:rsid w:val="00DE0BC0"/>
    <w:rsid w:val="00DF028B"/>
    <w:rsid w:val="00E07609"/>
    <w:rsid w:val="00E11B65"/>
    <w:rsid w:val="00E1291A"/>
    <w:rsid w:val="00E57F9C"/>
    <w:rsid w:val="00E65757"/>
    <w:rsid w:val="00E65F2D"/>
    <w:rsid w:val="00E745C5"/>
    <w:rsid w:val="00E813C4"/>
    <w:rsid w:val="00E81430"/>
    <w:rsid w:val="00E81D01"/>
    <w:rsid w:val="00E82AA8"/>
    <w:rsid w:val="00E836FE"/>
    <w:rsid w:val="00E933E4"/>
    <w:rsid w:val="00EA025A"/>
    <w:rsid w:val="00EA4083"/>
    <w:rsid w:val="00ED2CFE"/>
    <w:rsid w:val="00EE1287"/>
    <w:rsid w:val="00EE535A"/>
    <w:rsid w:val="00F0485A"/>
    <w:rsid w:val="00F22B54"/>
    <w:rsid w:val="00F22C2E"/>
    <w:rsid w:val="00F2644A"/>
    <w:rsid w:val="00F301F4"/>
    <w:rsid w:val="00F3792C"/>
    <w:rsid w:val="00F40928"/>
    <w:rsid w:val="00F43C10"/>
    <w:rsid w:val="00F4702E"/>
    <w:rsid w:val="00F67A2E"/>
    <w:rsid w:val="00F86C5C"/>
    <w:rsid w:val="00F9061D"/>
    <w:rsid w:val="00F93611"/>
    <w:rsid w:val="00F96619"/>
    <w:rsid w:val="00F96CFB"/>
    <w:rsid w:val="00FA7EE0"/>
    <w:rsid w:val="00FB05F4"/>
    <w:rsid w:val="00FB3359"/>
    <w:rsid w:val="00FB5332"/>
    <w:rsid w:val="00FC3290"/>
    <w:rsid w:val="00FC74D4"/>
    <w:rsid w:val="00FD7BE6"/>
    <w:rsid w:val="00FE1A2B"/>
    <w:rsid w:val="00FF0BA8"/>
    <w:rsid w:val="00FF1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5F1CB7"/>
  <w15:docId w15:val="{97DD5385-1A7E-4086-BDAD-0BA7EFD3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2"/>
      <w:lang w:eastAsia="en-US"/>
    </w:rPr>
  </w:style>
  <w:style w:type="paragraph" w:styleId="Heading1">
    <w:name w:val="heading 1"/>
    <w:aliases w:val="chapitre,Titre 11,t1.T1.Titre 1,t1,TITRE 1 SL"/>
    <w:basedOn w:val="Normal"/>
    <w:next w:val="Text1"/>
    <w:link w:val="Heading1Char"/>
    <w:autoRedefine/>
    <w:qFormat/>
    <w:rsid w:val="0007490C"/>
    <w:pPr>
      <w:keepNext/>
      <w:numPr>
        <w:numId w:val="19"/>
      </w:numPr>
      <w:spacing w:before="240" w:after="240"/>
      <w:ind w:left="425" w:hanging="425"/>
      <w:outlineLvl w:val="0"/>
    </w:pPr>
    <w:rPr>
      <w:rFonts w:ascii="Calibri" w:hAnsi="Calibri"/>
      <w:b/>
      <w:smallCaps/>
      <w:sz w:val="28"/>
    </w:rPr>
  </w:style>
  <w:style w:type="paragraph" w:styleId="Heading2">
    <w:name w:val="heading 2"/>
    <w:aliases w:val="Niveau 2,H2,paragraphe,t2,h2"/>
    <w:basedOn w:val="Normal"/>
    <w:next w:val="Text2"/>
    <w:link w:val="Heading2Char"/>
    <w:qFormat/>
    <w:rsid w:val="00A94709"/>
    <w:pPr>
      <w:keepNext/>
      <w:numPr>
        <w:ilvl w:val="1"/>
        <w:numId w:val="19"/>
      </w:numPr>
      <w:spacing w:before="60" w:after="200"/>
      <w:outlineLvl w:val="1"/>
    </w:pPr>
    <w:rPr>
      <w:b/>
      <w:sz w:val="24"/>
    </w:rPr>
  </w:style>
  <w:style w:type="paragraph" w:styleId="Heading3">
    <w:name w:val="heading 3"/>
    <w:basedOn w:val="Normal"/>
    <w:next w:val="Text3"/>
    <w:autoRedefine/>
    <w:qFormat/>
    <w:rsid w:val="00A827D3"/>
    <w:pPr>
      <w:keepNext/>
      <w:numPr>
        <w:ilvl w:val="2"/>
        <w:numId w:val="19"/>
      </w:numPr>
      <w:spacing w:before="60"/>
      <w:outlineLvl w:val="2"/>
    </w:pPr>
    <w:rPr>
      <w:rFonts w:asciiTheme="minorHAnsi" w:hAnsiTheme="minorHAnsi"/>
      <w:sz w:val="24"/>
    </w:rPr>
  </w:style>
  <w:style w:type="paragraph" w:styleId="Heading4">
    <w:name w:val="heading 4"/>
    <w:basedOn w:val="Normal"/>
    <w:next w:val="Text4"/>
    <w:qFormat/>
    <w:rsid w:val="00A94709"/>
    <w:pPr>
      <w:keepNext/>
      <w:numPr>
        <w:ilvl w:val="3"/>
        <w:numId w:val="19"/>
      </w:numPr>
      <w:spacing w:before="60"/>
      <w:outlineLvl w:val="3"/>
    </w:pPr>
    <w:rPr>
      <w:i/>
      <w:sz w:val="24"/>
    </w:rPr>
  </w:style>
  <w:style w:type="paragraph" w:styleId="Heading5">
    <w:name w:val="heading 5"/>
    <w:basedOn w:val="Normal"/>
    <w:next w:val="Normal"/>
    <w:qFormat/>
    <w:rsid w:val="00A94709"/>
    <w:pPr>
      <w:numPr>
        <w:ilvl w:val="4"/>
        <w:numId w:val="19"/>
      </w:numPr>
      <w:spacing w:before="40"/>
      <w:outlineLvl w:val="4"/>
    </w:pPr>
  </w:style>
  <w:style w:type="paragraph" w:styleId="Heading6">
    <w:name w:val="heading 6"/>
    <w:basedOn w:val="Normal"/>
    <w:next w:val="Normal"/>
    <w:qFormat/>
    <w:rsid w:val="00A94709"/>
    <w:pPr>
      <w:numPr>
        <w:ilvl w:val="5"/>
        <w:numId w:val="19"/>
      </w:numPr>
      <w:spacing w:before="40"/>
      <w:outlineLvl w:val="5"/>
    </w:pPr>
  </w:style>
  <w:style w:type="paragraph" w:styleId="Heading7">
    <w:name w:val="heading 7"/>
    <w:basedOn w:val="Normal"/>
    <w:next w:val="Normal"/>
    <w:qFormat/>
    <w:rsid w:val="00A94709"/>
    <w:pPr>
      <w:numPr>
        <w:ilvl w:val="6"/>
        <w:numId w:val="19"/>
      </w:numPr>
      <w:spacing w:before="40"/>
      <w:outlineLvl w:val="6"/>
    </w:pPr>
  </w:style>
  <w:style w:type="paragraph" w:styleId="Heading8">
    <w:name w:val="heading 8"/>
    <w:basedOn w:val="Normal"/>
    <w:next w:val="Normal"/>
    <w:qFormat/>
    <w:rsid w:val="00A94709"/>
    <w:pPr>
      <w:numPr>
        <w:ilvl w:val="7"/>
        <w:numId w:val="19"/>
      </w:numPr>
      <w:spacing w:before="40"/>
      <w:outlineLvl w:val="7"/>
    </w:pPr>
  </w:style>
  <w:style w:type="paragraph" w:styleId="Heading9">
    <w:name w:val="heading 9"/>
    <w:basedOn w:val="Normal"/>
    <w:next w:val="Normal"/>
    <w:qFormat/>
    <w:pPr>
      <w:numPr>
        <w:ilvl w:val="8"/>
        <w:numId w:val="1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3"/>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link w:val="FootnoteTextChar"/>
    <w:semiHidden/>
    <w:pPr>
      <w:ind w:left="357" w:hanging="357"/>
    </w:pPr>
    <w:rPr>
      <w:sz w:val="20"/>
    </w:rPr>
  </w:style>
  <w:style w:type="paragraph" w:styleId="Header">
    <w:name w:val="header"/>
    <w:basedOn w:val="Normal"/>
    <w:link w:val="HeaderChar"/>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5"/>
      </w:numPr>
    </w:pPr>
  </w:style>
  <w:style w:type="paragraph" w:styleId="ListNumber3">
    <w:name w:val="List Number 3"/>
    <w:basedOn w:val="Text3"/>
    <w:pPr>
      <w:numPr>
        <w:numId w:val="16"/>
      </w:numPr>
    </w:pPr>
  </w:style>
  <w:style w:type="paragraph" w:styleId="ListNumber4">
    <w:name w:val="List Number 4"/>
    <w:basedOn w:val="Text4"/>
    <w:pPr>
      <w:numPr>
        <w:numId w:val="17"/>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sz w:val="22"/>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uiPriority w:val="39"/>
    <w:rsid w:val="009534FE"/>
    <w:pPr>
      <w:tabs>
        <w:tab w:val="right" w:leader="dot" w:pos="8640"/>
      </w:tabs>
      <w:spacing w:before="120"/>
      <w:ind w:left="284" w:right="720" w:hanging="284"/>
      <w:jc w:val="left"/>
    </w:pPr>
    <w:rPr>
      <w:rFonts w:asciiTheme="minorHAnsi" w:hAnsiTheme="minorHAnsi" w:cstheme="minorHAnsi"/>
      <w:b/>
      <w:caps/>
      <w:noProof/>
      <w:sz w:val="20"/>
    </w:rPr>
  </w:style>
  <w:style w:type="paragraph" w:styleId="TOC2">
    <w:name w:val="toc 2"/>
    <w:basedOn w:val="Normal"/>
    <w:next w:val="Normal"/>
    <w:autoRedefine/>
    <w:uiPriority w:val="39"/>
    <w:rsid w:val="00084F09"/>
    <w:pPr>
      <w:tabs>
        <w:tab w:val="left" w:pos="709"/>
        <w:tab w:val="right" w:leader="dot" w:pos="8640"/>
      </w:tabs>
      <w:spacing w:before="60" w:after="60"/>
      <w:ind w:left="482" w:right="720" w:hanging="198"/>
    </w:pPr>
    <w:rPr>
      <w:rFonts w:asciiTheme="minorHAnsi" w:hAnsiTheme="minorHAnsi"/>
      <w:noProof/>
      <w:sz w:val="20"/>
    </w:rPr>
  </w:style>
  <w:style w:type="paragraph" w:styleId="TOC3">
    <w:name w:val="toc 3"/>
    <w:basedOn w:val="Normal"/>
    <w:next w:val="Normal"/>
    <w:uiPriority w:val="39"/>
    <w:rsid w:val="002D3403"/>
    <w:pPr>
      <w:tabs>
        <w:tab w:val="left" w:pos="1051"/>
        <w:tab w:val="right" w:leader="dot" w:pos="8640"/>
      </w:tabs>
      <w:spacing w:before="60" w:after="60"/>
      <w:ind w:left="595" w:right="720" w:hanging="28"/>
    </w:pPr>
    <w:rPr>
      <w:rFonts w:asciiTheme="minorHAnsi" w:hAnsiTheme="minorHAnsi"/>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3"/>
      </w:numPr>
    </w:pPr>
  </w:style>
  <w:style w:type="paragraph" w:customStyle="1" w:styleId="ListNumberLevel3">
    <w:name w:val="List Number (Level 3)"/>
    <w:basedOn w:val="Normal"/>
    <w:pPr>
      <w:numPr>
        <w:ilvl w:val="2"/>
        <w:numId w:val="13"/>
      </w:numPr>
    </w:pPr>
  </w:style>
  <w:style w:type="paragraph" w:customStyle="1" w:styleId="ListNumberLevel4">
    <w:name w:val="List Number (Level 4)"/>
    <w:basedOn w:val="Normal"/>
    <w:pPr>
      <w:numPr>
        <w:ilvl w:val="3"/>
        <w:numId w:val="13"/>
      </w:numPr>
    </w:pPr>
  </w:style>
  <w:style w:type="paragraph" w:customStyle="1" w:styleId="ListNumber1">
    <w:name w:val="List Number 1"/>
    <w:basedOn w:val="Text1"/>
    <w:pPr>
      <w:numPr>
        <w:numId w:val="14"/>
      </w:numPr>
    </w:pPr>
  </w:style>
  <w:style w:type="paragraph" w:customStyle="1" w:styleId="ListNumber1Level2">
    <w:name w:val="List Number 1 (Level 2)"/>
    <w:basedOn w:val="Text1"/>
    <w:pPr>
      <w:numPr>
        <w:ilvl w:val="1"/>
        <w:numId w:val="14"/>
      </w:numPr>
    </w:pPr>
  </w:style>
  <w:style w:type="paragraph" w:customStyle="1" w:styleId="ListNumber1Level3">
    <w:name w:val="List Number 1 (Level 3)"/>
    <w:basedOn w:val="Text1"/>
    <w:pPr>
      <w:numPr>
        <w:ilvl w:val="2"/>
        <w:numId w:val="14"/>
      </w:numPr>
    </w:pPr>
  </w:style>
  <w:style w:type="paragraph" w:customStyle="1" w:styleId="ListNumber1Level4">
    <w:name w:val="List Number 1 (Level 4)"/>
    <w:basedOn w:val="Text1"/>
    <w:pPr>
      <w:numPr>
        <w:ilvl w:val="3"/>
        <w:numId w:val="14"/>
      </w:numPr>
    </w:pPr>
  </w:style>
  <w:style w:type="paragraph" w:customStyle="1" w:styleId="ListNumber2Level2">
    <w:name w:val="List Number 2 (Level 2)"/>
    <w:basedOn w:val="Text2"/>
    <w:pPr>
      <w:numPr>
        <w:ilvl w:val="1"/>
        <w:numId w:val="15"/>
      </w:numPr>
    </w:pPr>
  </w:style>
  <w:style w:type="paragraph" w:customStyle="1" w:styleId="ListNumber2Level3">
    <w:name w:val="List Number 2 (Level 3)"/>
    <w:basedOn w:val="Text2"/>
    <w:pPr>
      <w:numPr>
        <w:ilvl w:val="2"/>
        <w:numId w:val="15"/>
      </w:numPr>
    </w:pPr>
  </w:style>
  <w:style w:type="paragraph" w:customStyle="1" w:styleId="ListNumber2Level4">
    <w:name w:val="List Number 2 (Level 4)"/>
    <w:basedOn w:val="Text2"/>
    <w:pPr>
      <w:numPr>
        <w:ilvl w:val="3"/>
        <w:numId w:val="15"/>
      </w:numPr>
    </w:pPr>
  </w:style>
  <w:style w:type="paragraph" w:customStyle="1" w:styleId="ListNumber3Level2">
    <w:name w:val="List Number 3 (Level 2)"/>
    <w:basedOn w:val="Text3"/>
    <w:pPr>
      <w:numPr>
        <w:ilvl w:val="1"/>
        <w:numId w:val="16"/>
      </w:numPr>
    </w:pPr>
  </w:style>
  <w:style w:type="paragraph" w:customStyle="1" w:styleId="ListNumber3Level3">
    <w:name w:val="List Number 3 (Level 3)"/>
    <w:basedOn w:val="Text3"/>
    <w:pPr>
      <w:numPr>
        <w:ilvl w:val="2"/>
        <w:numId w:val="16"/>
      </w:numPr>
    </w:pPr>
  </w:style>
  <w:style w:type="paragraph" w:customStyle="1" w:styleId="ListNumber3Level4">
    <w:name w:val="List Number 3 (Level 4)"/>
    <w:basedOn w:val="Text3"/>
    <w:pPr>
      <w:numPr>
        <w:ilvl w:val="3"/>
        <w:numId w:val="16"/>
      </w:numPr>
    </w:pPr>
  </w:style>
  <w:style w:type="paragraph" w:customStyle="1" w:styleId="ListNumber4Level2">
    <w:name w:val="List Number 4 (Level 2)"/>
    <w:basedOn w:val="Text4"/>
    <w:pPr>
      <w:numPr>
        <w:ilvl w:val="1"/>
        <w:numId w:val="17"/>
      </w:numPr>
    </w:pPr>
  </w:style>
  <w:style w:type="paragraph" w:customStyle="1" w:styleId="ListNumber4Level3">
    <w:name w:val="List Number 4 (Level 3)"/>
    <w:basedOn w:val="Text4"/>
    <w:pPr>
      <w:numPr>
        <w:ilvl w:val="2"/>
        <w:numId w:val="17"/>
      </w:numPr>
    </w:pPr>
  </w:style>
  <w:style w:type="paragraph" w:customStyle="1" w:styleId="ListNumber4Level4">
    <w:name w:val="List Number 4 (Level 4)"/>
    <w:basedOn w:val="Text4"/>
    <w:pPr>
      <w:numPr>
        <w:ilvl w:val="3"/>
        <w:numId w:val="17"/>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semiHidden/>
    <w:rPr>
      <w:vertAlign w:val="superscript"/>
    </w:rPr>
  </w:style>
  <w:style w:type="character" w:styleId="Hyperlink">
    <w:name w:val="Hyperlink"/>
    <w:aliases w:val="Hyperlink - Header"/>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character" w:customStyle="1" w:styleId="Heading1Char">
    <w:name w:val="Heading 1 Char"/>
    <w:aliases w:val="chapitre Char,Titre 11 Char,t1.T1.Titre 1 Char,t1 Char,TITRE 1 SL Char"/>
    <w:link w:val="Heading1"/>
    <w:rsid w:val="0007490C"/>
    <w:rPr>
      <w:rFonts w:ascii="Calibri" w:hAnsi="Calibri"/>
      <w:b/>
      <w:smallCaps/>
      <w:sz w:val="28"/>
      <w:lang w:eastAsia="en-US"/>
    </w:rPr>
  </w:style>
  <w:style w:type="table" w:styleId="TableGrid">
    <w:name w:val="Table Grid"/>
    <w:basedOn w:val="TableNormal"/>
    <w:rsid w:val="00CB72AF"/>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link w:val="infoblueChar0"/>
    <w:rsid w:val="000C4137"/>
    <w:pPr>
      <w:spacing w:line="240" w:lineRule="atLeast"/>
      <w:ind w:left="720"/>
      <w:jc w:val="left"/>
    </w:pPr>
    <w:rPr>
      <w:rFonts w:eastAsia="SimSun"/>
      <w:i/>
      <w:iCs/>
      <w:color w:val="0000FF"/>
      <w:sz w:val="24"/>
      <w:lang w:val="fr-BE" w:eastAsia="zh-CN"/>
    </w:rPr>
  </w:style>
  <w:style w:type="paragraph" w:customStyle="1" w:styleId="Style1">
    <w:name w:val="Style1"/>
    <w:basedOn w:val="Heading1"/>
    <w:rsid w:val="00A94709"/>
    <w:pPr>
      <w:numPr>
        <w:numId w:val="18"/>
      </w:numPr>
    </w:pPr>
  </w:style>
  <w:style w:type="paragraph" w:customStyle="1" w:styleId="TableHeaderText">
    <w:name w:val="Table Header Text"/>
    <w:basedOn w:val="TableText0"/>
    <w:rsid w:val="009A586D"/>
    <w:pPr>
      <w:overflowPunct/>
      <w:ind w:left="0" w:right="0"/>
      <w:jc w:val="center"/>
    </w:pPr>
    <w:rPr>
      <w:rFonts w:ascii="Times New Roman" w:hAnsi="Times New Roman"/>
      <w:b/>
      <w:bCs/>
      <w:szCs w:val="24"/>
    </w:rPr>
  </w:style>
  <w:style w:type="character" w:customStyle="1" w:styleId="infoblueChar0">
    <w:name w:val="infoblue Char"/>
    <w:link w:val="infoblue0"/>
    <w:rsid w:val="00C34AEB"/>
    <w:rPr>
      <w:rFonts w:eastAsia="SimSun"/>
      <w:i/>
      <w:iCs/>
      <w:color w:val="0000FF"/>
      <w:sz w:val="24"/>
      <w:lang w:val="fr-BE" w:eastAsia="zh-CN" w:bidi="ar-SA"/>
    </w:rPr>
  </w:style>
  <w:style w:type="paragraph" w:customStyle="1" w:styleId="StyleinfoblueLeft0cm">
    <w:name w:val="Style infoblue + Left:  0 cm"/>
    <w:basedOn w:val="Normal"/>
    <w:rsid w:val="004A5C8C"/>
    <w:pPr>
      <w:spacing w:line="240" w:lineRule="atLeast"/>
      <w:jc w:val="left"/>
    </w:pPr>
    <w:rPr>
      <w:i/>
      <w:iCs/>
      <w:color w:val="0000FF"/>
      <w:sz w:val="24"/>
      <w:lang w:val="fr-BE" w:eastAsia="zh-CN"/>
    </w:rPr>
  </w:style>
  <w:style w:type="paragraph" w:customStyle="1" w:styleId="StyleBodyText10ptItalicBlue">
    <w:name w:val="Style Body Text + 10 pt Italic Blue"/>
    <w:basedOn w:val="BodyText"/>
    <w:rsid w:val="004A5C8C"/>
    <w:rPr>
      <w:i/>
      <w:iCs/>
      <w:color w:val="0000FF"/>
      <w:sz w:val="24"/>
    </w:rPr>
  </w:style>
  <w:style w:type="character" w:customStyle="1" w:styleId="Heading2Char">
    <w:name w:val="Heading 2 Char"/>
    <w:aliases w:val="Niveau 2 Char,H2 Char,paragraphe Char,t2 Char,h2 Char"/>
    <w:link w:val="Heading2"/>
    <w:rsid w:val="004A5C8C"/>
    <w:rPr>
      <w:b/>
      <w:sz w:val="24"/>
      <w:lang w:eastAsia="en-US"/>
    </w:rPr>
  </w:style>
  <w:style w:type="paragraph" w:styleId="NormalWeb">
    <w:name w:val="Normal (Web)"/>
    <w:basedOn w:val="Normal"/>
    <w:rsid w:val="00B870F7"/>
    <w:pPr>
      <w:spacing w:before="100" w:beforeAutospacing="1" w:after="100" w:afterAutospacing="1"/>
      <w:jc w:val="left"/>
    </w:pPr>
    <w:rPr>
      <w:sz w:val="24"/>
      <w:szCs w:val="24"/>
      <w:lang w:eastAsia="en-GB"/>
    </w:rPr>
  </w:style>
  <w:style w:type="paragraph" w:styleId="BalloonText">
    <w:name w:val="Balloon Text"/>
    <w:basedOn w:val="Normal"/>
    <w:link w:val="BalloonTextChar"/>
    <w:rsid w:val="00B42D59"/>
    <w:pPr>
      <w:spacing w:after="0"/>
    </w:pPr>
    <w:rPr>
      <w:rFonts w:ascii="Tahoma" w:hAnsi="Tahoma" w:cs="Tahoma"/>
      <w:sz w:val="16"/>
      <w:szCs w:val="16"/>
    </w:rPr>
  </w:style>
  <w:style w:type="character" w:customStyle="1" w:styleId="BalloonTextChar">
    <w:name w:val="Balloon Text Char"/>
    <w:basedOn w:val="DefaultParagraphFont"/>
    <w:link w:val="BalloonText"/>
    <w:rsid w:val="00B42D59"/>
    <w:rPr>
      <w:rFonts w:ascii="Tahoma" w:hAnsi="Tahoma" w:cs="Tahoma"/>
      <w:sz w:val="16"/>
      <w:szCs w:val="16"/>
      <w:lang w:eastAsia="en-US"/>
    </w:rPr>
  </w:style>
  <w:style w:type="table" w:customStyle="1" w:styleId="TableGrid1">
    <w:name w:val="Table Grid1"/>
    <w:basedOn w:val="TableNormal"/>
    <w:next w:val="TableGrid"/>
    <w:rsid w:val="003F05F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05F0"/>
  </w:style>
  <w:style w:type="paragraph" w:customStyle="1" w:styleId="StyleStyleHeading212ptJustified">
    <w:name w:val="Style Style Heading 2 + 12 pt + Justified"/>
    <w:basedOn w:val="Normal"/>
    <w:uiPriority w:val="99"/>
    <w:rsid w:val="00B33300"/>
    <w:pPr>
      <w:keepNext/>
      <w:numPr>
        <w:ilvl w:val="1"/>
        <w:numId w:val="20"/>
      </w:numPr>
      <w:spacing w:before="240" w:after="60"/>
      <w:outlineLvl w:val="1"/>
    </w:pPr>
    <w:rPr>
      <w:rFonts w:ascii="Arial" w:eastAsia="PMingLiU" w:hAnsi="Arial" w:cs="Arial"/>
      <w:b/>
      <w:bCs/>
      <w:sz w:val="24"/>
    </w:rPr>
  </w:style>
  <w:style w:type="paragraph" w:styleId="CommentSubject">
    <w:name w:val="annotation subject"/>
    <w:basedOn w:val="CommentText"/>
    <w:next w:val="CommentText"/>
    <w:link w:val="CommentSubjectChar"/>
    <w:rsid w:val="0034692A"/>
    <w:rPr>
      <w:b/>
      <w:bCs/>
    </w:rPr>
  </w:style>
  <w:style w:type="character" w:customStyle="1" w:styleId="CommentTextChar">
    <w:name w:val="Comment Text Char"/>
    <w:basedOn w:val="DefaultParagraphFont"/>
    <w:link w:val="CommentText"/>
    <w:uiPriority w:val="99"/>
    <w:semiHidden/>
    <w:rsid w:val="0034692A"/>
    <w:rPr>
      <w:lang w:eastAsia="en-US"/>
    </w:rPr>
  </w:style>
  <w:style w:type="character" w:customStyle="1" w:styleId="CommentSubjectChar">
    <w:name w:val="Comment Subject Char"/>
    <w:basedOn w:val="CommentTextChar"/>
    <w:link w:val="CommentSubject"/>
    <w:rsid w:val="0034692A"/>
    <w:rPr>
      <w:b/>
      <w:bCs/>
      <w:lang w:eastAsia="en-US"/>
    </w:rPr>
  </w:style>
  <w:style w:type="paragraph" w:styleId="Revision">
    <w:name w:val="Revision"/>
    <w:hidden/>
    <w:uiPriority w:val="99"/>
    <w:semiHidden/>
    <w:rsid w:val="00B87930"/>
    <w:rPr>
      <w:sz w:val="22"/>
      <w:lang w:eastAsia="en-US"/>
    </w:rPr>
  </w:style>
  <w:style w:type="character" w:customStyle="1" w:styleId="GuidanceChar">
    <w:name w:val="Guidance Char"/>
    <w:link w:val="Guidance"/>
    <w:locked/>
    <w:rsid w:val="009C32EE"/>
    <w:rPr>
      <w:rFonts w:ascii="Arial" w:eastAsia="SimSun" w:hAnsi="Arial" w:cs="Arial"/>
      <w:i/>
      <w:iCs/>
      <w:color w:val="7F7F7F"/>
      <w:sz w:val="24"/>
      <w:lang w:val="fr-BE" w:eastAsia="zh-CN"/>
    </w:rPr>
  </w:style>
  <w:style w:type="paragraph" w:customStyle="1" w:styleId="Guidance">
    <w:name w:val="Guidance"/>
    <w:basedOn w:val="infoblue0"/>
    <w:link w:val="GuidanceChar"/>
    <w:qFormat/>
    <w:rsid w:val="009C32EE"/>
    <w:rPr>
      <w:rFonts w:ascii="Arial" w:hAnsi="Arial" w:cs="Arial"/>
      <w:color w:val="7F7F7F"/>
    </w:rPr>
  </w:style>
  <w:style w:type="character" w:customStyle="1" w:styleId="FootnoteTextChar">
    <w:name w:val="Footnote Text Char"/>
    <w:basedOn w:val="DefaultParagraphFont"/>
    <w:link w:val="FootnoteText"/>
    <w:semiHidden/>
    <w:rsid w:val="00125949"/>
    <w:rPr>
      <w:lang w:eastAsia="en-US"/>
    </w:rPr>
  </w:style>
  <w:style w:type="paragraph" w:styleId="ListParagraph">
    <w:name w:val="List Paragraph"/>
    <w:basedOn w:val="Normal"/>
    <w:link w:val="ListParagraphChar"/>
    <w:uiPriority w:val="99"/>
    <w:qFormat/>
    <w:rsid w:val="00535A67"/>
    <w:pPr>
      <w:ind w:left="720"/>
      <w:contextualSpacing/>
    </w:pPr>
  </w:style>
  <w:style w:type="paragraph" w:customStyle="1" w:styleId="StyleText310ptItalicBlueLeft125cm">
    <w:name w:val="Style Text 3 + 10 pt Italic Blue Left:  125 cm"/>
    <w:basedOn w:val="Text3"/>
    <w:rsid w:val="00080E9B"/>
    <w:pPr>
      <w:ind w:left="709"/>
    </w:pPr>
    <w:rPr>
      <w:i/>
      <w:iCs/>
      <w:color w:val="0000FF"/>
      <w:sz w:val="24"/>
    </w:rPr>
  </w:style>
  <w:style w:type="character" w:customStyle="1" w:styleId="ListParagraphChar">
    <w:name w:val="List Paragraph Char"/>
    <w:basedOn w:val="DefaultParagraphFont"/>
    <w:link w:val="ListParagraph"/>
    <w:uiPriority w:val="99"/>
    <w:locked/>
    <w:rsid w:val="00957EB9"/>
    <w:rPr>
      <w:sz w:val="22"/>
      <w:lang w:eastAsia="en-US"/>
    </w:rPr>
  </w:style>
  <w:style w:type="character" w:customStyle="1" w:styleId="FooterChar">
    <w:name w:val="Footer Char"/>
    <w:basedOn w:val="DefaultParagraphFont"/>
    <w:link w:val="Footer"/>
    <w:uiPriority w:val="99"/>
    <w:rsid w:val="00653245"/>
    <w:rPr>
      <w:rFonts w:ascii="Arial" w:hAnsi="Arial"/>
      <w:sz w:val="16"/>
      <w:lang w:eastAsia="en-US"/>
    </w:rPr>
  </w:style>
  <w:style w:type="character" w:customStyle="1" w:styleId="HeaderChar">
    <w:name w:val="Header Char"/>
    <w:basedOn w:val="DefaultParagraphFont"/>
    <w:link w:val="Header"/>
    <w:rsid w:val="002B3D0B"/>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8734">
      <w:bodyDiv w:val="1"/>
      <w:marLeft w:val="0"/>
      <w:marRight w:val="0"/>
      <w:marTop w:val="0"/>
      <w:marBottom w:val="0"/>
      <w:divBdr>
        <w:top w:val="none" w:sz="0" w:space="0" w:color="auto"/>
        <w:left w:val="none" w:sz="0" w:space="0" w:color="auto"/>
        <w:bottom w:val="none" w:sz="0" w:space="0" w:color="auto"/>
        <w:right w:val="none" w:sz="0" w:space="0" w:color="auto"/>
      </w:divBdr>
    </w:div>
    <w:div w:id="85738125">
      <w:bodyDiv w:val="1"/>
      <w:marLeft w:val="0"/>
      <w:marRight w:val="0"/>
      <w:marTop w:val="0"/>
      <w:marBottom w:val="0"/>
      <w:divBdr>
        <w:top w:val="none" w:sz="0" w:space="0" w:color="auto"/>
        <w:left w:val="none" w:sz="0" w:space="0" w:color="auto"/>
        <w:bottom w:val="none" w:sz="0" w:space="0" w:color="auto"/>
        <w:right w:val="none" w:sz="0" w:space="0" w:color="auto"/>
      </w:divBdr>
    </w:div>
    <w:div w:id="405879243">
      <w:bodyDiv w:val="1"/>
      <w:marLeft w:val="0"/>
      <w:marRight w:val="0"/>
      <w:marTop w:val="0"/>
      <w:marBottom w:val="0"/>
      <w:divBdr>
        <w:top w:val="none" w:sz="0" w:space="0" w:color="auto"/>
        <w:left w:val="none" w:sz="0" w:space="0" w:color="auto"/>
        <w:bottom w:val="none" w:sz="0" w:space="0" w:color="auto"/>
        <w:right w:val="none" w:sz="0" w:space="0" w:color="auto"/>
      </w:divBdr>
    </w:div>
    <w:div w:id="887761446">
      <w:bodyDiv w:val="1"/>
      <w:marLeft w:val="0"/>
      <w:marRight w:val="0"/>
      <w:marTop w:val="0"/>
      <w:marBottom w:val="0"/>
      <w:divBdr>
        <w:top w:val="none" w:sz="0" w:space="0" w:color="auto"/>
        <w:left w:val="none" w:sz="0" w:space="0" w:color="auto"/>
        <w:bottom w:val="none" w:sz="0" w:space="0" w:color="auto"/>
        <w:right w:val="none" w:sz="0" w:space="0" w:color="auto"/>
      </w:divBdr>
    </w:div>
    <w:div w:id="925193107">
      <w:bodyDiv w:val="1"/>
      <w:marLeft w:val="0"/>
      <w:marRight w:val="0"/>
      <w:marTop w:val="0"/>
      <w:marBottom w:val="0"/>
      <w:divBdr>
        <w:top w:val="none" w:sz="0" w:space="0" w:color="auto"/>
        <w:left w:val="none" w:sz="0" w:space="0" w:color="auto"/>
        <w:bottom w:val="none" w:sz="0" w:space="0" w:color="auto"/>
        <w:right w:val="none" w:sz="0" w:space="0" w:color="auto"/>
      </w:divBdr>
    </w:div>
    <w:div w:id="1131438411">
      <w:bodyDiv w:val="1"/>
      <w:marLeft w:val="0"/>
      <w:marRight w:val="0"/>
      <w:marTop w:val="0"/>
      <w:marBottom w:val="0"/>
      <w:divBdr>
        <w:top w:val="none" w:sz="0" w:space="0" w:color="auto"/>
        <w:left w:val="none" w:sz="0" w:space="0" w:color="auto"/>
        <w:bottom w:val="none" w:sz="0" w:space="0" w:color="auto"/>
        <w:right w:val="none" w:sz="0" w:space="0" w:color="auto"/>
      </w:divBdr>
    </w:div>
    <w:div w:id="1135224164">
      <w:bodyDiv w:val="1"/>
      <w:marLeft w:val="0"/>
      <w:marRight w:val="0"/>
      <w:marTop w:val="0"/>
      <w:marBottom w:val="0"/>
      <w:divBdr>
        <w:top w:val="none" w:sz="0" w:space="0" w:color="auto"/>
        <w:left w:val="none" w:sz="0" w:space="0" w:color="auto"/>
        <w:bottom w:val="none" w:sz="0" w:space="0" w:color="auto"/>
        <w:right w:val="none" w:sz="0" w:space="0" w:color="auto"/>
      </w:divBdr>
    </w:div>
    <w:div w:id="1719360122">
      <w:bodyDiv w:val="1"/>
      <w:marLeft w:val="0"/>
      <w:marRight w:val="0"/>
      <w:marTop w:val="0"/>
      <w:marBottom w:val="0"/>
      <w:divBdr>
        <w:top w:val="none" w:sz="0" w:space="0" w:color="auto"/>
        <w:left w:val="none" w:sz="0" w:space="0" w:color="auto"/>
        <w:bottom w:val="none" w:sz="0" w:space="0" w:color="auto"/>
        <w:right w:val="none" w:sz="0" w:space="0" w:color="auto"/>
      </w:divBdr>
    </w:div>
    <w:div w:id="1741444176">
      <w:bodyDiv w:val="1"/>
      <w:marLeft w:val="0"/>
      <w:marRight w:val="0"/>
      <w:marTop w:val="0"/>
      <w:marBottom w:val="0"/>
      <w:divBdr>
        <w:top w:val="none" w:sz="0" w:space="0" w:color="auto"/>
        <w:left w:val="none" w:sz="0" w:space="0" w:color="auto"/>
        <w:bottom w:val="none" w:sz="0" w:space="0" w:color="auto"/>
        <w:right w:val="none" w:sz="0" w:space="0" w:color="auto"/>
      </w:divBdr>
    </w:div>
    <w:div w:id="1923947530">
      <w:bodyDiv w:val="1"/>
      <w:marLeft w:val="0"/>
      <w:marRight w:val="0"/>
      <w:marTop w:val="0"/>
      <w:marBottom w:val="0"/>
      <w:divBdr>
        <w:top w:val="none" w:sz="0" w:space="0" w:color="auto"/>
        <w:left w:val="none" w:sz="0" w:space="0" w:color="auto"/>
        <w:bottom w:val="none" w:sz="0" w:space="0" w:color="auto"/>
        <w:right w:val="none" w:sz="0" w:space="0" w:color="auto"/>
      </w:divBdr>
    </w:div>
    <w:div w:id="1944992544">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yperlink" Target="http://intragate.ec.europa.eu/govisp/govis/protected/processGlossary/detailDomain.govis?itemId=37003"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intragate.ec.europa.eu/govisp/govis/protected/processGlossary/detailDomain.govis?itemId=37024"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intragate.ec.europa.eu/govisp/govis/protected/processGlossary/detailDomain.govis?itemId=37020"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intragate.ec.europa.eu/govisp/govis/protected/processGlossary/detailDomain.govis?itemId=37002" TargetMode="External"/><Relationship Id="rId20" Type="http://schemas.openxmlformats.org/officeDocument/2006/relationships/hyperlink" Target="http://intragate.ec.europa.eu/govisp/govis/protected/processGlossary/detailDomain.govis?itemId=3700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wmf"/><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intragate.ec.europa.eu/govisp/govis/protected/processGlossary/detailDomain.govis?itemId=3702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www.osor.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E9F6C930E14F13B325637ED4720EF4"/>
        <w:category>
          <w:name w:val="General"/>
          <w:gallery w:val="placeholder"/>
        </w:category>
        <w:types>
          <w:type w:val="bbPlcHdr"/>
        </w:types>
        <w:behaviors>
          <w:behavior w:val="content"/>
        </w:behaviors>
        <w:guid w:val="{D0D98DE4-BC7E-4E36-BA19-F13EAA738787}"/>
      </w:docPartPr>
      <w:docPartBody>
        <w:p w:rsidR="00BD7B5A" w:rsidRDefault="0016728B" w:rsidP="0016728B">
          <w:pPr>
            <w:pStyle w:val="45E9F6C930E14F13B325637ED4720EF4"/>
          </w:pPr>
          <w:r>
            <w:rPr>
              <w:rStyle w:val="PlaceholderText"/>
            </w:rPr>
            <w:t>[Subject]</w:t>
          </w:r>
        </w:p>
      </w:docPartBody>
    </w:docPart>
    <w:docPart>
      <w:docPartPr>
        <w:name w:val="F226867DA0C4434A89763F7F5EE075B5"/>
        <w:category>
          <w:name w:val="General"/>
          <w:gallery w:val="placeholder"/>
        </w:category>
        <w:types>
          <w:type w:val="bbPlcHdr"/>
        </w:types>
        <w:behaviors>
          <w:behavior w:val="content"/>
        </w:behaviors>
        <w:guid w:val="{D8471DC8-47FB-4F36-83AB-FF56482F0CF9}"/>
      </w:docPartPr>
      <w:docPartBody>
        <w:p w:rsidR="00BD7B5A" w:rsidRDefault="0016728B" w:rsidP="0016728B">
          <w:pPr>
            <w:pStyle w:val="F226867DA0C4434A89763F7F5EE075B5"/>
          </w:pPr>
          <w:r>
            <w:rPr>
              <w:rStyle w:val="PlaceholderText"/>
            </w:rPr>
            <w:t>[Status]</w:t>
          </w:r>
        </w:p>
      </w:docPartBody>
    </w:docPart>
    <w:docPart>
      <w:docPartPr>
        <w:name w:val="AAAE22DFD6C64DDEA7FB930ED4B1DD0B"/>
        <w:category>
          <w:name w:val="General"/>
          <w:gallery w:val="placeholder"/>
        </w:category>
        <w:types>
          <w:type w:val="bbPlcHdr"/>
        </w:types>
        <w:behaviors>
          <w:behavior w:val="content"/>
        </w:behaviors>
        <w:guid w:val="{ECE4C083-FF68-4CA8-8E44-0E0ACB68E66F}"/>
      </w:docPartPr>
      <w:docPartBody>
        <w:p w:rsidR="00BD7B5A" w:rsidRDefault="0016728B" w:rsidP="0016728B">
          <w:pPr>
            <w:pStyle w:val="AAAE22DFD6C64DDEA7FB930ED4B1DD0B"/>
          </w:pPr>
          <w:r>
            <w:rPr>
              <w:rStyle w:val="PlaceholderText"/>
            </w:rPr>
            <w:t>Public, Basic, High</w:t>
          </w:r>
        </w:p>
      </w:docPartBody>
    </w:docPart>
    <w:docPart>
      <w:docPartPr>
        <w:name w:val="D7A108E5CB6A48DEAA24103FDCF903F5"/>
        <w:category>
          <w:name w:val="General"/>
          <w:gallery w:val="placeholder"/>
        </w:category>
        <w:types>
          <w:type w:val="bbPlcHdr"/>
        </w:types>
        <w:behaviors>
          <w:behavior w:val="content"/>
        </w:behaviors>
        <w:guid w:val="{232C6AF0-5AC7-4540-8F02-152EFCF054D6}"/>
      </w:docPartPr>
      <w:docPartBody>
        <w:p w:rsidR="00BD7B5A" w:rsidRDefault="0016728B" w:rsidP="0016728B">
          <w:pPr>
            <w:pStyle w:val="D7A108E5CB6A48DEAA24103FDCF903F5"/>
          </w:pPr>
          <w:r>
            <w:rPr>
              <w:rStyle w:val="PlaceholderText"/>
            </w:rPr>
            <w:t>[Issue Date]</w:t>
          </w:r>
        </w:p>
      </w:docPartBody>
    </w:docPart>
    <w:docPart>
      <w:docPartPr>
        <w:name w:val="A67F40291E4D457CBEB28E6B5D6405BC"/>
        <w:category>
          <w:name w:val="General"/>
          <w:gallery w:val="placeholder"/>
        </w:category>
        <w:types>
          <w:type w:val="bbPlcHdr"/>
        </w:types>
        <w:behaviors>
          <w:behavior w:val="content"/>
        </w:behaviors>
        <w:guid w:val="{B6B5A012-F12F-40C7-BB2A-7BB94C2C8F72}"/>
      </w:docPartPr>
      <w:docPartBody>
        <w:p w:rsidR="000C4EFD" w:rsidRDefault="00FB61CF" w:rsidP="00FB61CF">
          <w:pPr>
            <w:pStyle w:val="A67F40291E4D457CBEB28E6B5D6405BC"/>
          </w:pPr>
          <w:r w:rsidRPr="003F55B6">
            <w:rPr>
              <w:rStyle w:val="PlaceholderText"/>
            </w:rPr>
            <w:t>[Subject]</w:t>
          </w:r>
        </w:p>
      </w:docPartBody>
    </w:docPart>
    <w:docPart>
      <w:docPartPr>
        <w:name w:val="A6704A086B104AFCA1230FAC83EEE07C"/>
        <w:category>
          <w:name w:val="General"/>
          <w:gallery w:val="placeholder"/>
        </w:category>
        <w:types>
          <w:type w:val="bbPlcHdr"/>
        </w:types>
        <w:behaviors>
          <w:behavior w:val="content"/>
        </w:behaviors>
        <w:guid w:val="{B369EC25-E77A-4D61-886E-B0445347FEB5}"/>
      </w:docPartPr>
      <w:docPartBody>
        <w:p w:rsidR="000C4EFD" w:rsidRDefault="00FB61CF" w:rsidP="00FB61CF">
          <w:pPr>
            <w:pStyle w:val="A6704A086B104AFCA1230FAC83EEE07C"/>
          </w:pPr>
          <w:r>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Batang">
    <w:altName w:val="바탕"/>
    <w:panose1 w:val="02030600000101010101"/>
    <w:charset w:val="81"/>
    <w:family w:val="auto"/>
    <w:notTrueType/>
    <w:pitch w:val="fixed"/>
    <w:sig w:usb0="00000001" w:usb1="09060000" w:usb2="00000010" w:usb3="00000000" w:csb0="00080000"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75F0"/>
    <w:rsid w:val="000647AD"/>
    <w:rsid w:val="000C4EFD"/>
    <w:rsid w:val="0016014D"/>
    <w:rsid w:val="0016728B"/>
    <w:rsid w:val="001C18CA"/>
    <w:rsid w:val="0021231B"/>
    <w:rsid w:val="002637C3"/>
    <w:rsid w:val="002E5135"/>
    <w:rsid w:val="00470948"/>
    <w:rsid w:val="00541A6D"/>
    <w:rsid w:val="00560EA3"/>
    <w:rsid w:val="0058664E"/>
    <w:rsid w:val="00594ED8"/>
    <w:rsid w:val="005D7A25"/>
    <w:rsid w:val="005E08DD"/>
    <w:rsid w:val="006F55C5"/>
    <w:rsid w:val="006F7C46"/>
    <w:rsid w:val="00705D0A"/>
    <w:rsid w:val="007275F0"/>
    <w:rsid w:val="00771DF0"/>
    <w:rsid w:val="00780E86"/>
    <w:rsid w:val="007A0E4F"/>
    <w:rsid w:val="00881474"/>
    <w:rsid w:val="008E512F"/>
    <w:rsid w:val="0090048A"/>
    <w:rsid w:val="00935D11"/>
    <w:rsid w:val="009A6CF6"/>
    <w:rsid w:val="00A13A45"/>
    <w:rsid w:val="00A17737"/>
    <w:rsid w:val="00A53D58"/>
    <w:rsid w:val="00BA332F"/>
    <w:rsid w:val="00BD7B5A"/>
    <w:rsid w:val="00CB164A"/>
    <w:rsid w:val="00CD2C79"/>
    <w:rsid w:val="00CD4AB9"/>
    <w:rsid w:val="00CE7472"/>
    <w:rsid w:val="00DE7739"/>
    <w:rsid w:val="00EA457D"/>
    <w:rsid w:val="00F8254E"/>
    <w:rsid w:val="00FB61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FB61CF"/>
    <w:rPr>
      <w:color w:val="808080"/>
    </w:rPr>
  </w:style>
  <w:style w:type="paragraph" w:customStyle="1" w:styleId="92B8B6F52ABC4726A09D9314E1705018">
    <w:name w:val="92B8B6F52ABC4726A09D9314E1705018"/>
    <w:rsid w:val="007275F0"/>
  </w:style>
  <w:style w:type="paragraph" w:customStyle="1" w:styleId="E3778A0C54784472888E2A7C01D03B73">
    <w:name w:val="E3778A0C54784472888E2A7C01D03B73"/>
    <w:rsid w:val="007275F0"/>
  </w:style>
  <w:style w:type="paragraph" w:customStyle="1" w:styleId="F9938867B40743F6B786C6D4A4A8080B">
    <w:name w:val="F9938867B40743F6B786C6D4A4A8080B"/>
    <w:rsid w:val="007275F0"/>
  </w:style>
  <w:style w:type="paragraph" w:customStyle="1" w:styleId="2F38D624543A4FA6AB283982723B57DB">
    <w:name w:val="2F38D624543A4FA6AB283982723B57DB"/>
    <w:rsid w:val="007275F0"/>
  </w:style>
  <w:style w:type="paragraph" w:customStyle="1" w:styleId="E89F13DEC1F94DE782EDBE512382E817">
    <w:name w:val="E89F13DEC1F94DE782EDBE512382E817"/>
    <w:rsid w:val="007275F0"/>
  </w:style>
  <w:style w:type="paragraph" w:customStyle="1" w:styleId="E0DF310A95144A9AB1BB785464C27B5C">
    <w:name w:val="E0DF310A95144A9AB1BB785464C27B5C"/>
    <w:rsid w:val="007275F0"/>
  </w:style>
  <w:style w:type="paragraph" w:customStyle="1" w:styleId="2807B5CE3D964CE08ED7C8DA9F7E45E9">
    <w:name w:val="2807B5CE3D964CE08ED7C8DA9F7E45E9"/>
    <w:rsid w:val="007275F0"/>
  </w:style>
  <w:style w:type="paragraph" w:customStyle="1" w:styleId="01A00640CBA24C72948B4D66D1CDB0A4">
    <w:name w:val="01A00640CBA24C72948B4D66D1CDB0A4"/>
    <w:rsid w:val="007275F0"/>
  </w:style>
  <w:style w:type="paragraph" w:customStyle="1" w:styleId="0862F583981E43848BAB88F092AC6816">
    <w:name w:val="0862F583981E43848BAB88F092AC6816"/>
    <w:rsid w:val="007275F0"/>
  </w:style>
  <w:style w:type="paragraph" w:customStyle="1" w:styleId="CCB7616699DF4CB2BD1EE218154BD1F4">
    <w:name w:val="CCB7616699DF4CB2BD1EE218154BD1F4"/>
    <w:rsid w:val="007275F0"/>
  </w:style>
  <w:style w:type="paragraph" w:customStyle="1" w:styleId="EA428032EC574D7AA0FE452F634F71C6">
    <w:name w:val="EA428032EC574D7AA0FE452F634F71C6"/>
    <w:rsid w:val="007275F0"/>
  </w:style>
  <w:style w:type="paragraph" w:customStyle="1" w:styleId="0A72E755D86C4214B6570AB2BE932A08">
    <w:name w:val="0A72E755D86C4214B6570AB2BE932A08"/>
    <w:rsid w:val="007275F0"/>
  </w:style>
  <w:style w:type="paragraph" w:customStyle="1" w:styleId="B89AF3A2E2FE4D00807B3A34783B0240">
    <w:name w:val="B89AF3A2E2FE4D00807B3A34783B0240"/>
    <w:rsid w:val="007275F0"/>
  </w:style>
  <w:style w:type="paragraph" w:customStyle="1" w:styleId="4CD17D7D4F6F4C8CBEB6FD859FC8C19F">
    <w:name w:val="4CD17D7D4F6F4C8CBEB6FD859FC8C19F"/>
    <w:rsid w:val="007275F0"/>
  </w:style>
  <w:style w:type="paragraph" w:customStyle="1" w:styleId="894E2212D6804A09B9CBDCF7F53BACD1">
    <w:name w:val="894E2212D6804A09B9CBDCF7F53BACD1"/>
    <w:rsid w:val="007275F0"/>
  </w:style>
  <w:style w:type="paragraph" w:customStyle="1" w:styleId="8523836D0D7645FA9EDCB985FC525437">
    <w:name w:val="8523836D0D7645FA9EDCB985FC525437"/>
    <w:rsid w:val="00470948"/>
  </w:style>
  <w:style w:type="paragraph" w:customStyle="1" w:styleId="36A67897B50748C0B4DCC1BD32D61F35">
    <w:name w:val="36A67897B50748C0B4DCC1BD32D61F35"/>
    <w:rsid w:val="00470948"/>
  </w:style>
  <w:style w:type="paragraph" w:customStyle="1" w:styleId="D61DA3E1EAEF46099672FD503C6D58D1">
    <w:name w:val="D61DA3E1EAEF46099672FD503C6D58D1"/>
    <w:rsid w:val="00470948"/>
  </w:style>
  <w:style w:type="paragraph" w:customStyle="1" w:styleId="6AAF265FCE774968B6AA31C09881A2F9">
    <w:name w:val="6AAF265FCE774968B6AA31C09881A2F9"/>
    <w:rsid w:val="00470948"/>
  </w:style>
  <w:style w:type="paragraph" w:customStyle="1" w:styleId="9B20DEA6B8B1420295C329949D60441D">
    <w:name w:val="9B20DEA6B8B1420295C329949D60441D"/>
    <w:rsid w:val="00470948"/>
  </w:style>
  <w:style w:type="paragraph" w:customStyle="1" w:styleId="5D59C8CB740A4ADD864771CC63021E08">
    <w:name w:val="5D59C8CB740A4ADD864771CC63021E08"/>
    <w:rsid w:val="00470948"/>
  </w:style>
  <w:style w:type="paragraph" w:customStyle="1" w:styleId="1441BC73CA1649A4A5EA499246F5E736">
    <w:name w:val="1441BC73CA1649A4A5EA499246F5E736"/>
    <w:rsid w:val="00470948"/>
  </w:style>
  <w:style w:type="paragraph" w:customStyle="1" w:styleId="33DFA32329354FB1A57BB43245B78843">
    <w:name w:val="33DFA32329354FB1A57BB43245B78843"/>
    <w:rsid w:val="00470948"/>
  </w:style>
  <w:style w:type="paragraph" w:customStyle="1" w:styleId="29D252DCD0A64AFCAB97FD6A8A1F911D">
    <w:name w:val="29D252DCD0A64AFCAB97FD6A8A1F911D"/>
    <w:rsid w:val="00470948"/>
  </w:style>
  <w:style w:type="paragraph" w:customStyle="1" w:styleId="F3743215726B4276BEF07B50AA791F0D">
    <w:name w:val="F3743215726B4276BEF07B50AA791F0D"/>
    <w:rsid w:val="00470948"/>
  </w:style>
  <w:style w:type="paragraph" w:customStyle="1" w:styleId="A30431B1151743E19037C0F2EA0187D9">
    <w:name w:val="A30431B1151743E19037C0F2EA0187D9"/>
    <w:rsid w:val="00470948"/>
  </w:style>
  <w:style w:type="paragraph" w:customStyle="1" w:styleId="1DA28412F96447E098537FFAC704ED43">
    <w:name w:val="1DA28412F96447E098537FFAC704ED43"/>
    <w:rsid w:val="00470948"/>
  </w:style>
  <w:style w:type="paragraph" w:customStyle="1" w:styleId="C41FBE31D9754536B864A2D0336E0B93">
    <w:name w:val="C41FBE31D9754536B864A2D0336E0B93"/>
    <w:rsid w:val="002637C3"/>
  </w:style>
  <w:style w:type="paragraph" w:customStyle="1" w:styleId="B13DDE68C3E143028F2FA771D1803CF9">
    <w:name w:val="B13DDE68C3E143028F2FA771D1803CF9"/>
    <w:rsid w:val="002637C3"/>
  </w:style>
  <w:style w:type="paragraph" w:customStyle="1" w:styleId="0E5F5BFF582D4C37852BF895ADAD1DEE">
    <w:name w:val="0E5F5BFF582D4C37852BF895ADAD1DEE"/>
    <w:rsid w:val="002637C3"/>
  </w:style>
  <w:style w:type="paragraph" w:customStyle="1" w:styleId="8E90F89700614274AAE38C94025E50FF">
    <w:name w:val="8E90F89700614274AAE38C94025E50FF"/>
    <w:rsid w:val="002637C3"/>
  </w:style>
  <w:style w:type="paragraph" w:customStyle="1" w:styleId="9611B56B454C4D0CBEB9CFBE42AA52D6">
    <w:name w:val="9611B56B454C4D0CBEB9CFBE42AA52D6"/>
    <w:rsid w:val="002637C3"/>
  </w:style>
  <w:style w:type="paragraph" w:customStyle="1" w:styleId="629DEE7E867E43D98BD4F67E88807D0A">
    <w:name w:val="629DEE7E867E43D98BD4F67E88807D0A"/>
    <w:rsid w:val="002637C3"/>
  </w:style>
  <w:style w:type="paragraph" w:customStyle="1" w:styleId="07E60682C4E94B3491504097426009E3">
    <w:name w:val="07E60682C4E94B3491504097426009E3"/>
    <w:rsid w:val="002637C3"/>
  </w:style>
  <w:style w:type="paragraph" w:customStyle="1" w:styleId="06606116EDCF4FBEA63F3E2E6400E083">
    <w:name w:val="06606116EDCF4FBEA63F3E2E6400E083"/>
    <w:rsid w:val="002637C3"/>
  </w:style>
  <w:style w:type="paragraph" w:customStyle="1" w:styleId="A77D6ED48DC84476A2BECF6D438AE566">
    <w:name w:val="A77D6ED48DC84476A2BECF6D438AE566"/>
    <w:rsid w:val="002637C3"/>
  </w:style>
  <w:style w:type="paragraph" w:customStyle="1" w:styleId="2F38D624543A4FA6AB283982723B57DB1">
    <w:name w:val="2F38D624543A4FA6AB283982723B57DB1"/>
    <w:rsid w:val="006F7C46"/>
    <w:pPr>
      <w:spacing w:after="120" w:line="240" w:lineRule="auto"/>
      <w:jc w:val="both"/>
    </w:pPr>
    <w:rPr>
      <w:rFonts w:ascii="Times New Roman" w:eastAsia="Times New Roman" w:hAnsi="Times New Roman" w:cs="Times New Roman"/>
      <w:szCs w:val="20"/>
      <w:lang w:eastAsia="en-US"/>
    </w:rPr>
  </w:style>
  <w:style w:type="paragraph" w:customStyle="1" w:styleId="E0DF310A95144A9AB1BB785464C27B5C1">
    <w:name w:val="E0DF310A95144A9AB1BB785464C27B5C1"/>
    <w:rsid w:val="006F7C46"/>
    <w:pPr>
      <w:spacing w:after="120" w:line="240" w:lineRule="auto"/>
      <w:jc w:val="both"/>
    </w:pPr>
    <w:rPr>
      <w:rFonts w:ascii="Times New Roman" w:eastAsia="Times New Roman" w:hAnsi="Times New Roman" w:cs="Times New Roman"/>
      <w:szCs w:val="20"/>
      <w:lang w:eastAsia="en-US"/>
    </w:rPr>
  </w:style>
  <w:style w:type="paragraph" w:customStyle="1" w:styleId="07E60682C4E94B3491504097426009E31">
    <w:name w:val="07E60682C4E94B3491504097426009E31"/>
    <w:rsid w:val="006F7C46"/>
    <w:pPr>
      <w:spacing w:after="120" w:line="240" w:lineRule="auto"/>
      <w:jc w:val="both"/>
    </w:pPr>
    <w:rPr>
      <w:rFonts w:ascii="Times New Roman" w:eastAsia="Times New Roman" w:hAnsi="Times New Roman" w:cs="Times New Roman"/>
      <w:szCs w:val="20"/>
      <w:lang w:eastAsia="en-US"/>
    </w:rPr>
  </w:style>
  <w:style w:type="paragraph" w:customStyle="1" w:styleId="06606116EDCF4FBEA63F3E2E6400E0831">
    <w:name w:val="06606116EDCF4FBEA63F3E2E6400E0831"/>
    <w:rsid w:val="006F7C46"/>
    <w:pPr>
      <w:spacing w:after="120" w:line="240" w:lineRule="auto"/>
      <w:jc w:val="both"/>
    </w:pPr>
    <w:rPr>
      <w:rFonts w:ascii="Times New Roman" w:eastAsia="Times New Roman" w:hAnsi="Times New Roman" w:cs="Times New Roman"/>
      <w:szCs w:val="20"/>
      <w:lang w:eastAsia="en-US"/>
    </w:rPr>
  </w:style>
  <w:style w:type="paragraph" w:customStyle="1" w:styleId="A77D6ED48DC84476A2BECF6D438AE5661">
    <w:name w:val="A77D6ED48DC84476A2BECF6D438AE5661"/>
    <w:rsid w:val="006F7C46"/>
    <w:pPr>
      <w:spacing w:after="120" w:line="240" w:lineRule="auto"/>
      <w:jc w:val="both"/>
    </w:pPr>
    <w:rPr>
      <w:rFonts w:ascii="Times New Roman" w:eastAsia="Times New Roman" w:hAnsi="Times New Roman" w:cs="Times New Roman"/>
      <w:szCs w:val="20"/>
      <w:lang w:eastAsia="en-US"/>
    </w:rPr>
  </w:style>
  <w:style w:type="paragraph" w:customStyle="1" w:styleId="3B9FA678E6604635960BEB1EB9E986CB">
    <w:name w:val="3B9FA678E6604635960BEB1EB9E986CB"/>
    <w:rsid w:val="006F7C46"/>
    <w:pPr>
      <w:pBdr>
        <w:top w:val="single" w:sz="4" w:space="1" w:color="auto"/>
      </w:pBdr>
      <w:tabs>
        <w:tab w:val="right" w:pos="8647"/>
      </w:tabs>
      <w:spacing w:before="120" w:after="0" w:line="240" w:lineRule="auto"/>
    </w:pPr>
    <w:rPr>
      <w:rFonts w:ascii="Arial" w:eastAsia="Times New Roman" w:hAnsi="Arial" w:cs="Times New Roman"/>
      <w:sz w:val="16"/>
      <w:szCs w:val="20"/>
      <w:lang w:val="fi-FI" w:eastAsia="en-US"/>
    </w:rPr>
  </w:style>
  <w:style w:type="paragraph" w:customStyle="1" w:styleId="AD52A7C6167843E684F1A6EC8AA9DDC5">
    <w:name w:val="AD52A7C6167843E684F1A6EC8AA9DDC5"/>
    <w:rsid w:val="0016728B"/>
  </w:style>
  <w:style w:type="paragraph" w:customStyle="1" w:styleId="48B1BB1B198C4659A1758AFFE5B88451">
    <w:name w:val="48B1BB1B198C4659A1758AFFE5B88451"/>
    <w:rsid w:val="0016728B"/>
  </w:style>
  <w:style w:type="paragraph" w:customStyle="1" w:styleId="45E9F6C930E14F13B325637ED4720EF4">
    <w:name w:val="45E9F6C930E14F13B325637ED4720EF4"/>
    <w:rsid w:val="0016728B"/>
  </w:style>
  <w:style w:type="paragraph" w:customStyle="1" w:styleId="F226867DA0C4434A89763F7F5EE075B5">
    <w:name w:val="F226867DA0C4434A89763F7F5EE075B5"/>
    <w:rsid w:val="0016728B"/>
  </w:style>
  <w:style w:type="paragraph" w:customStyle="1" w:styleId="AAAE22DFD6C64DDEA7FB930ED4B1DD0B">
    <w:name w:val="AAAE22DFD6C64DDEA7FB930ED4B1DD0B"/>
    <w:rsid w:val="0016728B"/>
  </w:style>
  <w:style w:type="paragraph" w:customStyle="1" w:styleId="D7A108E5CB6A48DEAA24103FDCF903F5">
    <w:name w:val="D7A108E5CB6A48DEAA24103FDCF903F5"/>
    <w:rsid w:val="0016728B"/>
  </w:style>
  <w:style w:type="paragraph" w:customStyle="1" w:styleId="F176E7710C1E40CABF000943FB1F9E1E">
    <w:name w:val="F176E7710C1E40CABF000943FB1F9E1E"/>
    <w:rsid w:val="009A6CF6"/>
  </w:style>
  <w:style w:type="paragraph" w:customStyle="1" w:styleId="590232C9E4304BB5957C1C15C01F20CA">
    <w:name w:val="590232C9E4304BB5957C1C15C01F20CA"/>
    <w:rsid w:val="0016014D"/>
  </w:style>
  <w:style w:type="paragraph" w:customStyle="1" w:styleId="45D580D7DCAA40F6973745067E5A5534">
    <w:name w:val="45D580D7DCAA40F6973745067E5A5534"/>
    <w:rsid w:val="0016014D"/>
  </w:style>
  <w:style w:type="paragraph" w:customStyle="1" w:styleId="227F2EC8F3434CCAB26607AE90D53BD1">
    <w:name w:val="227F2EC8F3434CCAB26607AE90D53BD1"/>
    <w:rsid w:val="00CB164A"/>
    <w:pPr>
      <w:spacing w:after="160" w:line="259" w:lineRule="auto"/>
    </w:pPr>
    <w:rPr>
      <w:lang w:val="fr-BE" w:eastAsia="fr-BE"/>
    </w:rPr>
  </w:style>
  <w:style w:type="paragraph" w:customStyle="1" w:styleId="0390764385E149679B959207290413CB">
    <w:name w:val="0390764385E149679B959207290413CB"/>
    <w:rsid w:val="00CB164A"/>
    <w:pPr>
      <w:spacing w:after="160" w:line="259" w:lineRule="auto"/>
    </w:pPr>
    <w:rPr>
      <w:lang w:val="fr-BE" w:eastAsia="fr-BE"/>
    </w:rPr>
  </w:style>
  <w:style w:type="paragraph" w:customStyle="1" w:styleId="A67F40291E4D457CBEB28E6B5D6405BC">
    <w:name w:val="A67F40291E4D457CBEB28E6B5D6405BC"/>
    <w:rsid w:val="00FB61CF"/>
    <w:pPr>
      <w:spacing w:after="160" w:line="259" w:lineRule="auto"/>
    </w:pPr>
    <w:rPr>
      <w:lang w:val="el-GR" w:eastAsia="el-GR"/>
    </w:rPr>
  </w:style>
  <w:style w:type="paragraph" w:customStyle="1" w:styleId="A6704A086B104AFCA1230FAC83EEE07C">
    <w:name w:val="A6704A086B104AFCA1230FAC83EEE07C"/>
    <w:rsid w:val="00FB61CF"/>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PM² Template V.2.0.1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EurolookProperties>
  <ProductCustomizationId/>
  <Created>
    <Version>4.1</Version>
    <Date>2020-03-18T14:12:00</Date>
    <Language>EN</Language>
  </Created>
  <Edited>
    <Version>10.0.40769.0</Version>
    <Date>2020-04-06T11:56:38</Date>
  </Edited>
  <DocumentModel>
    <Id>34954475-997f-4cb0-a95b-7f65298f3d8c</Id>
    <Name>Report (long)</Name>
  </DocumentModel>
  <DocumentDate>2007-11-20T00:00:00</DocumentDate>
  <DocumentVersion/>
  <CompatibilityMode>Eurolook4X</CompatibilityMode>
  <Address/>
</EurolookProperties>
</file>

<file path=customXml/item4.xml><?xml version="1.0" encoding="utf-8"?>
<Author Role="Creator">
  <Id>a20c9861-4e6c-46f6-8df4-d1db70318608</Id>
  <Names>
    <Latin>
      <FirstName>Bert</FirstName>
      <LastName>Kips</LastName>
    </Latin>
    <Greek>
      <FirstName/>
      <LastName/>
    </Greek>
    <Cyrillic>
      <FirstName/>
      <LastName/>
    </Cyrillic>
    <DocumentScript>
      <FirstName>Bert</FirstName>
      <LastName>Kips</LastName>
      <FullName>Bert Kips</FullName>
    </DocumentScript>
  </Names>
  <Initials>BK</Initials>
  <Gender>m</Gender>
  <Email>Bert.KIPS@ext.ec.europa.eu</Email>
  <Service>DIGIT.B.4.002</Service>
  <Function ADCode="" ShowInSignature="true" ShowInHeader="false" HeaderText="">Senior Management Consultant</Function>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2b83aea0-5772-46bf-a969-40894bec12cb</Id>
    <LogicalLevel>2</LogicalLevel>
    <Name>DIGIT.B</Name>
    <HeadLine1>Directorate B - Digital Business Solutions</HeadLine1>
    <HeadLine2/>
    <PrimaryAddressId>f03b5801-04c9-4931-aa17-c6d6c70bc579</PrimaryAddressId>
    <SecondaryAddressId>1264fb81-f6bb-475e-9f9d-a937d3be6ee2</SecondaryAddressId>
    <WebAddress/>
    <InheritedWebAddress>WebAddress</InheritedWebAddress>
    <ShowInHeader>true</ShowInHeader>
  </OrgaEntity2>
  <OrgaEntity3>
    <Id>c5753e22-33a2-42ef-96dc-29a070993309</Id>
    <LogicalLevel>3</LogicalLevel>
    <Name>DIGIT.B.4</Name>
    <HeadLine1>DIGIT B4 - Software Engineering Capabilities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+32 229-60336</Phone>
    <Office>MO15 06/P034</Office>
  </MainWorkplace>
  <Workplaces>
    <Workplace IsMain="false">
      <AddressId>1264fb81-f6bb-475e-9f9d-a937d3be6ee2</AddressId>
      <Fax/>
      <Phone/>
      <Office/>
    </Workplace>
    <Workplace IsMain="true">
      <AddressId>f03b5801-04c9-4931-aa17-c6d6c70bc579</AddressId>
      <Fax/>
      <Phone>+32 229-60336</Phone>
      <Office>MO15 06/P034</Office>
    </Workplace>
  </Workplaces>
</Author>
</file>

<file path=customXml/item5.xml><?xml version="1.0" encoding="utf-8"?>
<Texts>
  <SecurityPharma>Pharma Investigations</SecurityPharma>
  <MarkingUntilText>UNTIL</MarkingUntilText>
  <LabelPictureSeq>Figure {SEQ Figure \* ARABIC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Not for distribution. Do not read or carry openly in public places. Must be stored securely and encrypted in storage and transmission. Destroy copies by shredding or secure deletion. Full handling instructions: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EmbargoUnlimited>Embargo (Unlimited)</EmbargoUnlimited>
  <LabelSource>Source</LabelSource>
  <Table>Table </Table>
  <SensitiveFootnoteHyperlinkIASOperations>Handling instructions for SENSITIVE information are given at {field: HYPERLINK "https://europa.eu/!db43PX" |https://europa.eu/!db43PX}.</SensitiveFootnoteHyperlinkIASOperations>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C9204-3821-4225-89FE-DB1DF13140BD}">
  <ds:schemaRefs>
    <ds:schemaRef ds:uri="http://schemas.openxmlformats.org/officeDocument/2006/bibliography"/>
  </ds:schemaRefs>
</ds:datastoreItem>
</file>

<file path=customXml/itemProps3.xml><?xml version="1.0" encoding="utf-8"?>
<ds:datastoreItem xmlns:ds="http://schemas.openxmlformats.org/officeDocument/2006/customXml" ds:itemID="{9B2D556B-370C-4A36-A7FA-1992B42BB16E}">
  <ds:schemaRefs/>
</ds:datastoreItem>
</file>

<file path=customXml/itemProps4.xml><?xml version="1.0" encoding="utf-8"?>
<ds:datastoreItem xmlns:ds="http://schemas.openxmlformats.org/officeDocument/2006/customXml" ds:itemID="{4DBE3B81-7B2D-42ED-A615-EF29F35C3EE7}">
  <ds:schemaRefs/>
</ds:datastoreItem>
</file>

<file path=customXml/itemProps5.xml><?xml version="1.0" encoding="utf-8"?>
<ds:datastoreItem xmlns:ds="http://schemas.openxmlformats.org/officeDocument/2006/customXml" ds:itemID="{7B9A14A1-6D48-43D9-A950-2A76147CD738}">
  <ds:schemaRefs/>
</ds:datastoreItem>
</file>

<file path=docProps/app.xml><?xml version="1.0" encoding="utf-8"?>
<Properties xmlns="http://schemas.openxmlformats.org/officeDocument/2006/extended-properties" xmlns:vt="http://schemas.openxmlformats.org/officeDocument/2006/docPropsVTypes">
  <Template>Eurolook</Template>
  <TotalTime>0</TotalTime>
  <Pages>14</Pages>
  <Words>3090</Words>
  <Characters>16688</Characters>
  <Application>Microsoft Office Word</Application>
  <DocSecurity>0</DocSecurity>
  <PresentationFormat>Microsoft Word 11.0</PresentationFormat>
  <Lines>139</Lines>
  <Paragraphs>39</Paragraphs>
  <ScaleCrop>false</ScaleCrop>
  <HeadingPairs>
    <vt:vector size="2" baseType="variant">
      <vt:variant>
        <vt:lpstr>Title</vt:lpstr>
      </vt:variant>
      <vt:variant>
        <vt:i4>1</vt:i4>
      </vt:variant>
    </vt:vector>
  </HeadingPairs>
  <TitlesOfParts>
    <vt:vector size="1" baseType="lpstr">
      <vt:lpstr>OpenPM² Methodology</vt:lpstr>
    </vt:vector>
  </TitlesOfParts>
  <Manager>&lt;Project Manager (PM)&gt;</Manager>
  <Company>European Commission</Company>
  <LinksUpToDate>false</LinksUpToDate>
  <CharactersWithSpaces>19739</CharactersWithSpaces>
  <SharedDoc>false</SharedDoc>
  <HLinks>
    <vt:vector size="6" baseType="variant">
      <vt:variant>
        <vt:i4>5832804</vt:i4>
      </vt:variant>
      <vt:variant>
        <vt:i4>9</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&lt;Project Name&gt;</dc:subject>
  <dc:creator>COEPM²</dc:creator>
  <cp:keywords>OpenPM² Templates</cp:keywords>
  <cp:lastModifiedBy>evangelos chrysochoidis</cp:lastModifiedBy>
  <cp:revision>3</cp:revision>
  <cp:lastPrinted>2013-10-08T15:38:00Z</cp:lastPrinted>
  <dcterms:created xsi:type="dcterms:W3CDTF">2020-09-24T20:34:00Z</dcterms:created>
  <dcterms:modified xsi:type="dcterms:W3CDTF">2020-09-25T10:58:00Z</dcterms:modified>
  <cp:category>&lt;Public, Basic,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2007-11-19T23:00:00Z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 (DIGIT-EXT)</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