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2B847" w14:textId="77777777" w:rsidR="009E2A1C" w:rsidRPr="00D70CB3" w:rsidRDefault="009E2A1C" w:rsidP="009E2A1C">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61312" behindDoc="1" locked="0" layoutInCell="1" allowOverlap="1" wp14:anchorId="4812242D" wp14:editId="7B02B600">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58" name="Picture 58"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20D0E2B" wp14:editId="39E55E50">
                <wp:simplePos x="0" y="0"/>
                <wp:positionH relativeFrom="column">
                  <wp:posOffset>0</wp:posOffset>
                </wp:positionH>
                <wp:positionV relativeFrom="paragraph">
                  <wp:posOffset>0</wp:posOffset>
                </wp:positionV>
                <wp:extent cx="635000" cy="635000"/>
                <wp:effectExtent l="0" t="0" r="3175" b="3175"/>
                <wp:wrapNone/>
                <wp:docPr id="49" name="Text Box 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8490DB" id="_x0000_t202" coordsize="21600,21600" o:spt="202" path="m,l,21600r21600,l21600,xe">
                <v:stroke joinstyle="miter"/>
                <v:path gradientshapeok="t" o:connecttype="rect"/>
              </v:shapetype>
              <v:shape id="Text Box 49"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wB/VX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2F6002F9" wp14:editId="115ED11E">
                <wp:simplePos x="0" y="0"/>
                <wp:positionH relativeFrom="column">
                  <wp:posOffset>0</wp:posOffset>
                </wp:positionH>
                <wp:positionV relativeFrom="paragraph">
                  <wp:posOffset>0</wp:posOffset>
                </wp:positionV>
                <wp:extent cx="635000" cy="635000"/>
                <wp:effectExtent l="0" t="0" r="3175" b="3175"/>
                <wp:wrapNone/>
                <wp:docPr id="50" name="Text Box 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CD83235" id="Text Box 50"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OUxNL+AEAAOg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7D892A63" wp14:editId="122C048A">
                <wp:simplePos x="0" y="0"/>
                <wp:positionH relativeFrom="column">
                  <wp:posOffset>0</wp:posOffset>
                </wp:positionH>
                <wp:positionV relativeFrom="paragraph">
                  <wp:posOffset>0</wp:posOffset>
                </wp:positionV>
                <wp:extent cx="635000" cy="635000"/>
                <wp:effectExtent l="0" t="0" r="3175" b="3175"/>
                <wp:wrapNone/>
                <wp:docPr id="5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48BB0C" id="Text Box 51"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fai9X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3DB6DD40" wp14:editId="2B52C627">
                <wp:simplePos x="0" y="0"/>
                <wp:positionH relativeFrom="column">
                  <wp:posOffset>0</wp:posOffset>
                </wp:positionH>
                <wp:positionV relativeFrom="paragraph">
                  <wp:posOffset>0</wp:posOffset>
                </wp:positionV>
                <wp:extent cx="635000" cy="635000"/>
                <wp:effectExtent l="0" t="0" r="3175" b="3175"/>
                <wp:wrapNone/>
                <wp:docPr id="52" name="Text Box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FECF9DA" id="Text Box 52"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Ot+gEAAOgDAAAOAAAAZHJzL2Uyb0RvYy54bWysU81u2zAMvg/YOwi6L3Yzt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v55zZsHQjDZq&#10;iOwOB5ZCrZZSpdGmVvUuVFSxdlQTB0pJ8WQ7uCcUvwKzuFYdNT3F6XLfgt2plffYtwok6b4IZ3eb&#10;oyPGHE20n6XOtcRVXJCNzCHRbvuvKKkE9hEz9dB4kyRQLxnpoSEfz4NNRgQFbz5ely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1GU63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2188A135" wp14:editId="119D3C55">
                <wp:simplePos x="0" y="0"/>
                <wp:positionH relativeFrom="column">
                  <wp:posOffset>0</wp:posOffset>
                </wp:positionH>
                <wp:positionV relativeFrom="paragraph">
                  <wp:posOffset>0</wp:posOffset>
                </wp:positionV>
                <wp:extent cx="635000" cy="635000"/>
                <wp:effectExtent l="0" t="0" r="3175" b="3175"/>
                <wp:wrapNone/>
                <wp:docPr id="53" name="Text Box 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7FCA19" id="Text Box 53"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TPyzP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582046B2" wp14:editId="6944EEE2">
                <wp:simplePos x="0" y="0"/>
                <wp:positionH relativeFrom="column">
                  <wp:posOffset>0</wp:posOffset>
                </wp:positionH>
                <wp:positionV relativeFrom="paragraph">
                  <wp:posOffset>0</wp:posOffset>
                </wp:positionV>
                <wp:extent cx="635000" cy="635000"/>
                <wp:effectExtent l="0" t="0" r="3175" b="3175"/>
                <wp:wrapNone/>
                <wp:docPr id="54" name="Text Box 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C4A8FC" id="Text Box 54"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c+gEAAOgDAAAOAAAAZHJzL2Uyb0RvYy54bWysU81u2zAMvg/YOwi6L3a7tR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v/rEmQVDM1qr&#10;IbIvOLAUarWUKo02tap3oaKKlaOaOFBKiifbwT2g+B2YxZXqqOkpTpfbFuxWLb3HvlUgSfdZOLtb&#10;Hxwx5mii/Sp1riWu4oxsZA6JdtN/R0klsIuYqYfGmySBeslIDw35cBpsMiIoeP3xqi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l/4lz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148D343D" wp14:editId="0819BD5D">
                <wp:simplePos x="0" y="0"/>
                <wp:positionH relativeFrom="column">
                  <wp:posOffset>0</wp:posOffset>
                </wp:positionH>
                <wp:positionV relativeFrom="paragraph">
                  <wp:posOffset>0</wp:posOffset>
                </wp:positionV>
                <wp:extent cx="635000" cy="635000"/>
                <wp:effectExtent l="0" t="0" r="3175" b="3175"/>
                <wp:wrapNone/>
                <wp:docPr id="55" name="Text Box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7EA917" id="Text Box 55"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D2es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9504" behindDoc="0" locked="0" layoutInCell="1" allowOverlap="1" wp14:anchorId="5E824AE9" wp14:editId="4780BA57">
                <wp:simplePos x="0" y="0"/>
                <wp:positionH relativeFrom="column">
                  <wp:posOffset>0</wp:posOffset>
                </wp:positionH>
                <wp:positionV relativeFrom="paragraph">
                  <wp:posOffset>0</wp:posOffset>
                </wp:positionV>
                <wp:extent cx="635000" cy="635000"/>
                <wp:effectExtent l="0" t="0" r="3175" b="3175"/>
                <wp:wrapNone/>
                <wp:docPr id="56" name="Text Box 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96ED8D" id="Text Box 56"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K6+gEAAOgDAAAOAAAAZHJzL2Uyb0RvYy54bWysU81u2zAMvg/YOwi6L3Y7N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rfjPnzIKhGW3U&#10;ENkdDiyFWi2lSqNNrepdqKhi7agmDpSS4sl2cE8ofgVmca06anqK0+W+BbtTK++xbxVI0n0Rzu42&#10;R0eMOZpoP0uda4mruCAbmUOi3fZfUVIJ7CNm6qHxJkmgXjLSQ0M+ngebjAgKzj/elC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Hpqor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30797273" wp14:editId="3E286D42">
                <wp:simplePos x="0" y="0"/>
                <wp:positionH relativeFrom="column">
                  <wp:posOffset>0</wp:posOffset>
                </wp:positionH>
                <wp:positionV relativeFrom="paragraph">
                  <wp:posOffset>0</wp:posOffset>
                </wp:positionV>
                <wp:extent cx="635000" cy="635000"/>
                <wp:effectExtent l="0" t="0" r="3175" b="3175"/>
                <wp:wrapNone/>
                <wp:docPr id="57" name="Text Box 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C63EE6" id="Text Box 57"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ok+gEAAOgDAAAOAAAAZHJzL2Uyb0RvYy54bWysU81u2zAMvg/YOwi6L3Y7t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v/rEmQVDM1qr&#10;IbIvOLAUarWUKo02tap3oaKKlaOaOFBKiifbwT2g+B2YxZXqqOkpTpfbFuxWLb3HvlUgSfdZOLtb&#10;Hxwx5mii/Sp1riWu4oxsZA6JdtN/R0klsIuYqYfGmySBeslIDw35cBpsMiIoeP3xqi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PjOiT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31045782" w14:textId="77777777" w:rsidR="009E2A1C" w:rsidRPr="00D70CB3" w:rsidRDefault="009E2A1C" w:rsidP="009E2A1C">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0E9DD64B" w14:textId="77777777" w:rsidR="009E2A1C" w:rsidRPr="00D70CB3" w:rsidRDefault="009E2A1C" w:rsidP="009E2A1C">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9E2A1C" w:rsidRPr="003300C9" w14:paraId="2D234CD6"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5832BA56" w14:textId="77777777" w:rsidR="009E2A1C" w:rsidRPr="003300C9" w:rsidRDefault="009E2A1C"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3E476E2E" w14:textId="77777777" w:rsidR="009E2A1C" w:rsidRDefault="009E2A1C" w:rsidP="009E2A1C">
      <w:pPr>
        <w:jc w:val="left"/>
        <w:rPr>
          <w:rFonts w:ascii="Calibri" w:eastAsia="Calibri" w:hAnsi="Calibri" w:cs="Calibri"/>
        </w:rPr>
      </w:pPr>
    </w:p>
    <w:p w14:paraId="555ABCA4" w14:textId="77777777" w:rsidR="009E2A1C" w:rsidRDefault="009E2A1C" w:rsidP="009E2A1C">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9E2A1C" w14:paraId="4D4014C6" w14:textId="77777777" w:rsidTr="0028082A">
        <w:tc>
          <w:tcPr>
            <w:tcW w:w="8493" w:type="dxa"/>
          </w:tcPr>
          <w:p w14:paraId="1503C8EE" w14:textId="77777777" w:rsidR="009E2A1C" w:rsidRDefault="009E2A1C" w:rsidP="0028082A">
            <w:pPr>
              <w:jc w:val="center"/>
              <w:rPr>
                <w:rFonts w:ascii="Calibri" w:eastAsia="Calibri" w:hAnsi="Calibri" w:cs="Calibri"/>
              </w:rPr>
            </w:pPr>
            <w:r w:rsidRPr="000A57DF">
              <w:rPr>
                <w:rFonts w:ascii="Calibri" w:hAnsi="Calibri" w:cs="Arial"/>
                <w:sz w:val="24"/>
              </w:rPr>
              <w:t>Organisation [Name]</w:t>
            </w:r>
          </w:p>
        </w:tc>
      </w:tr>
      <w:tr w:rsidR="009E2A1C" w14:paraId="2A014CAA" w14:textId="77777777" w:rsidTr="0028082A">
        <w:tc>
          <w:tcPr>
            <w:tcW w:w="8493" w:type="dxa"/>
          </w:tcPr>
          <w:p w14:paraId="2E69C041" w14:textId="77777777" w:rsidR="009E2A1C" w:rsidRDefault="009E2A1C"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9E2A1C" w14:paraId="4A634AB2" w14:textId="77777777" w:rsidTr="0028082A">
        <w:tc>
          <w:tcPr>
            <w:tcW w:w="8493" w:type="dxa"/>
          </w:tcPr>
          <w:p w14:paraId="0EE6E170" w14:textId="77777777" w:rsidR="009E2A1C" w:rsidRDefault="009E2A1C" w:rsidP="0028082A">
            <w:pPr>
              <w:jc w:val="center"/>
              <w:rPr>
                <w:rFonts w:ascii="Calibri" w:eastAsia="Calibri" w:hAnsi="Calibri" w:cs="Calibri"/>
              </w:rPr>
            </w:pPr>
          </w:p>
        </w:tc>
      </w:tr>
      <w:tr w:rsidR="009E2A1C" w14:paraId="43A33B44" w14:textId="77777777" w:rsidTr="0028082A">
        <w:tc>
          <w:tcPr>
            <w:tcW w:w="8493" w:type="dxa"/>
          </w:tcPr>
          <w:p w14:paraId="5E3573AA" w14:textId="77777777" w:rsidR="009E2A1C" w:rsidRPr="00931B68" w:rsidRDefault="009E2A1C"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Outsourcing Plan</w:t>
            </w:r>
            <w:r>
              <w:rPr>
                <w:rFonts w:ascii="Calibri" w:eastAsia="Calibri" w:hAnsi="Calibri" w:cs="Calibri"/>
                <w:b/>
                <w:color w:val="000000"/>
                <w:sz w:val="40"/>
                <w:szCs w:val="40"/>
              </w:rPr>
              <w:t>&gt;</w:t>
            </w:r>
          </w:p>
        </w:tc>
      </w:tr>
      <w:tr w:rsidR="009E2A1C" w14:paraId="009ABC56" w14:textId="77777777" w:rsidTr="0028082A">
        <w:tc>
          <w:tcPr>
            <w:tcW w:w="8493" w:type="dxa"/>
          </w:tcPr>
          <w:p w14:paraId="682578DE" w14:textId="77777777" w:rsidR="009E2A1C" w:rsidRDefault="004C4A6D"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427782212"/>
                <w:placeholder>
                  <w:docPart w:val="6B0B58D8E0054961A131948482C03D8F"/>
                </w:placeholder>
                <w:dataBinding w:prefixMappings="xmlns:ns0='http://purl.org/dc/elements/1.1/' xmlns:ns1='http://schemas.openxmlformats.org/package/2006/metadata/core-properties' " w:xpath="/ns1:coreProperties[1]/ns0:subject[1]" w:storeItemID="{6C3C8BC8-F283-45AE-878A-BAB7291924A1}"/>
                <w:text/>
              </w:sdtPr>
              <w:sdtEndPr/>
              <w:sdtContent>
                <w:r w:rsidR="009E2A1C" w:rsidRPr="009837C9">
                  <w:rPr>
                    <w:rFonts w:asciiTheme="minorHAnsi" w:eastAsia="PMingLiU" w:hAnsiTheme="minorHAnsi" w:cstheme="minorHAnsi"/>
                    <w:b/>
                    <w:color w:val="C00000"/>
                    <w:sz w:val="40"/>
                    <w:szCs w:val="40"/>
                  </w:rPr>
                  <w:t>&lt;Project Name&gt;</w:t>
                </w:r>
              </w:sdtContent>
            </w:sdt>
          </w:p>
        </w:tc>
      </w:tr>
      <w:tr w:rsidR="009E2A1C" w14:paraId="39BF617E" w14:textId="77777777" w:rsidTr="0028082A">
        <w:tc>
          <w:tcPr>
            <w:tcW w:w="8493" w:type="dxa"/>
          </w:tcPr>
          <w:p w14:paraId="4B37E0FF" w14:textId="77777777" w:rsidR="009E2A1C" w:rsidRDefault="009E2A1C" w:rsidP="0028082A">
            <w:pPr>
              <w:jc w:val="center"/>
              <w:rPr>
                <w:rFonts w:ascii="Calibri" w:eastAsia="Calibri" w:hAnsi="Calibri" w:cs="Calibri"/>
              </w:rPr>
            </w:pPr>
          </w:p>
        </w:tc>
      </w:tr>
      <w:tr w:rsidR="009E2A1C" w14:paraId="2AE900BF" w14:textId="77777777" w:rsidTr="0028082A">
        <w:tc>
          <w:tcPr>
            <w:tcW w:w="8493" w:type="dxa"/>
          </w:tcPr>
          <w:p w14:paraId="7E0BEF51" w14:textId="77777777" w:rsidR="009E2A1C" w:rsidRDefault="009E2A1C"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9E2A1C" w14:paraId="69C37B29" w14:textId="77777777" w:rsidTr="0028082A">
        <w:tc>
          <w:tcPr>
            <w:tcW w:w="8493" w:type="dxa"/>
          </w:tcPr>
          <w:p w14:paraId="47CE5EDA" w14:textId="77777777" w:rsidR="009E2A1C" w:rsidRPr="009807D9" w:rsidRDefault="009E2A1C"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852774673"/>
                <w:placeholder>
                  <w:docPart w:val="09685CD0059043BD8FEBCD2E2BBFD6F8"/>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5319A544" w14:textId="77777777" w:rsidR="009E2A1C" w:rsidRDefault="009E2A1C" w:rsidP="0028082A">
            <w:pPr>
              <w:jc w:val="right"/>
              <w:rPr>
                <w:rFonts w:ascii="Calibri" w:eastAsia="Calibri" w:hAnsi="Calibri" w:cs="Calibri"/>
              </w:rPr>
            </w:pPr>
          </w:p>
          <w:p w14:paraId="19E5F3E7" w14:textId="1A81A8C5" w:rsidR="009E2A1C" w:rsidRDefault="009E2A1C" w:rsidP="0028082A">
            <w:pPr>
              <w:jc w:val="right"/>
              <w:rPr>
                <w:rFonts w:ascii="Calibri" w:eastAsia="Calibri" w:hAnsi="Calibri" w:cs="Calibri"/>
              </w:rPr>
            </w:pPr>
          </w:p>
          <w:p w14:paraId="7B344FBA" w14:textId="77777777" w:rsidR="009E2A1C" w:rsidRDefault="009E2A1C" w:rsidP="0028082A">
            <w:pPr>
              <w:jc w:val="right"/>
              <w:rPr>
                <w:rFonts w:ascii="Calibri" w:eastAsia="Calibri" w:hAnsi="Calibri" w:cs="Calibri"/>
              </w:rPr>
            </w:pPr>
          </w:p>
          <w:p w14:paraId="25CAA25C" w14:textId="77777777" w:rsidR="009E2A1C" w:rsidRDefault="009E2A1C" w:rsidP="0028082A">
            <w:pPr>
              <w:jc w:val="right"/>
              <w:rPr>
                <w:rFonts w:ascii="Calibri" w:eastAsia="Calibri" w:hAnsi="Calibri" w:cs="Calibri"/>
              </w:rPr>
            </w:pPr>
          </w:p>
        </w:tc>
      </w:tr>
      <w:tr w:rsidR="009E2A1C" w14:paraId="6815C88A" w14:textId="77777777" w:rsidTr="0028082A">
        <w:tc>
          <w:tcPr>
            <w:tcW w:w="8493" w:type="dxa"/>
          </w:tcPr>
          <w:p w14:paraId="0B58C8A3" w14:textId="77777777" w:rsidR="009E2A1C" w:rsidRDefault="009E2A1C" w:rsidP="0028082A">
            <w:pPr>
              <w:spacing w:after="0"/>
              <w:jc w:val="center"/>
              <w:rPr>
                <w:rFonts w:ascii="Calibri" w:eastAsia="Calibri" w:hAnsi="Calibri" w:cs="Calibri"/>
              </w:rPr>
            </w:pPr>
            <w:r>
              <w:rPr>
                <w:rFonts w:ascii="Calibri" w:eastAsia="Calibri" w:hAnsi="Calibri" w:cs="Calibri"/>
                <w:noProof/>
              </w:rPr>
              <w:drawing>
                <wp:inline distT="0" distB="0" distL="0" distR="0" wp14:anchorId="2FF461C2" wp14:editId="4D570EB7">
                  <wp:extent cx="2252504" cy="4305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26BB403C" w14:textId="77777777" w:rsidR="009E2A1C" w:rsidRDefault="009E2A1C" w:rsidP="009E2A1C">
      <w:pPr>
        <w:pBdr>
          <w:top w:val="nil"/>
          <w:left w:val="nil"/>
          <w:bottom w:val="nil"/>
          <w:right w:val="nil"/>
          <w:between w:val="nil"/>
        </w:pBdr>
        <w:spacing w:after="0"/>
        <w:ind w:right="85"/>
        <w:jc w:val="center"/>
        <w:rPr>
          <w:rFonts w:ascii="Calibri" w:eastAsia="Calibri" w:hAnsi="Calibri" w:cs="Calibri"/>
        </w:rPr>
      </w:pPr>
    </w:p>
    <w:p w14:paraId="789BF910" w14:textId="77777777" w:rsidR="009E2A1C" w:rsidRPr="00AA6BE9" w:rsidRDefault="009E2A1C" w:rsidP="009E2A1C">
      <w:pPr>
        <w:pBdr>
          <w:top w:val="nil"/>
          <w:left w:val="nil"/>
          <w:bottom w:val="nil"/>
          <w:right w:val="nil"/>
          <w:between w:val="nil"/>
        </w:pBdr>
        <w:spacing w:after="0"/>
        <w:ind w:right="85"/>
        <w:jc w:val="center"/>
        <w:rPr>
          <w:rFonts w:ascii="Calibri" w:eastAsia="Calibri" w:hAnsi="Calibri" w:cs="Calibri"/>
          <w:iCs/>
        </w:rPr>
      </w:pPr>
    </w:p>
    <w:p w14:paraId="12AECEA8" w14:textId="77777777" w:rsidR="009E2A1C" w:rsidRPr="00AA6BE9" w:rsidRDefault="009E2A1C" w:rsidP="009E2A1C">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573AAF9D" w14:textId="77777777" w:rsidR="009E2A1C" w:rsidRPr="00AA6BE9" w:rsidRDefault="009E2A1C" w:rsidP="009E2A1C">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016FF6CD" w14:textId="77777777" w:rsidR="009E2A1C" w:rsidRPr="00AA6BE9" w:rsidRDefault="009E2A1C" w:rsidP="009E2A1C">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3F5BC501" w14:textId="77777777" w:rsidR="009E2A1C" w:rsidRPr="00AA6BE9" w:rsidRDefault="009E2A1C" w:rsidP="009E2A1C">
      <w:pPr>
        <w:rPr>
          <w:rStyle w:val="Hyperlink"/>
          <w:rFonts w:asciiTheme="minorHAnsi" w:hAnsiTheme="minorHAnsi" w:cstheme="minorHAnsi"/>
          <w:iCs/>
          <w:sz w:val="20"/>
        </w:rPr>
      </w:pPr>
    </w:p>
    <w:p w14:paraId="3EA1897C" w14:textId="77777777" w:rsidR="009E2A1C" w:rsidRPr="00AA6BE9" w:rsidRDefault="009E2A1C" w:rsidP="009E2A1C">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56244259" w14:textId="77777777" w:rsidR="009E2A1C" w:rsidRDefault="009E2A1C" w:rsidP="009E2A1C">
      <w:pPr>
        <w:jc w:val="center"/>
        <w:rPr>
          <w:rFonts w:asciiTheme="minorHAnsi" w:hAnsiTheme="minorHAnsi" w:cstheme="minorHAnsi"/>
          <w:iCs/>
          <w:color w:val="1B6FB5"/>
          <w:sz w:val="20"/>
          <w:u w:val="single"/>
        </w:rPr>
        <w:sectPr w:rsidR="009E2A1C" w:rsidSect="001E4AB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1552" behindDoc="0" locked="0" layoutInCell="1" allowOverlap="1" wp14:anchorId="1FDC6803" wp14:editId="658EF349">
            <wp:simplePos x="0" y="0"/>
            <wp:positionH relativeFrom="column">
              <wp:posOffset>2308898</wp:posOffset>
            </wp:positionH>
            <wp:positionV relativeFrom="paragraph">
              <wp:posOffset>553720</wp:posOffset>
            </wp:positionV>
            <wp:extent cx="781050" cy="781050"/>
            <wp:effectExtent l="0" t="0" r="0" b="0"/>
            <wp:wrapNone/>
            <wp:docPr id="60" name="Picture 6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74FCEF20" w14:textId="77777777" w:rsidR="00C4675C" w:rsidRDefault="00C4675C" w:rsidP="00C4675C">
      <w:pPr>
        <w:spacing w:after="20" w:line="276" w:lineRule="auto"/>
        <w:jc w:val="left"/>
        <w:rPr>
          <w:rFonts w:asciiTheme="minorHAnsi" w:eastAsia="Calibri" w:hAnsiTheme="minorHAnsi" w:cstheme="minorHAnsi"/>
          <w:b/>
          <w:color w:val="000000"/>
          <w:szCs w:val="22"/>
        </w:rPr>
      </w:pPr>
      <w:r>
        <w:rPr>
          <w:noProof/>
          <w:lang w:val="fr-BE" w:eastAsia="fr-BE"/>
        </w:rPr>
        <w:lastRenderedPageBreak/>
        <mc:AlternateContent>
          <mc:Choice Requires="wps">
            <w:drawing>
              <wp:anchor distT="0" distB="0" distL="114300" distR="114300" simplePos="0" relativeHeight="251659264" behindDoc="1" locked="0" layoutInCell="1" allowOverlap="1" wp14:anchorId="74FCEFDC" wp14:editId="74FCEFDD">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4FCEFEA" w14:textId="77777777" w:rsidR="00C4675C" w:rsidRDefault="00C4675C" w:rsidP="00C4675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CEFDC" id="Rectangle 6"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74FCEFEA" w14:textId="77777777" w:rsidR="00C4675C" w:rsidRDefault="00C4675C" w:rsidP="00C4675C">
                      <w:pPr>
                        <w:jc w:val="center"/>
                      </w:pPr>
                    </w:p>
                  </w:txbxContent>
                </v:textbox>
              </v:rect>
            </w:pict>
          </mc:Fallback>
        </mc:AlternateContent>
      </w:r>
      <w:r>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2"/>
        <w:gridCol w:w="6438"/>
      </w:tblGrid>
      <w:tr w:rsidR="00ED602B" w14:paraId="74FCEF23"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21"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22"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ED602B" w14:paraId="74FCEF26"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4"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5" w14:textId="77777777" w:rsidR="00ED602B" w:rsidRDefault="00ED602B">
            <w:pPr>
              <w:spacing w:after="0" w:line="276" w:lineRule="auto"/>
              <w:jc w:val="left"/>
              <w:rPr>
                <w:rFonts w:asciiTheme="minorHAnsi" w:eastAsia="PMingLiU" w:hAnsiTheme="minorHAnsi" w:cstheme="minorHAnsi"/>
                <w:sz w:val="20"/>
              </w:rPr>
            </w:pPr>
            <w:proofErr w:type="spellStart"/>
            <w:r>
              <w:rPr>
                <w:rFonts w:asciiTheme="minorHAnsi" w:eastAsia="PMingLiU" w:hAnsiTheme="minorHAnsi" w:cstheme="minorHAnsi"/>
                <w:sz w:val="20"/>
              </w:rPr>
              <w:t>Ousourcing</w:t>
            </w:r>
            <w:proofErr w:type="spellEnd"/>
            <w:r>
              <w:rPr>
                <w:rFonts w:asciiTheme="minorHAnsi" w:eastAsia="PMingLiU" w:hAnsiTheme="minorHAnsi" w:cstheme="minorHAnsi"/>
                <w:sz w:val="20"/>
              </w:rPr>
              <w:t xml:space="preserve"> Plan</w:t>
            </w:r>
            <w:r>
              <w:rPr>
                <w:rFonts w:asciiTheme="minorHAnsi" w:eastAsia="PMingLiU" w:hAnsiTheme="minorHAnsi" w:cstheme="minorHAnsi"/>
                <w:sz w:val="20"/>
              </w:rPr>
              <w:fldChar w:fldCharType="begin"/>
            </w:r>
            <w:r>
              <w:rPr>
                <w:rFonts w:asciiTheme="minorHAnsi" w:eastAsia="PMingLiU" w:hAnsiTheme="minorHAnsi" w:cstheme="minorHAnsi"/>
                <w:sz w:val="20"/>
              </w:rPr>
              <w:instrText xml:space="preserve"> TITLE   \* MERGEFORMAT </w:instrText>
            </w:r>
            <w:r>
              <w:rPr>
                <w:rFonts w:asciiTheme="minorHAnsi" w:eastAsia="PMingLiU" w:hAnsiTheme="minorHAnsi" w:cstheme="minorHAnsi"/>
                <w:sz w:val="20"/>
              </w:rPr>
              <w:fldChar w:fldCharType="end"/>
            </w:r>
          </w:p>
        </w:tc>
      </w:tr>
      <w:tr w:rsidR="00ED602B" w14:paraId="74FCEF29"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7" w14:textId="77777777" w:rsidR="00ED602B" w:rsidRDefault="00ED602B">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5DEFF136CAD845B6874EB422B3157A9E"/>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8" w14:textId="77777777" w:rsidR="00ED602B" w:rsidRDefault="00B92DB5">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lang w:val="en-GB"/>
                  </w:rPr>
                  <w:t>&lt;Project Name&gt;</w:t>
                </w:r>
              </w:p>
            </w:tc>
          </w:sdtContent>
        </w:sdt>
      </w:tr>
      <w:tr w:rsidR="00ED602B" w14:paraId="74FCEF2C"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A"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B" w14:textId="77777777" w:rsidR="00ED602B" w:rsidRDefault="00ED602B">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ED602B" w14:paraId="74FCEF2F"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D"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2E" w14:textId="77777777" w:rsidR="00ED602B" w:rsidRDefault="00ED602B">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ED602B" w14:paraId="74FCEF32"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0"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1" w14:textId="77777777" w:rsidR="00ED602B" w:rsidRDefault="00ED602B">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ED602B" w14:paraId="74FCEF35"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3" w14:textId="77777777" w:rsidR="00ED602B" w:rsidRDefault="00ED602B">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themeColor="accent6" w:themeShade="80"/>
              <w:sz w:val="20"/>
            </w:rPr>
            <w:alias w:val="Version"/>
            <w:id w:val="234590168"/>
            <w:placeholder>
              <w:docPart w:val="E2BF2C6E010540CEA5202E97B11738E6"/>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4" w14:textId="77777777" w:rsidR="00ED602B" w:rsidRDefault="00ED602B">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&lt;Version&gt;</w:t>
                </w:r>
              </w:p>
            </w:tc>
          </w:sdtContent>
        </w:sdt>
      </w:tr>
      <w:tr w:rsidR="00ED602B" w14:paraId="74FCEF38"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6" w14:textId="77777777" w:rsidR="00ED602B" w:rsidRDefault="00ED602B">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7" w14:textId="77777777" w:rsidR="00ED602B" w:rsidRDefault="004C4A6D">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6B533529A5DD46FFB2EEE46103DC0B20"/>
                </w:placeholder>
                <w:dataBinding w:prefixMappings="xmlns:ns0='http://purl.org/dc/elements/1.1/' xmlns:ns1='http://schemas.openxmlformats.org/package/2006/metadata/core-properties' " w:xpath="/ns1:coreProperties[1]/ns1:category[1]" w:storeItemID="{6C3C8BC8-F283-45AE-878A-BAB7291924A1}"/>
                <w:text/>
              </w:sdtPr>
              <w:sdtEndPr/>
              <w:sdtContent>
                <w:r w:rsidR="00043BEC">
                  <w:rPr>
                    <w:rFonts w:asciiTheme="minorHAnsi" w:hAnsiTheme="minorHAnsi" w:cstheme="minorHAnsi"/>
                    <w:bCs/>
                    <w:color w:val="984806" w:themeColor="accent6" w:themeShade="80"/>
                    <w:sz w:val="20"/>
                    <w:lang w:val="en-GB"/>
                  </w:rPr>
                  <w:t>&lt;Public, Basic, High&gt;</w:t>
                </w:r>
              </w:sdtContent>
            </w:sdt>
          </w:p>
        </w:tc>
      </w:tr>
      <w:tr w:rsidR="00ED602B" w14:paraId="74FCEF3B" w14:textId="77777777" w:rsidTr="00ED602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9" w14:textId="77777777" w:rsidR="00ED602B" w:rsidRDefault="00ED602B">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3A" w14:textId="77777777" w:rsidR="00ED602B" w:rsidRDefault="004C4A6D">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AE68FA1387FC4679992983AB261D202F"/>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ED602B">
                  <w:rPr>
                    <w:rFonts w:asciiTheme="minorHAnsi" w:eastAsia="PMingLiU" w:hAnsiTheme="minorHAnsi" w:cstheme="minorHAnsi"/>
                    <w:color w:val="984806" w:themeColor="accent6" w:themeShade="80"/>
                    <w:sz w:val="20"/>
                  </w:rPr>
                  <w:t>&lt;Date&gt;</w:t>
                </w:r>
              </w:sdtContent>
            </w:sdt>
          </w:p>
        </w:tc>
      </w:tr>
    </w:tbl>
    <w:p w14:paraId="74FCEF3C" w14:textId="77777777" w:rsidR="00C4675C" w:rsidRDefault="00C4675C" w:rsidP="00C4675C">
      <w:pPr>
        <w:spacing w:after="0" w:line="276" w:lineRule="auto"/>
        <w:jc w:val="left"/>
        <w:rPr>
          <w:rFonts w:asciiTheme="minorHAnsi" w:eastAsia="Calibri" w:hAnsiTheme="minorHAnsi" w:cstheme="minorHAnsi"/>
          <w:b/>
          <w:bCs/>
          <w:szCs w:val="22"/>
        </w:rPr>
      </w:pPr>
    </w:p>
    <w:p w14:paraId="74FCEF3D" w14:textId="77777777" w:rsidR="00C4675C" w:rsidRDefault="00C4675C" w:rsidP="00C4675C">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74FCEF3E" w14:textId="77777777" w:rsidR="00C4675C" w:rsidRDefault="00C4675C" w:rsidP="00C4675C">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82"/>
        <w:gridCol w:w="2356"/>
        <w:gridCol w:w="2356"/>
        <w:gridCol w:w="2356"/>
      </w:tblGrid>
      <w:tr w:rsidR="00C4675C" w14:paraId="74FCEF43" w14:textId="77777777" w:rsidTr="00C4675C">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3F"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40"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41" w14:textId="77777777" w:rsidR="00C4675C" w:rsidRDefault="00C4675C">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CEF42" w14:textId="77777777" w:rsidR="00C4675C" w:rsidRDefault="00C4675C">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C4675C" w14:paraId="74FCEF48" w14:textId="77777777" w:rsidTr="00C4675C">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4"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5"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46" w14:textId="77777777" w:rsidR="00C4675C" w:rsidRDefault="00C4675C">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7" w14:textId="77777777" w:rsidR="00C4675C" w:rsidRDefault="00C4675C">
            <w:pPr>
              <w:spacing w:after="0" w:line="276" w:lineRule="auto"/>
              <w:jc w:val="left"/>
              <w:rPr>
                <w:rFonts w:asciiTheme="minorHAnsi" w:eastAsia="Calibri" w:hAnsiTheme="minorHAnsi" w:cstheme="minorHAnsi"/>
                <w:color w:val="000000" w:themeColor="text1"/>
                <w:sz w:val="20"/>
                <w:szCs w:val="22"/>
              </w:rPr>
            </w:pPr>
          </w:p>
        </w:tc>
      </w:tr>
      <w:tr w:rsidR="00C4675C" w14:paraId="74FCEF4D" w14:textId="77777777" w:rsidTr="00C4675C">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9"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A"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B" w14:textId="77777777" w:rsidR="00C4675C" w:rsidRDefault="00C4675C">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C" w14:textId="77777777" w:rsidR="00C4675C" w:rsidRDefault="00C4675C">
            <w:pPr>
              <w:spacing w:after="0" w:line="276" w:lineRule="auto"/>
              <w:jc w:val="left"/>
              <w:rPr>
                <w:rFonts w:asciiTheme="minorHAnsi" w:eastAsia="Calibri" w:hAnsiTheme="minorHAnsi" w:cstheme="minorHAnsi"/>
                <w:color w:val="000000" w:themeColor="text1"/>
                <w:sz w:val="20"/>
                <w:szCs w:val="22"/>
              </w:rPr>
            </w:pPr>
          </w:p>
        </w:tc>
      </w:tr>
      <w:tr w:rsidR="00C4675C" w14:paraId="74FCEF52" w14:textId="77777777" w:rsidTr="00C4675C">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E"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4F"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50" w14:textId="77777777" w:rsidR="00C4675C" w:rsidRDefault="00C4675C">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51" w14:textId="77777777" w:rsidR="00C4675C" w:rsidRDefault="00C4675C">
            <w:pPr>
              <w:spacing w:after="0" w:line="276" w:lineRule="auto"/>
              <w:jc w:val="left"/>
              <w:rPr>
                <w:rFonts w:asciiTheme="minorHAnsi" w:eastAsia="Calibri" w:hAnsiTheme="minorHAnsi" w:cstheme="minorHAnsi"/>
                <w:color w:val="000000" w:themeColor="text1"/>
                <w:sz w:val="20"/>
                <w:szCs w:val="22"/>
              </w:rPr>
            </w:pPr>
          </w:p>
        </w:tc>
      </w:tr>
    </w:tbl>
    <w:p w14:paraId="74FCEF53" w14:textId="77777777" w:rsidR="00C4675C" w:rsidRDefault="00C4675C" w:rsidP="00C4675C">
      <w:pPr>
        <w:spacing w:after="0" w:line="276" w:lineRule="auto"/>
        <w:jc w:val="left"/>
        <w:rPr>
          <w:rFonts w:asciiTheme="minorHAnsi" w:eastAsia="Calibri" w:hAnsiTheme="minorHAnsi" w:cstheme="minorHAnsi"/>
          <w:bCs/>
          <w:color w:val="000000"/>
          <w:szCs w:val="22"/>
        </w:rPr>
      </w:pPr>
    </w:p>
    <w:p w14:paraId="74FCEF54" w14:textId="77777777" w:rsidR="00C4675C" w:rsidRDefault="00C4675C" w:rsidP="00C4675C">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74FCEF55" w14:textId="77777777" w:rsidR="00C4675C" w:rsidRDefault="00C4675C" w:rsidP="00C4675C">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74FCEF56" w14:textId="77777777" w:rsidR="00C4675C" w:rsidRDefault="00C4675C" w:rsidP="00C4675C">
      <w:pPr>
        <w:widowControl w:val="0"/>
        <w:numPr>
          <w:ilvl w:val="0"/>
          <w:numId w:val="48"/>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74FCEF57" w14:textId="77777777" w:rsidR="00C4675C" w:rsidRDefault="00C4675C" w:rsidP="00C4675C">
      <w:pPr>
        <w:widowControl w:val="0"/>
        <w:numPr>
          <w:ilvl w:val="0"/>
          <w:numId w:val="48"/>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74FCEF58" w14:textId="77777777" w:rsidR="00C4675C" w:rsidRDefault="00C4675C" w:rsidP="00C4675C">
      <w:pPr>
        <w:spacing w:after="0" w:line="276" w:lineRule="auto"/>
        <w:rPr>
          <w:rFonts w:asciiTheme="minorHAnsi" w:eastAsia="Calibri" w:hAnsiTheme="minorHAnsi" w:cstheme="minorHAnsi"/>
          <w:color w:val="000000"/>
          <w:szCs w:val="22"/>
        </w:rPr>
      </w:pPr>
    </w:p>
    <w:p w14:paraId="74FCEF59" w14:textId="77777777" w:rsidR="00C4675C" w:rsidRDefault="00C4675C" w:rsidP="00C4675C">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74FCEF5A" w14:textId="77777777" w:rsidR="00C4675C" w:rsidRDefault="00C4675C" w:rsidP="00C4675C">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75"/>
        <w:gridCol w:w="1260"/>
        <w:gridCol w:w="2723"/>
        <w:gridCol w:w="4292"/>
      </w:tblGrid>
      <w:tr w:rsidR="00C4675C" w14:paraId="74FCEF5F" w14:textId="77777777" w:rsidTr="00C4675C">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4FCEF5B"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4FCEF5C"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4FCEF5D"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4FCEF5E" w14:textId="77777777" w:rsidR="00C4675C" w:rsidRDefault="00C4675C">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C4675C" w14:paraId="74FCEF64" w14:textId="77777777" w:rsidTr="00C4675C">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60" w14:textId="77777777" w:rsidR="00C4675C" w:rsidRDefault="00C4675C">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1"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2" w14:textId="77777777" w:rsidR="00C4675C" w:rsidRDefault="00C4675C">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CEF63" w14:textId="77777777" w:rsidR="00C4675C" w:rsidRDefault="00C4675C">
            <w:pPr>
              <w:spacing w:after="0"/>
              <w:jc w:val="left"/>
              <w:rPr>
                <w:sz w:val="20"/>
                <w:lang w:eastAsia="en-GB"/>
              </w:rPr>
            </w:pPr>
          </w:p>
        </w:tc>
      </w:tr>
      <w:tr w:rsidR="00C4675C" w14:paraId="74FCEF69" w14:textId="77777777" w:rsidTr="00C4675C">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5"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6"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7"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8"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r>
      <w:tr w:rsidR="00C4675C" w14:paraId="74FCEF6E" w14:textId="77777777" w:rsidTr="00C4675C">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A"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B"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C"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FCEF6D" w14:textId="77777777" w:rsidR="00C4675C" w:rsidRDefault="00C4675C">
            <w:pPr>
              <w:spacing w:after="0" w:line="276" w:lineRule="auto"/>
              <w:jc w:val="left"/>
              <w:rPr>
                <w:rFonts w:asciiTheme="minorHAnsi" w:eastAsia="PMingLiU" w:hAnsiTheme="minorHAnsi" w:cstheme="minorHAnsi"/>
                <w:color w:val="000000" w:themeColor="text1"/>
                <w:sz w:val="20"/>
                <w:szCs w:val="22"/>
              </w:rPr>
            </w:pPr>
          </w:p>
        </w:tc>
      </w:tr>
    </w:tbl>
    <w:p w14:paraId="74FCEF6F" w14:textId="77777777" w:rsidR="00C4675C" w:rsidRDefault="00C4675C" w:rsidP="00C4675C">
      <w:pPr>
        <w:spacing w:after="0" w:line="276" w:lineRule="auto"/>
        <w:rPr>
          <w:rFonts w:asciiTheme="minorHAnsi" w:eastAsia="Calibri" w:hAnsiTheme="minorHAnsi" w:cstheme="minorHAnsi"/>
          <w:b/>
          <w:bCs/>
          <w:color w:val="000000"/>
          <w:szCs w:val="22"/>
        </w:rPr>
      </w:pPr>
    </w:p>
    <w:p w14:paraId="74FCEF70" w14:textId="77777777" w:rsidR="00C4675C" w:rsidRDefault="00C4675C" w:rsidP="00C4675C">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74FCEF71" w14:textId="77777777" w:rsidR="00C4675C" w:rsidRDefault="00C4675C" w:rsidP="00C4675C">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74FCEF72" w14:textId="77777777" w:rsidR="00C4675C" w:rsidRDefault="00C4675C" w:rsidP="00C4675C">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C4675C" w14:paraId="74FCEF7A" w14:textId="77777777" w:rsidTr="00C4675C">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FCEF73" w14:textId="77777777" w:rsidR="00C4675C" w:rsidRDefault="00C4675C">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74FCEF74" w14:textId="77777777" w:rsidR="00C4675C" w:rsidRDefault="00C4675C">
            <w:pPr>
              <w:spacing w:after="0" w:line="276" w:lineRule="auto"/>
              <w:rPr>
                <w:rFonts w:asciiTheme="minorHAnsi" w:eastAsia="Calibri" w:hAnsiTheme="minorHAnsi" w:cstheme="minorHAnsi"/>
                <w:b/>
                <w:color w:val="000000" w:themeColor="text1"/>
                <w:szCs w:val="22"/>
              </w:rPr>
            </w:pPr>
          </w:p>
          <w:p w14:paraId="74FCEF75" w14:textId="77777777" w:rsidR="00C4675C" w:rsidRDefault="00C4675C">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74FCEF76" w14:textId="77777777" w:rsidR="00C4675C" w:rsidRDefault="00C4675C" w:rsidP="00C4675C">
            <w:pPr>
              <w:pStyle w:val="ListParagraph"/>
              <w:numPr>
                <w:ilvl w:val="0"/>
                <w:numId w:val="49"/>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74FCEF77" w14:textId="77777777" w:rsidR="00C4675C" w:rsidRDefault="00C4675C" w:rsidP="00C4675C">
            <w:pPr>
              <w:pStyle w:val="ListParagraph"/>
              <w:numPr>
                <w:ilvl w:val="0"/>
                <w:numId w:val="49"/>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74FCEF78" w14:textId="77777777" w:rsidR="00C4675C" w:rsidRDefault="00C4675C" w:rsidP="00C4675C">
            <w:pPr>
              <w:pStyle w:val="ListParagraph"/>
              <w:numPr>
                <w:ilvl w:val="0"/>
                <w:numId w:val="49"/>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74FCEF79" w14:textId="77777777" w:rsidR="00C4675C" w:rsidRDefault="00C4675C">
            <w:pPr>
              <w:spacing w:after="0" w:line="276" w:lineRule="auto"/>
              <w:rPr>
                <w:rFonts w:asciiTheme="minorHAnsi" w:eastAsia="Calibri" w:hAnsiTheme="minorHAnsi" w:cstheme="minorHAnsi"/>
                <w:b/>
                <w:color w:val="000000" w:themeColor="text1"/>
                <w:szCs w:val="22"/>
              </w:rPr>
            </w:pPr>
          </w:p>
        </w:tc>
      </w:tr>
    </w:tbl>
    <w:p w14:paraId="74FCEF7B" w14:textId="77777777" w:rsidR="00043BEC" w:rsidRDefault="00043BEC" w:rsidP="00CA183C">
      <w:pPr>
        <w:spacing w:after="0"/>
        <w:jc w:val="left"/>
        <w:rPr>
          <w:rFonts w:ascii="Calibri" w:hAnsi="Calibri"/>
          <w:b/>
        </w:rPr>
        <w:sectPr w:rsidR="00043BEC" w:rsidSect="00043BEC">
          <w:footerReference w:type="default" r:id="rId21"/>
          <w:pgSz w:w="12240" w:h="15840"/>
          <w:pgMar w:top="1182" w:right="1440" w:bottom="851" w:left="1440" w:header="720" w:footer="476" w:gutter="0"/>
          <w:cols w:space="720"/>
          <w:docGrid w:linePitch="299"/>
        </w:sectPr>
      </w:pPr>
    </w:p>
    <w:p w14:paraId="74FCEF7C" w14:textId="77777777" w:rsidR="001701F9" w:rsidRPr="00734F67" w:rsidRDefault="001701F9" w:rsidP="00CA183C">
      <w:pPr>
        <w:spacing w:after="0"/>
        <w:jc w:val="left"/>
        <w:rPr>
          <w:rFonts w:ascii="Calibri" w:hAnsi="Calibri"/>
          <w:b/>
        </w:rPr>
      </w:pPr>
      <w:r w:rsidRPr="00734F67">
        <w:rPr>
          <w:rFonts w:ascii="Calibri" w:hAnsi="Calibri"/>
          <w:b/>
        </w:rPr>
        <w:lastRenderedPageBreak/>
        <w:t>TABLE OF CONTENTS</w:t>
      </w:r>
    </w:p>
    <w:p w14:paraId="74FCEF7D" w14:textId="77777777" w:rsidR="009F0DA1" w:rsidRDefault="001701F9">
      <w:pPr>
        <w:pStyle w:val="TOC1"/>
        <w:rPr>
          <w:rFonts w:asciiTheme="minorHAnsi" w:eastAsiaTheme="minorEastAsia" w:hAnsiTheme="minorHAnsi" w:cstheme="minorBidi"/>
          <w:b w:val="0"/>
          <w:caps w:val="0"/>
          <w:noProof/>
          <w:sz w:val="22"/>
          <w:szCs w:val="22"/>
          <w:lang w:eastAsia="en-GB"/>
        </w:rPr>
      </w:pPr>
      <w:r w:rsidRPr="003F279A">
        <w:rPr>
          <w:rFonts w:asciiTheme="minorHAnsi" w:hAnsiTheme="minorHAnsi" w:cstheme="minorHAnsi"/>
          <w:sz w:val="22"/>
          <w:szCs w:val="22"/>
        </w:rPr>
        <w:fldChar w:fldCharType="begin"/>
      </w:r>
      <w:r w:rsidRPr="003F279A">
        <w:rPr>
          <w:rFonts w:asciiTheme="minorHAnsi" w:hAnsiTheme="minorHAnsi" w:cstheme="minorHAnsi"/>
          <w:sz w:val="22"/>
          <w:szCs w:val="22"/>
        </w:rPr>
        <w:instrText xml:space="preserve"> TOC  \* MERGEFORMAT </w:instrText>
      </w:r>
      <w:r w:rsidRPr="003F279A">
        <w:rPr>
          <w:rFonts w:asciiTheme="minorHAnsi" w:hAnsiTheme="minorHAnsi" w:cstheme="minorHAnsi"/>
          <w:sz w:val="22"/>
          <w:szCs w:val="22"/>
        </w:rPr>
        <w:fldChar w:fldCharType="separate"/>
      </w:r>
      <w:r w:rsidR="009F0DA1">
        <w:rPr>
          <w:noProof/>
        </w:rPr>
        <w:t>1.</w:t>
      </w:r>
      <w:r w:rsidR="009F0DA1" w:rsidRPr="001326B6">
        <w:rPr>
          <w:bCs/>
          <w:iCs/>
          <w:noProof/>
        </w:rPr>
        <w:t xml:space="preserve"> Introduction</w:t>
      </w:r>
      <w:r w:rsidR="009F0DA1">
        <w:rPr>
          <w:noProof/>
        </w:rPr>
        <w:tab/>
      </w:r>
      <w:r w:rsidR="009F0DA1">
        <w:rPr>
          <w:noProof/>
        </w:rPr>
        <w:fldChar w:fldCharType="begin"/>
      </w:r>
      <w:r w:rsidR="009F0DA1">
        <w:rPr>
          <w:noProof/>
        </w:rPr>
        <w:instrText xml:space="preserve"> PAGEREF _Toc369077882 \h </w:instrText>
      </w:r>
      <w:r w:rsidR="009F0DA1">
        <w:rPr>
          <w:noProof/>
        </w:rPr>
      </w:r>
      <w:r w:rsidR="009F0DA1">
        <w:rPr>
          <w:noProof/>
        </w:rPr>
        <w:fldChar w:fldCharType="separate"/>
      </w:r>
      <w:r w:rsidR="009F0DA1">
        <w:rPr>
          <w:noProof/>
        </w:rPr>
        <w:t>4</w:t>
      </w:r>
      <w:r w:rsidR="009F0DA1">
        <w:rPr>
          <w:noProof/>
        </w:rPr>
        <w:fldChar w:fldCharType="end"/>
      </w:r>
    </w:p>
    <w:p w14:paraId="74FCEF7E" w14:textId="77777777" w:rsidR="009F0DA1" w:rsidRDefault="009F0DA1">
      <w:pPr>
        <w:pStyle w:val="TOC1"/>
        <w:rPr>
          <w:rFonts w:asciiTheme="minorHAnsi" w:eastAsiaTheme="minorEastAsia" w:hAnsiTheme="minorHAnsi" w:cstheme="minorBidi"/>
          <w:b w:val="0"/>
          <w:caps w:val="0"/>
          <w:noProof/>
          <w:sz w:val="22"/>
          <w:szCs w:val="22"/>
          <w:lang w:eastAsia="en-GB"/>
        </w:rPr>
      </w:pPr>
      <w:r w:rsidRPr="001326B6">
        <w:rPr>
          <w:bCs/>
          <w:iCs/>
          <w:noProof/>
        </w:rPr>
        <w:t>2. Procurement Description</w:t>
      </w:r>
      <w:r>
        <w:rPr>
          <w:noProof/>
        </w:rPr>
        <w:tab/>
      </w:r>
      <w:r>
        <w:rPr>
          <w:noProof/>
        </w:rPr>
        <w:fldChar w:fldCharType="begin"/>
      </w:r>
      <w:r>
        <w:rPr>
          <w:noProof/>
        </w:rPr>
        <w:instrText xml:space="preserve"> PAGEREF _Toc369077883 \h </w:instrText>
      </w:r>
      <w:r>
        <w:rPr>
          <w:noProof/>
        </w:rPr>
      </w:r>
      <w:r>
        <w:rPr>
          <w:noProof/>
        </w:rPr>
        <w:fldChar w:fldCharType="separate"/>
      </w:r>
      <w:r>
        <w:rPr>
          <w:noProof/>
        </w:rPr>
        <w:t>4</w:t>
      </w:r>
      <w:r>
        <w:rPr>
          <w:noProof/>
        </w:rPr>
        <w:fldChar w:fldCharType="end"/>
      </w:r>
    </w:p>
    <w:p w14:paraId="74FCEF7F"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2.1. Procured Items</w:t>
      </w:r>
      <w:r>
        <w:tab/>
      </w:r>
      <w:r>
        <w:fldChar w:fldCharType="begin"/>
      </w:r>
      <w:r>
        <w:instrText xml:space="preserve"> PAGEREF _Toc369077884 \h </w:instrText>
      </w:r>
      <w:r>
        <w:fldChar w:fldCharType="separate"/>
      </w:r>
      <w:r>
        <w:t>4</w:t>
      </w:r>
      <w:r>
        <w:fldChar w:fldCharType="end"/>
      </w:r>
    </w:p>
    <w:p w14:paraId="74FCEF80"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2.2. Training Requirements and Manuals</w:t>
      </w:r>
      <w:r>
        <w:tab/>
      </w:r>
      <w:r>
        <w:fldChar w:fldCharType="begin"/>
      </w:r>
      <w:r>
        <w:instrText xml:space="preserve"> PAGEREF _Toc369077885 \h </w:instrText>
      </w:r>
      <w:r>
        <w:fldChar w:fldCharType="separate"/>
      </w:r>
      <w:r>
        <w:t>4</w:t>
      </w:r>
      <w:r>
        <w:fldChar w:fldCharType="end"/>
      </w:r>
    </w:p>
    <w:p w14:paraId="74FCEF81"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2.3. Ownership Rights</w:t>
      </w:r>
      <w:r>
        <w:tab/>
      </w:r>
      <w:r>
        <w:fldChar w:fldCharType="begin"/>
      </w:r>
      <w:r>
        <w:instrText xml:space="preserve"> PAGEREF _Toc369077886 \h </w:instrText>
      </w:r>
      <w:r>
        <w:fldChar w:fldCharType="separate"/>
      </w:r>
      <w:r>
        <w:t>4</w:t>
      </w:r>
      <w:r>
        <w:fldChar w:fldCharType="end"/>
      </w:r>
    </w:p>
    <w:p w14:paraId="74FCEF82"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2.4. Compatibility Requirements</w:t>
      </w:r>
      <w:r>
        <w:tab/>
      </w:r>
      <w:r>
        <w:fldChar w:fldCharType="begin"/>
      </w:r>
      <w:r>
        <w:instrText xml:space="preserve"> PAGEREF _Toc369077887 \h </w:instrText>
      </w:r>
      <w:r>
        <w:fldChar w:fldCharType="separate"/>
      </w:r>
      <w:r>
        <w:t>4</w:t>
      </w:r>
      <w:r>
        <w:fldChar w:fldCharType="end"/>
      </w:r>
    </w:p>
    <w:p w14:paraId="74FCEF83"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2.5. Other Requirements</w:t>
      </w:r>
      <w:r>
        <w:tab/>
      </w:r>
      <w:r>
        <w:fldChar w:fldCharType="begin"/>
      </w:r>
      <w:r>
        <w:instrText xml:space="preserve"> PAGEREF _Toc369077888 \h </w:instrText>
      </w:r>
      <w:r>
        <w:fldChar w:fldCharType="separate"/>
      </w:r>
      <w:r>
        <w:t>4</w:t>
      </w:r>
      <w:r>
        <w:fldChar w:fldCharType="end"/>
      </w:r>
    </w:p>
    <w:p w14:paraId="74FCEF84" w14:textId="77777777" w:rsidR="009F0DA1" w:rsidRDefault="009F0DA1">
      <w:pPr>
        <w:pStyle w:val="TOC1"/>
        <w:rPr>
          <w:rFonts w:asciiTheme="minorHAnsi" w:eastAsiaTheme="minorEastAsia" w:hAnsiTheme="minorHAnsi" w:cstheme="minorBidi"/>
          <w:b w:val="0"/>
          <w:caps w:val="0"/>
          <w:noProof/>
          <w:sz w:val="22"/>
          <w:szCs w:val="22"/>
          <w:lang w:eastAsia="en-GB"/>
        </w:rPr>
      </w:pPr>
      <w:r w:rsidRPr="001326B6">
        <w:rPr>
          <w:bCs/>
          <w:iCs/>
          <w:noProof/>
        </w:rPr>
        <w:t>3. Procurement Method</w:t>
      </w:r>
      <w:r>
        <w:rPr>
          <w:noProof/>
        </w:rPr>
        <w:tab/>
      </w:r>
      <w:r>
        <w:rPr>
          <w:noProof/>
        </w:rPr>
        <w:fldChar w:fldCharType="begin"/>
      </w:r>
      <w:r>
        <w:rPr>
          <w:noProof/>
        </w:rPr>
        <w:instrText xml:space="preserve"> PAGEREF _Toc369077889 \h </w:instrText>
      </w:r>
      <w:r>
        <w:rPr>
          <w:noProof/>
        </w:rPr>
      </w:r>
      <w:r>
        <w:rPr>
          <w:noProof/>
        </w:rPr>
        <w:fldChar w:fldCharType="separate"/>
      </w:r>
      <w:r>
        <w:rPr>
          <w:noProof/>
        </w:rPr>
        <w:t>4</w:t>
      </w:r>
      <w:r>
        <w:rPr>
          <w:noProof/>
        </w:rPr>
        <w:fldChar w:fldCharType="end"/>
      </w:r>
    </w:p>
    <w:p w14:paraId="74FCEF85"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3.1. Method</w:t>
      </w:r>
      <w:r>
        <w:tab/>
      </w:r>
      <w:r>
        <w:fldChar w:fldCharType="begin"/>
      </w:r>
      <w:r>
        <w:instrText xml:space="preserve"> PAGEREF _Toc369077890 \h </w:instrText>
      </w:r>
      <w:r>
        <w:fldChar w:fldCharType="separate"/>
      </w:r>
      <w:r>
        <w:t>4</w:t>
      </w:r>
      <w:r>
        <w:fldChar w:fldCharType="end"/>
      </w:r>
    </w:p>
    <w:p w14:paraId="74FCEF86"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3.2. Schedule of Delivery</w:t>
      </w:r>
      <w:r>
        <w:tab/>
      </w:r>
      <w:r>
        <w:fldChar w:fldCharType="begin"/>
      </w:r>
      <w:r>
        <w:instrText xml:space="preserve"> PAGEREF _Toc369077891 \h </w:instrText>
      </w:r>
      <w:r>
        <w:fldChar w:fldCharType="separate"/>
      </w:r>
      <w:r>
        <w:t>4</w:t>
      </w:r>
      <w:r>
        <w:fldChar w:fldCharType="end"/>
      </w:r>
    </w:p>
    <w:p w14:paraId="74FCEF87"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3.3. Quality Management and Post Delivery Support</w:t>
      </w:r>
      <w:r>
        <w:tab/>
      </w:r>
      <w:r>
        <w:fldChar w:fldCharType="begin"/>
      </w:r>
      <w:r>
        <w:instrText xml:space="preserve"> PAGEREF _Toc369077892 \h </w:instrText>
      </w:r>
      <w:r>
        <w:fldChar w:fldCharType="separate"/>
      </w:r>
      <w:r>
        <w:t>4</w:t>
      </w:r>
      <w:r>
        <w:fldChar w:fldCharType="end"/>
      </w:r>
    </w:p>
    <w:p w14:paraId="74FCEF88" w14:textId="77777777" w:rsidR="009F0DA1" w:rsidRDefault="009F0DA1">
      <w:pPr>
        <w:pStyle w:val="TOC1"/>
        <w:rPr>
          <w:rFonts w:asciiTheme="minorHAnsi" w:eastAsiaTheme="minorEastAsia" w:hAnsiTheme="minorHAnsi" w:cstheme="minorBidi"/>
          <w:b w:val="0"/>
          <w:caps w:val="0"/>
          <w:noProof/>
          <w:sz w:val="22"/>
          <w:szCs w:val="22"/>
          <w:lang w:eastAsia="en-GB"/>
        </w:rPr>
      </w:pPr>
      <w:r w:rsidRPr="001326B6">
        <w:rPr>
          <w:bCs/>
          <w:iCs/>
          <w:noProof/>
        </w:rPr>
        <w:t>4. Evaluation criteria</w:t>
      </w:r>
      <w:r>
        <w:rPr>
          <w:noProof/>
        </w:rPr>
        <w:tab/>
      </w:r>
      <w:r>
        <w:rPr>
          <w:noProof/>
        </w:rPr>
        <w:fldChar w:fldCharType="begin"/>
      </w:r>
      <w:r>
        <w:rPr>
          <w:noProof/>
        </w:rPr>
        <w:instrText xml:space="preserve"> PAGEREF _Toc369077893 \h </w:instrText>
      </w:r>
      <w:r>
        <w:rPr>
          <w:noProof/>
        </w:rPr>
      </w:r>
      <w:r>
        <w:rPr>
          <w:noProof/>
        </w:rPr>
        <w:fldChar w:fldCharType="separate"/>
      </w:r>
      <w:r>
        <w:rPr>
          <w:noProof/>
        </w:rPr>
        <w:t>5</w:t>
      </w:r>
      <w:r>
        <w:rPr>
          <w:noProof/>
        </w:rPr>
        <w:fldChar w:fldCharType="end"/>
      </w:r>
    </w:p>
    <w:p w14:paraId="74FCEF89"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4.1. Criteria</w:t>
      </w:r>
      <w:r>
        <w:tab/>
      </w:r>
      <w:r>
        <w:fldChar w:fldCharType="begin"/>
      </w:r>
      <w:r>
        <w:instrText xml:space="preserve"> PAGEREF _Toc369077894 \h </w:instrText>
      </w:r>
      <w:r>
        <w:fldChar w:fldCharType="separate"/>
      </w:r>
      <w:r>
        <w:t>5</w:t>
      </w:r>
      <w:r>
        <w:fldChar w:fldCharType="end"/>
      </w:r>
    </w:p>
    <w:p w14:paraId="74FCEF8A"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4.2. Technical Capabilities</w:t>
      </w:r>
      <w:r>
        <w:tab/>
      </w:r>
      <w:r>
        <w:fldChar w:fldCharType="begin"/>
      </w:r>
      <w:r>
        <w:instrText xml:space="preserve"> PAGEREF _Toc369077895 \h </w:instrText>
      </w:r>
      <w:r>
        <w:fldChar w:fldCharType="separate"/>
      </w:r>
      <w:r>
        <w:t>5</w:t>
      </w:r>
      <w:r>
        <w:fldChar w:fldCharType="end"/>
      </w:r>
    </w:p>
    <w:p w14:paraId="74FCEF8B" w14:textId="77777777" w:rsidR="009F0DA1" w:rsidRDefault="009F0DA1">
      <w:pPr>
        <w:pStyle w:val="TOC1"/>
        <w:rPr>
          <w:rFonts w:asciiTheme="minorHAnsi" w:eastAsiaTheme="minorEastAsia" w:hAnsiTheme="minorHAnsi" w:cstheme="minorBidi"/>
          <w:b w:val="0"/>
          <w:caps w:val="0"/>
          <w:noProof/>
          <w:sz w:val="22"/>
          <w:szCs w:val="22"/>
          <w:lang w:eastAsia="en-GB"/>
        </w:rPr>
      </w:pPr>
      <w:r w:rsidRPr="001326B6">
        <w:rPr>
          <w:bCs/>
          <w:iCs/>
          <w:noProof/>
        </w:rPr>
        <w:t>5. Governance</w:t>
      </w:r>
      <w:r>
        <w:rPr>
          <w:noProof/>
        </w:rPr>
        <w:tab/>
      </w:r>
      <w:r>
        <w:rPr>
          <w:noProof/>
        </w:rPr>
        <w:fldChar w:fldCharType="begin"/>
      </w:r>
      <w:r>
        <w:rPr>
          <w:noProof/>
        </w:rPr>
        <w:instrText xml:space="preserve"> PAGEREF _Toc369077896 \h </w:instrText>
      </w:r>
      <w:r>
        <w:rPr>
          <w:noProof/>
        </w:rPr>
      </w:r>
      <w:r>
        <w:rPr>
          <w:noProof/>
        </w:rPr>
        <w:fldChar w:fldCharType="separate"/>
      </w:r>
      <w:r>
        <w:rPr>
          <w:noProof/>
        </w:rPr>
        <w:t>5</w:t>
      </w:r>
      <w:r>
        <w:rPr>
          <w:noProof/>
        </w:rPr>
        <w:fldChar w:fldCharType="end"/>
      </w:r>
    </w:p>
    <w:p w14:paraId="74FCEF8C"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5.1. Contractor Interface</w:t>
      </w:r>
      <w:r>
        <w:tab/>
      </w:r>
      <w:r>
        <w:fldChar w:fldCharType="begin"/>
      </w:r>
      <w:r>
        <w:instrText xml:space="preserve"> PAGEREF _Toc369077897 \h </w:instrText>
      </w:r>
      <w:r>
        <w:fldChar w:fldCharType="separate"/>
      </w:r>
      <w:r>
        <w:t>5</w:t>
      </w:r>
      <w:r>
        <w:fldChar w:fldCharType="end"/>
      </w:r>
    </w:p>
    <w:p w14:paraId="74FCEF8D"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5.2. Responsibility for Signing</w:t>
      </w:r>
      <w:r>
        <w:tab/>
      </w:r>
      <w:r>
        <w:fldChar w:fldCharType="begin"/>
      </w:r>
      <w:r>
        <w:instrText xml:space="preserve"> PAGEREF _Toc369077898 \h </w:instrText>
      </w:r>
      <w:r>
        <w:fldChar w:fldCharType="separate"/>
      </w:r>
      <w:r>
        <w:t>5</w:t>
      </w:r>
      <w:r>
        <w:fldChar w:fldCharType="end"/>
      </w:r>
    </w:p>
    <w:p w14:paraId="74FCEF8E" w14:textId="77777777" w:rsidR="009F0DA1" w:rsidRDefault="009F0DA1">
      <w:pPr>
        <w:pStyle w:val="TOC2"/>
        <w:rPr>
          <w:rFonts w:asciiTheme="minorHAnsi" w:eastAsiaTheme="minorEastAsia" w:hAnsiTheme="minorHAnsi" w:cstheme="minorBidi"/>
          <w:sz w:val="22"/>
          <w:szCs w:val="22"/>
          <w:lang w:eastAsia="en-GB"/>
        </w:rPr>
      </w:pPr>
      <w:r w:rsidRPr="001326B6">
        <w:rPr>
          <w:rFonts w:ascii="Calibri" w:hAnsi="Calibri"/>
          <w:bCs/>
          <w:iCs/>
        </w:rPr>
        <w:t>5.3. Responsibility for Approval</w:t>
      </w:r>
      <w:r>
        <w:tab/>
      </w:r>
      <w:r>
        <w:fldChar w:fldCharType="begin"/>
      </w:r>
      <w:r>
        <w:instrText xml:space="preserve"> PAGEREF _Toc369077899 \h </w:instrText>
      </w:r>
      <w:r>
        <w:fldChar w:fldCharType="separate"/>
      </w:r>
      <w:r>
        <w:t>5</w:t>
      </w:r>
      <w:r>
        <w:fldChar w:fldCharType="end"/>
      </w:r>
    </w:p>
    <w:p w14:paraId="74FCEF8F" w14:textId="77777777" w:rsidR="009F0DA1" w:rsidRDefault="009F0DA1">
      <w:pPr>
        <w:pStyle w:val="TOC1"/>
        <w:rPr>
          <w:rFonts w:asciiTheme="minorHAnsi" w:eastAsiaTheme="minorEastAsia" w:hAnsiTheme="minorHAnsi" w:cstheme="minorBidi"/>
          <w:b w:val="0"/>
          <w:caps w:val="0"/>
          <w:noProof/>
          <w:sz w:val="22"/>
          <w:szCs w:val="22"/>
          <w:lang w:eastAsia="en-GB"/>
        </w:rPr>
      </w:pPr>
      <w:r>
        <w:rPr>
          <w:noProof/>
        </w:rPr>
        <w:t>APPENDIX 1: References and Related Documents</w:t>
      </w:r>
      <w:r>
        <w:rPr>
          <w:noProof/>
        </w:rPr>
        <w:tab/>
      </w:r>
      <w:r>
        <w:rPr>
          <w:noProof/>
        </w:rPr>
        <w:fldChar w:fldCharType="begin"/>
      </w:r>
      <w:r>
        <w:rPr>
          <w:noProof/>
        </w:rPr>
        <w:instrText xml:space="preserve"> PAGEREF _Toc369077900 \h </w:instrText>
      </w:r>
      <w:r>
        <w:rPr>
          <w:noProof/>
        </w:rPr>
      </w:r>
      <w:r>
        <w:rPr>
          <w:noProof/>
        </w:rPr>
        <w:fldChar w:fldCharType="separate"/>
      </w:r>
      <w:r>
        <w:rPr>
          <w:noProof/>
        </w:rPr>
        <w:t>6</w:t>
      </w:r>
      <w:r>
        <w:rPr>
          <w:noProof/>
        </w:rPr>
        <w:fldChar w:fldCharType="end"/>
      </w:r>
    </w:p>
    <w:p w14:paraId="74FCEF90" w14:textId="77777777" w:rsidR="001701F9" w:rsidRPr="00A8506E" w:rsidRDefault="001701F9" w:rsidP="001701F9">
      <w:pPr>
        <w:pStyle w:val="SubTitle2"/>
        <w:rPr>
          <w:rFonts w:ascii="Calibri" w:hAnsi="Calibri"/>
          <w:sz w:val="22"/>
          <w:szCs w:val="22"/>
        </w:rPr>
      </w:pPr>
      <w:r w:rsidRPr="003F279A">
        <w:rPr>
          <w:rFonts w:asciiTheme="minorHAnsi" w:hAnsiTheme="minorHAnsi" w:cstheme="minorHAnsi"/>
          <w:sz w:val="22"/>
          <w:szCs w:val="22"/>
        </w:rPr>
        <w:fldChar w:fldCharType="end"/>
      </w:r>
      <w:bookmarkEnd w:id="0"/>
    </w:p>
    <w:p w14:paraId="74FCEF91" w14:textId="77777777" w:rsidR="001701F9" w:rsidRPr="00A8506E" w:rsidRDefault="001701F9" w:rsidP="00351C42">
      <w:pPr>
        <w:pStyle w:val="SubTitle2"/>
        <w:jc w:val="both"/>
        <w:rPr>
          <w:rFonts w:ascii="Calibri" w:hAnsi="Calibri"/>
        </w:rPr>
      </w:pPr>
    </w:p>
    <w:p w14:paraId="74FCEF92" w14:textId="77777777" w:rsidR="00CA6F0F" w:rsidRPr="00A8506E" w:rsidRDefault="0007285B" w:rsidP="00A8506E">
      <w:pPr>
        <w:pStyle w:val="Heading1"/>
        <w:numPr>
          <w:ilvl w:val="0"/>
          <w:numId w:val="0"/>
        </w:numPr>
        <w:spacing w:before="0" w:after="0"/>
        <w:rPr>
          <w:sz w:val="32"/>
          <w:szCs w:val="32"/>
        </w:rPr>
      </w:pPr>
      <w:r w:rsidRPr="00A8506E">
        <w:br w:type="page"/>
      </w:r>
    </w:p>
    <w:p w14:paraId="74FCEF93" w14:textId="77777777" w:rsidR="00CA6F0F" w:rsidRPr="00A8506E" w:rsidRDefault="00CA6F0F" w:rsidP="00A8506E">
      <w:pPr>
        <w:pStyle w:val="Heading1"/>
        <w:tabs>
          <w:tab w:val="num" w:pos="432"/>
        </w:tabs>
        <w:spacing w:before="0" w:after="0"/>
        <w:ind w:left="432" w:hanging="432"/>
        <w:rPr>
          <w:szCs w:val="24"/>
        </w:rPr>
      </w:pPr>
      <w:bookmarkStart w:id="1" w:name="_Toc369077882"/>
      <w:r w:rsidRPr="00A8506E">
        <w:rPr>
          <w:bCs/>
          <w:iCs/>
          <w:szCs w:val="24"/>
        </w:rPr>
        <w:lastRenderedPageBreak/>
        <w:t>Introduction</w:t>
      </w:r>
      <w:bookmarkEnd w:id="1"/>
    </w:p>
    <w:p w14:paraId="74FCEF94" w14:textId="77777777" w:rsidR="00CA6F0F" w:rsidRPr="00714AAB" w:rsidRDefault="00CA6F0F" w:rsidP="00A8506E">
      <w:pPr>
        <w:rPr>
          <w:rFonts w:ascii="Calibri" w:hAnsi="Calibri"/>
          <w:color w:val="000000" w:themeColor="text1"/>
        </w:rPr>
      </w:pPr>
      <w:r w:rsidRPr="00714AAB">
        <w:rPr>
          <w:rFonts w:ascii="Calibri" w:hAnsi="Calibri"/>
          <w:color w:val="000000" w:themeColor="text1"/>
        </w:rPr>
        <w:t xml:space="preserve">The objective </w:t>
      </w:r>
      <w:r w:rsidR="0023344F">
        <w:rPr>
          <w:rFonts w:ascii="Calibri" w:hAnsi="Calibri"/>
          <w:color w:val="000000" w:themeColor="text1"/>
        </w:rPr>
        <w:t xml:space="preserve">of the outsourcing plan </w:t>
      </w:r>
      <w:r w:rsidRPr="00714AAB">
        <w:rPr>
          <w:rFonts w:ascii="Calibri" w:hAnsi="Calibri"/>
          <w:color w:val="000000" w:themeColor="text1"/>
        </w:rPr>
        <w:t xml:space="preserve">is to </w:t>
      </w:r>
      <w:r w:rsidR="0023344F">
        <w:rPr>
          <w:rFonts w:ascii="Calibri" w:hAnsi="Calibri"/>
          <w:color w:val="000000" w:themeColor="text1"/>
        </w:rPr>
        <w:t xml:space="preserve">describe what </w:t>
      </w:r>
      <w:r w:rsidRPr="00714AAB">
        <w:rPr>
          <w:rFonts w:ascii="Calibri" w:hAnsi="Calibri"/>
          <w:color w:val="000000" w:themeColor="text1"/>
        </w:rPr>
        <w:t xml:space="preserve">products and/or services </w:t>
      </w:r>
      <w:r w:rsidR="0023344F">
        <w:rPr>
          <w:rFonts w:ascii="Calibri" w:hAnsi="Calibri"/>
          <w:color w:val="000000" w:themeColor="text1"/>
        </w:rPr>
        <w:t xml:space="preserve">need to be outsourced </w:t>
      </w:r>
      <w:r w:rsidRPr="00714AAB">
        <w:rPr>
          <w:rFonts w:ascii="Calibri" w:hAnsi="Calibri"/>
          <w:color w:val="000000" w:themeColor="text1"/>
        </w:rPr>
        <w:t>outside the organization. Thi</w:t>
      </w:r>
      <w:r w:rsidR="00714AAB" w:rsidRPr="00714AAB">
        <w:rPr>
          <w:rFonts w:ascii="Calibri" w:hAnsi="Calibri"/>
          <w:color w:val="000000" w:themeColor="text1"/>
        </w:rPr>
        <w:t>s document identifies the</w:t>
      </w:r>
      <w:r w:rsidR="0023344F">
        <w:rPr>
          <w:rFonts w:ascii="Calibri" w:hAnsi="Calibri"/>
          <w:color w:val="000000" w:themeColor="text1"/>
        </w:rPr>
        <w:t xml:space="preserve"> procurement/</w:t>
      </w:r>
      <w:r w:rsidRPr="00714AAB">
        <w:rPr>
          <w:rFonts w:ascii="Calibri" w:hAnsi="Calibri"/>
          <w:color w:val="000000" w:themeColor="text1"/>
        </w:rPr>
        <w:t>contracting strategies that will be used, outlines the scope of products and/or services to b</w:t>
      </w:r>
      <w:r w:rsidR="00714AAB" w:rsidRPr="00714AAB">
        <w:rPr>
          <w:rFonts w:ascii="Calibri" w:hAnsi="Calibri"/>
          <w:color w:val="000000" w:themeColor="text1"/>
        </w:rPr>
        <w:t xml:space="preserve">e </w:t>
      </w:r>
      <w:r w:rsidR="00BA4C97" w:rsidRPr="00714AAB">
        <w:rPr>
          <w:rFonts w:ascii="Calibri" w:hAnsi="Calibri"/>
          <w:color w:val="000000" w:themeColor="text1"/>
        </w:rPr>
        <w:t>contracted</w:t>
      </w:r>
      <w:r w:rsidRPr="00714AAB">
        <w:rPr>
          <w:rFonts w:ascii="Calibri" w:hAnsi="Calibri"/>
          <w:color w:val="000000" w:themeColor="text1"/>
        </w:rPr>
        <w:t>, and identifies r</w:t>
      </w:r>
      <w:r w:rsidR="00714AAB" w:rsidRPr="00714AAB">
        <w:rPr>
          <w:rFonts w:ascii="Calibri" w:hAnsi="Calibri"/>
          <w:color w:val="000000" w:themeColor="text1"/>
        </w:rPr>
        <w:t xml:space="preserve">esponsibilities for the full </w:t>
      </w:r>
      <w:r w:rsidRPr="00714AAB">
        <w:rPr>
          <w:rFonts w:ascii="Calibri" w:hAnsi="Calibri"/>
          <w:color w:val="000000" w:themeColor="text1"/>
        </w:rPr>
        <w:t xml:space="preserve">contract lifecycle. </w:t>
      </w:r>
    </w:p>
    <w:p w14:paraId="74FCEF95" w14:textId="77777777" w:rsidR="0076024C" w:rsidRDefault="0076024C" w:rsidP="00A8506E">
      <w:pPr>
        <w:pStyle w:val="Heading1"/>
        <w:tabs>
          <w:tab w:val="num" w:pos="432"/>
        </w:tabs>
        <w:spacing w:before="0" w:after="0"/>
        <w:ind w:left="432" w:hanging="432"/>
        <w:rPr>
          <w:bCs/>
          <w:iCs/>
          <w:szCs w:val="24"/>
        </w:rPr>
      </w:pPr>
      <w:bookmarkStart w:id="2" w:name="_Toc369077883"/>
      <w:r>
        <w:rPr>
          <w:bCs/>
          <w:iCs/>
          <w:szCs w:val="24"/>
        </w:rPr>
        <w:t xml:space="preserve">Procurement </w:t>
      </w:r>
      <w:r w:rsidR="00BA4C97">
        <w:rPr>
          <w:bCs/>
          <w:iCs/>
          <w:szCs w:val="24"/>
        </w:rPr>
        <w:t>Description</w:t>
      </w:r>
      <w:bookmarkEnd w:id="2"/>
    </w:p>
    <w:p w14:paraId="74FCEF96" w14:textId="77777777" w:rsidR="00CA6F0F" w:rsidRPr="00A8506E" w:rsidRDefault="0076024C" w:rsidP="0076024C">
      <w:pPr>
        <w:pStyle w:val="Heading2"/>
        <w:rPr>
          <w:rFonts w:ascii="Calibri" w:hAnsi="Calibri"/>
          <w:bCs/>
          <w:iCs/>
          <w:szCs w:val="24"/>
        </w:rPr>
      </w:pPr>
      <w:bookmarkStart w:id="3" w:name="_Toc369077884"/>
      <w:r>
        <w:rPr>
          <w:rFonts w:ascii="Calibri" w:hAnsi="Calibri"/>
          <w:bCs/>
          <w:iCs/>
          <w:szCs w:val="24"/>
        </w:rPr>
        <w:t>Procured I</w:t>
      </w:r>
      <w:r w:rsidR="00CA6F0F" w:rsidRPr="00A8506E">
        <w:rPr>
          <w:rFonts w:ascii="Calibri" w:hAnsi="Calibri"/>
          <w:bCs/>
          <w:iCs/>
          <w:szCs w:val="24"/>
        </w:rPr>
        <w:t>tems</w:t>
      </w:r>
      <w:bookmarkEnd w:id="3"/>
    </w:p>
    <w:p w14:paraId="74FCEF97" w14:textId="77777777" w:rsidR="00CA6F0F" w:rsidRDefault="002A01AB" w:rsidP="00A8506E">
      <w:pPr>
        <w:tabs>
          <w:tab w:val="num" w:pos="720"/>
        </w:tabs>
        <w:rPr>
          <w:rFonts w:ascii="Calibri" w:hAnsi="Calibri"/>
          <w:i/>
          <w:color w:val="1F497D" w:themeColor="text2"/>
        </w:rPr>
      </w:pPr>
      <w:r w:rsidRPr="002A01AB">
        <w:rPr>
          <w:rFonts w:ascii="Calibri" w:hAnsi="Calibri"/>
          <w:i/>
          <w:color w:val="1F497D" w:themeColor="text2"/>
        </w:rPr>
        <w:t>&lt;</w:t>
      </w:r>
      <w:r w:rsidR="00CA6F0F" w:rsidRPr="002A01AB">
        <w:rPr>
          <w:rFonts w:ascii="Calibri" w:hAnsi="Calibri"/>
          <w:i/>
          <w:color w:val="1F497D" w:themeColor="text2"/>
        </w:rPr>
        <w:t>Ide</w:t>
      </w:r>
      <w:r>
        <w:rPr>
          <w:rFonts w:ascii="Calibri" w:hAnsi="Calibri"/>
          <w:i/>
          <w:color w:val="1F497D" w:themeColor="text2"/>
        </w:rPr>
        <w:t xml:space="preserve">ntify the items that will be </w:t>
      </w:r>
      <w:r w:rsidR="00CA6F0F" w:rsidRPr="002A01AB">
        <w:rPr>
          <w:rFonts w:ascii="Calibri" w:hAnsi="Calibri"/>
          <w:i/>
          <w:color w:val="1F497D" w:themeColor="text2"/>
        </w:rPr>
        <w:t>contracted and under what conditions</w:t>
      </w:r>
      <w:r>
        <w:rPr>
          <w:rFonts w:ascii="Calibri" w:hAnsi="Calibri"/>
          <w:i/>
          <w:color w:val="1F497D" w:themeColor="text2"/>
        </w:rPr>
        <w:t>.</w:t>
      </w:r>
      <w:r w:rsidRPr="002A01AB">
        <w:rPr>
          <w:rFonts w:ascii="Calibri" w:hAnsi="Calibri"/>
          <w:i/>
          <w:color w:val="1F497D" w:themeColor="text2"/>
        </w:rPr>
        <w:t>&gt;</w:t>
      </w:r>
      <w:r w:rsidR="00CA6F0F" w:rsidRPr="002A01AB">
        <w:rPr>
          <w:rFonts w:ascii="Calibri" w:hAnsi="Calibri"/>
          <w:i/>
          <w:color w:val="1F497D" w:themeColor="text2"/>
        </w:rPr>
        <w:t xml:space="preserve"> </w:t>
      </w:r>
    </w:p>
    <w:p w14:paraId="74FCEF98" w14:textId="77777777" w:rsidR="0076024C" w:rsidRPr="00A8506E" w:rsidRDefault="00882089" w:rsidP="0076024C">
      <w:pPr>
        <w:pStyle w:val="Heading2"/>
        <w:rPr>
          <w:rFonts w:ascii="Calibri" w:hAnsi="Calibri"/>
          <w:bCs/>
          <w:iCs/>
          <w:szCs w:val="24"/>
        </w:rPr>
      </w:pPr>
      <w:bookmarkStart w:id="4" w:name="_Toc369077885"/>
      <w:r>
        <w:rPr>
          <w:rFonts w:ascii="Calibri" w:hAnsi="Calibri"/>
          <w:bCs/>
          <w:iCs/>
          <w:szCs w:val="24"/>
        </w:rPr>
        <w:t>Training R</w:t>
      </w:r>
      <w:r w:rsidR="0076024C" w:rsidRPr="00A8506E">
        <w:rPr>
          <w:rFonts w:ascii="Calibri" w:hAnsi="Calibri"/>
          <w:bCs/>
          <w:iCs/>
          <w:szCs w:val="24"/>
        </w:rPr>
        <w:t>equire</w:t>
      </w:r>
      <w:r>
        <w:rPr>
          <w:rFonts w:ascii="Calibri" w:hAnsi="Calibri"/>
          <w:bCs/>
          <w:iCs/>
          <w:szCs w:val="24"/>
        </w:rPr>
        <w:t>ments</w:t>
      </w:r>
      <w:r w:rsidR="0023344F">
        <w:rPr>
          <w:rFonts w:ascii="Calibri" w:hAnsi="Calibri"/>
          <w:bCs/>
          <w:iCs/>
          <w:szCs w:val="24"/>
        </w:rPr>
        <w:t xml:space="preserve"> and Manuals</w:t>
      </w:r>
      <w:bookmarkEnd w:id="4"/>
    </w:p>
    <w:p w14:paraId="74FCEF99" w14:textId="77777777" w:rsidR="0076024C" w:rsidRPr="00555508" w:rsidRDefault="00882089" w:rsidP="0076024C">
      <w:pPr>
        <w:tabs>
          <w:tab w:val="num" w:pos="720"/>
        </w:tabs>
        <w:rPr>
          <w:rFonts w:ascii="Calibri" w:hAnsi="Calibri"/>
          <w:color w:val="1F497D" w:themeColor="text2"/>
        </w:rPr>
      </w:pPr>
      <w:r>
        <w:rPr>
          <w:rFonts w:ascii="Calibri" w:hAnsi="Calibri"/>
          <w:color w:val="1F497D" w:themeColor="text2"/>
        </w:rPr>
        <w:t>&lt;</w:t>
      </w:r>
      <w:r w:rsidR="0076024C" w:rsidRPr="00555508">
        <w:rPr>
          <w:rFonts w:ascii="Calibri" w:hAnsi="Calibri"/>
          <w:color w:val="1F497D" w:themeColor="text2"/>
        </w:rPr>
        <w:t>Identify the needs for certain manuals</w:t>
      </w:r>
      <w:r>
        <w:rPr>
          <w:rFonts w:ascii="Calibri" w:hAnsi="Calibri"/>
          <w:color w:val="1F497D" w:themeColor="text2"/>
        </w:rPr>
        <w:t xml:space="preserve"> or/and trainings</w:t>
      </w:r>
      <w:r w:rsidR="0076024C" w:rsidRPr="00555508">
        <w:rPr>
          <w:rFonts w:ascii="Calibri" w:hAnsi="Calibri"/>
          <w:color w:val="1F497D" w:themeColor="text2"/>
        </w:rPr>
        <w:t>.</w:t>
      </w:r>
      <w:r>
        <w:rPr>
          <w:rFonts w:ascii="Calibri" w:hAnsi="Calibri"/>
          <w:color w:val="1F497D" w:themeColor="text2"/>
        </w:rPr>
        <w:t>&gt;</w:t>
      </w:r>
      <w:r w:rsidR="0076024C" w:rsidRPr="00555508">
        <w:rPr>
          <w:rFonts w:ascii="Calibri" w:hAnsi="Calibri"/>
          <w:color w:val="1F497D" w:themeColor="text2"/>
        </w:rPr>
        <w:t xml:space="preserve"> </w:t>
      </w:r>
    </w:p>
    <w:p w14:paraId="74FCEF9A" w14:textId="77777777" w:rsidR="00882089" w:rsidRPr="00A8506E" w:rsidRDefault="00882089" w:rsidP="00882089">
      <w:pPr>
        <w:pStyle w:val="Heading2"/>
        <w:rPr>
          <w:rFonts w:ascii="Calibri" w:hAnsi="Calibri"/>
          <w:bCs/>
          <w:iCs/>
          <w:szCs w:val="24"/>
        </w:rPr>
      </w:pPr>
      <w:bookmarkStart w:id="5" w:name="_Toc369077886"/>
      <w:r>
        <w:rPr>
          <w:rFonts w:ascii="Calibri" w:hAnsi="Calibri"/>
          <w:bCs/>
          <w:iCs/>
          <w:szCs w:val="24"/>
        </w:rPr>
        <w:t>Ownership R</w:t>
      </w:r>
      <w:r w:rsidRPr="00A8506E">
        <w:rPr>
          <w:rFonts w:ascii="Calibri" w:hAnsi="Calibri"/>
          <w:bCs/>
          <w:iCs/>
          <w:szCs w:val="24"/>
        </w:rPr>
        <w:t>ights</w:t>
      </w:r>
      <w:bookmarkEnd w:id="5"/>
      <w:r w:rsidRPr="00A8506E">
        <w:rPr>
          <w:rFonts w:ascii="Calibri" w:hAnsi="Calibri"/>
          <w:bCs/>
          <w:iCs/>
          <w:szCs w:val="24"/>
        </w:rPr>
        <w:tab/>
      </w:r>
    </w:p>
    <w:p w14:paraId="74FCEF9B" w14:textId="77777777" w:rsidR="00882089" w:rsidRDefault="00882089" w:rsidP="00882089">
      <w:pPr>
        <w:rPr>
          <w:rFonts w:ascii="Calibri" w:hAnsi="Calibri"/>
          <w:i/>
          <w:color w:val="1F497D" w:themeColor="text2"/>
        </w:rPr>
      </w:pPr>
      <w:r w:rsidRPr="0076024C">
        <w:rPr>
          <w:rFonts w:ascii="Calibri" w:hAnsi="Calibri"/>
          <w:i/>
          <w:color w:val="1F497D" w:themeColor="text2"/>
        </w:rPr>
        <w:t xml:space="preserve">&lt;Determine who retains the intellectual </w:t>
      </w:r>
      <w:r w:rsidR="00BA4C97" w:rsidRPr="0076024C">
        <w:rPr>
          <w:rFonts w:ascii="Calibri" w:hAnsi="Calibri"/>
          <w:i/>
          <w:color w:val="1F497D" w:themeColor="text2"/>
        </w:rPr>
        <w:t>property</w:t>
      </w:r>
      <w:r w:rsidRPr="0076024C">
        <w:rPr>
          <w:rFonts w:ascii="Calibri" w:hAnsi="Calibri"/>
          <w:i/>
          <w:color w:val="1F497D" w:themeColor="text2"/>
        </w:rPr>
        <w:t xml:space="preserve"> rights or ownership of the final or interim deliverables after the completion of the contract.&gt;</w:t>
      </w:r>
    </w:p>
    <w:p w14:paraId="74FCEF9C" w14:textId="77777777" w:rsidR="009D42E7" w:rsidRPr="00A8506E" w:rsidRDefault="00C52B9C" w:rsidP="009D42E7">
      <w:pPr>
        <w:pStyle w:val="Heading2"/>
        <w:rPr>
          <w:rFonts w:ascii="Calibri" w:hAnsi="Calibri"/>
          <w:bCs/>
          <w:iCs/>
          <w:szCs w:val="24"/>
        </w:rPr>
      </w:pPr>
      <w:bookmarkStart w:id="6" w:name="_Toc369077887"/>
      <w:r>
        <w:rPr>
          <w:rFonts w:ascii="Calibri" w:hAnsi="Calibri"/>
          <w:bCs/>
          <w:iCs/>
          <w:szCs w:val="24"/>
        </w:rPr>
        <w:t xml:space="preserve">Compatibility </w:t>
      </w:r>
      <w:r w:rsidR="0023344F">
        <w:rPr>
          <w:rFonts w:ascii="Calibri" w:hAnsi="Calibri"/>
          <w:bCs/>
          <w:iCs/>
          <w:szCs w:val="24"/>
        </w:rPr>
        <w:t>Requirements</w:t>
      </w:r>
      <w:bookmarkEnd w:id="6"/>
      <w:r w:rsidR="009D42E7" w:rsidRPr="00A8506E">
        <w:rPr>
          <w:rFonts w:ascii="Calibri" w:hAnsi="Calibri"/>
          <w:bCs/>
          <w:iCs/>
          <w:szCs w:val="24"/>
        </w:rPr>
        <w:t xml:space="preserve"> </w:t>
      </w:r>
    </w:p>
    <w:p w14:paraId="74FCEF9D" w14:textId="77777777" w:rsidR="009D42E7" w:rsidRDefault="009D42E7" w:rsidP="009D42E7">
      <w:pPr>
        <w:tabs>
          <w:tab w:val="num" w:pos="720"/>
        </w:tabs>
        <w:rPr>
          <w:rFonts w:ascii="Calibri" w:hAnsi="Calibri"/>
          <w:i/>
          <w:color w:val="1F497D" w:themeColor="text2"/>
        </w:rPr>
      </w:pPr>
      <w:r w:rsidRPr="00C52B9C">
        <w:rPr>
          <w:rFonts w:ascii="Calibri" w:hAnsi="Calibri"/>
          <w:i/>
          <w:color w:val="1F497D" w:themeColor="text2"/>
        </w:rPr>
        <w:t>&lt;Identify any compatibility issues that may have an impact</w:t>
      </w:r>
      <w:r w:rsidR="0023344F">
        <w:rPr>
          <w:rFonts w:ascii="Calibri" w:hAnsi="Calibri"/>
          <w:i/>
          <w:color w:val="1F497D" w:themeColor="text2"/>
        </w:rPr>
        <w:t xml:space="preserve"> (e.g. </w:t>
      </w:r>
      <w:r w:rsidR="0023344F" w:rsidRPr="00C52B9C">
        <w:rPr>
          <w:rFonts w:ascii="Calibri" w:hAnsi="Calibri"/>
          <w:i/>
          <w:color w:val="1F497D" w:themeColor="text2"/>
        </w:rPr>
        <w:t>hardware, software, quality or other</w:t>
      </w:r>
      <w:r w:rsidR="0023344F">
        <w:rPr>
          <w:rFonts w:ascii="Calibri" w:hAnsi="Calibri"/>
          <w:i/>
          <w:color w:val="1F497D" w:themeColor="text2"/>
        </w:rPr>
        <w:t>)</w:t>
      </w:r>
      <w:r w:rsidRPr="00C52B9C">
        <w:rPr>
          <w:rFonts w:ascii="Calibri" w:hAnsi="Calibri"/>
          <w:i/>
          <w:color w:val="1F497D" w:themeColor="text2"/>
        </w:rPr>
        <w:t>. It is necessary to ensure that the deliverables of the contractor are compatible with what is being used for the rest of the project.</w:t>
      </w:r>
      <w:r w:rsidR="00C52B9C" w:rsidRPr="00C52B9C">
        <w:rPr>
          <w:rFonts w:ascii="Calibri" w:hAnsi="Calibri"/>
          <w:i/>
          <w:color w:val="1F497D" w:themeColor="text2"/>
        </w:rPr>
        <w:t>&gt;</w:t>
      </w:r>
    </w:p>
    <w:p w14:paraId="74FCEF9E" w14:textId="77777777" w:rsidR="0023344F" w:rsidRPr="00A8506E" w:rsidRDefault="0023344F" w:rsidP="0023344F">
      <w:pPr>
        <w:pStyle w:val="Heading2"/>
        <w:rPr>
          <w:rFonts w:ascii="Calibri" w:hAnsi="Calibri"/>
          <w:bCs/>
          <w:iCs/>
          <w:szCs w:val="24"/>
        </w:rPr>
      </w:pPr>
      <w:bookmarkStart w:id="7" w:name="_Toc369077888"/>
      <w:r>
        <w:rPr>
          <w:rFonts w:ascii="Calibri" w:hAnsi="Calibri"/>
          <w:bCs/>
          <w:iCs/>
          <w:szCs w:val="24"/>
        </w:rPr>
        <w:t>Other Requirements</w:t>
      </w:r>
      <w:bookmarkEnd w:id="7"/>
      <w:r w:rsidRPr="00A8506E">
        <w:rPr>
          <w:rFonts w:ascii="Calibri" w:hAnsi="Calibri"/>
          <w:bCs/>
          <w:iCs/>
          <w:szCs w:val="24"/>
        </w:rPr>
        <w:t xml:space="preserve"> </w:t>
      </w:r>
    </w:p>
    <w:p w14:paraId="74FCEF9F" w14:textId="77777777" w:rsidR="0023344F" w:rsidRDefault="0023344F" w:rsidP="0023344F">
      <w:pPr>
        <w:tabs>
          <w:tab w:val="num" w:pos="720"/>
        </w:tabs>
        <w:rPr>
          <w:rFonts w:ascii="Calibri" w:hAnsi="Calibri"/>
          <w:i/>
          <w:color w:val="1F497D" w:themeColor="text2"/>
        </w:rPr>
      </w:pPr>
      <w:r w:rsidRPr="00C52B9C">
        <w:rPr>
          <w:rFonts w:ascii="Calibri" w:hAnsi="Calibri"/>
          <w:i/>
          <w:color w:val="1F497D" w:themeColor="text2"/>
        </w:rPr>
        <w:t xml:space="preserve">&lt;Identify any </w:t>
      </w:r>
      <w:r w:rsidR="001F236C">
        <w:rPr>
          <w:rFonts w:ascii="Calibri" w:hAnsi="Calibri"/>
          <w:i/>
          <w:color w:val="1F497D" w:themeColor="text2"/>
        </w:rPr>
        <w:t>other requirements</w:t>
      </w:r>
      <w:r w:rsidRPr="00C52B9C">
        <w:rPr>
          <w:rFonts w:ascii="Calibri" w:hAnsi="Calibri"/>
          <w:i/>
          <w:color w:val="1F497D" w:themeColor="text2"/>
        </w:rPr>
        <w:t>.&gt;</w:t>
      </w:r>
    </w:p>
    <w:p w14:paraId="74FCEFA0" w14:textId="77777777" w:rsidR="001F236C" w:rsidRPr="00C52B9C" w:rsidRDefault="001F236C" w:rsidP="001F236C">
      <w:pPr>
        <w:tabs>
          <w:tab w:val="num" w:pos="720"/>
        </w:tabs>
        <w:rPr>
          <w:rFonts w:ascii="Calibri" w:hAnsi="Calibri"/>
          <w:i/>
          <w:color w:val="1F497D" w:themeColor="text2"/>
        </w:rPr>
      </w:pPr>
      <w:r>
        <w:rPr>
          <w:rFonts w:ascii="Calibri" w:hAnsi="Calibri"/>
          <w:i/>
          <w:color w:val="1F497D" w:themeColor="text2"/>
        </w:rPr>
        <w:t xml:space="preserve">&lt;e.g. </w:t>
      </w:r>
      <w:r w:rsidRPr="001F236C">
        <w:rPr>
          <w:rFonts w:ascii="Calibri" w:hAnsi="Calibri"/>
          <w:i/>
          <w:color w:val="1F497D" w:themeColor="text2"/>
        </w:rPr>
        <w:t xml:space="preserve"> Access to Backup Copies</w:t>
      </w:r>
      <w:r>
        <w:rPr>
          <w:rFonts w:ascii="Calibri" w:hAnsi="Calibri"/>
          <w:i/>
          <w:color w:val="1F497D" w:themeColor="text2"/>
        </w:rPr>
        <w:t xml:space="preserve"> - </w:t>
      </w:r>
      <w:r w:rsidRPr="001F236C">
        <w:rPr>
          <w:rFonts w:ascii="Calibri" w:hAnsi="Calibri"/>
          <w:i/>
          <w:color w:val="1F497D" w:themeColor="text2"/>
        </w:rPr>
        <w:t>Possible updates to the software, and access to</w:t>
      </w:r>
      <w:r>
        <w:rPr>
          <w:rFonts w:ascii="Calibri" w:hAnsi="Calibri"/>
          <w:i/>
          <w:color w:val="1F497D" w:themeColor="text2"/>
        </w:rPr>
        <w:t xml:space="preserve"> any application or data</w:t>
      </w:r>
      <w:r w:rsidRPr="001F236C">
        <w:rPr>
          <w:rFonts w:ascii="Calibri" w:hAnsi="Calibri"/>
          <w:i/>
          <w:color w:val="1F497D" w:themeColor="text2"/>
        </w:rPr>
        <w:t xml:space="preserve"> backup copies, should be considered. These points should be considered when signing the contract and should be included in the contract if possible.</w:t>
      </w:r>
      <w:r>
        <w:rPr>
          <w:rFonts w:ascii="Calibri" w:hAnsi="Calibri"/>
          <w:i/>
          <w:color w:val="1F497D" w:themeColor="text2"/>
        </w:rPr>
        <w:t>&gt;</w:t>
      </w:r>
    </w:p>
    <w:p w14:paraId="74FCEFA1" w14:textId="77777777" w:rsidR="00882089" w:rsidRDefault="00882089" w:rsidP="00882089">
      <w:pPr>
        <w:pStyle w:val="Heading1"/>
        <w:tabs>
          <w:tab w:val="num" w:pos="432"/>
        </w:tabs>
        <w:spacing w:before="0" w:after="0"/>
        <w:ind w:left="432" w:hanging="432"/>
        <w:rPr>
          <w:bCs/>
          <w:iCs/>
          <w:szCs w:val="24"/>
        </w:rPr>
      </w:pPr>
      <w:bookmarkStart w:id="8" w:name="_Toc369077889"/>
      <w:r w:rsidRPr="00A8506E">
        <w:rPr>
          <w:bCs/>
          <w:iCs/>
          <w:szCs w:val="24"/>
        </w:rPr>
        <w:t>Procurement Method</w:t>
      </w:r>
      <w:bookmarkEnd w:id="8"/>
    </w:p>
    <w:p w14:paraId="74FCEFA2" w14:textId="77777777" w:rsidR="009D42E7" w:rsidRPr="00A8506E" w:rsidRDefault="009D42E7" w:rsidP="009D42E7">
      <w:pPr>
        <w:pStyle w:val="Heading2"/>
        <w:rPr>
          <w:rFonts w:ascii="Calibri" w:hAnsi="Calibri"/>
          <w:bCs/>
          <w:iCs/>
          <w:szCs w:val="24"/>
        </w:rPr>
      </w:pPr>
      <w:bookmarkStart w:id="9" w:name="_Toc369077890"/>
      <w:r>
        <w:rPr>
          <w:rFonts w:ascii="Calibri" w:hAnsi="Calibri"/>
          <w:bCs/>
          <w:iCs/>
          <w:szCs w:val="24"/>
        </w:rPr>
        <w:t>Method</w:t>
      </w:r>
      <w:bookmarkEnd w:id="9"/>
    </w:p>
    <w:p w14:paraId="74FCEFA3" w14:textId="77777777" w:rsidR="00882089" w:rsidRPr="00951993" w:rsidRDefault="00882089" w:rsidP="00882089">
      <w:pPr>
        <w:tabs>
          <w:tab w:val="num" w:pos="720"/>
        </w:tabs>
        <w:rPr>
          <w:rFonts w:ascii="Calibri" w:hAnsi="Calibri"/>
          <w:i/>
          <w:color w:val="1F497D" w:themeColor="text2"/>
        </w:rPr>
      </w:pPr>
      <w:r>
        <w:rPr>
          <w:rFonts w:ascii="Calibri" w:hAnsi="Calibri"/>
          <w:i/>
          <w:color w:val="1F497D" w:themeColor="text2"/>
        </w:rPr>
        <w:t>&lt;</w:t>
      </w:r>
      <w:r w:rsidRPr="00951993">
        <w:rPr>
          <w:rFonts w:ascii="Calibri" w:hAnsi="Calibri"/>
          <w:i/>
          <w:color w:val="1F497D" w:themeColor="text2"/>
        </w:rPr>
        <w:t>Identify any constraints that may affect the contracting process (i.e. it might be an organizationa</w:t>
      </w:r>
      <w:r>
        <w:rPr>
          <w:rFonts w:ascii="Calibri" w:hAnsi="Calibri"/>
          <w:i/>
          <w:color w:val="1F497D" w:themeColor="text2"/>
        </w:rPr>
        <w:t xml:space="preserve">l policy to work with certain </w:t>
      </w:r>
      <w:r w:rsidRPr="00951993">
        <w:rPr>
          <w:rFonts w:ascii="Calibri" w:hAnsi="Calibri"/>
          <w:i/>
          <w:color w:val="1F497D" w:themeColor="text2"/>
        </w:rPr>
        <w:t xml:space="preserve">contractors </w:t>
      </w:r>
      <w:r>
        <w:rPr>
          <w:rFonts w:ascii="Calibri" w:hAnsi="Calibri"/>
          <w:i/>
          <w:color w:val="1F497D" w:themeColor="text2"/>
        </w:rPr>
        <w:t>which</w:t>
      </w:r>
      <w:r w:rsidRPr="00951993">
        <w:rPr>
          <w:rFonts w:ascii="Calibri" w:hAnsi="Calibri"/>
          <w:i/>
          <w:color w:val="1F497D" w:themeColor="text2"/>
        </w:rPr>
        <w:t xml:space="preserve"> already </w:t>
      </w:r>
      <w:r>
        <w:rPr>
          <w:rFonts w:ascii="Calibri" w:hAnsi="Calibri"/>
          <w:i/>
          <w:color w:val="1F497D" w:themeColor="text2"/>
        </w:rPr>
        <w:t xml:space="preserve">have </w:t>
      </w:r>
      <w:r w:rsidRPr="00951993">
        <w:rPr>
          <w:rFonts w:ascii="Calibri" w:hAnsi="Calibri"/>
          <w:i/>
          <w:color w:val="1F497D" w:themeColor="text2"/>
        </w:rPr>
        <w:t>a framework agreement</w:t>
      </w:r>
      <w:r>
        <w:rPr>
          <w:rFonts w:ascii="Calibri" w:hAnsi="Calibri"/>
          <w:i/>
          <w:color w:val="1F497D" w:themeColor="text2"/>
        </w:rPr>
        <w:t>.</w:t>
      </w:r>
      <w:r w:rsidRPr="00951993">
        <w:rPr>
          <w:rFonts w:ascii="Calibri" w:hAnsi="Calibri"/>
          <w:i/>
          <w:color w:val="1F497D" w:themeColor="text2"/>
        </w:rPr>
        <w:t>)</w:t>
      </w:r>
      <w:r>
        <w:rPr>
          <w:rFonts w:ascii="Calibri" w:hAnsi="Calibri"/>
          <w:i/>
          <w:color w:val="1F497D" w:themeColor="text2"/>
        </w:rPr>
        <w:t>&gt;</w:t>
      </w:r>
    </w:p>
    <w:p w14:paraId="74FCEFA4" w14:textId="77777777" w:rsidR="00882089" w:rsidRPr="00951993" w:rsidRDefault="00882089" w:rsidP="00882089">
      <w:pPr>
        <w:tabs>
          <w:tab w:val="num" w:pos="720"/>
        </w:tabs>
        <w:rPr>
          <w:rFonts w:ascii="Calibri" w:hAnsi="Calibri"/>
          <w:i/>
          <w:color w:val="1F497D" w:themeColor="text2"/>
        </w:rPr>
      </w:pPr>
      <w:r>
        <w:rPr>
          <w:rFonts w:ascii="Calibri" w:hAnsi="Calibri"/>
          <w:i/>
          <w:color w:val="1F497D" w:themeColor="text2"/>
        </w:rPr>
        <w:t>&lt;</w:t>
      </w:r>
      <w:r w:rsidRPr="00951993">
        <w:rPr>
          <w:rFonts w:ascii="Calibri" w:hAnsi="Calibri"/>
          <w:i/>
          <w:color w:val="1F497D" w:themeColor="text2"/>
        </w:rPr>
        <w:t>Determine the method(s) by which new products may be obtained (i.e. lease/purchase, bid process). Other factors like availability time might be important in determining the method to be used.</w:t>
      </w:r>
      <w:r>
        <w:rPr>
          <w:rFonts w:ascii="Calibri" w:hAnsi="Calibri"/>
          <w:i/>
          <w:color w:val="1F497D" w:themeColor="text2"/>
        </w:rPr>
        <w:t>&gt;</w:t>
      </w:r>
    </w:p>
    <w:p w14:paraId="74FCEFA5" w14:textId="77777777" w:rsidR="00882089" w:rsidRPr="00A8506E" w:rsidRDefault="00BA4C97" w:rsidP="00BA4C97">
      <w:pPr>
        <w:pStyle w:val="Heading2"/>
        <w:rPr>
          <w:rFonts w:ascii="Calibri" w:hAnsi="Calibri"/>
          <w:bCs/>
          <w:iCs/>
          <w:szCs w:val="24"/>
        </w:rPr>
      </w:pPr>
      <w:bookmarkStart w:id="10" w:name="_Toc369077891"/>
      <w:r>
        <w:rPr>
          <w:rFonts w:ascii="Calibri" w:hAnsi="Calibri"/>
          <w:bCs/>
          <w:iCs/>
          <w:szCs w:val="24"/>
        </w:rPr>
        <w:t>Schedule of D</w:t>
      </w:r>
      <w:r w:rsidR="00882089" w:rsidRPr="00A8506E">
        <w:rPr>
          <w:rFonts w:ascii="Calibri" w:hAnsi="Calibri"/>
          <w:bCs/>
          <w:iCs/>
          <w:szCs w:val="24"/>
        </w:rPr>
        <w:t>elivery</w:t>
      </w:r>
      <w:bookmarkEnd w:id="10"/>
      <w:r w:rsidR="00882089" w:rsidRPr="00A8506E">
        <w:rPr>
          <w:rFonts w:ascii="Calibri" w:hAnsi="Calibri"/>
          <w:bCs/>
          <w:iCs/>
          <w:szCs w:val="24"/>
        </w:rPr>
        <w:t xml:space="preserve"> </w:t>
      </w:r>
    </w:p>
    <w:p w14:paraId="74FCEFA6" w14:textId="77777777" w:rsidR="00882089" w:rsidRPr="0036689D" w:rsidRDefault="00882089" w:rsidP="00882089">
      <w:pPr>
        <w:tabs>
          <w:tab w:val="num" w:pos="720"/>
        </w:tabs>
        <w:rPr>
          <w:rFonts w:ascii="Calibri" w:hAnsi="Calibri"/>
          <w:i/>
          <w:color w:val="1F497D" w:themeColor="text2"/>
        </w:rPr>
      </w:pPr>
      <w:r w:rsidRPr="0036689D">
        <w:rPr>
          <w:rFonts w:ascii="Calibri" w:hAnsi="Calibri"/>
          <w:i/>
          <w:color w:val="1F497D" w:themeColor="text2"/>
        </w:rPr>
        <w:t>&lt;Provide schedule info</w:t>
      </w:r>
      <w:r>
        <w:rPr>
          <w:rFonts w:ascii="Calibri" w:hAnsi="Calibri"/>
          <w:i/>
          <w:color w:val="1F497D" w:themeColor="text2"/>
        </w:rPr>
        <w:t xml:space="preserve">rmation for all the relevant </w:t>
      </w:r>
      <w:r w:rsidRPr="0036689D">
        <w:rPr>
          <w:rFonts w:ascii="Calibri" w:hAnsi="Calibri"/>
          <w:i/>
          <w:color w:val="1F497D" w:themeColor="text2"/>
        </w:rPr>
        <w:t xml:space="preserve">contracting activities. This will ensure that the </w:t>
      </w:r>
      <w:r>
        <w:rPr>
          <w:rFonts w:ascii="Calibri" w:hAnsi="Calibri"/>
          <w:i/>
          <w:color w:val="1F497D" w:themeColor="text2"/>
        </w:rPr>
        <w:t xml:space="preserve">contractor(s) </w:t>
      </w:r>
      <w:r w:rsidRPr="0036689D">
        <w:rPr>
          <w:rFonts w:ascii="Calibri" w:hAnsi="Calibri"/>
          <w:i/>
          <w:color w:val="1F497D" w:themeColor="text2"/>
        </w:rPr>
        <w:t xml:space="preserve">have resources available </w:t>
      </w:r>
      <w:proofErr w:type="gramStart"/>
      <w:r w:rsidRPr="0036689D">
        <w:rPr>
          <w:rFonts w:ascii="Calibri" w:hAnsi="Calibri"/>
          <w:i/>
          <w:color w:val="1F497D" w:themeColor="text2"/>
        </w:rPr>
        <w:t>in order to</w:t>
      </w:r>
      <w:proofErr w:type="gramEnd"/>
      <w:r w:rsidRPr="0036689D">
        <w:rPr>
          <w:rFonts w:ascii="Calibri" w:hAnsi="Calibri"/>
          <w:i/>
          <w:color w:val="1F497D" w:themeColor="text2"/>
        </w:rPr>
        <w:t xml:space="preserve"> meet the </w:t>
      </w:r>
      <w:r w:rsidR="00BA4C97" w:rsidRPr="0036689D">
        <w:rPr>
          <w:rFonts w:ascii="Calibri" w:hAnsi="Calibri"/>
          <w:i/>
          <w:color w:val="1F497D" w:themeColor="text2"/>
        </w:rPr>
        <w:t>prepared</w:t>
      </w:r>
      <w:r w:rsidRPr="0036689D">
        <w:rPr>
          <w:rFonts w:ascii="Calibri" w:hAnsi="Calibri"/>
          <w:i/>
          <w:color w:val="1F497D" w:themeColor="text2"/>
        </w:rPr>
        <w:t xml:space="preserve"> timeline.&gt;</w:t>
      </w:r>
    </w:p>
    <w:p w14:paraId="74FCEFA7" w14:textId="77777777" w:rsidR="00882089" w:rsidRPr="00A8506E" w:rsidRDefault="00BA4C97" w:rsidP="00BA4C97">
      <w:pPr>
        <w:pStyle w:val="Heading2"/>
        <w:rPr>
          <w:rFonts w:ascii="Calibri" w:hAnsi="Calibri"/>
          <w:bCs/>
          <w:iCs/>
          <w:szCs w:val="24"/>
        </w:rPr>
      </w:pPr>
      <w:bookmarkStart w:id="11" w:name="_Toc369077892"/>
      <w:r>
        <w:rPr>
          <w:rFonts w:ascii="Calibri" w:hAnsi="Calibri"/>
          <w:bCs/>
          <w:iCs/>
          <w:szCs w:val="24"/>
        </w:rPr>
        <w:t>Quality Management and Post Delivery Support</w:t>
      </w:r>
      <w:bookmarkEnd w:id="11"/>
    </w:p>
    <w:p w14:paraId="74FCEFA8" w14:textId="77777777" w:rsidR="00882089" w:rsidRPr="00555508" w:rsidRDefault="00882089" w:rsidP="00882089">
      <w:pPr>
        <w:tabs>
          <w:tab w:val="num" w:pos="720"/>
        </w:tabs>
        <w:rPr>
          <w:rFonts w:ascii="Calibri" w:hAnsi="Calibri"/>
          <w:color w:val="1F497D" w:themeColor="text2"/>
        </w:rPr>
      </w:pPr>
      <w:r>
        <w:rPr>
          <w:rFonts w:ascii="Calibri" w:hAnsi="Calibri"/>
          <w:color w:val="1F497D" w:themeColor="text2"/>
        </w:rPr>
        <w:t xml:space="preserve">Describe the potential </w:t>
      </w:r>
      <w:r w:rsidRPr="00555508">
        <w:rPr>
          <w:rFonts w:ascii="Calibri" w:hAnsi="Calibri"/>
          <w:color w:val="1F497D" w:themeColor="text2"/>
        </w:rPr>
        <w:t xml:space="preserve">contractors' method (support) of handling </w:t>
      </w:r>
      <w:r w:rsidR="00BA4C97">
        <w:rPr>
          <w:rFonts w:ascii="Calibri" w:hAnsi="Calibri"/>
          <w:color w:val="1F497D" w:themeColor="text2"/>
        </w:rPr>
        <w:t>quality issues</w:t>
      </w:r>
      <w:r w:rsidRPr="00555508">
        <w:rPr>
          <w:rFonts w:ascii="Calibri" w:hAnsi="Calibri"/>
          <w:color w:val="1F497D" w:themeColor="text2"/>
        </w:rPr>
        <w:t xml:space="preserve">, as well as the </w:t>
      </w:r>
      <w:r w:rsidR="00790077">
        <w:rPr>
          <w:rFonts w:ascii="Calibri" w:hAnsi="Calibri"/>
          <w:color w:val="1F497D" w:themeColor="text2"/>
        </w:rPr>
        <w:t>own corporate</w:t>
      </w:r>
      <w:r w:rsidR="00790077" w:rsidRPr="00555508">
        <w:rPr>
          <w:rFonts w:ascii="Calibri" w:hAnsi="Calibri"/>
          <w:color w:val="1F497D" w:themeColor="text2"/>
        </w:rPr>
        <w:t xml:space="preserve"> </w:t>
      </w:r>
      <w:r w:rsidRPr="00555508">
        <w:rPr>
          <w:rFonts w:ascii="Calibri" w:hAnsi="Calibri"/>
          <w:color w:val="1F497D" w:themeColor="text2"/>
        </w:rPr>
        <w:t xml:space="preserve">method. If a </w:t>
      </w:r>
      <w:r w:rsidR="00BA4C97">
        <w:rPr>
          <w:rFonts w:ascii="Calibri" w:hAnsi="Calibri"/>
          <w:color w:val="1F497D" w:themeColor="text2"/>
        </w:rPr>
        <w:t xml:space="preserve">quality issues </w:t>
      </w:r>
      <w:r w:rsidRPr="00555508">
        <w:rPr>
          <w:rFonts w:ascii="Calibri" w:hAnsi="Calibri"/>
          <w:color w:val="1F497D" w:themeColor="text2"/>
        </w:rPr>
        <w:t xml:space="preserve">is reported after the </w:t>
      </w:r>
      <w:r w:rsidR="00BA4C97">
        <w:rPr>
          <w:rFonts w:ascii="Calibri" w:hAnsi="Calibri"/>
          <w:color w:val="1F497D" w:themeColor="text2"/>
        </w:rPr>
        <w:t>deliverables</w:t>
      </w:r>
      <w:r w:rsidRPr="00555508">
        <w:rPr>
          <w:rFonts w:ascii="Calibri" w:hAnsi="Calibri"/>
          <w:color w:val="1F497D" w:themeColor="text2"/>
        </w:rPr>
        <w:t xml:space="preserve"> </w:t>
      </w:r>
      <w:r w:rsidR="00BA4C97">
        <w:rPr>
          <w:rFonts w:ascii="Calibri" w:hAnsi="Calibri"/>
          <w:color w:val="1F497D" w:themeColor="text2"/>
        </w:rPr>
        <w:t xml:space="preserve">are </w:t>
      </w:r>
      <w:r w:rsidRPr="00555508">
        <w:rPr>
          <w:rFonts w:ascii="Calibri" w:hAnsi="Calibri"/>
          <w:color w:val="1F497D" w:themeColor="text2"/>
        </w:rPr>
        <w:t xml:space="preserve">in </w:t>
      </w:r>
      <w:r w:rsidR="00BA4C97">
        <w:rPr>
          <w:rFonts w:ascii="Calibri" w:hAnsi="Calibri"/>
          <w:color w:val="1F497D" w:themeColor="text2"/>
        </w:rPr>
        <w:t>operation</w:t>
      </w:r>
      <w:r w:rsidRPr="00555508">
        <w:rPr>
          <w:rFonts w:ascii="Calibri" w:hAnsi="Calibri"/>
          <w:color w:val="1F497D" w:themeColor="text2"/>
        </w:rPr>
        <w:t xml:space="preserve">, describe how the contractor will handle the problem. </w:t>
      </w:r>
    </w:p>
    <w:p w14:paraId="74FCEFA9" w14:textId="77777777" w:rsidR="00CA6F0F" w:rsidRPr="00A8506E" w:rsidRDefault="00CA6F0F" w:rsidP="00A8506E">
      <w:pPr>
        <w:pStyle w:val="Heading1"/>
        <w:tabs>
          <w:tab w:val="num" w:pos="432"/>
        </w:tabs>
        <w:spacing w:before="0" w:after="0"/>
        <w:ind w:left="432" w:hanging="432"/>
        <w:rPr>
          <w:bCs/>
          <w:iCs/>
          <w:szCs w:val="24"/>
        </w:rPr>
      </w:pPr>
      <w:bookmarkStart w:id="12" w:name="_Toc369077893"/>
      <w:r w:rsidRPr="00A8506E">
        <w:rPr>
          <w:bCs/>
          <w:iCs/>
          <w:szCs w:val="24"/>
        </w:rPr>
        <w:lastRenderedPageBreak/>
        <w:t>Evaluation criteria</w:t>
      </w:r>
      <w:bookmarkEnd w:id="12"/>
    </w:p>
    <w:p w14:paraId="74FCEFAA" w14:textId="77777777" w:rsidR="009D42E7" w:rsidRPr="009D42E7" w:rsidRDefault="009D42E7" w:rsidP="009D42E7">
      <w:pPr>
        <w:pStyle w:val="Heading2"/>
        <w:rPr>
          <w:rFonts w:ascii="Calibri" w:hAnsi="Calibri"/>
          <w:bCs/>
          <w:iCs/>
          <w:szCs w:val="24"/>
        </w:rPr>
      </w:pPr>
      <w:bookmarkStart w:id="13" w:name="_Toc369077894"/>
      <w:r w:rsidRPr="009D42E7">
        <w:rPr>
          <w:rFonts w:ascii="Calibri" w:hAnsi="Calibri"/>
          <w:bCs/>
          <w:iCs/>
          <w:szCs w:val="24"/>
        </w:rPr>
        <w:t>Criteria</w:t>
      </w:r>
      <w:bookmarkEnd w:id="13"/>
    </w:p>
    <w:p w14:paraId="74FCEFAB" w14:textId="77777777" w:rsidR="00CA6F0F" w:rsidRPr="00C44832" w:rsidRDefault="00C44832" w:rsidP="00A8506E">
      <w:pPr>
        <w:rPr>
          <w:rFonts w:ascii="Calibri" w:hAnsi="Calibri"/>
          <w:i/>
          <w:color w:val="1F497D" w:themeColor="text2"/>
        </w:rPr>
      </w:pPr>
      <w:r>
        <w:rPr>
          <w:rFonts w:ascii="Calibri" w:hAnsi="Calibri"/>
          <w:i/>
          <w:color w:val="1F497D" w:themeColor="text2"/>
        </w:rPr>
        <w:t>&lt;</w:t>
      </w:r>
      <w:r w:rsidR="00CA6F0F" w:rsidRPr="00C44832">
        <w:rPr>
          <w:rFonts w:ascii="Calibri" w:hAnsi="Calibri"/>
          <w:i/>
          <w:color w:val="1F497D" w:themeColor="text2"/>
        </w:rPr>
        <w:t>List</w:t>
      </w:r>
      <w:r>
        <w:rPr>
          <w:rFonts w:ascii="Calibri" w:hAnsi="Calibri"/>
          <w:i/>
          <w:color w:val="1F497D" w:themeColor="text2"/>
        </w:rPr>
        <w:t xml:space="preserve"> the </w:t>
      </w:r>
      <w:r w:rsidRPr="00B43755">
        <w:rPr>
          <w:rFonts w:ascii="Calibri" w:hAnsi="Calibri"/>
          <w:i/>
          <w:color w:val="1F497D" w:themeColor="text2"/>
        </w:rPr>
        <w:t>evaluation criteria</w:t>
      </w:r>
      <w:r>
        <w:rPr>
          <w:rFonts w:ascii="Calibri" w:hAnsi="Calibri"/>
          <w:i/>
          <w:color w:val="1F497D" w:themeColor="text2"/>
        </w:rPr>
        <w:t xml:space="preserve"> for </w:t>
      </w:r>
      <w:r w:rsidR="00CA6F0F" w:rsidRPr="00C44832">
        <w:rPr>
          <w:rFonts w:ascii="Calibri" w:hAnsi="Calibri"/>
          <w:i/>
          <w:color w:val="1F497D" w:themeColor="text2"/>
        </w:rPr>
        <w:t>contra</w:t>
      </w:r>
      <w:r>
        <w:rPr>
          <w:rFonts w:ascii="Calibri" w:hAnsi="Calibri"/>
          <w:i/>
          <w:color w:val="1F497D" w:themeColor="text2"/>
        </w:rPr>
        <w:t xml:space="preserve">ctors. This ensures that the </w:t>
      </w:r>
      <w:r w:rsidR="00CA6F0F" w:rsidRPr="00C44832">
        <w:rPr>
          <w:rFonts w:ascii="Calibri" w:hAnsi="Calibri"/>
          <w:i/>
          <w:color w:val="1F497D" w:themeColor="text2"/>
        </w:rPr>
        <w:t xml:space="preserve">contractor is selected </w:t>
      </w:r>
      <w:proofErr w:type="gramStart"/>
      <w:r w:rsidR="00CA6F0F" w:rsidRPr="00C44832">
        <w:rPr>
          <w:rFonts w:ascii="Calibri" w:hAnsi="Calibri"/>
          <w:i/>
          <w:color w:val="1F497D" w:themeColor="text2"/>
        </w:rPr>
        <w:t>on the basis of</w:t>
      </w:r>
      <w:proofErr w:type="gramEnd"/>
      <w:r w:rsidR="00CA6F0F" w:rsidRPr="00C44832">
        <w:rPr>
          <w:rFonts w:ascii="Calibri" w:hAnsi="Calibri"/>
          <w:i/>
          <w:color w:val="1F497D" w:themeColor="text2"/>
        </w:rPr>
        <w:t xml:space="preserve"> pre-set criteria and that a single person or group does not influence the decision. The criteria could include the following: </w:t>
      </w:r>
    </w:p>
    <w:p w14:paraId="74FCEFAC" w14:textId="77777777" w:rsidR="00CA6F0F" w:rsidRPr="00C44832" w:rsidRDefault="00CA6F0F" w:rsidP="00A8506E">
      <w:pPr>
        <w:numPr>
          <w:ilvl w:val="0"/>
          <w:numId w:val="29"/>
        </w:numPr>
        <w:spacing w:after="0"/>
        <w:rPr>
          <w:rFonts w:ascii="Calibri" w:hAnsi="Calibri"/>
          <w:i/>
          <w:color w:val="1F497D" w:themeColor="text2"/>
        </w:rPr>
      </w:pPr>
      <w:r w:rsidRPr="00C44832">
        <w:rPr>
          <w:rFonts w:ascii="Calibri" w:hAnsi="Calibri"/>
          <w:i/>
          <w:color w:val="1F497D" w:themeColor="text2"/>
        </w:rPr>
        <w:t xml:space="preserve">Technical capability </w:t>
      </w:r>
    </w:p>
    <w:p w14:paraId="74FCEFAD" w14:textId="77777777" w:rsidR="00CA6F0F" w:rsidRPr="00C44832" w:rsidRDefault="00CA6F0F" w:rsidP="00A8506E">
      <w:pPr>
        <w:numPr>
          <w:ilvl w:val="0"/>
          <w:numId w:val="29"/>
        </w:numPr>
        <w:spacing w:after="0"/>
        <w:rPr>
          <w:rFonts w:ascii="Calibri" w:hAnsi="Calibri"/>
          <w:i/>
          <w:color w:val="1F497D" w:themeColor="text2"/>
        </w:rPr>
      </w:pPr>
      <w:r w:rsidRPr="00C44832">
        <w:rPr>
          <w:rFonts w:ascii="Calibri" w:hAnsi="Calibri"/>
          <w:i/>
          <w:color w:val="1F497D" w:themeColor="text2"/>
        </w:rPr>
        <w:t xml:space="preserve">Quality of work </w:t>
      </w:r>
    </w:p>
    <w:p w14:paraId="74FCEFAE" w14:textId="77777777" w:rsidR="00CA6F0F" w:rsidRPr="00C44832" w:rsidRDefault="00CA6F0F" w:rsidP="00A8506E">
      <w:pPr>
        <w:numPr>
          <w:ilvl w:val="0"/>
          <w:numId w:val="29"/>
        </w:numPr>
        <w:spacing w:after="0"/>
        <w:rPr>
          <w:rFonts w:ascii="Calibri" w:hAnsi="Calibri"/>
          <w:i/>
          <w:color w:val="1F497D" w:themeColor="text2"/>
        </w:rPr>
      </w:pPr>
      <w:r w:rsidRPr="00C44832">
        <w:rPr>
          <w:rFonts w:ascii="Calibri" w:hAnsi="Calibri"/>
          <w:i/>
          <w:color w:val="1F497D" w:themeColor="text2"/>
        </w:rPr>
        <w:t xml:space="preserve">Previous experience in similar projects </w:t>
      </w:r>
    </w:p>
    <w:p w14:paraId="74FCEFAF" w14:textId="77777777" w:rsidR="00CA6F0F" w:rsidRDefault="00BA4C97" w:rsidP="00A8506E">
      <w:pPr>
        <w:numPr>
          <w:ilvl w:val="0"/>
          <w:numId w:val="29"/>
        </w:numPr>
        <w:spacing w:after="0"/>
        <w:rPr>
          <w:rFonts w:ascii="Calibri" w:hAnsi="Calibri"/>
          <w:i/>
          <w:color w:val="1F497D" w:themeColor="text2"/>
        </w:rPr>
      </w:pPr>
      <w:r w:rsidRPr="00C44832">
        <w:rPr>
          <w:rFonts w:ascii="Calibri" w:hAnsi="Calibri"/>
          <w:i/>
          <w:color w:val="1F497D" w:themeColor="text2"/>
        </w:rPr>
        <w:t>Etc.</w:t>
      </w:r>
      <w:r w:rsidR="00C44832">
        <w:rPr>
          <w:rFonts w:ascii="Calibri" w:hAnsi="Calibri"/>
          <w:i/>
          <w:color w:val="1F497D" w:themeColor="text2"/>
        </w:rPr>
        <w:t>&gt;.</w:t>
      </w:r>
    </w:p>
    <w:p w14:paraId="74FCEFB0" w14:textId="77777777" w:rsidR="00C44832" w:rsidRPr="00C44832" w:rsidRDefault="00C44832" w:rsidP="00C44832">
      <w:pPr>
        <w:spacing w:after="0"/>
        <w:ind w:left="720"/>
        <w:rPr>
          <w:rFonts w:ascii="Calibri" w:hAnsi="Calibri"/>
          <w:i/>
          <w:color w:val="1F497D" w:themeColor="text2"/>
        </w:rPr>
      </w:pPr>
    </w:p>
    <w:p w14:paraId="74FCEFB1" w14:textId="77777777" w:rsidR="00895522" w:rsidRPr="00A8506E" w:rsidRDefault="00895522" w:rsidP="00895522">
      <w:pPr>
        <w:pStyle w:val="Heading2"/>
        <w:rPr>
          <w:rFonts w:ascii="Calibri" w:hAnsi="Calibri"/>
          <w:bCs/>
          <w:iCs/>
          <w:szCs w:val="24"/>
        </w:rPr>
      </w:pPr>
      <w:bookmarkStart w:id="14" w:name="_Toc369077895"/>
      <w:r>
        <w:rPr>
          <w:rFonts w:ascii="Calibri" w:hAnsi="Calibri"/>
          <w:bCs/>
          <w:iCs/>
          <w:szCs w:val="24"/>
        </w:rPr>
        <w:t>Technical C</w:t>
      </w:r>
      <w:r w:rsidRPr="00A8506E">
        <w:rPr>
          <w:rFonts w:ascii="Calibri" w:hAnsi="Calibri"/>
          <w:bCs/>
          <w:iCs/>
          <w:szCs w:val="24"/>
        </w:rPr>
        <w:t>apabilities</w:t>
      </w:r>
      <w:bookmarkEnd w:id="14"/>
    </w:p>
    <w:p w14:paraId="74FCEFB2" w14:textId="77777777" w:rsidR="00895522" w:rsidRPr="00C52B9C" w:rsidRDefault="00895522" w:rsidP="00895522">
      <w:pPr>
        <w:tabs>
          <w:tab w:val="num" w:pos="720"/>
        </w:tabs>
        <w:rPr>
          <w:rFonts w:ascii="Calibri" w:hAnsi="Calibri"/>
          <w:i/>
          <w:color w:val="1F497D" w:themeColor="text2"/>
        </w:rPr>
      </w:pPr>
      <w:r w:rsidRPr="00C52B9C">
        <w:rPr>
          <w:rFonts w:ascii="Calibri" w:hAnsi="Calibri"/>
          <w:i/>
          <w:color w:val="1F497D" w:themeColor="text2"/>
        </w:rPr>
        <w:t>&lt;</w:t>
      </w:r>
      <w:r w:rsidR="00130DE8">
        <w:rPr>
          <w:rFonts w:ascii="Calibri" w:hAnsi="Calibri"/>
          <w:i/>
          <w:color w:val="1F497D" w:themeColor="text2"/>
        </w:rPr>
        <w:t>If important, l</w:t>
      </w:r>
      <w:r w:rsidRPr="00C52B9C">
        <w:rPr>
          <w:rFonts w:ascii="Calibri" w:hAnsi="Calibri"/>
          <w:i/>
          <w:color w:val="1F497D" w:themeColor="text2"/>
        </w:rPr>
        <w:t>ist any required technical capabilities</w:t>
      </w:r>
      <w:r w:rsidR="00130DE8">
        <w:rPr>
          <w:rFonts w:ascii="Calibri" w:hAnsi="Calibri"/>
          <w:i/>
          <w:color w:val="1F497D" w:themeColor="text2"/>
        </w:rPr>
        <w:t xml:space="preserve"> separately in this section</w:t>
      </w:r>
      <w:r w:rsidRPr="00C52B9C">
        <w:rPr>
          <w:rFonts w:ascii="Calibri" w:hAnsi="Calibri"/>
          <w:i/>
          <w:color w:val="1F497D" w:themeColor="text2"/>
        </w:rPr>
        <w:t xml:space="preserve">. The capabilities should be determined before evaluating the contractors. A detailed statement of requirements should be part of the contract (i.e. the </w:t>
      </w:r>
      <w:r w:rsidR="00130DE8">
        <w:rPr>
          <w:rFonts w:ascii="Calibri" w:hAnsi="Calibri"/>
          <w:i/>
          <w:color w:val="1F497D" w:themeColor="text2"/>
        </w:rPr>
        <w:t>website</w:t>
      </w:r>
      <w:r w:rsidRPr="00C52B9C">
        <w:rPr>
          <w:rFonts w:ascii="Calibri" w:hAnsi="Calibri"/>
          <w:i/>
          <w:color w:val="1F497D" w:themeColor="text2"/>
        </w:rPr>
        <w:t xml:space="preserve"> must be able to handle 10</w:t>
      </w:r>
      <w:r w:rsidR="00130DE8">
        <w:rPr>
          <w:rFonts w:ascii="Calibri" w:hAnsi="Calibri"/>
          <w:i/>
          <w:color w:val="1F497D" w:themeColor="text2"/>
        </w:rPr>
        <w:t>0</w:t>
      </w:r>
      <w:r w:rsidRPr="00C52B9C">
        <w:rPr>
          <w:rFonts w:ascii="Calibri" w:hAnsi="Calibri"/>
          <w:i/>
          <w:color w:val="1F497D" w:themeColor="text2"/>
        </w:rPr>
        <w:t xml:space="preserve">0 concurrent </w:t>
      </w:r>
      <w:r w:rsidR="00130DE8">
        <w:rPr>
          <w:rFonts w:ascii="Calibri" w:hAnsi="Calibri"/>
          <w:i/>
          <w:color w:val="1F497D" w:themeColor="text2"/>
        </w:rPr>
        <w:t>visitors</w:t>
      </w:r>
      <w:r w:rsidRPr="00C52B9C">
        <w:rPr>
          <w:rFonts w:ascii="Calibri" w:hAnsi="Calibri"/>
          <w:i/>
          <w:color w:val="1F497D" w:themeColor="text2"/>
        </w:rPr>
        <w:t>).</w:t>
      </w:r>
    </w:p>
    <w:p w14:paraId="74FCEFB3" w14:textId="77777777" w:rsidR="00895522" w:rsidRPr="009A6BBA" w:rsidRDefault="009A6BBA" w:rsidP="00895522">
      <w:pPr>
        <w:tabs>
          <w:tab w:val="num" w:pos="720"/>
        </w:tabs>
        <w:rPr>
          <w:rFonts w:ascii="Calibri" w:hAnsi="Calibri"/>
          <w:color w:val="1F497D" w:themeColor="text2"/>
        </w:rPr>
      </w:pPr>
      <w:r>
        <w:rPr>
          <w:rFonts w:ascii="Calibri" w:hAnsi="Calibri"/>
          <w:i/>
          <w:color w:val="1F497D" w:themeColor="text2"/>
        </w:rPr>
        <w:t xml:space="preserve">For IT projects, </w:t>
      </w:r>
      <w:r w:rsidR="00790077">
        <w:rPr>
          <w:rFonts w:ascii="Calibri" w:hAnsi="Calibri"/>
          <w:color w:val="1F497D" w:themeColor="text2"/>
        </w:rPr>
        <w:t>l</w:t>
      </w:r>
      <w:r w:rsidRPr="00555508">
        <w:rPr>
          <w:rFonts w:ascii="Calibri" w:hAnsi="Calibri"/>
          <w:color w:val="1F497D" w:themeColor="text2"/>
        </w:rPr>
        <w:t>ist any scalability needs for the system (in terms of users and data to handle)</w:t>
      </w:r>
      <w:r>
        <w:rPr>
          <w:rFonts w:ascii="Calibri" w:hAnsi="Calibri"/>
          <w:color w:val="1F497D" w:themeColor="text2"/>
        </w:rPr>
        <w:t xml:space="preserve">. </w:t>
      </w:r>
      <w:r w:rsidR="00895522" w:rsidRPr="00C52B9C">
        <w:rPr>
          <w:rFonts w:ascii="Calibri" w:hAnsi="Calibri"/>
          <w:i/>
          <w:color w:val="1F497D" w:themeColor="text2"/>
        </w:rPr>
        <w:t>Estimate data volumes to be handled after the system is running for several years. (I.e. after 3 years the system should support 4 million records).&gt;</w:t>
      </w:r>
    </w:p>
    <w:p w14:paraId="74FCEFB4" w14:textId="77777777" w:rsidR="005C5645" w:rsidRDefault="005C5645" w:rsidP="005C5645">
      <w:pPr>
        <w:pStyle w:val="Heading1"/>
        <w:tabs>
          <w:tab w:val="num" w:pos="432"/>
        </w:tabs>
        <w:spacing w:before="0" w:after="0"/>
        <w:ind w:left="432" w:hanging="432"/>
        <w:rPr>
          <w:bCs/>
          <w:iCs/>
          <w:szCs w:val="24"/>
        </w:rPr>
      </w:pPr>
      <w:bookmarkStart w:id="15" w:name="_Toc369077896"/>
      <w:r>
        <w:rPr>
          <w:bCs/>
          <w:iCs/>
          <w:szCs w:val="24"/>
        </w:rPr>
        <w:t>Governance</w:t>
      </w:r>
      <w:bookmarkEnd w:id="15"/>
      <w:r>
        <w:rPr>
          <w:bCs/>
          <w:iCs/>
          <w:szCs w:val="24"/>
        </w:rPr>
        <w:t xml:space="preserve"> </w:t>
      </w:r>
    </w:p>
    <w:p w14:paraId="74FCEFB5" w14:textId="77777777" w:rsidR="005C5645" w:rsidRPr="00A8506E" w:rsidRDefault="005C5645" w:rsidP="005C5645">
      <w:pPr>
        <w:pStyle w:val="Heading2"/>
        <w:rPr>
          <w:rFonts w:ascii="Calibri" w:hAnsi="Calibri"/>
          <w:bCs/>
          <w:iCs/>
          <w:szCs w:val="24"/>
        </w:rPr>
      </w:pPr>
      <w:bookmarkStart w:id="16" w:name="_Toc369077897"/>
      <w:r>
        <w:rPr>
          <w:rFonts w:ascii="Calibri" w:hAnsi="Calibri"/>
          <w:bCs/>
          <w:iCs/>
          <w:szCs w:val="24"/>
        </w:rPr>
        <w:t>Cont</w:t>
      </w:r>
      <w:r w:rsidR="005F6AA2">
        <w:rPr>
          <w:rFonts w:ascii="Calibri" w:hAnsi="Calibri"/>
          <w:bCs/>
          <w:iCs/>
          <w:szCs w:val="24"/>
        </w:rPr>
        <w:t>r</w:t>
      </w:r>
      <w:r>
        <w:rPr>
          <w:rFonts w:ascii="Calibri" w:hAnsi="Calibri"/>
          <w:bCs/>
          <w:iCs/>
          <w:szCs w:val="24"/>
        </w:rPr>
        <w:t>act</w:t>
      </w:r>
      <w:r w:rsidR="00AF52EC">
        <w:rPr>
          <w:rFonts w:ascii="Calibri" w:hAnsi="Calibri"/>
          <w:bCs/>
          <w:iCs/>
          <w:szCs w:val="24"/>
        </w:rPr>
        <w:t>or</w:t>
      </w:r>
      <w:r>
        <w:rPr>
          <w:rFonts w:ascii="Calibri" w:hAnsi="Calibri"/>
          <w:bCs/>
          <w:iCs/>
          <w:szCs w:val="24"/>
        </w:rPr>
        <w:t xml:space="preserve"> </w:t>
      </w:r>
      <w:r w:rsidRPr="00A8506E">
        <w:rPr>
          <w:rFonts w:ascii="Calibri" w:hAnsi="Calibri"/>
          <w:bCs/>
          <w:iCs/>
          <w:szCs w:val="24"/>
        </w:rPr>
        <w:t>Interface</w:t>
      </w:r>
      <w:bookmarkEnd w:id="16"/>
    </w:p>
    <w:p w14:paraId="74FCEFB6" w14:textId="77777777" w:rsidR="005C5645" w:rsidRPr="002A01AB" w:rsidRDefault="005C5645" w:rsidP="005C5645">
      <w:pPr>
        <w:tabs>
          <w:tab w:val="num" w:pos="720"/>
        </w:tabs>
        <w:rPr>
          <w:rFonts w:ascii="Calibri" w:hAnsi="Calibri"/>
          <w:i/>
          <w:color w:val="1F497D" w:themeColor="text2"/>
        </w:rPr>
      </w:pPr>
      <w:r>
        <w:rPr>
          <w:rFonts w:ascii="Calibri" w:hAnsi="Calibri"/>
          <w:i/>
          <w:color w:val="1F497D" w:themeColor="text2"/>
        </w:rPr>
        <w:t>&lt;</w:t>
      </w:r>
      <w:r w:rsidRPr="002A01AB">
        <w:rPr>
          <w:rFonts w:ascii="Calibri" w:hAnsi="Calibri"/>
          <w:i/>
          <w:color w:val="1F497D" w:themeColor="text2"/>
        </w:rPr>
        <w:t>Define who from the project team and organization unit can interface with the contractor</w:t>
      </w:r>
      <w:r>
        <w:rPr>
          <w:rFonts w:ascii="Calibri" w:hAnsi="Calibri"/>
          <w:i/>
          <w:color w:val="1F497D" w:themeColor="text2"/>
        </w:rPr>
        <w:t>(</w:t>
      </w:r>
      <w:r w:rsidRPr="002A01AB">
        <w:rPr>
          <w:rFonts w:ascii="Calibri" w:hAnsi="Calibri"/>
          <w:i/>
          <w:color w:val="1F497D" w:themeColor="text2"/>
        </w:rPr>
        <w:t>s</w:t>
      </w:r>
      <w:r>
        <w:rPr>
          <w:rFonts w:ascii="Calibri" w:hAnsi="Calibri"/>
          <w:i/>
          <w:color w:val="1F497D" w:themeColor="text2"/>
        </w:rPr>
        <w:t>)</w:t>
      </w:r>
      <w:r w:rsidRPr="002A01AB">
        <w:rPr>
          <w:rFonts w:ascii="Calibri" w:hAnsi="Calibri"/>
          <w:i/>
          <w:color w:val="1F497D" w:themeColor="text2"/>
        </w:rPr>
        <w:t>.</w:t>
      </w:r>
      <w:r>
        <w:rPr>
          <w:rFonts w:ascii="Calibri" w:hAnsi="Calibri"/>
          <w:i/>
          <w:color w:val="1F497D" w:themeColor="text2"/>
        </w:rPr>
        <w:t>&gt;</w:t>
      </w:r>
      <w:r>
        <w:rPr>
          <w:rFonts w:ascii="Calibri" w:hAnsi="Calibri"/>
          <w:i/>
          <w:color w:val="1F497D" w:themeColor="text2"/>
        </w:rPr>
        <w:br/>
        <w:t>&lt;</w:t>
      </w:r>
      <w:r w:rsidRPr="002A01AB">
        <w:rPr>
          <w:rFonts w:ascii="Calibri" w:hAnsi="Calibri"/>
          <w:i/>
          <w:color w:val="1F497D" w:themeColor="text2"/>
        </w:rPr>
        <w:t>Define the organisation and the project governance</w:t>
      </w:r>
      <w:r w:rsidR="00AF52EC">
        <w:rPr>
          <w:rFonts w:ascii="Calibri" w:hAnsi="Calibri"/>
          <w:i/>
          <w:color w:val="1F497D" w:themeColor="text2"/>
        </w:rPr>
        <w:t>.</w:t>
      </w:r>
      <w:r w:rsidR="005E58DF">
        <w:rPr>
          <w:rFonts w:ascii="Calibri" w:hAnsi="Calibri"/>
          <w:i/>
          <w:color w:val="1F497D" w:themeColor="text2"/>
        </w:rPr>
        <w:t>&gt;</w:t>
      </w:r>
    </w:p>
    <w:p w14:paraId="74FCEFB7" w14:textId="77777777" w:rsidR="005C5645" w:rsidRPr="00A8506E" w:rsidRDefault="005C5645" w:rsidP="005C5645">
      <w:pPr>
        <w:rPr>
          <w:rFonts w:ascii="Calibri" w:hAnsi="Calibri"/>
          <w:lang w:val="en-US"/>
        </w:rPr>
      </w:pPr>
    </w:p>
    <w:p w14:paraId="74FCEFB8" w14:textId="77777777" w:rsidR="005C5645" w:rsidRPr="00A8506E" w:rsidRDefault="00AF52EC" w:rsidP="005C5645">
      <w:pPr>
        <w:pStyle w:val="Heading2"/>
        <w:rPr>
          <w:rFonts w:ascii="Calibri" w:hAnsi="Calibri"/>
          <w:bCs/>
          <w:iCs/>
          <w:szCs w:val="24"/>
        </w:rPr>
      </w:pPr>
      <w:bookmarkStart w:id="17" w:name="_Toc369077898"/>
      <w:r>
        <w:rPr>
          <w:rFonts w:ascii="Calibri" w:hAnsi="Calibri"/>
          <w:bCs/>
          <w:iCs/>
          <w:szCs w:val="24"/>
        </w:rPr>
        <w:t>Responsibility for S</w:t>
      </w:r>
      <w:r w:rsidR="005C5645" w:rsidRPr="00A8506E">
        <w:rPr>
          <w:rFonts w:ascii="Calibri" w:hAnsi="Calibri"/>
          <w:bCs/>
          <w:iCs/>
          <w:szCs w:val="24"/>
        </w:rPr>
        <w:t>igning</w:t>
      </w:r>
      <w:bookmarkEnd w:id="17"/>
    </w:p>
    <w:p w14:paraId="74FCEFB9" w14:textId="77777777" w:rsidR="005C5645" w:rsidRDefault="005C5645" w:rsidP="005C5645">
      <w:pPr>
        <w:rPr>
          <w:rFonts w:ascii="Calibri" w:hAnsi="Calibri"/>
          <w:i/>
          <w:color w:val="1F497D" w:themeColor="text2"/>
        </w:rPr>
      </w:pPr>
      <w:r w:rsidRPr="00C82B20">
        <w:rPr>
          <w:rFonts w:ascii="Calibri" w:hAnsi="Calibri"/>
          <w:i/>
          <w:color w:val="1F497D" w:themeColor="text2"/>
        </w:rPr>
        <w:t>&lt;Outline the responsibility of who can sign the contract. Furthermore, note that there might be organization-level rules regarding contracting that mig</w:t>
      </w:r>
      <w:r>
        <w:rPr>
          <w:rFonts w:ascii="Calibri" w:hAnsi="Calibri"/>
          <w:i/>
          <w:color w:val="1F497D" w:themeColor="text2"/>
        </w:rPr>
        <w:t xml:space="preserve">ht need to be adhered to. In </w:t>
      </w:r>
      <w:r w:rsidRPr="00C82B20">
        <w:rPr>
          <w:rFonts w:ascii="Calibri" w:hAnsi="Calibri"/>
          <w:i/>
          <w:color w:val="1F497D" w:themeColor="text2"/>
        </w:rPr>
        <w:t>contracts over a certain value, the involvement of legal and purchasing units might be necessary</w:t>
      </w:r>
      <w:r>
        <w:rPr>
          <w:rFonts w:ascii="Calibri" w:hAnsi="Calibri"/>
          <w:i/>
          <w:color w:val="1F497D" w:themeColor="text2"/>
        </w:rPr>
        <w:t>.&gt;</w:t>
      </w:r>
    </w:p>
    <w:p w14:paraId="74FCEFBA" w14:textId="77777777" w:rsidR="005E58DF" w:rsidRPr="002A01AB" w:rsidRDefault="005E58DF" w:rsidP="005E58DF">
      <w:pPr>
        <w:tabs>
          <w:tab w:val="num" w:pos="720"/>
        </w:tabs>
        <w:rPr>
          <w:rFonts w:ascii="Calibri" w:hAnsi="Calibri"/>
          <w:i/>
          <w:color w:val="1F497D" w:themeColor="text2"/>
        </w:rPr>
      </w:pPr>
      <w:r>
        <w:rPr>
          <w:rFonts w:ascii="Calibri" w:hAnsi="Calibri"/>
          <w:i/>
          <w:color w:val="1F497D" w:themeColor="text2"/>
        </w:rPr>
        <w:t>&lt;You can present this information in a RAM (RASCI) table.&gt;</w:t>
      </w:r>
    </w:p>
    <w:p w14:paraId="74FCEFBB" w14:textId="77777777" w:rsidR="005C5645" w:rsidRPr="005E58DF" w:rsidRDefault="005C5645" w:rsidP="005C5645">
      <w:pPr>
        <w:rPr>
          <w:rFonts w:ascii="Calibri" w:hAnsi="Calibri"/>
        </w:rPr>
      </w:pPr>
    </w:p>
    <w:p w14:paraId="74FCEFBC" w14:textId="77777777" w:rsidR="005C5645" w:rsidRPr="00A8506E" w:rsidRDefault="00AF52EC" w:rsidP="005C5645">
      <w:pPr>
        <w:pStyle w:val="Heading2"/>
        <w:rPr>
          <w:rFonts w:ascii="Calibri" w:hAnsi="Calibri"/>
          <w:bCs/>
          <w:iCs/>
          <w:szCs w:val="24"/>
        </w:rPr>
      </w:pPr>
      <w:bookmarkStart w:id="18" w:name="_Toc369077899"/>
      <w:r>
        <w:rPr>
          <w:rFonts w:ascii="Calibri" w:hAnsi="Calibri"/>
          <w:bCs/>
          <w:iCs/>
          <w:szCs w:val="24"/>
        </w:rPr>
        <w:t>Responsibility for A</w:t>
      </w:r>
      <w:r w:rsidR="005C5645" w:rsidRPr="00A8506E">
        <w:rPr>
          <w:rFonts w:ascii="Calibri" w:hAnsi="Calibri"/>
          <w:bCs/>
          <w:iCs/>
          <w:szCs w:val="24"/>
        </w:rPr>
        <w:t>pproval</w:t>
      </w:r>
      <w:bookmarkEnd w:id="18"/>
    </w:p>
    <w:p w14:paraId="74FCEFBD" w14:textId="77777777" w:rsidR="005C5645" w:rsidRDefault="005C5645" w:rsidP="005C5645">
      <w:pPr>
        <w:tabs>
          <w:tab w:val="num" w:pos="720"/>
        </w:tabs>
        <w:rPr>
          <w:rFonts w:ascii="Calibri" w:hAnsi="Calibri"/>
          <w:i/>
          <w:color w:val="1F497D" w:themeColor="text2"/>
        </w:rPr>
      </w:pPr>
      <w:r>
        <w:rPr>
          <w:rFonts w:ascii="Calibri" w:hAnsi="Calibri"/>
          <w:i/>
          <w:color w:val="1F497D" w:themeColor="text2"/>
        </w:rPr>
        <w:t>&lt;</w:t>
      </w:r>
      <w:r w:rsidRPr="00C44832">
        <w:rPr>
          <w:rFonts w:ascii="Calibri" w:hAnsi="Calibri"/>
          <w:i/>
          <w:color w:val="1F497D" w:themeColor="text2"/>
        </w:rPr>
        <w:t>Define who will be approving the deliverables of the projects, timesheets, purchase orders etc.</w:t>
      </w:r>
      <w:r>
        <w:rPr>
          <w:rFonts w:ascii="Calibri" w:hAnsi="Calibri"/>
          <w:i/>
          <w:color w:val="1F497D" w:themeColor="text2"/>
        </w:rPr>
        <w:t>&gt;</w:t>
      </w:r>
      <w:r w:rsidRPr="00C44832">
        <w:rPr>
          <w:rFonts w:ascii="Calibri" w:hAnsi="Calibri"/>
          <w:i/>
          <w:color w:val="1F497D" w:themeColor="text2"/>
        </w:rPr>
        <w:t xml:space="preserve"> </w:t>
      </w:r>
    </w:p>
    <w:p w14:paraId="74FCEFBE" w14:textId="77777777" w:rsidR="005E58DF" w:rsidRPr="002A01AB" w:rsidRDefault="005E58DF" w:rsidP="005E58DF">
      <w:pPr>
        <w:tabs>
          <w:tab w:val="num" w:pos="720"/>
        </w:tabs>
        <w:rPr>
          <w:rFonts w:ascii="Calibri" w:hAnsi="Calibri"/>
          <w:i/>
          <w:color w:val="1F497D" w:themeColor="text2"/>
        </w:rPr>
      </w:pPr>
      <w:r>
        <w:rPr>
          <w:rFonts w:ascii="Calibri" w:hAnsi="Calibri"/>
          <w:i/>
          <w:color w:val="1F497D" w:themeColor="text2"/>
        </w:rPr>
        <w:t>&lt;You can present this information in a RAM (RASCI) table.&gt;</w:t>
      </w:r>
    </w:p>
    <w:p w14:paraId="74FCEFBF" w14:textId="77777777" w:rsidR="00514BCC" w:rsidRPr="00103814" w:rsidRDefault="009F0DA1" w:rsidP="00514BCC">
      <w:pPr>
        <w:pStyle w:val="Heading1Annex"/>
      </w:pPr>
      <w:bookmarkStart w:id="19" w:name="_Toc366485345"/>
      <w:bookmarkStart w:id="20" w:name="_Toc369077900"/>
      <w:r>
        <w:rPr>
          <w:sz w:val="32"/>
        </w:rPr>
        <w:lastRenderedPageBreak/>
        <w:t>APPENDIX</w:t>
      </w:r>
      <w:r w:rsidR="00514BCC" w:rsidRPr="000F1E53">
        <w:rPr>
          <w:sz w:val="32"/>
        </w:rPr>
        <w:t xml:space="preserve"> 1: </w:t>
      </w:r>
      <w:r w:rsidR="00514BCC">
        <w:t>References and Related Documents</w:t>
      </w:r>
      <w:bookmarkEnd w:id="19"/>
      <w:bookmarkEnd w:id="20"/>
    </w:p>
    <w:p w14:paraId="74FCEFC0" w14:textId="77777777" w:rsidR="00C4113E" w:rsidRPr="00C277C4" w:rsidRDefault="00C4113E" w:rsidP="00C4113E">
      <w:pPr>
        <w:pStyle w:val="infoblue0"/>
        <w:ind w:left="0"/>
        <w:jc w:val="both"/>
        <w:rPr>
          <w:rFonts w:ascii="Calibri" w:hAnsi="Calibri"/>
          <w:color w:val="1B6FB5"/>
          <w:sz w:val="20"/>
          <w:lang w:val="en-GB"/>
        </w:rPr>
      </w:pPr>
      <w:r w:rsidRPr="00C277C4">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77"/>
        <w:gridCol w:w="3889"/>
        <w:gridCol w:w="4566"/>
      </w:tblGrid>
      <w:tr w:rsidR="00C4113E" w14:paraId="74FCEFC4" w14:textId="77777777" w:rsidTr="00D151C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4FCEFC1" w14:textId="77777777" w:rsidR="00C4113E" w:rsidRDefault="00C4113E" w:rsidP="00D151C3">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4FCEFC2" w14:textId="77777777" w:rsidR="00C4113E" w:rsidRDefault="00C4113E" w:rsidP="00D151C3">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4FCEFC3" w14:textId="77777777" w:rsidR="00C4113E" w:rsidRDefault="00C4113E" w:rsidP="00D151C3">
            <w:pPr>
              <w:suppressAutoHyphens/>
              <w:spacing w:before="60" w:after="60"/>
              <w:rPr>
                <w:rFonts w:ascii="Calibri" w:hAnsi="Calibri"/>
                <w:b/>
                <w:color w:val="000000"/>
              </w:rPr>
            </w:pPr>
            <w:r w:rsidRPr="00EF67B3">
              <w:rPr>
                <w:rFonts w:ascii="Calibri" w:hAnsi="Calibri"/>
                <w:b/>
                <w:color w:val="000000"/>
              </w:rPr>
              <w:t>Source or Link/Location</w:t>
            </w:r>
          </w:p>
        </w:tc>
      </w:tr>
      <w:tr w:rsidR="00C4113E" w14:paraId="74FCEFCA" w14:textId="77777777" w:rsidTr="00D151C3">
        <w:tc>
          <w:tcPr>
            <w:tcW w:w="421" w:type="pct"/>
            <w:tcBorders>
              <w:top w:val="single" w:sz="4" w:space="0" w:color="BFBFBF"/>
              <w:left w:val="single" w:sz="4" w:space="0" w:color="BFBFBF"/>
              <w:bottom w:val="single" w:sz="4" w:space="0" w:color="BFBFBF"/>
              <w:right w:val="single" w:sz="4" w:space="0" w:color="BFBFBF"/>
            </w:tcBorders>
          </w:tcPr>
          <w:p w14:paraId="74FCEFC5" w14:textId="77777777" w:rsidR="00C4113E" w:rsidRPr="001369BF" w:rsidRDefault="00C4113E" w:rsidP="00D151C3">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74FCEFC6" w14:textId="77777777" w:rsidR="00C4113E" w:rsidRPr="00006C40" w:rsidRDefault="00C4113E"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74FCEFC7" w14:textId="77777777" w:rsidR="00C4113E" w:rsidRPr="001369BF" w:rsidRDefault="00C4113E" w:rsidP="00D151C3">
            <w:pPr>
              <w:rPr>
                <w:rFonts w:ascii="Calibri" w:hAnsi="Calibri" w:cs="CG Times (W1)"/>
                <w:color w:val="002060"/>
                <w:kern w:val="2"/>
                <w:sz w:val="20"/>
                <w:u w:val="single"/>
                <w:lang w:eastAsia="ar-SA"/>
              </w:rPr>
            </w:pPr>
            <w:r w:rsidRPr="00C277C4">
              <w:rPr>
                <w:rFonts w:ascii="Calibri" w:eastAsia="SimSun" w:hAnsi="Calibri"/>
                <w:i/>
                <w:iCs/>
                <w:color w:val="1B6FB5"/>
                <w:sz w:val="20"/>
                <w:lang w:eastAsia="zh-CN"/>
              </w:rPr>
              <w:t>&lt;04.Project_Handbook.XYZ.11-11-2013.V.1.0.docx&gt;</w:t>
            </w:r>
          </w:p>
        </w:tc>
        <w:tc>
          <w:tcPr>
            <w:tcW w:w="2473" w:type="pct"/>
            <w:tcBorders>
              <w:top w:val="single" w:sz="4" w:space="0" w:color="BFBFBF"/>
              <w:left w:val="single" w:sz="4" w:space="0" w:color="BFBFBF"/>
              <w:bottom w:val="single" w:sz="4" w:space="0" w:color="BFBFBF"/>
              <w:right w:val="single" w:sz="4" w:space="0" w:color="BFBFBF"/>
            </w:tcBorders>
          </w:tcPr>
          <w:p w14:paraId="74FCEFC8" w14:textId="77777777" w:rsidR="00C4113E" w:rsidRPr="00006C40" w:rsidRDefault="00C4113E"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74FCEFC9" w14:textId="77777777" w:rsidR="00C4113E" w:rsidRDefault="00C4113E"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U:\METHODS\PM²@EC\Documents\&gt;</w:t>
            </w:r>
          </w:p>
        </w:tc>
      </w:tr>
      <w:tr w:rsidR="00C4113E" w14:paraId="74FCEFCE" w14:textId="77777777" w:rsidTr="00D151C3">
        <w:tc>
          <w:tcPr>
            <w:tcW w:w="421" w:type="pct"/>
            <w:tcBorders>
              <w:top w:val="single" w:sz="4" w:space="0" w:color="BFBFBF"/>
              <w:left w:val="single" w:sz="4" w:space="0" w:color="BFBFBF"/>
              <w:bottom w:val="single" w:sz="4" w:space="0" w:color="BFBFBF"/>
              <w:right w:val="single" w:sz="4" w:space="0" w:color="BFBFBF"/>
            </w:tcBorders>
          </w:tcPr>
          <w:p w14:paraId="74FCEFCB" w14:textId="77777777" w:rsidR="00C4113E" w:rsidRPr="00BF19B6" w:rsidRDefault="00C4113E"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74FCEFCC" w14:textId="77777777" w:rsidR="00C4113E" w:rsidRPr="0051703A" w:rsidRDefault="00C4113E" w:rsidP="00D151C3">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74FCEFCD" w14:textId="77777777" w:rsidR="00C4113E" w:rsidRPr="0051703A" w:rsidRDefault="00C4113E" w:rsidP="00D151C3">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C4113E" w14:paraId="74FCEFD2" w14:textId="77777777" w:rsidTr="00D151C3">
        <w:tc>
          <w:tcPr>
            <w:tcW w:w="421" w:type="pct"/>
            <w:tcBorders>
              <w:top w:val="single" w:sz="4" w:space="0" w:color="BFBFBF"/>
              <w:left w:val="single" w:sz="4" w:space="0" w:color="BFBFBF"/>
              <w:bottom w:val="single" w:sz="4" w:space="0" w:color="BFBFBF"/>
              <w:right w:val="single" w:sz="4" w:space="0" w:color="BFBFBF"/>
            </w:tcBorders>
          </w:tcPr>
          <w:p w14:paraId="74FCEFCF" w14:textId="77777777" w:rsidR="00C4113E" w:rsidRPr="00BF19B6" w:rsidRDefault="00C4113E"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74FCEFD0" w14:textId="77777777" w:rsidR="00C4113E" w:rsidRDefault="00C4113E" w:rsidP="00D151C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74FCEFD1" w14:textId="77777777" w:rsidR="00C4113E" w:rsidRDefault="00C4113E" w:rsidP="00D151C3">
            <w:pPr>
              <w:suppressAutoHyphens/>
              <w:spacing w:before="60" w:after="60"/>
              <w:rPr>
                <w:rFonts w:ascii="Calibri" w:hAnsi="Calibri" w:cs="CG Times (W1)"/>
                <w:color w:val="002060"/>
                <w:kern w:val="2"/>
                <w:u w:val="single"/>
                <w:lang w:eastAsia="ar-SA"/>
              </w:rPr>
            </w:pPr>
          </w:p>
        </w:tc>
      </w:tr>
    </w:tbl>
    <w:p w14:paraId="74FCEFD3" w14:textId="77777777" w:rsidR="001701F9" w:rsidRDefault="001701F9">
      <w:pPr>
        <w:rPr>
          <w:rFonts w:ascii="Calibri" w:hAnsi="Calibri"/>
        </w:rPr>
      </w:pPr>
    </w:p>
    <w:p w14:paraId="74FCEFD4" w14:textId="77777777" w:rsidR="00514BCC" w:rsidRDefault="00514BCC">
      <w:pPr>
        <w:rPr>
          <w:rFonts w:ascii="Calibri" w:hAnsi="Calibri"/>
        </w:rPr>
      </w:pPr>
    </w:p>
    <w:p w14:paraId="74FCEFD5" w14:textId="77777777" w:rsidR="00514BCC" w:rsidRDefault="00514BCC">
      <w:pPr>
        <w:rPr>
          <w:rFonts w:ascii="Calibri" w:hAnsi="Calibri"/>
        </w:rPr>
      </w:pPr>
    </w:p>
    <w:p w14:paraId="74FCEFD6" w14:textId="77777777" w:rsidR="00514BCC" w:rsidRDefault="00514BCC">
      <w:pPr>
        <w:rPr>
          <w:rFonts w:ascii="Calibri" w:hAnsi="Calibri"/>
        </w:rPr>
      </w:pPr>
    </w:p>
    <w:p w14:paraId="74FCEFD7" w14:textId="77777777" w:rsidR="00514BCC" w:rsidRPr="00A8506E" w:rsidRDefault="00514BCC">
      <w:pPr>
        <w:rPr>
          <w:rFonts w:ascii="Calibri" w:hAnsi="Calibri"/>
        </w:rPr>
      </w:pPr>
    </w:p>
    <w:sectPr w:rsidR="00514BCC" w:rsidRPr="00A8506E" w:rsidSect="00043BEC">
      <w:pgSz w:w="12240" w:h="15840"/>
      <w:pgMar w:top="1182" w:right="1440" w:bottom="851"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A2D4E" w14:textId="77777777" w:rsidR="004C4A6D" w:rsidRDefault="004C4A6D">
      <w:r>
        <w:separator/>
      </w:r>
    </w:p>
  </w:endnote>
  <w:endnote w:type="continuationSeparator" w:id="0">
    <w:p w14:paraId="5EACD021" w14:textId="77777777" w:rsidR="004C4A6D" w:rsidRDefault="004C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75961" w14:textId="77777777" w:rsidR="00E548CB" w:rsidRDefault="00E54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2D270" w14:textId="77777777" w:rsidR="00E548CB" w:rsidRDefault="00E54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D018A" w14:textId="77777777" w:rsidR="00E548CB" w:rsidRDefault="00E548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CEFE9" w14:textId="77777777" w:rsidR="00065904" w:rsidRPr="002367EC" w:rsidRDefault="002367EC" w:rsidP="00BA19C0">
    <w:pPr>
      <w:pStyle w:val="FooterLine"/>
      <w:tabs>
        <w:tab w:val="left" w:pos="4253"/>
      </w:tabs>
      <w:rPr>
        <w:rFonts w:ascii="Calibri" w:hAnsi="Calibri"/>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E548CB">
          <w:rPr>
            <w:rFonts w:asciiTheme="minorHAnsi" w:hAnsiTheme="minorHAnsi" w:cstheme="minorHAnsi"/>
            <w:bCs/>
            <w:color w:val="FF0000"/>
            <w:szCs w:val="16"/>
            <w:lang w:val="fr-BE"/>
          </w:rPr>
          <w:t>&lt;Date&gt;</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sidR="00BA19C0">
      <w:rPr>
        <w:rFonts w:asciiTheme="minorHAnsi" w:hAnsiTheme="minorHAnsi" w:cstheme="minorHAnsi"/>
        <w:bCs/>
        <w:color w:val="1B6FB5"/>
        <w:lang w:val="fr-BE"/>
      </w:rPr>
      <w:t xml:space="preserve">   </w:t>
    </w:r>
    <w:r w:rsidR="00BA19C0" w:rsidRPr="00687B38">
      <w:rPr>
        <w:rStyle w:val="PageNumber"/>
        <w:rFonts w:ascii="Calibri" w:hAnsi="Calibri"/>
        <w:lang w:val="fr-BE"/>
      </w:rPr>
      <w:t xml:space="preserve">                       </w:t>
    </w:r>
    <w:r w:rsidR="00BA19C0">
      <w:rPr>
        <w:rStyle w:val="PageNumber"/>
        <w:rFonts w:ascii="Calibri" w:hAnsi="Calibri"/>
        <w:lang w:val="fr-BE"/>
      </w:rPr>
      <w:t xml:space="preserve">           </w:t>
    </w:r>
    <w:r w:rsidR="00BA19C0" w:rsidRPr="00687B38">
      <w:rPr>
        <w:rStyle w:val="PageNumber"/>
        <w:rFonts w:ascii="Calibri" w:hAnsi="Calibri"/>
        <w:lang w:val="fr-BE"/>
      </w:rPr>
      <w:t xml:space="preserve">  </w:t>
    </w:r>
    <w:r w:rsidR="00BA19C0" w:rsidRPr="0030290B">
      <w:rPr>
        <w:rStyle w:val="PageNumber"/>
        <w:rFonts w:ascii="Calibri" w:hAnsi="Calibri"/>
      </w:rPr>
      <w:fldChar w:fldCharType="begin"/>
    </w:r>
    <w:r w:rsidR="00BA19C0" w:rsidRPr="00687B38">
      <w:rPr>
        <w:rStyle w:val="PageNumber"/>
        <w:rFonts w:ascii="Calibri" w:hAnsi="Calibri"/>
        <w:lang w:val="fr-BE"/>
      </w:rPr>
      <w:instrText xml:space="preserve"> PAGE </w:instrText>
    </w:r>
    <w:r w:rsidR="00BA19C0" w:rsidRPr="0030290B">
      <w:rPr>
        <w:rStyle w:val="PageNumber"/>
        <w:rFonts w:ascii="Calibri" w:hAnsi="Calibri"/>
      </w:rPr>
      <w:fldChar w:fldCharType="separate"/>
    </w:r>
    <w:r w:rsidR="00F473EA">
      <w:rPr>
        <w:rStyle w:val="PageNumber"/>
        <w:rFonts w:ascii="Calibri" w:hAnsi="Calibri"/>
        <w:noProof/>
        <w:lang w:val="fr-BE"/>
      </w:rPr>
      <w:t>2</w:t>
    </w:r>
    <w:r w:rsidR="00BA19C0" w:rsidRPr="0030290B">
      <w:rPr>
        <w:rStyle w:val="PageNumber"/>
        <w:rFonts w:ascii="Calibri" w:hAnsi="Calibri"/>
      </w:rPr>
      <w:fldChar w:fldCharType="end"/>
    </w:r>
    <w:r w:rsidR="00BA19C0" w:rsidRPr="00687B38">
      <w:rPr>
        <w:rStyle w:val="PageNumber"/>
        <w:rFonts w:ascii="Calibri" w:hAnsi="Calibri"/>
        <w:lang w:val="fr-BE"/>
      </w:rPr>
      <w:t xml:space="preserve"> / </w:t>
    </w:r>
    <w:r w:rsidR="00BA19C0" w:rsidRPr="0030290B">
      <w:rPr>
        <w:rStyle w:val="PageNumber"/>
        <w:rFonts w:ascii="Calibri" w:hAnsi="Calibri"/>
        <w:snapToGrid w:val="0"/>
      </w:rPr>
      <w:fldChar w:fldCharType="begin"/>
    </w:r>
    <w:r w:rsidR="00BA19C0" w:rsidRPr="00687B38">
      <w:rPr>
        <w:rStyle w:val="PageNumber"/>
        <w:rFonts w:ascii="Calibri" w:hAnsi="Calibri"/>
        <w:snapToGrid w:val="0"/>
        <w:lang w:val="fr-BE"/>
      </w:rPr>
      <w:instrText xml:space="preserve"> NUMPAGES </w:instrText>
    </w:r>
    <w:r w:rsidR="00BA19C0" w:rsidRPr="0030290B">
      <w:rPr>
        <w:rStyle w:val="PageNumber"/>
        <w:rFonts w:ascii="Calibri" w:hAnsi="Calibri"/>
        <w:snapToGrid w:val="0"/>
      </w:rPr>
      <w:fldChar w:fldCharType="separate"/>
    </w:r>
    <w:r w:rsidR="00F473EA">
      <w:rPr>
        <w:rStyle w:val="PageNumber"/>
        <w:rFonts w:ascii="Calibri" w:hAnsi="Calibri"/>
        <w:noProof/>
        <w:snapToGrid w:val="0"/>
        <w:lang w:val="fr-BE"/>
      </w:rPr>
      <w:t>6</w:t>
    </w:r>
    <w:r w:rsidR="00BA19C0" w:rsidRPr="0030290B">
      <w:rPr>
        <w:rStyle w:val="PageNumber"/>
        <w:rFonts w:ascii="Calibri" w:hAnsi="Calibri"/>
        <w:snapToGrid w:val="0"/>
      </w:rPr>
      <w:fldChar w:fldCharType="end"/>
    </w:r>
    <w:r w:rsidRPr="00687B38">
      <w:rPr>
        <w:rFonts w:asciiTheme="minorHAnsi" w:hAnsiTheme="minorHAnsi" w:cstheme="minorHAnsi"/>
        <w:bCs/>
        <w:color w:val="1B6FB5"/>
        <w:lang w:val="fr-BE"/>
      </w:rPr>
      <w:t xml:space="preserve">   </w:t>
    </w:r>
    <w:r w:rsidR="00BA19C0">
      <w:rPr>
        <w:rFonts w:asciiTheme="minorHAnsi" w:hAnsiTheme="minorHAnsi" w:cstheme="minorHAnsi"/>
        <w:bCs/>
        <w:color w:val="1B6FB5"/>
        <w:lang w:val="fr-BE"/>
      </w:rPr>
      <w:tab/>
      <w:t xml:space="preserve">      </w:t>
    </w:r>
    <w:r w:rsidR="00BA19C0" w:rsidRPr="00BA19C0">
      <w:rPr>
        <w:rFonts w:asciiTheme="minorHAnsi" w:hAnsiTheme="minorHAnsi" w:cstheme="minorHAnsi"/>
        <w:bCs/>
        <w:lang w:val="fr-BE"/>
      </w:rPr>
      <w:t xml:space="preserve">Doc. </w:t>
    </w:r>
    <w:proofErr w:type="gramStart"/>
    <w:r w:rsidRPr="00BA19C0">
      <w:rPr>
        <w:rFonts w:asciiTheme="minorHAnsi" w:hAnsiTheme="minorHAnsi" w:cstheme="minorHAnsi"/>
        <w:szCs w:val="16"/>
        <w:lang w:val="fr-BE"/>
      </w:rPr>
      <w:t>Version</w:t>
    </w:r>
    <w:r w:rsidRPr="00687B38">
      <w:rPr>
        <w:rFonts w:asciiTheme="minorHAnsi" w:hAnsiTheme="minorHAnsi" w:cstheme="minorHAnsi"/>
        <w:color w:val="000000" w:themeColor="text1"/>
        <w:szCs w:val="16"/>
        <w:lang w:val="fr-BE"/>
      </w:rPr>
      <w:t>:</w:t>
    </w:r>
    <w:proofErr w:type="gramEnd"/>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E548CB">
          <w:rPr>
            <w:rFonts w:asciiTheme="minorHAnsi" w:eastAsia="PMingLiU" w:hAnsiTheme="minorHAnsi" w:cstheme="minorHAnsi"/>
            <w:color w:val="FF0000"/>
            <w:szCs w:val="16"/>
            <w:lang w:val="fr-BE"/>
          </w:rPr>
          <w:t>&lt;Version&gt;</w:t>
        </w:r>
      </w:sdtContent>
    </w:sdt>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31D34" w14:textId="77777777" w:rsidR="004C4A6D" w:rsidRDefault="004C4A6D">
      <w:r>
        <w:separator/>
      </w:r>
    </w:p>
  </w:footnote>
  <w:footnote w:type="continuationSeparator" w:id="0">
    <w:p w14:paraId="4885B154" w14:textId="77777777" w:rsidR="004C4A6D" w:rsidRDefault="004C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76BA7" w14:textId="77777777" w:rsidR="00E548CB" w:rsidRDefault="00E5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DBB57" w14:textId="77777777" w:rsidR="00E548CB" w:rsidRDefault="00E54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6F746" w14:textId="77777777" w:rsidR="00E548CB" w:rsidRDefault="00E5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3FC4C1E"/>
    <w:multiLevelType w:val="hybridMultilevel"/>
    <w:tmpl w:val="9B8A6B3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D54DAD"/>
    <w:multiLevelType w:val="hybridMultilevel"/>
    <w:tmpl w:val="00725146"/>
    <w:lvl w:ilvl="0" w:tplc="A10612C2">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A3E413CE">
      <w:start w:val="1"/>
      <w:numFmt w:val="lowerLetter"/>
      <w:lvlText w:val="%3."/>
      <w:lvlJc w:val="left"/>
      <w:pPr>
        <w:tabs>
          <w:tab w:val="num" w:pos="2160"/>
        </w:tabs>
        <w:ind w:left="2160" w:hanging="360"/>
      </w:pPr>
      <w:rPr>
        <w:rFont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59B56B4"/>
    <w:multiLevelType w:val="hybridMultilevel"/>
    <w:tmpl w:val="20B4ED40"/>
    <w:lvl w:ilvl="0" w:tplc="FB3A9988">
      <w:start w:val="1"/>
      <w:numFmt w:val="bullet"/>
      <w:lvlText w:val=""/>
      <w:lvlJc w:val="left"/>
      <w:pPr>
        <w:tabs>
          <w:tab w:val="num" w:pos="720"/>
        </w:tabs>
        <w:ind w:left="720" w:hanging="360"/>
      </w:pPr>
      <w:rPr>
        <w:rFonts w:ascii="Symbol" w:hAnsi="Symbol" w:hint="default"/>
      </w:rPr>
    </w:lvl>
    <w:lvl w:ilvl="1" w:tplc="69B0DCE0">
      <w:start w:val="1"/>
      <w:numFmt w:val="decimal"/>
      <w:lvlText w:val="%2."/>
      <w:lvlJc w:val="left"/>
      <w:pPr>
        <w:tabs>
          <w:tab w:val="num" w:pos="1440"/>
        </w:tabs>
        <w:ind w:left="1440" w:hanging="360"/>
      </w:pPr>
    </w:lvl>
    <w:lvl w:ilvl="2" w:tplc="400A4586">
      <w:start w:val="1"/>
      <w:numFmt w:val="decimal"/>
      <w:lvlText w:val="%3."/>
      <w:lvlJc w:val="left"/>
      <w:pPr>
        <w:tabs>
          <w:tab w:val="num" w:pos="2160"/>
        </w:tabs>
        <w:ind w:left="2160" w:hanging="360"/>
      </w:pPr>
    </w:lvl>
    <w:lvl w:ilvl="3" w:tplc="92486DBA">
      <w:start w:val="1"/>
      <w:numFmt w:val="decimal"/>
      <w:lvlText w:val="%4."/>
      <w:lvlJc w:val="left"/>
      <w:pPr>
        <w:tabs>
          <w:tab w:val="num" w:pos="2880"/>
        </w:tabs>
        <w:ind w:left="2880" w:hanging="360"/>
      </w:pPr>
    </w:lvl>
    <w:lvl w:ilvl="4" w:tplc="F8128DBE">
      <w:start w:val="1"/>
      <w:numFmt w:val="decimal"/>
      <w:lvlText w:val="%5."/>
      <w:lvlJc w:val="left"/>
      <w:pPr>
        <w:tabs>
          <w:tab w:val="num" w:pos="3600"/>
        </w:tabs>
        <w:ind w:left="3600" w:hanging="360"/>
      </w:pPr>
    </w:lvl>
    <w:lvl w:ilvl="5" w:tplc="15360D36">
      <w:start w:val="1"/>
      <w:numFmt w:val="decimal"/>
      <w:lvlText w:val="%6."/>
      <w:lvlJc w:val="left"/>
      <w:pPr>
        <w:tabs>
          <w:tab w:val="num" w:pos="4320"/>
        </w:tabs>
        <w:ind w:left="4320" w:hanging="360"/>
      </w:pPr>
    </w:lvl>
    <w:lvl w:ilvl="6" w:tplc="3D068EA8">
      <w:start w:val="1"/>
      <w:numFmt w:val="decimal"/>
      <w:lvlText w:val="%7."/>
      <w:lvlJc w:val="left"/>
      <w:pPr>
        <w:tabs>
          <w:tab w:val="num" w:pos="5040"/>
        </w:tabs>
        <w:ind w:left="5040" w:hanging="360"/>
      </w:pPr>
    </w:lvl>
    <w:lvl w:ilvl="7" w:tplc="37F29D6E">
      <w:start w:val="1"/>
      <w:numFmt w:val="decimal"/>
      <w:lvlText w:val="%8."/>
      <w:lvlJc w:val="left"/>
      <w:pPr>
        <w:tabs>
          <w:tab w:val="num" w:pos="5760"/>
        </w:tabs>
        <w:ind w:left="5760" w:hanging="360"/>
      </w:pPr>
    </w:lvl>
    <w:lvl w:ilvl="8" w:tplc="F0DCCD8C">
      <w:start w:val="1"/>
      <w:numFmt w:val="decimal"/>
      <w:lvlText w:val="%9."/>
      <w:lvlJc w:val="left"/>
      <w:pPr>
        <w:tabs>
          <w:tab w:val="num" w:pos="6480"/>
        </w:tabs>
        <w:ind w:left="6480" w:hanging="360"/>
      </w:pPr>
    </w:lvl>
  </w:abstractNum>
  <w:abstractNum w:abstractNumId="11" w15:restartNumberingAfterBreak="0">
    <w:nsid w:val="29514184"/>
    <w:multiLevelType w:val="hybridMultilevel"/>
    <w:tmpl w:val="6A62898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3"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3F3B7E67"/>
    <w:multiLevelType w:val="hybridMultilevel"/>
    <w:tmpl w:val="0F0482A8"/>
    <w:lvl w:ilvl="0" w:tplc="4AF87DE8">
      <w:start w:val="1"/>
      <w:numFmt w:val="bullet"/>
      <w:lvlText w:val=""/>
      <w:lvlJc w:val="left"/>
      <w:pPr>
        <w:tabs>
          <w:tab w:val="num" w:pos="720"/>
        </w:tabs>
        <w:ind w:left="720" w:hanging="360"/>
      </w:pPr>
      <w:rPr>
        <w:rFonts w:ascii="Symbol" w:hAnsi="Symbol" w:hint="default"/>
      </w:rPr>
    </w:lvl>
    <w:lvl w:ilvl="1" w:tplc="8D9E8FFE">
      <w:start w:val="1"/>
      <w:numFmt w:val="decimal"/>
      <w:lvlText w:val="%2."/>
      <w:lvlJc w:val="left"/>
      <w:pPr>
        <w:tabs>
          <w:tab w:val="num" w:pos="1440"/>
        </w:tabs>
        <w:ind w:left="1440" w:hanging="360"/>
      </w:pPr>
    </w:lvl>
    <w:lvl w:ilvl="2" w:tplc="88B4D5FA">
      <w:start w:val="1"/>
      <w:numFmt w:val="decimal"/>
      <w:lvlText w:val="%3."/>
      <w:lvlJc w:val="left"/>
      <w:pPr>
        <w:tabs>
          <w:tab w:val="num" w:pos="2160"/>
        </w:tabs>
        <w:ind w:left="2160" w:hanging="360"/>
      </w:pPr>
    </w:lvl>
    <w:lvl w:ilvl="3" w:tplc="56DC9904">
      <w:start w:val="1"/>
      <w:numFmt w:val="decimal"/>
      <w:lvlText w:val="%4."/>
      <w:lvlJc w:val="left"/>
      <w:pPr>
        <w:tabs>
          <w:tab w:val="num" w:pos="2880"/>
        </w:tabs>
        <w:ind w:left="2880" w:hanging="360"/>
      </w:pPr>
    </w:lvl>
    <w:lvl w:ilvl="4" w:tplc="AE1A8758">
      <w:start w:val="1"/>
      <w:numFmt w:val="decimal"/>
      <w:lvlText w:val="%5."/>
      <w:lvlJc w:val="left"/>
      <w:pPr>
        <w:tabs>
          <w:tab w:val="num" w:pos="3600"/>
        </w:tabs>
        <w:ind w:left="3600" w:hanging="360"/>
      </w:pPr>
    </w:lvl>
    <w:lvl w:ilvl="5" w:tplc="D18CA358">
      <w:start w:val="1"/>
      <w:numFmt w:val="decimal"/>
      <w:lvlText w:val="%6."/>
      <w:lvlJc w:val="left"/>
      <w:pPr>
        <w:tabs>
          <w:tab w:val="num" w:pos="4320"/>
        </w:tabs>
        <w:ind w:left="4320" w:hanging="360"/>
      </w:pPr>
    </w:lvl>
    <w:lvl w:ilvl="6" w:tplc="0A189694">
      <w:start w:val="1"/>
      <w:numFmt w:val="decimal"/>
      <w:lvlText w:val="%7."/>
      <w:lvlJc w:val="left"/>
      <w:pPr>
        <w:tabs>
          <w:tab w:val="num" w:pos="5040"/>
        </w:tabs>
        <w:ind w:left="5040" w:hanging="360"/>
      </w:pPr>
    </w:lvl>
    <w:lvl w:ilvl="7" w:tplc="4B427FF2">
      <w:start w:val="1"/>
      <w:numFmt w:val="decimal"/>
      <w:lvlText w:val="%8."/>
      <w:lvlJc w:val="left"/>
      <w:pPr>
        <w:tabs>
          <w:tab w:val="num" w:pos="5760"/>
        </w:tabs>
        <w:ind w:left="5760" w:hanging="360"/>
      </w:pPr>
    </w:lvl>
    <w:lvl w:ilvl="8" w:tplc="D1B0EAB2">
      <w:start w:val="1"/>
      <w:numFmt w:val="decimal"/>
      <w:lvlText w:val="%9."/>
      <w:lvlJc w:val="left"/>
      <w:pPr>
        <w:tabs>
          <w:tab w:val="num" w:pos="6480"/>
        </w:tabs>
        <w:ind w:left="6480" w:hanging="360"/>
      </w:pPr>
    </w:lvl>
  </w:abstractNum>
  <w:abstractNum w:abstractNumId="15"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60EE4C0A"/>
    <w:multiLevelType w:val="hybridMultilevel"/>
    <w:tmpl w:val="B7CA5BE4"/>
    <w:lvl w:ilvl="0" w:tplc="6C9C0256">
      <w:start w:val="1"/>
      <w:numFmt w:val="bullet"/>
      <w:lvlText w:val=""/>
      <w:lvlJc w:val="left"/>
      <w:pPr>
        <w:tabs>
          <w:tab w:val="num" w:pos="720"/>
        </w:tabs>
        <w:ind w:left="720" w:hanging="360"/>
      </w:pPr>
      <w:rPr>
        <w:rFonts w:ascii="Symbol" w:hAnsi="Symbol" w:hint="default"/>
      </w:rPr>
    </w:lvl>
    <w:lvl w:ilvl="1" w:tplc="EF785112">
      <w:start w:val="1"/>
      <w:numFmt w:val="decimal"/>
      <w:lvlText w:val="%2."/>
      <w:lvlJc w:val="left"/>
      <w:pPr>
        <w:tabs>
          <w:tab w:val="num" w:pos="1440"/>
        </w:tabs>
        <w:ind w:left="1440" w:hanging="360"/>
      </w:pPr>
    </w:lvl>
    <w:lvl w:ilvl="2" w:tplc="BA40E0F2">
      <w:start w:val="1"/>
      <w:numFmt w:val="decimal"/>
      <w:lvlText w:val="%3."/>
      <w:lvlJc w:val="left"/>
      <w:pPr>
        <w:tabs>
          <w:tab w:val="num" w:pos="2160"/>
        </w:tabs>
        <w:ind w:left="2160" w:hanging="360"/>
      </w:pPr>
    </w:lvl>
    <w:lvl w:ilvl="3" w:tplc="66647B7A">
      <w:start w:val="1"/>
      <w:numFmt w:val="decimal"/>
      <w:lvlText w:val="%4."/>
      <w:lvlJc w:val="left"/>
      <w:pPr>
        <w:tabs>
          <w:tab w:val="num" w:pos="2880"/>
        </w:tabs>
        <w:ind w:left="2880" w:hanging="360"/>
      </w:pPr>
    </w:lvl>
    <w:lvl w:ilvl="4" w:tplc="6EB46486">
      <w:start w:val="1"/>
      <w:numFmt w:val="decimal"/>
      <w:lvlText w:val="%5."/>
      <w:lvlJc w:val="left"/>
      <w:pPr>
        <w:tabs>
          <w:tab w:val="num" w:pos="3600"/>
        </w:tabs>
        <w:ind w:left="3600" w:hanging="360"/>
      </w:pPr>
    </w:lvl>
    <w:lvl w:ilvl="5" w:tplc="F73A2BB8">
      <w:start w:val="1"/>
      <w:numFmt w:val="decimal"/>
      <w:lvlText w:val="%6."/>
      <w:lvlJc w:val="left"/>
      <w:pPr>
        <w:tabs>
          <w:tab w:val="num" w:pos="4320"/>
        </w:tabs>
        <w:ind w:left="4320" w:hanging="360"/>
      </w:pPr>
    </w:lvl>
    <w:lvl w:ilvl="6" w:tplc="99DC0584">
      <w:start w:val="1"/>
      <w:numFmt w:val="decimal"/>
      <w:lvlText w:val="%7."/>
      <w:lvlJc w:val="left"/>
      <w:pPr>
        <w:tabs>
          <w:tab w:val="num" w:pos="5040"/>
        </w:tabs>
        <w:ind w:left="5040" w:hanging="360"/>
      </w:pPr>
    </w:lvl>
    <w:lvl w:ilvl="7" w:tplc="F41A1C3E">
      <w:start w:val="1"/>
      <w:numFmt w:val="decimal"/>
      <w:lvlText w:val="%8."/>
      <w:lvlJc w:val="left"/>
      <w:pPr>
        <w:tabs>
          <w:tab w:val="num" w:pos="5760"/>
        </w:tabs>
        <w:ind w:left="5760" w:hanging="360"/>
      </w:pPr>
    </w:lvl>
    <w:lvl w:ilvl="8" w:tplc="C812F27E">
      <w:start w:val="1"/>
      <w:numFmt w:val="decimal"/>
      <w:lvlText w:val="%9."/>
      <w:lvlJc w:val="left"/>
      <w:pPr>
        <w:tabs>
          <w:tab w:val="num" w:pos="6480"/>
        </w:tabs>
        <w:ind w:left="6480" w:hanging="360"/>
      </w:pPr>
    </w:lvl>
  </w:abstractNum>
  <w:abstractNum w:abstractNumId="1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0"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1"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3"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27" w15:restartNumberingAfterBreak="0">
    <w:nsid w:val="7C940A56"/>
    <w:multiLevelType w:val="hybridMultilevel"/>
    <w:tmpl w:val="5F3E2EB6"/>
    <w:lvl w:ilvl="0" w:tplc="D284D072">
      <w:start w:val="1"/>
      <w:numFmt w:val="bullet"/>
      <w:lvlText w:val=""/>
      <w:lvlJc w:val="left"/>
      <w:pPr>
        <w:tabs>
          <w:tab w:val="num" w:pos="720"/>
        </w:tabs>
        <w:ind w:left="720" w:hanging="360"/>
      </w:pPr>
      <w:rPr>
        <w:rFonts w:ascii="Symbol" w:hAnsi="Symbol" w:hint="default"/>
      </w:rPr>
    </w:lvl>
    <w:lvl w:ilvl="1" w:tplc="63E26E10">
      <w:start w:val="1"/>
      <w:numFmt w:val="decimal"/>
      <w:lvlText w:val="%2."/>
      <w:lvlJc w:val="left"/>
      <w:pPr>
        <w:tabs>
          <w:tab w:val="num" w:pos="1440"/>
        </w:tabs>
        <w:ind w:left="1440" w:hanging="360"/>
      </w:pPr>
    </w:lvl>
    <w:lvl w:ilvl="2" w:tplc="F300117A">
      <w:start w:val="1"/>
      <w:numFmt w:val="decimal"/>
      <w:lvlText w:val="%3."/>
      <w:lvlJc w:val="left"/>
      <w:pPr>
        <w:tabs>
          <w:tab w:val="num" w:pos="2160"/>
        </w:tabs>
        <w:ind w:left="2160" w:hanging="360"/>
      </w:pPr>
    </w:lvl>
    <w:lvl w:ilvl="3" w:tplc="BB3EC82A">
      <w:start w:val="1"/>
      <w:numFmt w:val="decimal"/>
      <w:lvlText w:val="%4."/>
      <w:lvlJc w:val="left"/>
      <w:pPr>
        <w:tabs>
          <w:tab w:val="num" w:pos="2880"/>
        </w:tabs>
        <w:ind w:left="2880" w:hanging="360"/>
      </w:pPr>
    </w:lvl>
    <w:lvl w:ilvl="4" w:tplc="7494EEB8">
      <w:start w:val="1"/>
      <w:numFmt w:val="decimal"/>
      <w:lvlText w:val="%5."/>
      <w:lvlJc w:val="left"/>
      <w:pPr>
        <w:tabs>
          <w:tab w:val="num" w:pos="3600"/>
        </w:tabs>
        <w:ind w:left="3600" w:hanging="360"/>
      </w:pPr>
    </w:lvl>
    <w:lvl w:ilvl="5" w:tplc="BEC4DF20">
      <w:start w:val="1"/>
      <w:numFmt w:val="decimal"/>
      <w:lvlText w:val="%6."/>
      <w:lvlJc w:val="left"/>
      <w:pPr>
        <w:tabs>
          <w:tab w:val="num" w:pos="4320"/>
        </w:tabs>
        <w:ind w:left="4320" w:hanging="360"/>
      </w:pPr>
    </w:lvl>
    <w:lvl w:ilvl="6" w:tplc="576E911C">
      <w:start w:val="1"/>
      <w:numFmt w:val="decimal"/>
      <w:lvlText w:val="%7."/>
      <w:lvlJc w:val="left"/>
      <w:pPr>
        <w:tabs>
          <w:tab w:val="num" w:pos="5040"/>
        </w:tabs>
        <w:ind w:left="5040" w:hanging="360"/>
      </w:pPr>
    </w:lvl>
    <w:lvl w:ilvl="7" w:tplc="543AB9FC">
      <w:start w:val="1"/>
      <w:numFmt w:val="decimal"/>
      <w:lvlText w:val="%8."/>
      <w:lvlJc w:val="left"/>
      <w:pPr>
        <w:tabs>
          <w:tab w:val="num" w:pos="5760"/>
        </w:tabs>
        <w:ind w:left="5760" w:hanging="360"/>
      </w:pPr>
    </w:lvl>
    <w:lvl w:ilvl="8" w:tplc="ACD02550">
      <w:start w:val="1"/>
      <w:numFmt w:val="decimal"/>
      <w:lvlText w:val="%9."/>
      <w:lvlJc w:val="left"/>
      <w:pPr>
        <w:tabs>
          <w:tab w:val="num" w:pos="6480"/>
        </w:tabs>
        <w:ind w:left="6480" w:hanging="360"/>
      </w:pPr>
    </w:lvl>
  </w:abstractNum>
  <w:num w:numId="1">
    <w:abstractNumId w:val="0"/>
  </w:num>
  <w:num w:numId="2">
    <w:abstractNumId w:val="16"/>
  </w:num>
  <w:num w:numId="3">
    <w:abstractNumId w:val="5"/>
  </w:num>
  <w:num w:numId="4">
    <w:abstractNumId w:val="3"/>
  </w:num>
  <w:num w:numId="5">
    <w:abstractNumId w:val="22"/>
  </w:num>
  <w:num w:numId="6">
    <w:abstractNumId w:val="9"/>
  </w:num>
  <w:num w:numId="7">
    <w:abstractNumId w:val="8"/>
  </w:num>
  <w:num w:numId="8">
    <w:abstractNumId w:val="13"/>
  </w:num>
  <w:num w:numId="9">
    <w:abstractNumId w:val="12"/>
  </w:num>
  <w:num w:numId="10">
    <w:abstractNumId w:val="18"/>
  </w:num>
  <w:num w:numId="11">
    <w:abstractNumId w:val="20"/>
  </w:num>
  <w:num w:numId="12">
    <w:abstractNumId w:val="19"/>
  </w:num>
  <w:num w:numId="13">
    <w:abstractNumId w:val="26"/>
  </w:num>
  <w:num w:numId="14">
    <w:abstractNumId w:val="2"/>
  </w:num>
  <w:num w:numId="15">
    <w:abstractNumId w:val="15"/>
  </w:num>
  <w:num w:numId="16">
    <w:abstractNumId w:val="6"/>
  </w:num>
  <w:num w:numId="17">
    <w:abstractNumId w:val="1"/>
  </w:num>
  <w:num w:numId="18">
    <w:abstractNumId w:val="21"/>
  </w:num>
  <w:num w:numId="19">
    <w:abstractNumId w:val="27"/>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4"/>
  </w:num>
  <w:num w:numId="29">
    <w:abstractNumId w:val="7"/>
  </w:num>
  <w:num w:numId="30">
    <w:abstractNumId w:val="26"/>
  </w:num>
  <w:num w:numId="31">
    <w:abstractNumId w:val="26"/>
  </w:num>
  <w:num w:numId="32">
    <w:abstractNumId w:val="26"/>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5"/>
  </w:num>
  <w:num w:numId="44">
    <w:abstractNumId w:val="26"/>
  </w:num>
  <w:num w:numId="45">
    <w:abstractNumId w:val="26"/>
  </w:num>
  <w:num w:numId="46">
    <w:abstractNumId w:val="26"/>
  </w:num>
  <w:num w:numId="47">
    <w:abstractNumId w:val="26"/>
  </w:num>
  <w:num w:numId="48">
    <w:abstractNumId w:val="25"/>
  </w:num>
  <w:num w:numId="49">
    <w:abstractNumId w:val="23"/>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234D3"/>
    <w:rsid w:val="000251AD"/>
    <w:rsid w:val="00043BEC"/>
    <w:rsid w:val="00065904"/>
    <w:rsid w:val="00071FE1"/>
    <w:rsid w:val="0007285B"/>
    <w:rsid w:val="00076587"/>
    <w:rsid w:val="000A1928"/>
    <w:rsid w:val="000B2065"/>
    <w:rsid w:val="00103247"/>
    <w:rsid w:val="00110264"/>
    <w:rsid w:val="00130DE8"/>
    <w:rsid w:val="001701F9"/>
    <w:rsid w:val="00171648"/>
    <w:rsid w:val="001A620F"/>
    <w:rsid w:val="001B5817"/>
    <w:rsid w:val="001D02E0"/>
    <w:rsid w:val="001F236C"/>
    <w:rsid w:val="001F5FFB"/>
    <w:rsid w:val="00203536"/>
    <w:rsid w:val="002130CA"/>
    <w:rsid w:val="0023344F"/>
    <w:rsid w:val="002367EC"/>
    <w:rsid w:val="00260F9E"/>
    <w:rsid w:val="00277A1D"/>
    <w:rsid w:val="002A01AB"/>
    <w:rsid w:val="00326ACF"/>
    <w:rsid w:val="00351C42"/>
    <w:rsid w:val="0036689D"/>
    <w:rsid w:val="00371BA4"/>
    <w:rsid w:val="003B0EAF"/>
    <w:rsid w:val="003F279A"/>
    <w:rsid w:val="0042740D"/>
    <w:rsid w:val="00466719"/>
    <w:rsid w:val="004721EC"/>
    <w:rsid w:val="004C4A6D"/>
    <w:rsid w:val="004F04C8"/>
    <w:rsid w:val="00504625"/>
    <w:rsid w:val="00511D21"/>
    <w:rsid w:val="00514BCC"/>
    <w:rsid w:val="00541E3A"/>
    <w:rsid w:val="00555508"/>
    <w:rsid w:val="005A0BEA"/>
    <w:rsid w:val="005C5645"/>
    <w:rsid w:val="005E58DF"/>
    <w:rsid w:val="005F6AA2"/>
    <w:rsid w:val="006468B2"/>
    <w:rsid w:val="0067433E"/>
    <w:rsid w:val="006C2444"/>
    <w:rsid w:val="007003AE"/>
    <w:rsid w:val="00714AAB"/>
    <w:rsid w:val="00717461"/>
    <w:rsid w:val="0073309B"/>
    <w:rsid w:val="00734F67"/>
    <w:rsid w:val="0076024C"/>
    <w:rsid w:val="007719F6"/>
    <w:rsid w:val="00790077"/>
    <w:rsid w:val="00796037"/>
    <w:rsid w:val="007C4EFA"/>
    <w:rsid w:val="007E7E52"/>
    <w:rsid w:val="00882089"/>
    <w:rsid w:val="00887AD1"/>
    <w:rsid w:val="00895522"/>
    <w:rsid w:val="00895A4B"/>
    <w:rsid w:val="008A13AA"/>
    <w:rsid w:val="008A3E6A"/>
    <w:rsid w:val="008D0A34"/>
    <w:rsid w:val="00942948"/>
    <w:rsid w:val="00951993"/>
    <w:rsid w:val="009A48CB"/>
    <w:rsid w:val="009A6BBA"/>
    <w:rsid w:val="009D42E7"/>
    <w:rsid w:val="009E2A1C"/>
    <w:rsid w:val="009F0DA1"/>
    <w:rsid w:val="009F6475"/>
    <w:rsid w:val="00A8506E"/>
    <w:rsid w:val="00A9781D"/>
    <w:rsid w:val="00AF0CD1"/>
    <w:rsid w:val="00AF52EC"/>
    <w:rsid w:val="00B004ED"/>
    <w:rsid w:val="00B236C2"/>
    <w:rsid w:val="00B327A3"/>
    <w:rsid w:val="00B43755"/>
    <w:rsid w:val="00B92DB5"/>
    <w:rsid w:val="00B95F6C"/>
    <w:rsid w:val="00BA19C0"/>
    <w:rsid w:val="00BA4C97"/>
    <w:rsid w:val="00BE69B5"/>
    <w:rsid w:val="00C4113E"/>
    <w:rsid w:val="00C44832"/>
    <w:rsid w:val="00C4675C"/>
    <w:rsid w:val="00C52B9C"/>
    <w:rsid w:val="00C531C6"/>
    <w:rsid w:val="00C623C3"/>
    <w:rsid w:val="00C62C24"/>
    <w:rsid w:val="00C65931"/>
    <w:rsid w:val="00C75387"/>
    <w:rsid w:val="00C82B20"/>
    <w:rsid w:val="00CA183C"/>
    <w:rsid w:val="00CA6F0F"/>
    <w:rsid w:val="00D05ACF"/>
    <w:rsid w:val="00E207D9"/>
    <w:rsid w:val="00E548CB"/>
    <w:rsid w:val="00EA6587"/>
    <w:rsid w:val="00EB6C08"/>
    <w:rsid w:val="00ED602B"/>
    <w:rsid w:val="00F27CE5"/>
    <w:rsid w:val="00F473EA"/>
    <w:rsid w:val="00F51165"/>
    <w:rsid w:val="00FA7EE0"/>
    <w:rsid w:val="00FE4DE7"/>
    <w:rsid w:val="00FF0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FCEF0A"/>
  <w15:docId w15:val="{EC696453-3A0C-4E2C-87E0-A67A470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qFormat/>
    <w:rsid w:val="000234D3"/>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0234D3"/>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eGrid">
    <w:name w:val="Table Grid"/>
    <w:basedOn w:val="TableNormal"/>
    <w:rsid w:val="00CA183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734F67"/>
    <w:pPr>
      <w:keepNext/>
      <w:numPr>
        <w:ilvl w:val="1"/>
        <w:numId w:val="43"/>
      </w:numPr>
      <w:spacing w:before="240" w:after="60"/>
      <w:outlineLvl w:val="1"/>
    </w:pPr>
    <w:rPr>
      <w:rFonts w:ascii="Arial" w:eastAsia="PMingLiU" w:hAnsi="Arial" w:cs="Arial"/>
      <w:b/>
      <w:bCs/>
      <w:sz w:val="24"/>
    </w:rPr>
  </w:style>
  <w:style w:type="paragraph" w:styleId="BalloonText">
    <w:name w:val="Balloon Text"/>
    <w:basedOn w:val="Normal"/>
    <w:link w:val="BalloonTextChar"/>
    <w:rsid w:val="00734F67"/>
    <w:pPr>
      <w:spacing w:after="0"/>
    </w:pPr>
    <w:rPr>
      <w:rFonts w:ascii="Tahoma" w:hAnsi="Tahoma" w:cs="Tahoma"/>
      <w:sz w:val="16"/>
      <w:szCs w:val="16"/>
    </w:rPr>
  </w:style>
  <w:style w:type="character" w:customStyle="1" w:styleId="BalloonTextChar">
    <w:name w:val="Balloon Text Char"/>
    <w:basedOn w:val="DefaultParagraphFont"/>
    <w:link w:val="BalloonText"/>
    <w:rsid w:val="00734F67"/>
    <w:rPr>
      <w:rFonts w:ascii="Tahoma" w:hAnsi="Tahoma" w:cs="Tahoma"/>
      <w:sz w:val="16"/>
      <w:szCs w:val="16"/>
      <w:lang w:eastAsia="en-US"/>
    </w:rPr>
  </w:style>
  <w:style w:type="character" w:styleId="PlaceholderText">
    <w:name w:val="Placeholder Text"/>
    <w:basedOn w:val="DefaultParagraphFont"/>
    <w:uiPriority w:val="99"/>
    <w:semiHidden/>
    <w:rsid w:val="00C4675C"/>
  </w:style>
  <w:style w:type="character" w:customStyle="1" w:styleId="ListParagraphChar">
    <w:name w:val="List Paragraph Char"/>
    <w:basedOn w:val="DefaultParagraphFont"/>
    <w:link w:val="ListParagraph"/>
    <w:uiPriority w:val="99"/>
    <w:locked/>
    <w:rsid w:val="00C4675C"/>
    <w:rPr>
      <w:sz w:val="22"/>
      <w:lang w:eastAsia="en-US"/>
    </w:rPr>
  </w:style>
  <w:style w:type="paragraph" w:styleId="ListParagraph">
    <w:name w:val="List Paragraph"/>
    <w:basedOn w:val="Normal"/>
    <w:link w:val="ListParagraphChar"/>
    <w:uiPriority w:val="99"/>
    <w:qFormat/>
    <w:rsid w:val="00C4675C"/>
    <w:pPr>
      <w:ind w:left="720"/>
      <w:contextualSpacing/>
    </w:pPr>
  </w:style>
  <w:style w:type="table" w:customStyle="1" w:styleId="TableGrid1">
    <w:name w:val="Table Grid1"/>
    <w:basedOn w:val="TableNormal"/>
    <w:rsid w:val="00C4675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514BCC"/>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514BCC"/>
    <w:rPr>
      <w:rFonts w:eastAsia="SimSun"/>
      <w:i/>
      <w:iCs/>
      <w:color w:val="0000FF"/>
      <w:sz w:val="24"/>
      <w:lang w:val="fr-BE" w:eastAsia="zh-CN"/>
    </w:rPr>
  </w:style>
  <w:style w:type="character" w:customStyle="1" w:styleId="HeaderChar">
    <w:name w:val="Header Char"/>
    <w:basedOn w:val="DefaultParagraphFont"/>
    <w:link w:val="Header"/>
    <w:uiPriority w:val="99"/>
    <w:rsid w:val="00796037"/>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768581">
      <w:bodyDiv w:val="1"/>
      <w:marLeft w:val="0"/>
      <w:marRight w:val="0"/>
      <w:marTop w:val="0"/>
      <w:marBottom w:val="0"/>
      <w:divBdr>
        <w:top w:val="none" w:sz="0" w:space="0" w:color="auto"/>
        <w:left w:val="none" w:sz="0" w:space="0" w:color="auto"/>
        <w:bottom w:val="none" w:sz="0" w:space="0" w:color="auto"/>
        <w:right w:val="none" w:sz="0" w:space="0" w:color="auto"/>
      </w:divBdr>
    </w:div>
    <w:div w:id="1058630605">
      <w:bodyDiv w:val="1"/>
      <w:marLeft w:val="0"/>
      <w:marRight w:val="0"/>
      <w:marTop w:val="0"/>
      <w:marBottom w:val="0"/>
      <w:divBdr>
        <w:top w:val="none" w:sz="0" w:space="0" w:color="auto"/>
        <w:left w:val="none" w:sz="0" w:space="0" w:color="auto"/>
        <w:bottom w:val="none" w:sz="0" w:space="0" w:color="auto"/>
        <w:right w:val="none" w:sz="0" w:space="0" w:color="auto"/>
      </w:divBdr>
    </w:div>
    <w:div w:id="1129281191">
      <w:bodyDiv w:val="1"/>
      <w:marLeft w:val="0"/>
      <w:marRight w:val="0"/>
      <w:marTop w:val="0"/>
      <w:marBottom w:val="0"/>
      <w:divBdr>
        <w:top w:val="none" w:sz="0" w:space="0" w:color="auto"/>
        <w:left w:val="none" w:sz="0" w:space="0" w:color="auto"/>
        <w:bottom w:val="none" w:sz="0" w:space="0" w:color="auto"/>
        <w:right w:val="none" w:sz="0" w:space="0" w:color="auto"/>
      </w:divBdr>
    </w:div>
    <w:div w:id="1635481671">
      <w:bodyDiv w:val="1"/>
      <w:marLeft w:val="0"/>
      <w:marRight w:val="0"/>
      <w:marTop w:val="0"/>
      <w:marBottom w:val="0"/>
      <w:divBdr>
        <w:top w:val="none" w:sz="0" w:space="0" w:color="auto"/>
        <w:left w:val="none" w:sz="0" w:space="0" w:color="auto"/>
        <w:bottom w:val="none" w:sz="0" w:space="0" w:color="auto"/>
        <w:right w:val="none" w:sz="0" w:space="0" w:color="auto"/>
      </w:divBdr>
    </w:div>
    <w:div w:id="1921520898">
      <w:bodyDiv w:val="1"/>
      <w:marLeft w:val="0"/>
      <w:marRight w:val="0"/>
      <w:marTop w:val="0"/>
      <w:marBottom w:val="0"/>
      <w:divBdr>
        <w:top w:val="none" w:sz="0" w:space="0" w:color="auto"/>
        <w:left w:val="none" w:sz="0" w:space="0" w:color="auto"/>
        <w:bottom w:val="none" w:sz="0" w:space="0" w:color="auto"/>
        <w:right w:val="none" w:sz="0" w:space="0" w:color="auto"/>
      </w:divBdr>
    </w:div>
    <w:div w:id="2051369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EFF136CAD845B6874EB422B3157A9E"/>
        <w:category>
          <w:name w:val="General"/>
          <w:gallery w:val="placeholder"/>
        </w:category>
        <w:types>
          <w:type w:val="bbPlcHdr"/>
        </w:types>
        <w:behaviors>
          <w:behavior w:val="content"/>
        </w:behaviors>
        <w:guid w:val="{4B3147E0-B61A-4F76-8135-F154E2CAF928}"/>
      </w:docPartPr>
      <w:docPartBody>
        <w:p w:rsidR="007A3E24" w:rsidRDefault="005D5CB0" w:rsidP="005D5CB0">
          <w:pPr>
            <w:pStyle w:val="5DEFF136CAD845B6874EB422B3157A9E"/>
          </w:pPr>
          <w:r>
            <w:rPr>
              <w:rStyle w:val="PlaceholderText"/>
            </w:rPr>
            <w:t>[Subject]</w:t>
          </w:r>
        </w:p>
      </w:docPartBody>
    </w:docPart>
    <w:docPart>
      <w:docPartPr>
        <w:name w:val="E2BF2C6E010540CEA5202E97B11738E6"/>
        <w:category>
          <w:name w:val="General"/>
          <w:gallery w:val="placeholder"/>
        </w:category>
        <w:types>
          <w:type w:val="bbPlcHdr"/>
        </w:types>
        <w:behaviors>
          <w:behavior w:val="content"/>
        </w:behaviors>
        <w:guid w:val="{5B7198C6-9C6E-46FA-BB77-C140970AF441}"/>
      </w:docPartPr>
      <w:docPartBody>
        <w:p w:rsidR="007A3E24" w:rsidRDefault="005D5CB0" w:rsidP="005D5CB0">
          <w:pPr>
            <w:pStyle w:val="E2BF2C6E010540CEA5202E97B11738E6"/>
          </w:pPr>
          <w:r>
            <w:rPr>
              <w:rStyle w:val="PlaceholderText"/>
            </w:rPr>
            <w:t>[Status]</w:t>
          </w:r>
        </w:p>
      </w:docPartBody>
    </w:docPart>
    <w:docPart>
      <w:docPartPr>
        <w:name w:val="6B533529A5DD46FFB2EEE46103DC0B20"/>
        <w:category>
          <w:name w:val="General"/>
          <w:gallery w:val="placeholder"/>
        </w:category>
        <w:types>
          <w:type w:val="bbPlcHdr"/>
        </w:types>
        <w:behaviors>
          <w:behavior w:val="content"/>
        </w:behaviors>
        <w:guid w:val="{5C4F1CBC-C780-42BA-A4AE-6FEE78BA1753}"/>
      </w:docPartPr>
      <w:docPartBody>
        <w:p w:rsidR="007A3E24" w:rsidRDefault="005D5CB0" w:rsidP="005D5CB0">
          <w:pPr>
            <w:pStyle w:val="6B533529A5DD46FFB2EEE46103DC0B20"/>
          </w:pPr>
          <w:r>
            <w:rPr>
              <w:rStyle w:val="PlaceholderText"/>
            </w:rPr>
            <w:t>Public, Basic, High</w:t>
          </w:r>
        </w:p>
      </w:docPartBody>
    </w:docPart>
    <w:docPart>
      <w:docPartPr>
        <w:name w:val="AE68FA1387FC4679992983AB261D202F"/>
        <w:category>
          <w:name w:val="General"/>
          <w:gallery w:val="placeholder"/>
        </w:category>
        <w:types>
          <w:type w:val="bbPlcHdr"/>
        </w:types>
        <w:behaviors>
          <w:behavior w:val="content"/>
        </w:behaviors>
        <w:guid w:val="{F7547699-E7C1-4D48-BDC1-5583D85A53D7}"/>
      </w:docPartPr>
      <w:docPartBody>
        <w:p w:rsidR="007A3E24" w:rsidRDefault="005D5CB0" w:rsidP="005D5CB0">
          <w:pPr>
            <w:pStyle w:val="AE68FA1387FC4679992983AB261D202F"/>
          </w:pPr>
          <w:r>
            <w:rPr>
              <w:rStyle w:val="PlaceholderText"/>
            </w:rPr>
            <w:t>[Issue Date]</w:t>
          </w:r>
        </w:p>
      </w:docPartBody>
    </w:docPart>
    <w:docPart>
      <w:docPartPr>
        <w:name w:val="6B0B58D8E0054961A131948482C03D8F"/>
        <w:category>
          <w:name w:val="General"/>
          <w:gallery w:val="placeholder"/>
        </w:category>
        <w:types>
          <w:type w:val="bbPlcHdr"/>
        </w:types>
        <w:behaviors>
          <w:behavior w:val="content"/>
        </w:behaviors>
        <w:guid w:val="{ACE408A4-FAC7-41DF-9DBF-298E2DA18432}"/>
      </w:docPartPr>
      <w:docPartBody>
        <w:p w:rsidR="0063628B" w:rsidRDefault="000E44A3" w:rsidP="000E44A3">
          <w:pPr>
            <w:pStyle w:val="6B0B58D8E0054961A131948482C03D8F"/>
          </w:pPr>
          <w:r w:rsidRPr="003F55B6">
            <w:rPr>
              <w:rStyle w:val="PlaceholderText"/>
            </w:rPr>
            <w:t>[Subject]</w:t>
          </w:r>
        </w:p>
      </w:docPartBody>
    </w:docPart>
    <w:docPart>
      <w:docPartPr>
        <w:name w:val="09685CD0059043BD8FEBCD2E2BBFD6F8"/>
        <w:category>
          <w:name w:val="General"/>
          <w:gallery w:val="placeholder"/>
        </w:category>
        <w:types>
          <w:type w:val="bbPlcHdr"/>
        </w:types>
        <w:behaviors>
          <w:behavior w:val="content"/>
        </w:behaviors>
        <w:guid w:val="{1E94F5AB-C015-4A77-B095-C69E03FCE7D5}"/>
      </w:docPartPr>
      <w:docPartBody>
        <w:p w:rsidR="0063628B" w:rsidRDefault="000E44A3" w:rsidP="000E44A3">
          <w:pPr>
            <w:pStyle w:val="09685CD0059043BD8FEBCD2E2BBFD6F8"/>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882"/>
    <w:rsid w:val="00092F25"/>
    <w:rsid w:val="000E44A3"/>
    <w:rsid w:val="00340DC1"/>
    <w:rsid w:val="00474472"/>
    <w:rsid w:val="004E535B"/>
    <w:rsid w:val="005D5CB0"/>
    <w:rsid w:val="0063628B"/>
    <w:rsid w:val="007A3E24"/>
    <w:rsid w:val="007E7882"/>
    <w:rsid w:val="008E7C71"/>
    <w:rsid w:val="00AA327A"/>
    <w:rsid w:val="00C91499"/>
    <w:rsid w:val="00CB2184"/>
    <w:rsid w:val="00E11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E44A3"/>
    <w:rPr>
      <w:color w:val="808080"/>
    </w:rPr>
  </w:style>
  <w:style w:type="paragraph" w:customStyle="1" w:styleId="065FF55665664141B447B294BC6FEE1D">
    <w:name w:val="065FF55665664141B447B294BC6FEE1D"/>
    <w:rsid w:val="007E7882"/>
  </w:style>
  <w:style w:type="paragraph" w:customStyle="1" w:styleId="0233539EC37B4E14A4B27491DC69D999">
    <w:name w:val="0233539EC37B4E14A4B27491DC69D999"/>
    <w:rsid w:val="007E7882"/>
  </w:style>
  <w:style w:type="paragraph" w:customStyle="1" w:styleId="5301C3F5FD4847ED9B021FF48A98CE3C">
    <w:name w:val="5301C3F5FD4847ED9B021FF48A98CE3C"/>
    <w:rsid w:val="007E7882"/>
  </w:style>
  <w:style w:type="paragraph" w:customStyle="1" w:styleId="7F4DE129D5F34E3089E15E099DA5CA6F">
    <w:name w:val="7F4DE129D5F34E3089E15E099DA5CA6F"/>
    <w:rsid w:val="007E7882"/>
  </w:style>
  <w:style w:type="paragraph" w:customStyle="1" w:styleId="C1F8D77EA79D4D1D920A989D3494D788">
    <w:name w:val="C1F8D77EA79D4D1D920A989D3494D788"/>
    <w:rsid w:val="007E7882"/>
  </w:style>
  <w:style w:type="paragraph" w:customStyle="1" w:styleId="8B304A8BCB184B188B61B58CB30A30E9">
    <w:name w:val="8B304A8BCB184B188B61B58CB30A30E9"/>
    <w:rsid w:val="007E7882"/>
  </w:style>
  <w:style w:type="paragraph" w:customStyle="1" w:styleId="FE902017CB4147E6AA890F0E86A6DCB7">
    <w:name w:val="FE902017CB4147E6AA890F0E86A6DCB7"/>
    <w:rsid w:val="00474472"/>
  </w:style>
  <w:style w:type="paragraph" w:customStyle="1" w:styleId="CD3BB500336F43178FEE42A80E675269">
    <w:name w:val="CD3BB500336F43178FEE42A80E675269"/>
    <w:rsid w:val="00474472"/>
  </w:style>
  <w:style w:type="paragraph" w:customStyle="1" w:styleId="50B15CE474974B188C2418E693A9BD0F">
    <w:name w:val="50B15CE474974B188C2418E693A9BD0F"/>
    <w:rsid w:val="00474472"/>
  </w:style>
  <w:style w:type="paragraph" w:customStyle="1" w:styleId="6F99AB5E5F064F26B44C476032C5406A">
    <w:name w:val="6F99AB5E5F064F26B44C476032C5406A"/>
    <w:rsid w:val="005D5CB0"/>
  </w:style>
  <w:style w:type="paragraph" w:customStyle="1" w:styleId="BBA330CFAED542CC9CC2E14B7FA079D6">
    <w:name w:val="BBA330CFAED542CC9CC2E14B7FA079D6"/>
    <w:rsid w:val="005D5CB0"/>
  </w:style>
  <w:style w:type="paragraph" w:customStyle="1" w:styleId="4B512DB940BE47498761F38D4E9CA361">
    <w:name w:val="4B512DB940BE47498761F38D4E9CA361"/>
    <w:rsid w:val="005D5CB0"/>
  </w:style>
  <w:style w:type="paragraph" w:customStyle="1" w:styleId="0D85A86EE20E4AAD93D3F3B5EF500ED4">
    <w:name w:val="0D85A86EE20E4AAD93D3F3B5EF500ED4"/>
    <w:rsid w:val="005D5CB0"/>
  </w:style>
  <w:style w:type="paragraph" w:customStyle="1" w:styleId="97ED1F7A798E421DA726D8FAF65C04DF">
    <w:name w:val="97ED1F7A798E421DA726D8FAF65C04DF"/>
    <w:rsid w:val="005D5CB0"/>
  </w:style>
  <w:style w:type="paragraph" w:customStyle="1" w:styleId="D6C81C6BD944461B9ACE7A611888C4AF">
    <w:name w:val="D6C81C6BD944461B9ACE7A611888C4AF"/>
    <w:rsid w:val="005D5CB0"/>
  </w:style>
  <w:style w:type="paragraph" w:customStyle="1" w:styleId="48395D2B171143DB996EA28C2798D3F9">
    <w:name w:val="48395D2B171143DB996EA28C2798D3F9"/>
    <w:rsid w:val="005D5CB0"/>
  </w:style>
  <w:style w:type="paragraph" w:customStyle="1" w:styleId="4B7886501CAF4A4E8D626177D4A8FFB2">
    <w:name w:val="4B7886501CAF4A4E8D626177D4A8FFB2"/>
    <w:rsid w:val="005D5CB0"/>
  </w:style>
  <w:style w:type="paragraph" w:customStyle="1" w:styleId="5DEFF136CAD845B6874EB422B3157A9E">
    <w:name w:val="5DEFF136CAD845B6874EB422B3157A9E"/>
    <w:rsid w:val="005D5CB0"/>
  </w:style>
  <w:style w:type="paragraph" w:customStyle="1" w:styleId="E2BF2C6E010540CEA5202E97B11738E6">
    <w:name w:val="E2BF2C6E010540CEA5202E97B11738E6"/>
    <w:rsid w:val="005D5CB0"/>
  </w:style>
  <w:style w:type="paragraph" w:customStyle="1" w:styleId="6B533529A5DD46FFB2EEE46103DC0B20">
    <w:name w:val="6B533529A5DD46FFB2EEE46103DC0B20"/>
    <w:rsid w:val="005D5CB0"/>
  </w:style>
  <w:style w:type="paragraph" w:customStyle="1" w:styleId="AE68FA1387FC4679992983AB261D202F">
    <w:name w:val="AE68FA1387FC4679992983AB261D202F"/>
    <w:rsid w:val="005D5CB0"/>
  </w:style>
  <w:style w:type="paragraph" w:customStyle="1" w:styleId="E9AB4D057D25456DB396472FAEF0D7E5">
    <w:name w:val="E9AB4D057D25456DB396472FAEF0D7E5"/>
    <w:rsid w:val="00092F25"/>
  </w:style>
  <w:style w:type="paragraph" w:customStyle="1" w:styleId="D30C53D64FA842338FA21791045EAEFC">
    <w:name w:val="D30C53D64FA842338FA21791045EAEFC"/>
    <w:rsid w:val="00340DC1"/>
  </w:style>
  <w:style w:type="paragraph" w:customStyle="1" w:styleId="FD5D1DEBEDC54163A00AB5C7541C9E86">
    <w:name w:val="FD5D1DEBEDC54163A00AB5C7541C9E86"/>
    <w:rsid w:val="00340DC1"/>
  </w:style>
  <w:style w:type="paragraph" w:customStyle="1" w:styleId="5BF96EA97D274B5883A3E67D8C52BC4F">
    <w:name w:val="5BF96EA97D274B5883A3E67D8C52BC4F"/>
    <w:rsid w:val="00AA327A"/>
    <w:pPr>
      <w:spacing w:after="160" w:line="259" w:lineRule="auto"/>
    </w:pPr>
    <w:rPr>
      <w:lang w:val="fr-BE" w:eastAsia="fr-BE"/>
    </w:rPr>
  </w:style>
  <w:style w:type="paragraph" w:customStyle="1" w:styleId="6B0B58D8E0054961A131948482C03D8F">
    <w:name w:val="6B0B58D8E0054961A131948482C03D8F"/>
    <w:rsid w:val="000E44A3"/>
    <w:pPr>
      <w:spacing w:after="160" w:line="259" w:lineRule="auto"/>
    </w:pPr>
    <w:rPr>
      <w:lang w:val="el-GR" w:eastAsia="el-GR"/>
    </w:rPr>
  </w:style>
  <w:style w:type="paragraph" w:customStyle="1" w:styleId="09685CD0059043BD8FEBCD2E2BBFD6F8">
    <w:name w:val="09685CD0059043BD8FEBCD2E2BBFD6F8"/>
    <w:rsid w:val="000E44A3"/>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EurolookProperties>
  <ProductCustomizationId/>
  <Created>
    <Version>4.1</Version>
    <Date>2019-10-30T13:46:31</Date>
    <Language>EN</Language>
  </Created>
  <Edited>
    <Version>10.0.40769.0</Version>
    <Date>2020-04-17T15:17:26</Date>
  </Edited>
  <DocumentModel>
    <Id>34954475-997f-4cb0-a95b-7f65298f3d8c</Id>
    <Name>Report (long)</Name>
  </DocumentModel>
  <DocumentDate>2007-11-20T00:00:00</DocumentDate>
  <DocumentVersion/>
  <CompatibilityMode>Eurolook4X</CompatibilityMode>
  <Address/>
</EurolookProperties>
</file>

<file path=customXml/item3.xml><?xml version="1.0" encoding="utf-8"?>
<Texts>
  <SecurityPharma>Pharma Investigations</SecurityPharma>
  <MarkingUntilText>UNTIL</MarkingUntilText>
  <LabelPictureSeq>Picture {SEQ Picture \* ARABIC }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Handling instructions for SENSITIVE information are given at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Author Role="Creator">
  <Id>91daadd5-30ed-4302-84cd-39d1f5a54047</Id>
  <Names>
    <Latin>
      <FirstName>Alexandra</FirstName>
      <LastName>MICHOTTE</LastName>
    </Latin>
    <Greek>
      <FirstName/>
      <LastName/>
    </Greek>
    <Cyrillic>
      <FirstName/>
      <LastName/>
    </Cyrillic>
    <DocumentScript>
      <FirstName>Alexandra</FirstName>
      <LastName>MICHOTTE</LastName>
      <FullName>Alexandra MICHOTTE</FullName>
    </DocumentScript>
  </Names>
  <Initials>AM</Initials>
  <Gender>f</Gender>
  <Email>Alexandra.MICHOTTE@ext.ec.europa.eu</Email>
  <Service>DIGIT.B.4.002</Service>
  <Function ADCode="" ShowInSignature="true" ShowInHeader="false" HeaderText=""/>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+32 229-91739</Phone>
    <Office>MO15 06/P034</Office>
  </MainWorkplace>
  <Workplaces>
    <Workplace IsMain="false">
      <AddressId>1264fb81-f6bb-475e-9f9d-a937d3be6ee2</AddressId>
      <Fax/>
      <Phone/>
      <Office/>
    </Workplace>
    <Workplace IsMain="true">
      <AddressId>f03b5801-04c9-4931-aa17-c6d6c70bc579</AddressId>
      <Fax/>
      <Phone>+32 229-91739</Phone>
      <Office>MO15 06/P034</Office>
    </Workplace>
  </Workplaces>
</Autho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6D853-A7FF-4C66-B2FA-4C6DFDCFBE0F}">
  <ds:schemaRefs/>
</ds:datastoreItem>
</file>

<file path=customXml/itemProps3.xml><?xml version="1.0" encoding="utf-8"?>
<ds:datastoreItem xmlns:ds="http://schemas.openxmlformats.org/officeDocument/2006/customXml" ds:itemID="{A6A2B234-4442-47B1-82D2-EB92F103EB27}">
  <ds:schemaRefs/>
</ds:datastoreItem>
</file>

<file path=customXml/itemProps4.xml><?xml version="1.0" encoding="utf-8"?>
<ds:datastoreItem xmlns:ds="http://schemas.openxmlformats.org/officeDocument/2006/customXml" ds:itemID="{4346073D-FA78-46B0-BCDB-D15547CB2871}">
  <ds:schemaRefs>
    <ds:schemaRef ds:uri="http://schemas.openxmlformats.org/officeDocument/2006/bibliography"/>
  </ds:schemaRefs>
</ds:datastoreItem>
</file>

<file path=customXml/itemProps5.xml><?xml version="1.0" encoding="utf-8"?>
<ds:datastoreItem xmlns:ds="http://schemas.openxmlformats.org/officeDocument/2006/customXml" ds:itemID="{5C26051A-6EE3-4618-9B39-45B5A1FE7D07}">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6</Pages>
  <Words>1215</Words>
  <Characters>6567</Characters>
  <Application>Microsoft Office Word</Application>
  <DocSecurity>0</DocSecurity>
  <PresentationFormat>Microsoft Word 11.0</PresentationFormat>
  <Lines>54</Lines>
  <Paragraphs>15</Paragraphs>
  <ScaleCrop>false</ScaleCrop>
  <HeadingPairs>
    <vt:vector size="2" baseType="variant">
      <vt:variant>
        <vt:lpstr>Title</vt:lpstr>
      </vt:variant>
      <vt:variant>
        <vt:i4>1</vt:i4>
      </vt:variant>
    </vt:vector>
  </HeadingPairs>
  <TitlesOfParts>
    <vt:vector size="1" baseType="lpstr">
      <vt:lpstr>European Commission</vt:lpstr>
    </vt:vector>
  </TitlesOfParts>
  <Company>European Commission</Company>
  <LinksUpToDate>false</LinksUpToDate>
  <CharactersWithSpaces>7767</CharactersWithSpaces>
  <SharedDoc>false</SharedDoc>
  <HLinks>
    <vt:vector size="36" baseType="variant">
      <vt:variant>
        <vt:i4>3473451</vt:i4>
      </vt:variant>
      <vt:variant>
        <vt:i4>26</vt:i4>
      </vt:variant>
      <vt:variant>
        <vt:i4>0</vt:i4>
      </vt:variant>
      <vt:variant>
        <vt:i4>5</vt:i4>
      </vt:variant>
      <vt:variant>
        <vt:lpwstr>F:\TempBc\Business-Case-Template-v1i.docx</vt:lpwstr>
      </vt:variant>
      <vt:variant>
        <vt:lpwstr>IssueDate</vt:lpwstr>
      </vt:variant>
      <vt:variant>
        <vt:i4>4390977</vt:i4>
      </vt:variant>
      <vt:variant>
        <vt:i4>23</vt:i4>
      </vt:variant>
      <vt:variant>
        <vt:i4>0</vt:i4>
      </vt:variant>
      <vt:variant>
        <vt:i4>5</vt:i4>
      </vt:variant>
      <vt:variant>
        <vt:lpwstr>F:\TempBc\Business-Case-Template-v1i.docx</vt:lpwstr>
      </vt:variant>
      <vt:variant>
        <vt:lpwstr>Sensitivity</vt:lpwstr>
      </vt:variant>
      <vt:variant>
        <vt:i4>5963850</vt:i4>
      </vt:variant>
      <vt:variant>
        <vt:i4>20</vt:i4>
      </vt:variant>
      <vt:variant>
        <vt:i4>0</vt:i4>
      </vt:variant>
      <vt:variant>
        <vt:i4>5</vt:i4>
      </vt:variant>
      <vt:variant>
        <vt:lpwstr>F:\TempBc\Business-Case-Template-v1i.docx</vt:lpwstr>
      </vt:variant>
      <vt:variant>
        <vt:lpwstr>RevisionStatus</vt:lpwstr>
      </vt:variant>
      <vt:variant>
        <vt:i4>5111902</vt:i4>
      </vt:variant>
      <vt:variant>
        <vt:i4>17</vt:i4>
      </vt:variant>
      <vt:variant>
        <vt:i4>0</vt:i4>
      </vt:variant>
      <vt:variant>
        <vt:i4>5</vt:i4>
      </vt:variant>
      <vt:variant>
        <vt:lpwstr>F:\TempBc\Business-Case-Template-v1i.docx</vt:lpwstr>
      </vt:variant>
      <vt:variant>
        <vt:lpwstr>ProjectManager</vt:lpwstr>
      </vt:variant>
      <vt:variant>
        <vt:i4>5308497</vt:i4>
      </vt:variant>
      <vt:variant>
        <vt:i4>11</vt:i4>
      </vt:variant>
      <vt:variant>
        <vt:i4>0</vt:i4>
      </vt:variant>
      <vt:variant>
        <vt:i4>5</vt:i4>
      </vt:variant>
      <vt:variant>
        <vt:lpwstr>F:\TempBc\Business-Case-Template-v1i.docx</vt:lpwstr>
      </vt:variant>
      <vt:variant>
        <vt:lpwstr>SystemOwner</vt:lpwstr>
      </vt:variant>
      <vt:variant>
        <vt:i4>4653131</vt:i4>
      </vt:variant>
      <vt:variant>
        <vt:i4>8</vt:i4>
      </vt:variant>
      <vt:variant>
        <vt:i4>0</vt:i4>
      </vt:variant>
      <vt:variant>
        <vt:i4>5</vt:i4>
      </vt:variant>
      <vt:variant>
        <vt:lpwstr>F:\TempBc\Business-Case-Template-v1i.docx</vt:lpwstr>
      </vt:variant>
      <vt:variant>
        <vt:lpwstr>DocumentAuthor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Plan</dc:title>
  <dc:subject>&lt;Project Name&gt;</dc:subject>
  <dc:creator>COEPM²</dc:creator>
  <cp:keywords>OpenPM² Templates</cp:keywords>
  <cp:lastModifiedBy>evangelos chrysochoidis</cp:lastModifiedBy>
  <cp:revision>3</cp:revision>
  <cp:lastPrinted>2002-01-08T08:58:00Z</cp:lastPrinted>
  <dcterms:created xsi:type="dcterms:W3CDTF">2020-09-24T20:37:00Z</dcterms:created>
  <dcterms:modified xsi:type="dcterms:W3CDTF">2020-09-25T11:01:00Z</dcterms:modified>
  <cp:category>&lt;Public, Basic,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40001</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