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DAC7" w14:textId="77777777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Título del informe:</w:t>
      </w:r>
    </w:p>
    <w:p w14:paraId="34F5EED5" w14:textId="63F6CFB4" w:rsidR="00963DEE" w:rsidRPr="00E32CC9" w:rsidRDefault="00697FF3" w:rsidP="00963DEE">
      <w:pPr>
        <w:rPr>
          <w:i/>
          <w:iCs/>
        </w:rPr>
      </w:pPr>
      <w:r w:rsidRPr="00E32CC9">
        <w:rPr>
          <w:i/>
          <w:iCs/>
        </w:rPr>
        <w:t xml:space="preserve">Informe de </w:t>
      </w:r>
      <w:r w:rsidR="00D27BBC" w:rsidRPr="00E32CC9">
        <w:rPr>
          <w:i/>
          <w:iCs/>
        </w:rPr>
        <w:t>la semana 5</w:t>
      </w:r>
      <w:r w:rsidRPr="00E32CC9">
        <w:rPr>
          <w:i/>
          <w:iCs/>
        </w:rPr>
        <w:t xml:space="preserve"> del Proyecto: Implementación del Sistema de Gestión Escolar en el Colegio “Educación Avanza”</w:t>
      </w:r>
    </w:p>
    <w:p w14:paraId="111FE862" w14:textId="5FD995A3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Resumen Ejecutivo</w:t>
      </w:r>
    </w:p>
    <w:p w14:paraId="1EAD0C24" w14:textId="77777777" w:rsidR="00D27BBC" w:rsidRPr="00E32CC9" w:rsidRDefault="00697FF3" w:rsidP="00963DEE">
      <w:r w:rsidRPr="00E32CC9">
        <w:t xml:space="preserve">El proyecto tiene como objetivo la optimización de la gestión académica y administrativa del colegio "Educación Avanza". </w:t>
      </w:r>
      <w:r w:rsidR="00D27BBC" w:rsidRPr="00E32CC9">
        <w:t>A cinco semanas de iniciado</w:t>
      </w:r>
      <w:r w:rsidRPr="00E32CC9">
        <w:t xml:space="preserve">, se ha completado con éxito la fase de planeamiento, análisis y diseño del sistema, alineado con los requisitos del colegio. </w:t>
      </w:r>
    </w:p>
    <w:p w14:paraId="2329BF33" w14:textId="590CD595" w:rsidR="00963DEE" w:rsidRPr="00E32CC9" w:rsidRDefault="00D27BBC" w:rsidP="00963DEE">
      <w:r w:rsidRPr="00E32CC9">
        <w:t>Sin embargo, algunos problemas técnicos menores relacionados con la compatibilidad de software han generado ajustes en el cronograma. El presupuesto sigue bajo control y no ha habido desviaciones significativas. El equipo técnico se encuentra trabajando en la resolución de los problemas surgidos y en la capacitación del personal.</w:t>
      </w:r>
    </w:p>
    <w:p w14:paraId="49F8745A" w14:textId="6A084D1F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Estado del cronograma</w:t>
      </w:r>
    </w:p>
    <w:p w14:paraId="0B64C4FB" w14:textId="44544F43" w:rsidR="00697FF3" w:rsidRPr="00E32CC9" w:rsidRDefault="00697FF3" w:rsidP="003A4F60">
      <w:pPr>
        <w:pStyle w:val="Prrafodelista"/>
        <w:numPr>
          <w:ilvl w:val="0"/>
          <w:numId w:val="8"/>
        </w:numPr>
        <w:rPr>
          <w:i/>
          <w:iCs/>
        </w:rPr>
      </w:pPr>
      <w:r w:rsidRPr="00E32CC9">
        <w:rPr>
          <w:b/>
          <w:bCs/>
          <w:i/>
          <w:iCs/>
        </w:rPr>
        <w:t>Progreso general</w:t>
      </w:r>
      <w:r w:rsidRPr="00E32CC9">
        <w:rPr>
          <w:i/>
          <w:iCs/>
        </w:rPr>
        <w:t xml:space="preserve">: </w:t>
      </w:r>
      <w:r w:rsidR="00D27BBC" w:rsidRPr="00E32CC9">
        <w:rPr>
          <w:i/>
          <w:iCs/>
        </w:rPr>
        <w:t>4</w:t>
      </w:r>
      <w:r w:rsidRPr="00E32CC9">
        <w:rPr>
          <w:i/>
          <w:iCs/>
        </w:rPr>
        <w:t>0% completado.</w:t>
      </w:r>
    </w:p>
    <w:p w14:paraId="24A9798B" w14:textId="38709051" w:rsidR="00697FF3" w:rsidRPr="00E32CC9" w:rsidRDefault="00697FF3" w:rsidP="003A4F60">
      <w:pPr>
        <w:pStyle w:val="Prrafodelista"/>
        <w:numPr>
          <w:ilvl w:val="0"/>
          <w:numId w:val="8"/>
        </w:numPr>
        <w:rPr>
          <w:i/>
          <w:iCs/>
        </w:rPr>
      </w:pPr>
      <w:r w:rsidRPr="00E32CC9">
        <w:rPr>
          <w:b/>
          <w:bCs/>
          <w:i/>
          <w:iCs/>
        </w:rPr>
        <w:t>Tareas completadas</w:t>
      </w:r>
      <w:r w:rsidRPr="00E32CC9">
        <w:rPr>
          <w:i/>
          <w:iCs/>
        </w:rPr>
        <w:t>:</w:t>
      </w:r>
    </w:p>
    <w:p w14:paraId="14A88E0F" w14:textId="02176F07" w:rsidR="00697FF3" w:rsidRPr="00E32CC9" w:rsidRDefault="00D27BBC" w:rsidP="00697FF3">
      <w:pPr>
        <w:numPr>
          <w:ilvl w:val="0"/>
          <w:numId w:val="1"/>
        </w:numPr>
        <w:tabs>
          <w:tab w:val="num" w:pos="720"/>
        </w:tabs>
        <w:rPr>
          <w:i/>
          <w:iCs/>
        </w:rPr>
      </w:pPr>
      <w:r w:rsidRPr="00E32CC9">
        <w:rPr>
          <w:i/>
          <w:iCs/>
        </w:rPr>
        <w:t>Análisis y diseño del sistema (semanas 1-3).</w:t>
      </w:r>
    </w:p>
    <w:p w14:paraId="215E90A5" w14:textId="3B13A1EF" w:rsidR="00697FF3" w:rsidRPr="00E32CC9" w:rsidRDefault="002507CA" w:rsidP="00697FF3">
      <w:pPr>
        <w:numPr>
          <w:ilvl w:val="0"/>
          <w:numId w:val="1"/>
        </w:numPr>
        <w:tabs>
          <w:tab w:val="num" w:pos="720"/>
        </w:tabs>
        <w:rPr>
          <w:i/>
          <w:iCs/>
        </w:rPr>
      </w:pPr>
      <w:r w:rsidRPr="00E32CC9">
        <w:rPr>
          <w:i/>
          <w:iCs/>
        </w:rPr>
        <w:t xml:space="preserve">Diseño de la arquitectura del sistema y selección de las herramientas tecnológicas. </w:t>
      </w:r>
      <w:r w:rsidR="00697FF3" w:rsidRPr="00E32CC9">
        <w:rPr>
          <w:i/>
          <w:iCs/>
        </w:rPr>
        <w:t>(Python, HTML, JavaScript</w:t>
      </w:r>
      <w:proofErr w:type="gramStart"/>
      <w:r w:rsidR="00697FF3" w:rsidRPr="00E32CC9">
        <w:rPr>
          <w:i/>
          <w:iCs/>
        </w:rPr>
        <w:t>).</w:t>
      </w:r>
      <w:r w:rsidR="00D27BBC" w:rsidRPr="00E32CC9">
        <w:rPr>
          <w:i/>
          <w:iCs/>
        </w:rPr>
        <w:t>(</w:t>
      </w:r>
      <w:proofErr w:type="gramEnd"/>
      <w:r w:rsidR="00D27BBC" w:rsidRPr="00E32CC9">
        <w:rPr>
          <w:i/>
          <w:iCs/>
        </w:rPr>
        <w:t>semana 3-4)</w:t>
      </w:r>
    </w:p>
    <w:p w14:paraId="43DFD073" w14:textId="1FC52CA6" w:rsidR="00697FF3" w:rsidRPr="00E32CC9" w:rsidRDefault="002507CA" w:rsidP="00697FF3">
      <w:pPr>
        <w:numPr>
          <w:ilvl w:val="0"/>
          <w:numId w:val="1"/>
        </w:numPr>
        <w:rPr>
          <w:i/>
          <w:iCs/>
        </w:rPr>
      </w:pPr>
      <w:r w:rsidRPr="00E32CC9">
        <w:rPr>
          <w:i/>
          <w:iCs/>
        </w:rPr>
        <w:t>Instalación parcial de la infraestructura tecnológica.</w:t>
      </w:r>
      <w:r w:rsidR="00D27BBC" w:rsidRPr="00E32CC9">
        <w:rPr>
          <w:i/>
          <w:iCs/>
        </w:rPr>
        <w:t xml:space="preserve"> (semana 5)</w:t>
      </w:r>
    </w:p>
    <w:p w14:paraId="393357FA" w14:textId="035B1675" w:rsidR="00D27BBC" w:rsidRPr="00E32CC9" w:rsidRDefault="00D27BBC" w:rsidP="00697FF3">
      <w:pPr>
        <w:numPr>
          <w:ilvl w:val="0"/>
          <w:numId w:val="1"/>
        </w:numPr>
        <w:tabs>
          <w:tab w:val="num" w:pos="720"/>
        </w:tabs>
        <w:rPr>
          <w:i/>
          <w:iCs/>
        </w:rPr>
      </w:pPr>
      <w:r w:rsidRPr="00E32CC9">
        <w:rPr>
          <w:i/>
          <w:iCs/>
        </w:rPr>
        <w:t>Identificación de cambios y ajustes en la planificación e implementación (semana 5)</w:t>
      </w:r>
    </w:p>
    <w:p w14:paraId="7C4CA2B1" w14:textId="3AFF4281" w:rsidR="00697FF3" w:rsidRPr="00E32CC9" w:rsidRDefault="00697FF3" w:rsidP="003A4F60">
      <w:pPr>
        <w:pStyle w:val="Prrafodelista"/>
        <w:numPr>
          <w:ilvl w:val="0"/>
          <w:numId w:val="8"/>
        </w:numPr>
        <w:rPr>
          <w:i/>
          <w:iCs/>
        </w:rPr>
      </w:pPr>
      <w:r w:rsidRPr="00E32CC9">
        <w:rPr>
          <w:b/>
          <w:bCs/>
          <w:i/>
          <w:iCs/>
        </w:rPr>
        <w:t>Retrasos</w:t>
      </w:r>
      <w:r w:rsidRPr="00E32CC9">
        <w:rPr>
          <w:i/>
          <w:iCs/>
        </w:rPr>
        <w:t>:</w:t>
      </w:r>
    </w:p>
    <w:p w14:paraId="33C908FE" w14:textId="77777777" w:rsidR="002507CA" w:rsidRPr="00E32CC9" w:rsidRDefault="00697FF3" w:rsidP="00697FF3">
      <w:pPr>
        <w:numPr>
          <w:ilvl w:val="0"/>
          <w:numId w:val="2"/>
        </w:numPr>
        <w:rPr>
          <w:i/>
          <w:iCs/>
        </w:rPr>
      </w:pPr>
      <w:r w:rsidRPr="00E32CC9">
        <w:rPr>
          <w:b/>
          <w:bCs/>
          <w:i/>
          <w:iCs/>
        </w:rPr>
        <w:t>Integración de la infraestructura de bases de datos</w:t>
      </w:r>
      <w:r w:rsidRPr="00E32CC9">
        <w:rPr>
          <w:i/>
          <w:iCs/>
        </w:rPr>
        <w:t xml:space="preserve">: </w:t>
      </w:r>
    </w:p>
    <w:p w14:paraId="230A551E" w14:textId="687035B3" w:rsidR="00697FF3" w:rsidRPr="00E32CC9" w:rsidRDefault="002507CA" w:rsidP="003A4F60">
      <w:pPr>
        <w:ind w:left="1068"/>
        <w:rPr>
          <w:i/>
          <w:iCs/>
        </w:rPr>
      </w:pPr>
      <w:r w:rsidRPr="00E32CC9">
        <w:rPr>
          <w:i/>
          <w:iCs/>
        </w:rPr>
        <w:t>Se ha retrasado la instalación final del sistema de bases de datos debido a incompatibilidades técnicas, lo que ha generado un desfase de 10 días en el cronograma original.</w:t>
      </w:r>
    </w:p>
    <w:p w14:paraId="78FDE08E" w14:textId="77777777" w:rsidR="002507CA" w:rsidRPr="00E32CC9" w:rsidRDefault="00697FF3" w:rsidP="00697FF3">
      <w:pPr>
        <w:numPr>
          <w:ilvl w:val="0"/>
          <w:numId w:val="2"/>
        </w:numPr>
        <w:rPr>
          <w:i/>
          <w:iCs/>
        </w:rPr>
      </w:pPr>
      <w:r w:rsidRPr="00E32CC9">
        <w:rPr>
          <w:b/>
          <w:bCs/>
          <w:i/>
          <w:iCs/>
        </w:rPr>
        <w:t>Capacitación del personal administrativo y docente</w:t>
      </w:r>
      <w:r w:rsidRPr="00E32CC9">
        <w:rPr>
          <w:i/>
          <w:iCs/>
        </w:rPr>
        <w:t xml:space="preserve">: </w:t>
      </w:r>
    </w:p>
    <w:p w14:paraId="5E701A44" w14:textId="7EFADD04" w:rsidR="00697FF3" w:rsidRPr="00E32CC9" w:rsidRDefault="002507CA" w:rsidP="003A4F60">
      <w:pPr>
        <w:ind w:left="1068"/>
        <w:rPr>
          <w:i/>
          <w:iCs/>
        </w:rPr>
      </w:pPr>
      <w:r w:rsidRPr="00E32CC9">
        <w:rPr>
          <w:i/>
          <w:iCs/>
        </w:rPr>
        <w:t>La capacitación del personal ha requerido más tiempo de lo previsto, extendiendo esta fase en 5 días adicionales.</w:t>
      </w:r>
    </w:p>
    <w:p w14:paraId="6630DCB0" w14:textId="58FAC975" w:rsidR="00963DEE" w:rsidRPr="00E32CC9" w:rsidRDefault="009043DD" w:rsidP="00963DEE">
      <w:pPr>
        <w:rPr>
          <w:i/>
          <w:iCs/>
        </w:rPr>
      </w:pPr>
      <w:r w:rsidRPr="00E32CC9">
        <w:rPr>
          <w:i/>
          <w:iCs/>
        </w:rPr>
        <w:t>Se prevé un retraso promedio de 1 semana en la configuración de los servidores debido a problemas técnicos y capacitación del personal.</w:t>
      </w:r>
    </w:p>
    <w:p w14:paraId="14A2B9A6" w14:textId="77777777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Estado del presupuesto</w:t>
      </w:r>
    </w:p>
    <w:p w14:paraId="52AC9B82" w14:textId="62F44A35" w:rsidR="00697FF3" w:rsidRPr="00E32CC9" w:rsidRDefault="00697FF3" w:rsidP="00697FF3">
      <w:r w:rsidRPr="00E32CC9">
        <w:t>Presupuesto planificado: 50,000</w:t>
      </w:r>
      <w:r w:rsidR="002507CA" w:rsidRPr="00E32CC9">
        <w:t xml:space="preserve"> nuevos soles</w:t>
      </w:r>
    </w:p>
    <w:p w14:paraId="42D6BEBD" w14:textId="618D091D" w:rsidR="00697FF3" w:rsidRPr="00E32CC9" w:rsidRDefault="00697FF3" w:rsidP="00697FF3">
      <w:r w:rsidRPr="00E32CC9">
        <w:t xml:space="preserve">Presupuesto actual: </w:t>
      </w:r>
      <w:r w:rsidR="009043DD" w:rsidRPr="00E32CC9">
        <w:t>25</w:t>
      </w:r>
      <w:r w:rsidR="002507CA" w:rsidRPr="00E32CC9">
        <w:t>,000 nuevos soles, de los cuales 25,000 nuevos soles han sido destinados a infraestructura y licencias de software.</w:t>
      </w:r>
    </w:p>
    <w:p w14:paraId="3FEDBAD7" w14:textId="22B6F607" w:rsidR="00963DEE" w:rsidRPr="00E32CC9" w:rsidRDefault="00697FF3" w:rsidP="00963DEE">
      <w:r w:rsidRPr="00E32CC9">
        <w:lastRenderedPageBreak/>
        <w:t xml:space="preserve">Desviaciones: </w:t>
      </w:r>
      <w:r w:rsidR="002507CA" w:rsidRPr="00E32CC9">
        <w:t>1,500 nuevos soles adicionales han sido destinados a capacitación del personal, debido a la necesidad de sesiones más prolongadas.</w:t>
      </w:r>
      <w:r w:rsidR="009043DD" w:rsidRPr="00E32CC9">
        <w:t xml:space="preserve"> Además, de recurrir a una asistencia técnica externa para resolver problemas de compatibilidad con el servidor.</w:t>
      </w:r>
    </w:p>
    <w:p w14:paraId="0B61C308" w14:textId="77777777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Recursos</w:t>
      </w:r>
    </w:p>
    <w:p w14:paraId="30013503" w14:textId="77777777" w:rsidR="00E32CC9" w:rsidRDefault="009043DD" w:rsidP="00697FF3">
      <w:r w:rsidRPr="00E32CC9">
        <w:t>Los 5 integrantes están</w:t>
      </w:r>
      <w:r w:rsidR="00697FF3" w:rsidRPr="00E32CC9">
        <w:t xml:space="preserve"> completamente operativo</w:t>
      </w:r>
      <w:r w:rsidRPr="00E32CC9">
        <w:t>s</w:t>
      </w:r>
      <w:r w:rsidR="00697FF3" w:rsidRPr="00E32CC9">
        <w:t xml:space="preserve">, </w:t>
      </w:r>
      <w:r w:rsidRPr="00E32CC9">
        <w:t xml:space="preserve">trabajando de acuerdo con el cronograma establecido. El equipo está </w:t>
      </w:r>
      <w:r w:rsidR="00697FF3" w:rsidRPr="00E32CC9">
        <w:t xml:space="preserve">conformado por </w:t>
      </w:r>
      <w:r w:rsidRPr="00E32CC9">
        <w:t>3</w:t>
      </w:r>
      <w:r w:rsidR="00697FF3" w:rsidRPr="00E32CC9">
        <w:t xml:space="preserve"> desarrolladores, </w:t>
      </w:r>
      <w:r w:rsidRPr="00E32CC9">
        <w:t>1</w:t>
      </w:r>
      <w:r w:rsidR="00697FF3" w:rsidRPr="00E32CC9">
        <w:t xml:space="preserve"> ingeniero de soporte y 1 coordinador de proyecto</w:t>
      </w:r>
      <w:r w:rsidRPr="00E32CC9">
        <w:t xml:space="preserve"> gestionando el cronograma y comunicación con el colegio.</w:t>
      </w:r>
      <w:r w:rsidR="00697FF3" w:rsidRPr="00E32CC9">
        <w:t xml:space="preserve"> </w:t>
      </w:r>
    </w:p>
    <w:p w14:paraId="63CA7448" w14:textId="4CD2C077" w:rsidR="00697FF3" w:rsidRPr="00E32CC9" w:rsidRDefault="00697FF3" w:rsidP="00697FF3">
      <w:r w:rsidRPr="00E32CC9">
        <w:t>A nivel de recursos materiales, se cuenta con servidores y software licenciados.</w:t>
      </w:r>
    </w:p>
    <w:p w14:paraId="26B8B973" w14:textId="3E8C2D69" w:rsidR="00963DEE" w:rsidRPr="00E32CC9" w:rsidRDefault="00697FF3" w:rsidP="00E32CC9">
      <w:r w:rsidRPr="00E32CC9">
        <w:t>La baja familiaridad del personal administrativo y docente con herramientas tecnológicas ha retrasado la fase de capacitación, lo cual ha generado un cuello de botella en la adopción del sistema.</w:t>
      </w:r>
    </w:p>
    <w:p w14:paraId="12DF2495" w14:textId="77777777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Riesgos</w:t>
      </w:r>
    </w:p>
    <w:p w14:paraId="197CAA22" w14:textId="1FBC91F6" w:rsidR="00697FF3" w:rsidRPr="00E32CC9" w:rsidRDefault="00697FF3" w:rsidP="003A4F60">
      <w:pPr>
        <w:pStyle w:val="Prrafodelista"/>
        <w:numPr>
          <w:ilvl w:val="0"/>
          <w:numId w:val="7"/>
        </w:numPr>
      </w:pPr>
      <w:r w:rsidRPr="00E32CC9">
        <w:t>Resistencia al cambio: Existe resistencia por parte del personal administrativo y algunos docentes al uso del nuevo sistema. Aunque esta resistencia es moderada, podría generar más retrasos si no se gestiona adecuadamente.</w:t>
      </w:r>
    </w:p>
    <w:p w14:paraId="5E979DC9" w14:textId="25CDFA78" w:rsidR="00697FF3" w:rsidRPr="00E32CC9" w:rsidRDefault="00697FF3" w:rsidP="00697FF3">
      <w:pPr>
        <w:numPr>
          <w:ilvl w:val="0"/>
          <w:numId w:val="4"/>
        </w:numPr>
      </w:pPr>
      <w:r w:rsidRPr="00E32CC9">
        <w:t xml:space="preserve">Acciones mitigantes: </w:t>
      </w:r>
      <w:r w:rsidR="009043DD" w:rsidRPr="00E32CC9">
        <w:t>Plan de formación intensivo en la semana 6, con enfoque práctico y personalizado.</w:t>
      </w:r>
    </w:p>
    <w:p w14:paraId="798D1423" w14:textId="0B6923BA" w:rsidR="00697FF3" w:rsidRPr="00E32CC9" w:rsidRDefault="00697FF3" w:rsidP="003A4F60">
      <w:pPr>
        <w:pStyle w:val="Prrafodelista"/>
        <w:numPr>
          <w:ilvl w:val="0"/>
          <w:numId w:val="7"/>
        </w:numPr>
      </w:pPr>
      <w:r w:rsidRPr="00E32CC9">
        <w:t>Incompatibilidad de software: Se detectó una incompatibilidad en los servidores durante la instalación de las bases de datos, lo que generó retrasos y ajustes técnicos.</w:t>
      </w:r>
    </w:p>
    <w:p w14:paraId="5A33E173" w14:textId="5E8964E2" w:rsidR="00963DEE" w:rsidRPr="00E32CC9" w:rsidRDefault="00697FF3" w:rsidP="00963DEE">
      <w:pPr>
        <w:numPr>
          <w:ilvl w:val="0"/>
          <w:numId w:val="5"/>
        </w:numPr>
      </w:pPr>
      <w:r w:rsidRPr="00E32CC9">
        <w:t>Acciones mitigantes: El equipo técnico ya ha implementado actualizaciones y ajustes en la infraestructura de servidores, y ha asegurado que no habrá problemas similares en futuras fases.</w:t>
      </w:r>
    </w:p>
    <w:p w14:paraId="560F1447" w14:textId="0EC7D62C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Problemas</w:t>
      </w:r>
    </w:p>
    <w:p w14:paraId="6734F1D3" w14:textId="77777777" w:rsidR="00697FF3" w:rsidRPr="00E32CC9" w:rsidRDefault="00697FF3" w:rsidP="003A4F60">
      <w:pPr>
        <w:numPr>
          <w:ilvl w:val="0"/>
          <w:numId w:val="6"/>
        </w:numPr>
      </w:pPr>
      <w:r w:rsidRPr="00E32CC9">
        <w:t>Problema actual: Dificultad técnica en la configuración inicial de los servidores, debido a diferencias entre las versiones del software de base de datos y el sistema operativo de los servidores. Esto ha generado un retraso de aproximadamente una semana.</w:t>
      </w:r>
    </w:p>
    <w:p w14:paraId="79A64C21" w14:textId="77777777" w:rsidR="003A4F60" w:rsidRPr="00E32CC9" w:rsidRDefault="00697FF3" w:rsidP="00697FF3">
      <w:pPr>
        <w:numPr>
          <w:ilvl w:val="0"/>
          <w:numId w:val="6"/>
        </w:numPr>
      </w:pPr>
      <w:r w:rsidRPr="00E32CC9">
        <w:t xml:space="preserve">Acciones correctivas: </w:t>
      </w:r>
    </w:p>
    <w:p w14:paraId="6760DED6" w14:textId="0A51A7FD" w:rsidR="003A4F60" w:rsidRPr="00E32CC9" w:rsidRDefault="003A4F60" w:rsidP="003A4F60">
      <w:pPr>
        <w:numPr>
          <w:ilvl w:val="1"/>
          <w:numId w:val="6"/>
        </w:numPr>
      </w:pPr>
      <w:r w:rsidRPr="00E32CC9">
        <w:t>Actualización del sistema operativo para garantizar la correcta instalación de las bases de datos y el sistema.</w:t>
      </w:r>
      <w:r w:rsidR="00697FF3" w:rsidRPr="00E32CC9">
        <w:t xml:space="preserve"> </w:t>
      </w:r>
    </w:p>
    <w:p w14:paraId="26352233" w14:textId="43EC2C69" w:rsidR="00963DEE" w:rsidRPr="00E32CC9" w:rsidRDefault="003A4F60" w:rsidP="00963DEE">
      <w:pPr>
        <w:numPr>
          <w:ilvl w:val="1"/>
          <w:numId w:val="6"/>
        </w:numPr>
      </w:pPr>
      <w:r w:rsidRPr="00E32CC9">
        <w:t>Solicitud de</w:t>
      </w:r>
      <w:r w:rsidR="00697FF3" w:rsidRPr="00E32CC9">
        <w:t xml:space="preserve"> apoyo de los proveedores para resolver el problema de compatibilidad.</w:t>
      </w:r>
    </w:p>
    <w:p w14:paraId="1EF29608" w14:textId="77777777" w:rsidR="00963DEE" w:rsidRPr="00E32CC9" w:rsidRDefault="00963DEE" w:rsidP="00963DEE">
      <w:pPr>
        <w:rPr>
          <w:b/>
          <w:bCs/>
          <w:sz w:val="36"/>
          <w:szCs w:val="36"/>
        </w:rPr>
      </w:pPr>
      <w:r w:rsidRPr="00E32CC9">
        <w:rPr>
          <w:b/>
          <w:bCs/>
          <w:sz w:val="36"/>
          <w:szCs w:val="36"/>
        </w:rPr>
        <w:t>Plan de Acción</w:t>
      </w:r>
    </w:p>
    <w:p w14:paraId="3C10E1C9" w14:textId="446F3697" w:rsidR="00697FF3" w:rsidRPr="00E32CC9" w:rsidRDefault="003A4F60" w:rsidP="00697FF3">
      <w:r w:rsidRPr="00E32CC9">
        <w:t xml:space="preserve">Iniciar la capacitación intensiva del personal administrativo y docente en la semana 6, con monitoreo semanal </w:t>
      </w:r>
      <w:r w:rsidR="00697FF3" w:rsidRPr="00E32CC9">
        <w:t>hasta que se sientan cómodos utilizando el sistema de gestión.</w:t>
      </w:r>
      <w:r w:rsidRPr="00E32CC9">
        <w:t xml:space="preserve"> </w:t>
      </w:r>
    </w:p>
    <w:p w14:paraId="6EB2B1E3" w14:textId="4F5E78F2" w:rsidR="00697FF3" w:rsidRPr="00E32CC9" w:rsidRDefault="00697FF3" w:rsidP="00697FF3">
      <w:r w:rsidRPr="00E32CC9">
        <w:t xml:space="preserve"> Finalizar la instalación de la infraestructura de bases de datos una vez resuelto el problema de incompatibilidad. Se espera que esté completada dentro de 5 días.</w:t>
      </w:r>
    </w:p>
    <w:p w14:paraId="585F3172" w14:textId="0B15C2CC" w:rsidR="00697FF3" w:rsidRPr="00E32CC9" w:rsidRDefault="00697FF3" w:rsidP="00697FF3">
      <w:r w:rsidRPr="00E32CC9">
        <w:t>Comenzar la fase de pruebas de integración del sistema para verificar la funcionalidad completa del software en el entorno operativo del colegio</w:t>
      </w:r>
      <w:r w:rsidR="003A4F60" w:rsidRPr="00E32CC9">
        <w:t xml:space="preserve"> en las semanas 7 y 8</w:t>
      </w:r>
      <w:r w:rsidRPr="00E32CC9">
        <w:t>.</w:t>
      </w:r>
    </w:p>
    <w:p w14:paraId="5C923FE4" w14:textId="4C2E6B06" w:rsidR="003A4F60" w:rsidRPr="00E32CC9" w:rsidRDefault="003A4F60" w:rsidP="00697FF3">
      <w:r w:rsidRPr="00E32CC9">
        <w:t>Realizar un seguimiento constante del uso del sistema por parte del personal para asegurar una transición fluida.</w:t>
      </w:r>
    </w:p>
    <w:p w14:paraId="56F8D67A" w14:textId="01B14002" w:rsidR="00697FF3" w:rsidRPr="00E32CC9" w:rsidRDefault="003A4F60" w:rsidP="00697FF3">
      <w:r w:rsidRPr="00E32CC9">
        <w:t>Revisar el progreso del cronograma y presupuesto cada semana para evitar retrasos mayores.</w:t>
      </w:r>
    </w:p>
    <w:p w14:paraId="5DCF4833" w14:textId="77777777" w:rsidR="00963DEE" w:rsidRPr="00E32CC9" w:rsidRDefault="00963DEE" w:rsidP="00963DEE"/>
    <w:p w14:paraId="365464C3" w14:textId="5B726D4C" w:rsidR="00467D75" w:rsidRPr="00E32CC9" w:rsidRDefault="00467D75" w:rsidP="00963DEE"/>
    <w:sectPr w:rsidR="00467D75" w:rsidRPr="00E3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03E52"/>
    <w:multiLevelType w:val="hybridMultilevel"/>
    <w:tmpl w:val="772074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6F78"/>
    <w:multiLevelType w:val="multilevel"/>
    <w:tmpl w:val="402EB1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E068C"/>
    <w:multiLevelType w:val="hybridMultilevel"/>
    <w:tmpl w:val="D3A02A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21E10"/>
    <w:multiLevelType w:val="multilevel"/>
    <w:tmpl w:val="1EE6B4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A5210"/>
    <w:multiLevelType w:val="multilevel"/>
    <w:tmpl w:val="FAE611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C57B2"/>
    <w:multiLevelType w:val="hybridMultilevel"/>
    <w:tmpl w:val="78D05F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2A23"/>
    <w:multiLevelType w:val="multilevel"/>
    <w:tmpl w:val="5E88E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24ECD"/>
    <w:multiLevelType w:val="multilevel"/>
    <w:tmpl w:val="B3E2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064D8"/>
    <w:multiLevelType w:val="multilevel"/>
    <w:tmpl w:val="22E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208112">
    <w:abstractNumId w:val="3"/>
  </w:num>
  <w:num w:numId="2" w16cid:durableId="944922669">
    <w:abstractNumId w:val="1"/>
  </w:num>
  <w:num w:numId="3" w16cid:durableId="541551145">
    <w:abstractNumId w:val="8"/>
  </w:num>
  <w:num w:numId="4" w16cid:durableId="700786759">
    <w:abstractNumId w:val="6"/>
  </w:num>
  <w:num w:numId="5" w16cid:durableId="1655060728">
    <w:abstractNumId w:val="4"/>
  </w:num>
  <w:num w:numId="6" w16cid:durableId="1594126985">
    <w:abstractNumId w:val="7"/>
  </w:num>
  <w:num w:numId="7" w16cid:durableId="1713381345">
    <w:abstractNumId w:val="0"/>
  </w:num>
  <w:num w:numId="8" w16cid:durableId="1365404474">
    <w:abstractNumId w:val="5"/>
  </w:num>
  <w:num w:numId="9" w16cid:durableId="33870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E"/>
    <w:rsid w:val="002507CA"/>
    <w:rsid w:val="00376350"/>
    <w:rsid w:val="003A4F60"/>
    <w:rsid w:val="00467D75"/>
    <w:rsid w:val="00697FF3"/>
    <w:rsid w:val="008C6A7C"/>
    <w:rsid w:val="009043DD"/>
    <w:rsid w:val="00963DEE"/>
    <w:rsid w:val="00D27BBC"/>
    <w:rsid w:val="00E32CC9"/>
    <w:rsid w:val="00E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1870F"/>
  <w15:chartTrackingRefBased/>
  <w15:docId w15:val="{9664983D-1690-4263-A515-1E5BB532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Cesar Antonio Campos Mejia</cp:lastModifiedBy>
  <cp:revision>15</cp:revision>
  <dcterms:created xsi:type="dcterms:W3CDTF">2023-04-02T05:11:00Z</dcterms:created>
  <dcterms:modified xsi:type="dcterms:W3CDTF">2024-09-08T01:08:00Z</dcterms:modified>
</cp:coreProperties>
</file>