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9FB94" w14:textId="179A2300" w:rsidR="004166EC" w:rsidRDefault="004166EC" w:rsidP="004166EC">
      <w:pPr>
        <w:pStyle w:val="Ttulo"/>
        <w:jc w:val="center"/>
        <w:rPr>
          <w:color w:val="45B0E1" w:themeColor="accent1" w:themeTint="99"/>
        </w:rPr>
      </w:pPr>
      <w:r w:rsidRPr="004166EC">
        <w:rPr>
          <w:color w:val="45B0E1" w:themeColor="accent1" w:themeTint="99"/>
        </w:rPr>
        <w:t>Plan de Gestión de Configuración del Proyecto Educación Avanza</w:t>
      </w:r>
    </w:p>
    <w:p w14:paraId="430DB810" w14:textId="77777777" w:rsidR="004166EC" w:rsidRDefault="004166EC" w:rsidP="004166EC"/>
    <w:p w14:paraId="6B63A4CC" w14:textId="77777777" w:rsidR="004166EC" w:rsidRPr="004166EC" w:rsidRDefault="004166EC" w:rsidP="004166EC">
      <w:pPr>
        <w:pStyle w:val="Ttulo1"/>
        <w:rPr>
          <w:rFonts w:ascii="Times New Roman" w:hAnsi="Times New Roman" w:cs="Times New Roman"/>
          <w:b/>
          <w:bCs/>
          <w:sz w:val="28"/>
          <w:szCs w:val="28"/>
        </w:rPr>
      </w:pPr>
      <w:r w:rsidRPr="004166EC">
        <w:rPr>
          <w:rFonts w:ascii="Times New Roman" w:hAnsi="Times New Roman" w:cs="Times New Roman"/>
          <w:b/>
          <w:bCs/>
          <w:sz w:val="28"/>
          <w:szCs w:val="28"/>
        </w:rPr>
        <w:t>Introducción</w:t>
      </w:r>
    </w:p>
    <w:p w14:paraId="24F8F3AD" w14:textId="512B381C" w:rsidR="004166EC" w:rsidRPr="004166EC" w:rsidRDefault="004166EC" w:rsidP="004166EC">
      <w:pPr>
        <w:rPr>
          <w:rFonts w:cs="Times New Roman"/>
        </w:rPr>
      </w:pPr>
      <w:r w:rsidRPr="004166EC">
        <w:rPr>
          <w:rFonts w:cs="Times New Roman"/>
        </w:rPr>
        <w:t>El presente documento describe el Plan de Gestión de Configuración para el proyecto "Educa</w:t>
      </w:r>
      <w:r w:rsidRPr="004166EC">
        <w:rPr>
          <w:rFonts w:cs="Times New Roman"/>
        </w:rPr>
        <w:t>ción</w:t>
      </w:r>
      <w:r w:rsidRPr="004166EC">
        <w:rPr>
          <w:rFonts w:cs="Times New Roman"/>
        </w:rPr>
        <w:t xml:space="preserve"> Avanza". Este sistema tiene como objetivo facilitar la gestión administrativa y académica de un colegio, permitiendo el registro de estudiantes, profesores, la gestión de asignaturas, notas, asistencia y tareas. El plan asegura que los elementos de configuración del proyecto, como el código fuente, la base de datos y los módulos de interfaz, sean identificados, controlados y monitoreados adecuadamente para garantizar la calidad del producto y minimizar los riesgos asociados a cambios no controlados.</w:t>
      </w:r>
    </w:p>
    <w:p w14:paraId="2C892BCE" w14:textId="25623AE8" w:rsidR="004166EC" w:rsidRPr="004166EC" w:rsidRDefault="004166EC" w:rsidP="004166EC">
      <w:pPr>
        <w:pStyle w:val="Ttulo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Objetivos</w:t>
      </w:r>
    </w:p>
    <w:p w14:paraId="2A653FF1" w14:textId="0E3CF721" w:rsidR="00F11625" w:rsidRDefault="004166EC">
      <w:r w:rsidRPr="004166EC">
        <w:t>El objetivo principal de este plan es asegurar que los elementos del proyecto sean identificados y gestionados de manera eficaz, facilitando la trazabilidad de los cambios y el control de versiones del sistema. Esto permitirá un desarrollo eficiente, evitando conflictos entre las versiones y asegurando la integridad del sistema a medida que se implementan nuevas funcionalidades.</w:t>
      </w:r>
    </w:p>
    <w:p w14:paraId="69663935" w14:textId="04AA6EB7" w:rsidR="004166EC" w:rsidRDefault="004166EC" w:rsidP="004166EC">
      <w:pPr>
        <w:pStyle w:val="Ttulo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Elementos de configuración </w:t>
      </w:r>
    </w:p>
    <w:p w14:paraId="7C2E8C21" w14:textId="77777777" w:rsidR="004166EC" w:rsidRPr="004166EC" w:rsidRDefault="004166EC" w:rsidP="004166EC"/>
    <w:p w14:paraId="35D72C18" w14:textId="5DBE9637" w:rsidR="004166EC" w:rsidRPr="004166EC" w:rsidRDefault="004166EC" w:rsidP="004166EC">
      <w:r w:rsidRPr="004166EC">
        <w:t xml:space="preserve">En el sistema </w:t>
      </w:r>
      <w:r w:rsidRPr="004166EC">
        <w:rPr>
          <w:b/>
          <w:bCs/>
        </w:rPr>
        <w:t>"Educa</w:t>
      </w:r>
      <w:r>
        <w:rPr>
          <w:b/>
          <w:bCs/>
        </w:rPr>
        <w:t>ción</w:t>
      </w:r>
      <w:r w:rsidRPr="004166EC">
        <w:rPr>
          <w:b/>
          <w:bCs/>
        </w:rPr>
        <w:t xml:space="preserve"> Avanza"</w:t>
      </w:r>
      <w:r w:rsidRPr="004166EC">
        <w:t>, se gestionarán los siguientes elementos de configuración, asegurando su control y seguimiento a lo largo del ciclo de vida del proyecto:</w:t>
      </w:r>
    </w:p>
    <w:p w14:paraId="1AC3706F" w14:textId="77777777" w:rsidR="004166EC" w:rsidRPr="004166EC" w:rsidRDefault="004166EC" w:rsidP="004166EC">
      <w:pPr>
        <w:numPr>
          <w:ilvl w:val="0"/>
          <w:numId w:val="2"/>
        </w:numPr>
      </w:pPr>
      <w:r w:rsidRPr="004166EC">
        <w:rPr>
          <w:b/>
          <w:bCs/>
        </w:rPr>
        <w:t>Código Fuente:</w:t>
      </w:r>
      <w:r w:rsidRPr="004166EC">
        <w:t xml:space="preserve"> Se incluye el código desarrollado para la lógica de </w:t>
      </w:r>
      <w:proofErr w:type="spellStart"/>
      <w:r w:rsidRPr="004166EC">
        <w:t>backend</w:t>
      </w:r>
      <w:proofErr w:type="spellEnd"/>
      <w:r w:rsidRPr="004166EC">
        <w:t xml:space="preserve"> utilizando </w:t>
      </w:r>
      <w:r w:rsidRPr="004166EC">
        <w:rPr>
          <w:b/>
          <w:bCs/>
        </w:rPr>
        <w:t xml:space="preserve">Spring </w:t>
      </w:r>
      <w:proofErr w:type="spellStart"/>
      <w:r w:rsidRPr="004166EC">
        <w:rPr>
          <w:b/>
          <w:bCs/>
        </w:rPr>
        <w:t>Boot</w:t>
      </w:r>
      <w:proofErr w:type="spellEnd"/>
      <w:r w:rsidRPr="004166EC">
        <w:t xml:space="preserve"> y para la interfaz de usuario con </w:t>
      </w:r>
      <w:proofErr w:type="spellStart"/>
      <w:r w:rsidRPr="004166EC">
        <w:rPr>
          <w:b/>
          <w:bCs/>
        </w:rPr>
        <w:t>React</w:t>
      </w:r>
      <w:proofErr w:type="spellEnd"/>
      <w:r w:rsidRPr="004166EC">
        <w:t>. Este código es fundamental para el funcionamiento del sistema y se versionará mediante GitHub.</w:t>
      </w:r>
    </w:p>
    <w:p w14:paraId="56BD1263" w14:textId="77777777" w:rsidR="004166EC" w:rsidRPr="004166EC" w:rsidRDefault="004166EC" w:rsidP="004166EC">
      <w:pPr>
        <w:numPr>
          <w:ilvl w:val="0"/>
          <w:numId w:val="2"/>
        </w:numPr>
      </w:pPr>
      <w:r w:rsidRPr="004166EC">
        <w:rPr>
          <w:b/>
          <w:bCs/>
        </w:rPr>
        <w:t>Base de Datos:</w:t>
      </w:r>
      <w:r w:rsidRPr="004166EC">
        <w:t xml:space="preserve"> Este elemento comprende todas las tablas y relaciones necesarias para almacenar y gestionar la información de estudiantes, profesores, asignaturas, notas y asistencia. Se asegurará que la estructura de la base de datos esté debidamente documentada y controlada.</w:t>
      </w:r>
    </w:p>
    <w:p w14:paraId="2E77456B" w14:textId="77777777" w:rsidR="004166EC" w:rsidRPr="004166EC" w:rsidRDefault="004166EC" w:rsidP="004166EC">
      <w:pPr>
        <w:numPr>
          <w:ilvl w:val="0"/>
          <w:numId w:val="2"/>
        </w:numPr>
      </w:pPr>
      <w:r w:rsidRPr="004166EC">
        <w:rPr>
          <w:b/>
          <w:bCs/>
        </w:rPr>
        <w:t>Dependencias y Librerías:</w:t>
      </w:r>
      <w:r w:rsidRPr="004166EC">
        <w:t xml:space="preserve"> Las bibliotecas externas y </w:t>
      </w:r>
      <w:proofErr w:type="spellStart"/>
      <w:r w:rsidRPr="004166EC">
        <w:t>frameworks</w:t>
      </w:r>
      <w:proofErr w:type="spellEnd"/>
      <w:r w:rsidRPr="004166EC">
        <w:t xml:space="preserve"> como </w:t>
      </w:r>
      <w:r w:rsidRPr="004166EC">
        <w:rPr>
          <w:b/>
          <w:bCs/>
        </w:rPr>
        <w:t xml:space="preserve">Spring </w:t>
      </w:r>
      <w:proofErr w:type="spellStart"/>
      <w:r w:rsidRPr="004166EC">
        <w:rPr>
          <w:b/>
          <w:bCs/>
        </w:rPr>
        <w:t>Boot</w:t>
      </w:r>
      <w:proofErr w:type="spellEnd"/>
      <w:r w:rsidRPr="004166EC">
        <w:t xml:space="preserve">, </w:t>
      </w:r>
      <w:proofErr w:type="spellStart"/>
      <w:r w:rsidRPr="004166EC">
        <w:rPr>
          <w:b/>
          <w:bCs/>
        </w:rPr>
        <w:t>React</w:t>
      </w:r>
      <w:proofErr w:type="spellEnd"/>
      <w:r w:rsidRPr="004166EC">
        <w:t xml:space="preserve">, </w:t>
      </w:r>
      <w:proofErr w:type="spellStart"/>
      <w:r w:rsidRPr="004166EC">
        <w:rPr>
          <w:b/>
          <w:bCs/>
        </w:rPr>
        <w:t>Hibernate</w:t>
      </w:r>
      <w:proofErr w:type="spellEnd"/>
      <w:r w:rsidRPr="004166EC">
        <w:t xml:space="preserve">, entre otros, son esenciales para el </w:t>
      </w:r>
      <w:r w:rsidRPr="004166EC">
        <w:lastRenderedPageBreak/>
        <w:t>funcionamiento correcto del sistema. Estas dependencias serán gestionadas para evitar conflictos y asegurar la compatibilidad.</w:t>
      </w:r>
    </w:p>
    <w:p w14:paraId="30AEF177" w14:textId="77777777" w:rsidR="004166EC" w:rsidRPr="004166EC" w:rsidRDefault="004166EC" w:rsidP="004166EC">
      <w:pPr>
        <w:numPr>
          <w:ilvl w:val="0"/>
          <w:numId w:val="2"/>
        </w:numPr>
      </w:pPr>
      <w:r w:rsidRPr="004166EC">
        <w:rPr>
          <w:b/>
          <w:bCs/>
        </w:rPr>
        <w:t>Interfaz de Usuario (UI/UX):</w:t>
      </w:r>
      <w:r w:rsidRPr="004166EC">
        <w:t xml:space="preserve"> Este elemento abarca todos los componentes visuales y la experiencia del usuario, incluyendo pantallas y módulos interactivos accesibles a administradores, profesores y estudiantes. El diseño de la interfaz se gestionará cuidadosamente para mantener la consistencia visual y funcional.</w:t>
      </w:r>
    </w:p>
    <w:p w14:paraId="427222AB" w14:textId="77777777" w:rsidR="004166EC" w:rsidRPr="004166EC" w:rsidRDefault="004166EC" w:rsidP="004166EC">
      <w:pPr>
        <w:numPr>
          <w:ilvl w:val="0"/>
          <w:numId w:val="2"/>
        </w:numPr>
      </w:pPr>
      <w:r w:rsidRPr="004166EC">
        <w:rPr>
          <w:b/>
          <w:bCs/>
        </w:rPr>
        <w:t>Documentación Técnica y del Usuario:</w:t>
      </w:r>
      <w:r w:rsidRPr="004166EC">
        <w:t xml:space="preserve"> Aquí se incluyen los manuales para los usuarios finales (administradores, profesores, estudiantes), guías de implementación del sistema, y documentación de las </w:t>
      </w:r>
      <w:proofErr w:type="spellStart"/>
      <w:r w:rsidRPr="004166EC">
        <w:t>APIs</w:t>
      </w:r>
      <w:proofErr w:type="spellEnd"/>
      <w:r w:rsidRPr="004166EC">
        <w:t xml:space="preserve"> utilizadas para facilitar la integración con otros servicios.</w:t>
      </w:r>
    </w:p>
    <w:p w14:paraId="2FA8DC0E" w14:textId="77777777" w:rsidR="004166EC" w:rsidRPr="004166EC" w:rsidRDefault="004166EC" w:rsidP="004166EC">
      <w:pPr>
        <w:numPr>
          <w:ilvl w:val="0"/>
          <w:numId w:val="2"/>
        </w:numPr>
      </w:pPr>
      <w:r w:rsidRPr="004166EC">
        <w:rPr>
          <w:b/>
          <w:bCs/>
        </w:rPr>
        <w:t>Scripts de Integración y Despliegue:</w:t>
      </w:r>
      <w:r w:rsidRPr="004166EC">
        <w:t xml:space="preserve"> Son los archivos encargados de la integración continua y el despliegue del sistema en los diferentes entornos de desarrollo, pruebas y producción. Estos scripts asegurarán que las versiones del software se desplieguen de manera controlada y eficiente.</w:t>
      </w:r>
    </w:p>
    <w:p w14:paraId="45B5255E" w14:textId="206D2E69" w:rsidR="004166EC" w:rsidRPr="004166EC" w:rsidRDefault="004166EC" w:rsidP="004166EC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4166EC">
        <w:rPr>
          <w:rFonts w:ascii="Times New Roman" w:hAnsi="Times New Roman" w:cs="Times New Roman"/>
          <w:sz w:val="28"/>
          <w:szCs w:val="28"/>
        </w:rPr>
        <w:t>Métodos de Identificación</w:t>
      </w:r>
    </w:p>
    <w:p w14:paraId="11289B83" w14:textId="77777777" w:rsidR="004166EC" w:rsidRPr="004166EC" w:rsidRDefault="004166EC" w:rsidP="004166EC">
      <w:r w:rsidRPr="004166EC">
        <w:t>Para asegurar un control adecuado de los elementos, utilizaremos las siguientes metodologías:</w:t>
      </w:r>
    </w:p>
    <w:p w14:paraId="5DE2B4EC" w14:textId="77777777" w:rsidR="004166EC" w:rsidRPr="004166EC" w:rsidRDefault="004166EC" w:rsidP="004166EC">
      <w:pPr>
        <w:numPr>
          <w:ilvl w:val="0"/>
          <w:numId w:val="3"/>
        </w:numPr>
      </w:pPr>
      <w:r w:rsidRPr="004166EC">
        <w:rPr>
          <w:b/>
          <w:bCs/>
        </w:rPr>
        <w:t>Identificación Única de Componentes:</w:t>
      </w:r>
      <w:r w:rsidRPr="004166EC">
        <w:t xml:space="preserve"> Cada módulo del código, script de despliegue, y componente de la base de datos será identificado de forma única para evitar duplicidades o confusión.</w:t>
      </w:r>
    </w:p>
    <w:p w14:paraId="5D43B4BF" w14:textId="77777777" w:rsidR="004166EC" w:rsidRPr="004166EC" w:rsidRDefault="004166EC" w:rsidP="004166EC">
      <w:pPr>
        <w:numPr>
          <w:ilvl w:val="0"/>
          <w:numId w:val="3"/>
        </w:numPr>
      </w:pPr>
      <w:r w:rsidRPr="004166EC">
        <w:rPr>
          <w:b/>
          <w:bCs/>
        </w:rPr>
        <w:t>Control de Versiones con GitHub:</w:t>
      </w:r>
      <w:r w:rsidRPr="004166EC">
        <w:t xml:space="preserve"> Usaremos </w:t>
      </w:r>
      <w:r w:rsidRPr="004166EC">
        <w:rPr>
          <w:b/>
          <w:bCs/>
        </w:rPr>
        <w:t>GitHub</w:t>
      </w:r>
      <w:r w:rsidRPr="004166EC">
        <w:t xml:space="preserve"> como plataforma principal para el control de versiones, lo que permitirá al equipo de desarrollo realizar seguimientos de los cambios y facilitará la colaboración.</w:t>
      </w:r>
    </w:p>
    <w:p w14:paraId="66E7D720" w14:textId="18BB78DE" w:rsidR="004166EC" w:rsidRDefault="004166EC" w:rsidP="004166EC">
      <w:pPr>
        <w:numPr>
          <w:ilvl w:val="0"/>
          <w:numId w:val="3"/>
        </w:numPr>
      </w:pPr>
      <w:r w:rsidRPr="004166EC">
        <w:rPr>
          <w:b/>
          <w:bCs/>
        </w:rPr>
        <w:t>Documentación de Cambios y Versiones:</w:t>
      </w:r>
      <w:r w:rsidRPr="004166EC">
        <w:t xml:space="preserve"> Mantendremos un registro detallado de los cambios significativos, así como de las versiones del software que se implementen, con el fin de mantener la trazabilidad y la transparencia en el proceso.</w:t>
      </w:r>
    </w:p>
    <w:p w14:paraId="48408A74" w14:textId="77777777" w:rsidR="004166EC" w:rsidRDefault="004166EC" w:rsidP="004166EC"/>
    <w:p w14:paraId="096F67D3" w14:textId="77777777" w:rsidR="004166EC" w:rsidRDefault="004166EC" w:rsidP="004166EC"/>
    <w:p w14:paraId="25A1C476" w14:textId="77777777" w:rsidR="004166EC" w:rsidRDefault="004166EC" w:rsidP="004166EC"/>
    <w:p w14:paraId="07633B09" w14:textId="77777777" w:rsidR="004166EC" w:rsidRPr="004166EC" w:rsidRDefault="004166EC" w:rsidP="004166EC"/>
    <w:p w14:paraId="34D92B97" w14:textId="49FAA182" w:rsidR="004166EC" w:rsidRDefault="004166EC" w:rsidP="004166EC">
      <w:pPr>
        <w:pStyle w:val="Ttulo1"/>
        <w:rPr>
          <w:rFonts w:ascii="Times New Roman" w:hAnsi="Times New Roman" w:cs="Times New Roman"/>
          <w:sz w:val="28"/>
          <w:szCs w:val="28"/>
        </w:rPr>
      </w:pPr>
      <w:bookmarkStart w:id="0" w:name="_Hlk184649467"/>
      <w:r w:rsidRPr="004166EC">
        <w:rPr>
          <w:rFonts w:ascii="Times New Roman" w:hAnsi="Times New Roman" w:cs="Times New Roman"/>
          <w:sz w:val="28"/>
          <w:szCs w:val="28"/>
        </w:rPr>
        <w:lastRenderedPageBreak/>
        <w:t>Control de Cambios</w:t>
      </w:r>
      <w:bookmarkEnd w:id="0"/>
    </w:p>
    <w:p w14:paraId="6C903D00" w14:textId="6853D202" w:rsidR="004166EC" w:rsidRDefault="004166EC" w:rsidP="004166EC">
      <w:pPr>
        <w:pStyle w:val="Prrafodelista"/>
        <w:numPr>
          <w:ilvl w:val="0"/>
          <w:numId w:val="4"/>
        </w:numPr>
      </w:pPr>
      <w:r w:rsidRPr="004166EC">
        <w:rPr>
          <w:b/>
          <w:bCs/>
        </w:rPr>
        <w:t xml:space="preserve">Registro de Solicitud de Cambio: </w:t>
      </w:r>
      <w:r>
        <w:t>Los cambios se registran en Jira con una descripción detallada y la justificación.</w:t>
      </w:r>
    </w:p>
    <w:p w14:paraId="230B67E1" w14:textId="4073778D" w:rsidR="004166EC" w:rsidRDefault="004166EC" w:rsidP="004166EC">
      <w:pPr>
        <w:pStyle w:val="Prrafodelista"/>
        <w:numPr>
          <w:ilvl w:val="0"/>
          <w:numId w:val="4"/>
        </w:numPr>
      </w:pPr>
      <w:r w:rsidRPr="004166EC">
        <w:rPr>
          <w:b/>
          <w:bCs/>
        </w:rPr>
        <w:t>Evaluación del Impacto:</w:t>
      </w:r>
      <w:r>
        <w:t xml:space="preserve"> El equipo analiza cómo afectará el cambio al código, la base de datos o la experiencia del usuario.</w:t>
      </w:r>
    </w:p>
    <w:p w14:paraId="276E06AC" w14:textId="741A3072" w:rsidR="004166EC" w:rsidRDefault="004166EC" w:rsidP="004166EC">
      <w:pPr>
        <w:pStyle w:val="Prrafodelista"/>
        <w:numPr>
          <w:ilvl w:val="0"/>
          <w:numId w:val="4"/>
        </w:numPr>
      </w:pPr>
      <w:r w:rsidRPr="004166EC">
        <w:rPr>
          <w:b/>
          <w:bCs/>
        </w:rPr>
        <w:t>Planificación:</w:t>
      </w:r>
      <w:r>
        <w:t xml:space="preserve"> Se asigna un responsable y se establecen fechas para implementar el cambio.</w:t>
      </w:r>
    </w:p>
    <w:p w14:paraId="59064D9F" w14:textId="79412F36" w:rsidR="004166EC" w:rsidRDefault="004166EC" w:rsidP="004166EC">
      <w:pPr>
        <w:pStyle w:val="Prrafodelista"/>
        <w:numPr>
          <w:ilvl w:val="0"/>
          <w:numId w:val="4"/>
        </w:numPr>
      </w:pPr>
      <w:r w:rsidRPr="004166EC">
        <w:rPr>
          <w:b/>
          <w:bCs/>
        </w:rPr>
        <w:t>Desarrollo y Pruebas:</w:t>
      </w:r>
      <w:r>
        <w:t xml:space="preserve"> Se realizan las modificaciones necesarias y pruebas para garantizar la funcionalidad del sistema.</w:t>
      </w:r>
    </w:p>
    <w:p w14:paraId="6CD2C6DE" w14:textId="48616F57" w:rsidR="004166EC" w:rsidRDefault="004166EC" w:rsidP="004166EC">
      <w:pPr>
        <w:pStyle w:val="Prrafodelista"/>
        <w:numPr>
          <w:ilvl w:val="0"/>
          <w:numId w:val="4"/>
        </w:numPr>
      </w:pPr>
      <w:r w:rsidRPr="004166EC">
        <w:rPr>
          <w:b/>
          <w:bCs/>
        </w:rPr>
        <w:t>Validación:</w:t>
      </w:r>
      <w:r>
        <w:t xml:space="preserve"> El cambio es revisado y aprobado por el equipo de QA o el responsable designado.</w:t>
      </w:r>
    </w:p>
    <w:p w14:paraId="1FB732D8" w14:textId="1801DF6F" w:rsidR="004166EC" w:rsidRDefault="004166EC" w:rsidP="004166EC">
      <w:pPr>
        <w:pStyle w:val="Prrafodelista"/>
        <w:numPr>
          <w:ilvl w:val="0"/>
          <w:numId w:val="4"/>
        </w:numPr>
      </w:pPr>
      <w:r w:rsidRPr="004166EC">
        <w:rPr>
          <w:b/>
          <w:bCs/>
        </w:rPr>
        <w:t>Despliegue y Documentación</w:t>
      </w:r>
      <w:r>
        <w:t>: El cambio se despliega en producción y se actualizan las documentaciones pertinentes.</w:t>
      </w:r>
    </w:p>
    <w:p w14:paraId="03799989" w14:textId="52263E0B" w:rsidR="004166EC" w:rsidRPr="004166EC" w:rsidRDefault="004166EC" w:rsidP="004166EC">
      <w:pPr>
        <w:pStyle w:val="Prrafodelista"/>
        <w:numPr>
          <w:ilvl w:val="0"/>
          <w:numId w:val="4"/>
        </w:numPr>
      </w:pPr>
      <w:r w:rsidRPr="004166EC">
        <w:rPr>
          <w:b/>
          <w:bCs/>
        </w:rPr>
        <w:t xml:space="preserve">Notificación: </w:t>
      </w:r>
      <w:r>
        <w:t>Se informa a todos los interesados sobre el cambio implementado.</w:t>
      </w:r>
    </w:p>
    <w:p w14:paraId="19672052" w14:textId="77777777" w:rsidR="004166EC" w:rsidRPr="004166EC" w:rsidRDefault="004166EC" w:rsidP="004166EC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4166EC">
        <w:rPr>
          <w:rFonts w:ascii="Times New Roman" w:hAnsi="Times New Roman" w:cs="Times New Roman"/>
          <w:sz w:val="28"/>
          <w:szCs w:val="28"/>
        </w:rPr>
        <w:t>Actividades de Seguimiento y Auditoría</w:t>
      </w:r>
    </w:p>
    <w:p w14:paraId="44395C12" w14:textId="1B8188A4" w:rsidR="004166EC" w:rsidRPr="004166EC" w:rsidRDefault="004166EC" w:rsidP="004166EC">
      <w:r w:rsidRPr="004166EC">
        <w:t xml:space="preserve">Para garantizar que la gestión de la configuración se realice adecuadamente, llevaré a cabo varias actividades de seguimiento y auditoría, como la revisión de los registros de configuración para asegurar que todos los cambios estén correctamente documentados, y auditaré el uso de </w:t>
      </w:r>
      <w:r w:rsidRPr="004166EC">
        <w:rPr>
          <w:b/>
          <w:bCs/>
        </w:rPr>
        <w:t>GitHub</w:t>
      </w:r>
      <w:r w:rsidRPr="004166EC">
        <w:t xml:space="preserve"> para verificar que las versiones estén bien etiquetadas y los cambios sean rastreables.</w:t>
      </w:r>
    </w:p>
    <w:p w14:paraId="4DAA2DDC" w14:textId="6246D524" w:rsidR="004166EC" w:rsidRDefault="004166EC"/>
    <w:sectPr w:rsidR="00416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4209"/>
    <w:multiLevelType w:val="multilevel"/>
    <w:tmpl w:val="5002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0104B"/>
    <w:multiLevelType w:val="multilevel"/>
    <w:tmpl w:val="80A8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B6082"/>
    <w:multiLevelType w:val="hybridMultilevel"/>
    <w:tmpl w:val="399699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F77D3"/>
    <w:multiLevelType w:val="multilevel"/>
    <w:tmpl w:val="6CA8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297524">
    <w:abstractNumId w:val="3"/>
  </w:num>
  <w:num w:numId="2" w16cid:durableId="2025748061">
    <w:abstractNumId w:val="0"/>
  </w:num>
  <w:num w:numId="3" w16cid:durableId="28797764">
    <w:abstractNumId w:val="1"/>
  </w:num>
  <w:num w:numId="4" w16cid:durableId="974993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EC"/>
    <w:rsid w:val="0036004D"/>
    <w:rsid w:val="00387E05"/>
    <w:rsid w:val="004166EC"/>
    <w:rsid w:val="00F1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6FC5A"/>
  <w15:chartTrackingRefBased/>
  <w15:docId w15:val="{C7983D2B-08D9-4241-B9B4-0E653CAD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6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6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6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6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6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6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6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6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6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6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6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66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66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66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66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66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66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6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6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6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6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6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66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66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66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6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66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6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745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CLEVER JULIAN CHAVEZ ESTRADA</dc:creator>
  <cp:keywords/>
  <dc:description/>
  <cp:lastModifiedBy>ALUMNO - CLEVER JULIAN CHAVEZ ESTRADA</cp:lastModifiedBy>
  <cp:revision>1</cp:revision>
  <dcterms:created xsi:type="dcterms:W3CDTF">2024-12-09T19:58:00Z</dcterms:created>
  <dcterms:modified xsi:type="dcterms:W3CDTF">2024-12-09T20:16:00Z</dcterms:modified>
</cp:coreProperties>
</file>