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Diario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26/9/2024 - Adrià se fue antes de clase (fue al médico)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29/9/2024 - Adrià no entregó todos los wireframes y mockups documentados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1/10/2024 - Adrià no ha venido a clase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