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sz w:val="32"/>
          <w:szCs w:val="32"/>
          <w:rtl w:val="0"/>
        </w:rPr>
        <w:t xml:space="preserve">NATIONAL INSTITUTE OF TECHNOLOGY, UTTARAKHAND</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sz w:val="36"/>
          <w:szCs w:val="36"/>
          <w:rtl w:val="0"/>
        </w:rPr>
        <w:t xml:space="preserve">DEEPAK UNIYAL</w:t>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rtl w:val="0"/>
        </w:rPr>
        <w:t xml:space="preserve">Mobile: +91-8954493488   |   Email-id </w:t>
      </w:r>
      <w:hyperlink r:id="rId5">
        <w:r w:rsidDel="00000000" w:rsidR="00000000" w:rsidRPr="00000000">
          <w:rPr>
            <w:rFonts w:ascii="Calibri" w:cs="Calibri" w:eastAsia="Calibri" w:hAnsi="Calibri"/>
            <w:color w:val="0000ff"/>
            <w:u w:val="single"/>
            <w:rtl w:val="0"/>
          </w:rPr>
          <w:t xml:space="preserve">deepakuniyal11@gmail.com</w:t>
        </w:r>
      </w:hyperlink>
      <w:r w:rsidDel="00000000" w:rsidR="00000000" w:rsidRPr="00000000">
        <w:rPr>
          <w:rFonts w:ascii="Calibri" w:cs="Calibri" w:eastAsia="Calibri" w:hAnsi="Calibri"/>
          <w:rtl w:val="0"/>
        </w:rPr>
        <w:t xml:space="preserve">  | Date of Birth : 14/03/1995</w:t>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rtl w:val="0"/>
        </w:rPr>
        <w:t xml:space="preserve">c/o Bachaspati Uniyal,  Lane 4, Shastri Nagar, Haridwar Road. Dist:- Dehradun Pin:- 248001</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pStyle w:val="Heading2"/>
        <w:spacing w:before="120" w:lineRule="auto"/>
        <w:contextualSpacing w:val="0"/>
        <w:jc w:val="both"/>
      </w:pPr>
      <w:r w:rsidDel="00000000" w:rsidR="00000000" w:rsidRPr="00000000">
        <w:rPr>
          <w:rFonts w:ascii="Calibri" w:cs="Calibri" w:eastAsia="Calibri" w:hAnsi="Calibri"/>
          <w:smallCaps w:val="1"/>
          <w:sz w:val="24"/>
          <w:szCs w:val="24"/>
          <w:rtl w:val="0"/>
        </w:rPr>
        <w:t xml:space="preserve">OBJECTIVE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To work in a challenging environment demanding all my skills and efforts to explore and realize my potential where I get the opportunity for continuous learning.</w:t>
      </w:r>
    </w:p>
    <w:p w:rsidR="00000000" w:rsidDel="00000000" w:rsidP="00000000" w:rsidRDefault="00000000" w:rsidRPr="00000000">
      <w:pPr>
        <w:pStyle w:val="Heading2"/>
        <w:contextualSpacing w:val="0"/>
        <w:jc w:val="both"/>
      </w:pPr>
      <w:r w:rsidDel="00000000" w:rsidR="00000000" w:rsidRPr="00000000">
        <w:rPr>
          <w:rFonts w:ascii="Calibri" w:cs="Calibri" w:eastAsia="Calibri" w:hAnsi="Calibri"/>
          <w:smallCaps w:val="1"/>
          <w:sz w:val="24"/>
          <w:szCs w:val="24"/>
          <w:rtl w:val="0"/>
        </w:rPr>
        <w:t xml:space="preserve">ACADEMIC QUALIFICATION</w:t>
      </w: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Calibri" w:cs="Calibri" w:eastAsia="Calibri" w:hAnsi="Calibri"/>
          <w:b w:val="0"/>
          <w:color w:val="00000a"/>
          <w:sz w:val="22"/>
          <w:szCs w:val="22"/>
          <w:rtl w:val="0"/>
        </w:rPr>
        <w:t xml:space="preserve">Enrollment no:</w:t>
      </w:r>
      <w:r w:rsidDel="00000000" w:rsidR="00000000" w:rsidRPr="00000000">
        <w:rPr>
          <w:rFonts w:ascii="Calibri" w:cs="Calibri" w:eastAsia="Calibri" w:hAnsi="Calibri"/>
          <w:smallCaps w:val="1"/>
          <w:color w:val="ff0000"/>
          <w:sz w:val="24"/>
          <w:szCs w:val="24"/>
          <w:rtl w:val="0"/>
        </w:rPr>
        <w:t xml:space="preserve">   </w:t>
      </w:r>
      <w:r w:rsidDel="00000000" w:rsidR="00000000" w:rsidRPr="00000000">
        <w:rPr>
          <w:rFonts w:ascii="Calibri" w:cs="Calibri" w:eastAsia="Calibri" w:hAnsi="Calibri"/>
          <w:smallCaps w:val="1"/>
          <w:sz w:val="24"/>
          <w:szCs w:val="24"/>
          <w:rtl w:val="0"/>
        </w:rPr>
        <w:t xml:space="preserve">BT12CSE029</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Calibri" w:cs="Calibri" w:eastAsia="Calibri" w:hAnsi="Calibri"/>
          <w:rtl w:val="0"/>
        </w:rPr>
        <w:t xml:space="preserve">Branch of Study: Computer Science and Engineering</w:t>
        <w:tab/>
        <w:tab/>
        <w:tab/>
        <w:tab/>
        <w:t xml:space="preserve">             Current CGPA : </w:t>
      </w:r>
      <w:r w:rsidDel="00000000" w:rsidR="00000000" w:rsidRPr="00000000">
        <w:rPr>
          <w:rFonts w:ascii="Calibri" w:cs="Calibri" w:eastAsia="Calibri" w:hAnsi="Calibri"/>
          <w:b w:val="1"/>
          <w:rtl w:val="0"/>
        </w:rPr>
        <w:t xml:space="preserve">8.73/10 </w:t>
      </w:r>
    </w:p>
    <w:tbl>
      <w:tblPr>
        <w:tblStyle w:val="Table1"/>
        <w:bidi w:val="0"/>
        <w:tblW w:w="10621.0" w:type="dxa"/>
        <w:jc w:val="center"/>
        <w:tblInd w:w="-10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7"/>
        <w:gridCol w:w="4987"/>
        <w:gridCol w:w="800"/>
        <w:gridCol w:w="1456"/>
        <w:gridCol w:w="1221"/>
        <w:tblGridChange w:id="0">
          <w:tblGrid>
            <w:gridCol w:w="2157"/>
            <w:gridCol w:w="4987"/>
            <w:gridCol w:w="800"/>
            <w:gridCol w:w="1456"/>
            <w:gridCol w:w="1221"/>
          </w:tblGrid>
        </w:tblGridChange>
      </w:tblGrid>
      <w:tr>
        <w:trPr>
          <w:trHeight w:val="34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rtl w:val="0"/>
              </w:rPr>
              <w:t xml:space="preserve">QUALIFICATION</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rtl w:val="0"/>
              </w:rPr>
              <w:t xml:space="preserve">INSTITUTE</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rtl w:val="0"/>
              </w:rPr>
              <w:t xml:space="preserve">YEAR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rtl w:val="0"/>
              </w:rPr>
              <w:t xml:space="preserve">SCORE/SGPA</w:t>
            </w:r>
          </w:p>
        </w:tc>
        <w:tc>
          <w:tcPr>
            <w:tcBorders>
              <w:top w:color="000001" w:space="0" w:sz="4" w:val="single"/>
              <w:left w:color="000001" w:space="0" w:sz="4" w:val="single"/>
              <w:bottom w:color="000001" w:space="0" w:sz="4" w:val="single"/>
              <w:right w:color="000001" w:space="0" w:sz="4" w:val="single"/>
            </w:tcBorders>
            <w:tcMar>
              <w:left w:w="108.0" w:type="dxa"/>
            </w:tcMa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rtl w:val="0"/>
              </w:rPr>
              <w:t xml:space="preserve">CGPA </w:t>
            </w:r>
          </w:p>
        </w:tc>
      </w:tr>
      <w:tr>
        <w:trPr>
          <w:trHeight w:val="26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2015</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8.21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8.73 of 10</w:t>
            </w:r>
          </w:p>
        </w:tc>
      </w:tr>
      <w:tr>
        <w:trPr>
          <w:trHeight w:val="26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2014</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8.00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8.84 of 10</w:t>
            </w:r>
          </w:p>
        </w:tc>
      </w:tr>
      <w:tr>
        <w:trPr>
          <w:trHeight w:val="26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2014</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8.00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9.06 of 10</w:t>
            </w:r>
          </w:p>
        </w:tc>
      </w:tr>
      <w:tr>
        <w:trPr>
          <w:trHeight w:val="30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2013</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9.33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9.41 of 10</w:t>
            </w:r>
          </w:p>
        </w:tc>
      </w:tr>
      <w:tr>
        <w:trPr>
          <w:trHeight w:val="24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2013</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9.38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9.45 of 10</w:t>
            </w:r>
          </w:p>
        </w:tc>
      </w:tr>
      <w:tr>
        <w:trPr>
          <w:trHeight w:val="24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B.Tech.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Semester</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National Institute of Technology, Uttarakhand</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2012</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9.52 of 10</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9.52 of 10</w:t>
            </w:r>
          </w:p>
        </w:tc>
      </w:tr>
      <w:tr>
        <w:trPr>
          <w:trHeight w:val="18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CLASS XII(HSC)</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Summer Valley School / ISC</w:t>
            </w:r>
          </w:p>
        </w:tc>
        <w:tc>
          <w:tcPr>
            <w:tcBorders>
              <w:top w:color="000001" w:space="0" w:sz="4" w:val="single"/>
              <w:left w:color="000001" w:space="0" w:sz="4" w:val="single"/>
              <w:bottom w:color="000001" w:space="0" w:sz="4" w:val="single"/>
              <w:right w:color="00000a"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2012</w:t>
            </w:r>
          </w:p>
        </w:tc>
        <w:tc>
          <w:tcPr>
            <w:tcBorders>
              <w:top w:color="000001" w:space="0" w:sz="4" w:val="single"/>
              <w:left w:color="00000a"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88.34 %</w:t>
            </w:r>
          </w:p>
        </w:tc>
        <w:tc>
          <w:tcPr>
            <w:tcBorders>
              <w:top w:color="000001" w:space="0" w:sz="4" w:val="single"/>
              <w:left w:color="00000a" w:space="0" w:sz="4" w:val="single"/>
              <w:bottom w:color="000001" w:space="0" w:sz="4" w:val="single"/>
              <w:right w:color="000001" w:space="0" w:sz="4" w:val="single"/>
            </w:tcBorders>
            <w:tcMar>
              <w:left w:w="108.0" w:type="dxa"/>
            </w:tcMar>
          </w:tcPr>
          <w:p w:rsidR="00000000" w:rsidDel="00000000" w:rsidP="00000000" w:rsidRDefault="00000000" w:rsidRPr="00000000">
            <w:pPr>
              <w:spacing w:after="0" w:lineRule="auto"/>
              <w:contextualSpacing w:val="0"/>
              <w:jc w:val="both"/>
            </w:pPr>
            <w:r w:rsidDel="00000000" w:rsidR="00000000" w:rsidRPr="00000000">
              <w:rPr>
                <w:rtl w:val="0"/>
              </w:rPr>
            </w:r>
          </w:p>
        </w:tc>
      </w:tr>
      <w:tr>
        <w:trPr>
          <w:trHeight w:val="180" w:hRule="atLeast"/>
        </w:trPr>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CLASS X(SSC)</w:t>
            </w:r>
          </w:p>
        </w:tc>
        <w:tc>
          <w:tcPr>
            <w:tcBorders>
              <w:top w:color="000001" w:space="0" w:sz="4" w:val="single"/>
              <w:left w:color="000001"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Summer Valley School / ICSE</w:t>
            </w:r>
          </w:p>
        </w:tc>
        <w:tc>
          <w:tcPr>
            <w:tcBorders>
              <w:top w:color="000001" w:space="0" w:sz="4" w:val="single"/>
              <w:left w:color="000001" w:space="0" w:sz="4" w:val="single"/>
              <w:bottom w:color="000001" w:space="0" w:sz="4" w:val="single"/>
              <w:right w:color="00000a"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2010</w:t>
            </w:r>
          </w:p>
        </w:tc>
        <w:tc>
          <w:tcPr>
            <w:tcBorders>
              <w:top w:color="000001" w:space="0" w:sz="4" w:val="single"/>
              <w:left w:color="00000a" w:space="0" w:sz="4" w:val="single"/>
              <w:bottom w:color="000001" w:space="0" w:sz="4" w:val="single"/>
              <w:right w:color="000001" w:space="0" w:sz="4" w:val="single"/>
            </w:tcBorders>
            <w:tcMar>
              <w:left w:w="108.0" w:type="dxa"/>
            </w:tcMar>
            <w:vAlign w:val="center"/>
          </w:tcPr>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91.00 %</w:t>
            </w:r>
          </w:p>
        </w:tc>
        <w:tc>
          <w:tcPr>
            <w:tcBorders>
              <w:top w:color="000001" w:space="0" w:sz="4" w:val="single"/>
              <w:left w:color="00000a" w:space="0" w:sz="4" w:val="single"/>
              <w:bottom w:color="000001" w:space="0" w:sz="4" w:val="single"/>
              <w:right w:color="000001" w:space="0" w:sz="4" w:val="single"/>
            </w:tcBorders>
            <w:tcMar>
              <w:left w:w="108.0" w:type="dxa"/>
            </w:tcMar>
          </w:tcPr>
          <w:p w:rsidR="00000000" w:rsidDel="00000000" w:rsidP="00000000" w:rsidRDefault="00000000" w:rsidRPr="00000000">
            <w:pPr>
              <w:spacing w:after="0" w:lineRule="auto"/>
              <w:contextualSpacing w:val="0"/>
              <w:jc w:val="both"/>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bookmarkStart w:colFirst="0" w:colLast="0" w:name="h.ayo07m2ohd4r" w:id="0"/>
      <w:bookmarkEnd w:id="0"/>
      <w:r w:rsidDel="00000000" w:rsidR="00000000" w:rsidRPr="00000000">
        <w:rPr>
          <w:rFonts w:ascii="Calibri" w:cs="Calibri" w:eastAsia="Calibri" w:hAnsi="Calibri"/>
          <w:smallCaps w:val="1"/>
          <w:sz w:val="24"/>
          <w:szCs w:val="24"/>
          <w:rtl w:val="0"/>
        </w:rPr>
        <w:t xml:space="preserve">COMPUTER PROFICIENCY </w:t>
      </w: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jc w:val="both"/>
        <w:rPr/>
      </w:pPr>
      <w:r w:rsidDel="00000000" w:rsidR="00000000" w:rsidRPr="00000000">
        <w:rPr>
          <w:b w:val="1"/>
          <w:rtl w:val="0"/>
        </w:rPr>
        <w:t xml:space="preserve">Programming Languages:</w:t>
      </w:r>
      <w:r w:rsidDel="00000000" w:rsidR="00000000" w:rsidRPr="00000000">
        <w:rPr>
          <w:rtl w:val="0"/>
        </w:rPr>
        <w:t xml:space="preserve"> </w:t>
      </w:r>
      <w:r w:rsidDel="00000000" w:rsidR="00000000" w:rsidRPr="00000000">
        <w:rPr>
          <w:sz w:val="20"/>
          <w:szCs w:val="20"/>
          <w:rtl w:val="0"/>
        </w:rPr>
        <w:t xml:space="preserve">C, JAVA,GROOVY,GRAILS         </w:t>
      </w:r>
      <w:r w:rsidDel="00000000" w:rsidR="00000000" w:rsidRPr="00000000">
        <w:rPr>
          <w:rtl w:val="0"/>
        </w:rPr>
        <w:t xml:space="preserve">    (High Exposure)       | Python                    (Low Exposure)</w:t>
      </w:r>
    </w:p>
    <w:p w:rsidR="00000000" w:rsidDel="00000000" w:rsidP="00000000" w:rsidRDefault="00000000" w:rsidRPr="00000000">
      <w:pPr>
        <w:numPr>
          <w:ilvl w:val="0"/>
          <w:numId w:val="1"/>
        </w:numPr>
        <w:spacing w:after="180" w:lineRule="auto"/>
        <w:ind w:left="720" w:hanging="360"/>
        <w:contextualSpacing w:val="1"/>
        <w:jc w:val="both"/>
        <w:rPr/>
      </w:pPr>
      <w:r w:rsidDel="00000000" w:rsidR="00000000" w:rsidRPr="00000000">
        <w:rPr>
          <w:b w:val="1"/>
          <w:rtl w:val="0"/>
        </w:rPr>
        <w:t xml:space="preserve">Website Designing :</w:t>
      </w:r>
      <w:r w:rsidDel="00000000" w:rsidR="00000000" w:rsidRPr="00000000">
        <w:rPr>
          <w:rtl w:val="0"/>
        </w:rPr>
        <w:t xml:space="preserve">  HTML, PHP,Bootstrap                       (High Exposure)       | CSS, JavaScript      (Low Exposure)</w:t>
      </w:r>
    </w:p>
    <w:p w:rsidR="00000000" w:rsidDel="00000000" w:rsidP="00000000" w:rsidRDefault="00000000" w:rsidRPr="00000000">
      <w:pPr>
        <w:numPr>
          <w:ilvl w:val="0"/>
          <w:numId w:val="1"/>
        </w:numPr>
        <w:spacing w:after="180" w:lineRule="auto"/>
        <w:ind w:left="720" w:hanging="360"/>
        <w:contextualSpacing w:val="1"/>
        <w:jc w:val="both"/>
        <w:rPr>
          <w:b w:val="1"/>
        </w:rPr>
      </w:pPr>
      <w:r w:rsidDel="00000000" w:rsidR="00000000" w:rsidRPr="00000000">
        <w:rPr>
          <w:b w:val="1"/>
          <w:rtl w:val="0"/>
        </w:rPr>
        <w:t xml:space="preserve">Database Management:  </w:t>
      </w:r>
      <w:r w:rsidDel="00000000" w:rsidR="00000000" w:rsidRPr="00000000">
        <w:rPr>
          <w:rtl w:val="0"/>
        </w:rPr>
        <w:t xml:space="preserve">MySQL </w:t>
      </w:r>
    </w:p>
    <w:p w:rsidR="00000000" w:rsidDel="00000000" w:rsidP="00000000" w:rsidRDefault="00000000" w:rsidRPr="00000000">
      <w:pPr>
        <w:numPr>
          <w:ilvl w:val="0"/>
          <w:numId w:val="1"/>
        </w:numPr>
        <w:spacing w:after="180" w:lineRule="auto"/>
        <w:ind w:left="720" w:hanging="360"/>
        <w:contextualSpacing w:val="1"/>
        <w:jc w:val="both"/>
        <w:rPr/>
      </w:pPr>
      <w:r w:rsidDel="00000000" w:rsidR="00000000" w:rsidRPr="00000000">
        <w:rPr>
          <w:b w:val="1"/>
          <w:rtl w:val="0"/>
        </w:rPr>
        <w:t xml:space="preserve">Software Testing:</w:t>
      </w:r>
      <w:r w:rsidDel="00000000" w:rsidR="00000000" w:rsidRPr="00000000">
        <w:rPr>
          <w:rtl w:val="0"/>
        </w:rPr>
        <w:t xml:space="preserve"> Spock framework</w:t>
      </w:r>
      <w:r w:rsidDel="00000000" w:rsidR="00000000" w:rsidRPr="00000000">
        <w:rPr>
          <w:rtl w:val="0"/>
        </w:rPr>
      </w:r>
    </w:p>
    <w:p w:rsidR="00000000" w:rsidDel="00000000" w:rsidP="00000000" w:rsidRDefault="00000000" w:rsidRPr="00000000">
      <w:pPr>
        <w:numPr>
          <w:ilvl w:val="0"/>
          <w:numId w:val="1"/>
        </w:numPr>
        <w:spacing w:after="180" w:lineRule="auto"/>
        <w:ind w:left="720" w:hanging="360"/>
        <w:contextualSpacing w:val="1"/>
        <w:jc w:val="both"/>
        <w:rPr/>
      </w:pPr>
      <w:r w:rsidDel="00000000" w:rsidR="00000000" w:rsidRPr="00000000">
        <w:rPr>
          <w:b w:val="1"/>
          <w:rtl w:val="0"/>
        </w:rPr>
        <w:t xml:space="preserve">Software Packages:</w:t>
      </w:r>
      <w:r w:rsidDel="00000000" w:rsidR="00000000" w:rsidRPr="00000000">
        <w:rPr>
          <w:rtl w:val="0"/>
        </w:rPr>
        <w:t xml:space="preserve">  IntelliJ IDEA, Netbeans, Linux, GIT -HUB and DevC++</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xtor58tlliv" w:id="1"/>
      <w:bookmarkEnd w:id="1"/>
      <w:r w:rsidDel="00000000" w:rsidR="00000000" w:rsidRPr="00000000">
        <w:rPr>
          <w:rFonts w:ascii="Calibri" w:cs="Calibri" w:eastAsia="Calibri" w:hAnsi="Calibri"/>
          <w:smallCaps w:val="1"/>
          <w:sz w:val="24"/>
          <w:szCs w:val="24"/>
          <w:rtl w:val="0"/>
        </w:rPr>
        <w:t xml:space="preserve">INTERNSHIP</w:t>
      </w:r>
      <w:r w:rsidDel="00000000" w:rsidR="00000000" w:rsidRPr="00000000">
        <w:rPr>
          <w:rtl w:val="0"/>
        </w:rPr>
      </w:r>
    </w:p>
    <w:p w:rsidR="00000000" w:rsidDel="00000000" w:rsidP="00000000" w:rsidRDefault="00000000" w:rsidRPr="00000000">
      <w:pPr>
        <w:numPr>
          <w:ilvl w:val="0"/>
          <w:numId w:val="2"/>
        </w:numPr>
        <w:spacing w:after="120" w:lineRule="auto"/>
        <w:ind w:left="644" w:hanging="360"/>
        <w:contextualSpacing w:val="1"/>
        <w:rPr>
          <w:b w:val="1"/>
          <w:shd w:fill="d9d9d9" w:val="clear"/>
        </w:rPr>
      </w:pPr>
      <w:r w:rsidDel="00000000" w:rsidR="00000000" w:rsidRPr="00000000">
        <w:rPr>
          <w:b w:val="1"/>
          <w:shd w:fill="d9d9d9" w:val="clear"/>
          <w:rtl w:val="0"/>
        </w:rPr>
        <w:t xml:space="preserve">INTELLIGRAPE SOFTWARE(TO THE NEW Digital)                                                                Period: Jan 2016 – Present                                                                                                                  </w:t>
      </w:r>
    </w:p>
    <w:p w:rsidR="00000000" w:rsidDel="00000000" w:rsidP="00000000" w:rsidRDefault="00000000" w:rsidRPr="00000000">
      <w:pPr>
        <w:spacing w:after="120" w:lineRule="auto"/>
        <w:ind w:left="644" w:firstLine="0"/>
        <w:contextualSpacing w:val="0"/>
        <w:jc w:val="both"/>
      </w:pPr>
      <w:r w:rsidDel="00000000" w:rsidR="00000000" w:rsidRPr="00000000">
        <w:rPr>
          <w:rtl w:val="0"/>
        </w:rPr>
        <w:t xml:space="preserve"> Working on link sharing app using </w:t>
      </w:r>
      <w:r w:rsidDel="00000000" w:rsidR="00000000" w:rsidRPr="00000000">
        <w:rPr>
          <w:b w:val="1"/>
          <w:rtl w:val="0"/>
        </w:rPr>
        <w:t xml:space="preserve">Groovy</w:t>
      </w:r>
      <w:r w:rsidDel="00000000" w:rsidR="00000000" w:rsidRPr="00000000">
        <w:rPr>
          <w:rtl w:val="0"/>
        </w:rPr>
        <w:t xml:space="preserve"> and</w:t>
      </w:r>
      <w:r w:rsidDel="00000000" w:rsidR="00000000" w:rsidRPr="00000000">
        <w:rPr>
          <w:b w:val="1"/>
          <w:rtl w:val="0"/>
        </w:rPr>
        <w:t xml:space="preserve"> Grails</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Calibri" w:cs="Calibri" w:eastAsia="Calibri" w:hAnsi="Calibri"/>
          <w:smallCaps w:val="1"/>
          <w:sz w:val="24"/>
          <w:szCs w:val="24"/>
          <w:rtl w:val="0"/>
        </w:rPr>
        <w:t xml:space="preserve">SUMMER TRAINING</w:t>
      </w:r>
      <w:r w:rsidDel="00000000" w:rsidR="00000000" w:rsidRPr="00000000">
        <w:rPr>
          <w:rtl w:val="0"/>
        </w:rPr>
      </w:r>
    </w:p>
    <w:p w:rsidR="00000000" w:rsidDel="00000000" w:rsidP="00000000" w:rsidRDefault="00000000" w:rsidRPr="00000000">
      <w:pPr>
        <w:numPr>
          <w:ilvl w:val="0"/>
          <w:numId w:val="2"/>
        </w:numPr>
        <w:spacing w:after="120" w:before="0" w:line="276" w:lineRule="auto"/>
        <w:ind w:left="644" w:hanging="360"/>
        <w:contextualSpacing w:val="1"/>
        <w:jc w:val="both"/>
        <w:rPr>
          <w:b w:val="1"/>
          <w:color w:val="000000"/>
          <w:sz w:val="22"/>
          <w:szCs w:val="22"/>
          <w:shd w:fill="d9d9d9" w:val="clear"/>
        </w:rPr>
      </w:pPr>
      <w:r w:rsidDel="00000000" w:rsidR="00000000" w:rsidRPr="00000000">
        <w:rPr>
          <w:rFonts w:ascii="Calibri" w:cs="Calibri" w:eastAsia="Calibri" w:hAnsi="Calibri"/>
          <w:b w:val="1"/>
          <w:color w:val="000000"/>
          <w:sz w:val="22"/>
          <w:szCs w:val="22"/>
          <w:shd w:fill="d9d9d9" w:val="clear"/>
          <w:rtl w:val="0"/>
        </w:rPr>
        <w:t xml:space="preserve">Indian Institute of Remote Sensing, Dehradun                                                           </w:t>
      </w:r>
      <w:r w:rsidDel="00000000" w:rsidR="00000000" w:rsidRPr="00000000">
        <w:rPr>
          <w:b w:val="1"/>
          <w:shd w:fill="d9d9d9" w:val="clear"/>
          <w:rtl w:val="0"/>
        </w:rPr>
        <w:t xml:space="preserve">Period: JUNE 2015 – JULY 2015</w:t>
      </w:r>
    </w:p>
    <w:p w:rsidR="00000000" w:rsidDel="00000000" w:rsidP="00000000" w:rsidRDefault="00000000" w:rsidRPr="00000000">
      <w:pPr>
        <w:spacing w:after="120" w:before="0" w:line="276" w:lineRule="auto"/>
        <w:ind w:left="627.0000000000002" w:firstLine="0"/>
        <w:contextualSpacing w:val="0"/>
        <w:jc w:val="both"/>
      </w:pPr>
      <w:r w:rsidDel="00000000" w:rsidR="00000000" w:rsidRPr="00000000">
        <w:rPr>
          <w:rFonts w:ascii="Calibri" w:cs="Calibri" w:eastAsia="Calibri" w:hAnsi="Calibri"/>
          <w:b w:val="0"/>
          <w:sz w:val="22"/>
          <w:szCs w:val="22"/>
          <w:rtl w:val="0"/>
        </w:rPr>
        <w:t xml:space="preserve">Completed a project on Satellite Archival and Retrieval System which involved a user authenticated portal for             accessing data values sent by satellite. Worked on basic understanding and implementation of Google map API’s.</w:t>
      </w:r>
    </w:p>
    <w:p w:rsidR="00000000" w:rsidDel="00000000" w:rsidP="00000000" w:rsidRDefault="00000000" w:rsidRPr="00000000">
      <w:pPr>
        <w:numPr>
          <w:ilvl w:val="0"/>
          <w:numId w:val="2"/>
        </w:numPr>
        <w:spacing w:after="120" w:before="0" w:line="276" w:lineRule="auto"/>
        <w:ind w:left="644" w:hanging="360"/>
        <w:contextualSpacing w:val="1"/>
        <w:jc w:val="both"/>
        <w:rPr>
          <w:b w:val="1"/>
          <w:color w:val="000000"/>
          <w:sz w:val="22"/>
          <w:szCs w:val="22"/>
          <w:shd w:fill="d9d9d9" w:val="clear"/>
        </w:rPr>
      </w:pPr>
      <w:r w:rsidDel="00000000" w:rsidR="00000000" w:rsidRPr="00000000">
        <w:rPr>
          <w:rFonts w:ascii="Calibri" w:cs="Calibri" w:eastAsia="Calibri" w:hAnsi="Calibri"/>
          <w:b w:val="1"/>
          <w:color w:val="000000"/>
          <w:sz w:val="22"/>
          <w:szCs w:val="22"/>
          <w:shd w:fill="d9d9d9" w:val="clear"/>
          <w:rtl w:val="0"/>
        </w:rPr>
        <w:t xml:space="preserve">Geo-Data Processing and Information Centre, ONGC Dehradun</w:t>
      </w:r>
      <w:r w:rsidDel="00000000" w:rsidR="00000000" w:rsidRPr="00000000">
        <w:rPr>
          <w:b w:val="1"/>
          <w:shd w:fill="d9d9d9" w:val="clear"/>
          <w:rtl w:val="0"/>
        </w:rPr>
        <w:t xml:space="preserve">                            Period: JUNE 2014 – JULY 2014</w:t>
      </w:r>
      <w:r w:rsidDel="00000000" w:rsidR="00000000" w:rsidRPr="00000000">
        <w:rPr>
          <w:rFonts w:ascii="Calibri" w:cs="Calibri" w:eastAsia="Calibri" w:hAnsi="Calibri"/>
          <w:b w:val="1"/>
          <w:color w:val="000000"/>
          <w:sz w:val="22"/>
          <w:szCs w:val="22"/>
          <w:shd w:fill="d9d9d9" w:val="clear"/>
          <w:rtl w:val="0"/>
        </w:rPr>
        <w:tab/>
        <w:tab/>
        <w:tab/>
        <w:tab/>
        <w:tab/>
        <w:tab/>
        <w:tab/>
        <w:tab/>
        <w:t xml:space="preserve">    </w:t>
        <w:tab/>
        <w:t xml:space="preserve">         </w:t>
        <w:tab/>
        <w:tab/>
        <w:t xml:space="preserve">                                                                                     </w:t>
      </w:r>
    </w:p>
    <w:p w:rsidR="00000000" w:rsidDel="00000000" w:rsidP="00000000" w:rsidRDefault="00000000" w:rsidRPr="00000000">
      <w:pPr>
        <w:spacing w:after="120" w:before="0" w:line="276" w:lineRule="auto"/>
        <w:ind w:left="644" w:firstLine="0"/>
        <w:contextualSpacing w:val="0"/>
        <w:jc w:val="both"/>
      </w:pPr>
      <w:r w:rsidDel="00000000" w:rsidR="00000000" w:rsidRPr="00000000">
        <w:rPr>
          <w:rFonts w:ascii="Calibri" w:cs="Calibri" w:eastAsia="Calibri" w:hAnsi="Calibri"/>
          <w:b w:val="0"/>
          <w:sz w:val="22"/>
          <w:szCs w:val="22"/>
          <w:rtl w:val="0"/>
        </w:rPr>
        <w:t xml:space="preserve">Completed a project on Basic firewall system design with features like user login status check and open/close ports. Under this project, I worked on Network Mapper(NMAP), basics of security system in LINUX- Ubuntu, IPV4, TCP/IP Protocol, Network Topologies, IT ACT -2000, National Critical Information Infrastructure.</w:t>
      </w:r>
    </w:p>
    <w:p w:rsidR="00000000" w:rsidDel="00000000" w:rsidP="00000000" w:rsidRDefault="00000000" w:rsidRPr="00000000">
      <w:pPr>
        <w:pStyle w:val="Heading2"/>
        <w:contextualSpacing w:val="0"/>
        <w:jc w:val="both"/>
      </w:pPr>
      <w:r w:rsidDel="00000000" w:rsidR="00000000" w:rsidRPr="00000000">
        <w:rPr>
          <w:rFonts w:ascii="Calibri" w:cs="Calibri" w:eastAsia="Calibri" w:hAnsi="Calibri"/>
          <w:smallCaps w:val="1"/>
          <w:sz w:val="24"/>
          <w:szCs w:val="24"/>
          <w:rtl w:val="0"/>
        </w:rPr>
        <w:t xml:space="preserve">PROJECTS/ACTIVITIES </w:t>
      </w:r>
      <w:r w:rsidDel="00000000" w:rsidR="00000000" w:rsidRPr="00000000">
        <w:rPr>
          <w:rtl w:val="0"/>
        </w:rPr>
      </w:r>
    </w:p>
    <w:p w:rsidR="00000000" w:rsidDel="00000000" w:rsidP="00000000" w:rsidRDefault="00000000" w:rsidRPr="00000000">
      <w:pPr>
        <w:numPr>
          <w:ilvl w:val="0"/>
          <w:numId w:val="2"/>
        </w:numPr>
        <w:spacing w:after="120" w:before="0" w:line="276" w:lineRule="auto"/>
        <w:ind w:left="644" w:hanging="360"/>
        <w:contextualSpacing w:val="1"/>
        <w:jc w:val="both"/>
        <w:rPr>
          <w:b w:val="1"/>
          <w:color w:val="000000"/>
          <w:sz w:val="22"/>
          <w:szCs w:val="22"/>
          <w:shd w:fill="d9d9d9" w:val="clear"/>
        </w:rPr>
      </w:pPr>
      <w:r w:rsidDel="00000000" w:rsidR="00000000" w:rsidRPr="00000000">
        <w:rPr>
          <w:rFonts w:ascii="Calibri" w:cs="Calibri" w:eastAsia="Calibri" w:hAnsi="Calibri"/>
          <w:b w:val="1"/>
          <w:color w:val="000000"/>
          <w:sz w:val="22"/>
          <w:szCs w:val="22"/>
          <w:shd w:fill="d9d9d9" w:val="clear"/>
          <w:rtl w:val="0"/>
        </w:rPr>
        <w:t xml:space="preserve">Computer Science and Engineering Department Website for NIT, Uttarakhand</w:t>
      </w:r>
      <w:r w:rsidDel="00000000" w:rsidR="00000000" w:rsidRPr="00000000">
        <w:rPr>
          <w:b w:val="1"/>
          <w:shd w:fill="d9d9d9" w:val="clear"/>
          <w:rtl w:val="0"/>
        </w:rPr>
        <w:t xml:space="preserve">         </w:t>
      </w:r>
      <w:r w:rsidDel="00000000" w:rsidR="00000000" w:rsidRPr="00000000">
        <w:rPr>
          <w:b w:val="1"/>
          <w:sz w:val="20"/>
          <w:szCs w:val="20"/>
          <w:shd w:fill="d9d9d9" w:val="clear"/>
          <w:rtl w:val="0"/>
        </w:rPr>
        <w:t xml:space="preserve">Period: JAN 2014 - May 2014</w:t>
      </w:r>
      <w:r w:rsidDel="00000000" w:rsidR="00000000" w:rsidRPr="00000000">
        <w:rPr>
          <w:rFonts w:ascii="Calibri" w:cs="Calibri" w:eastAsia="Calibri" w:hAnsi="Calibri"/>
          <w:b w:val="1"/>
          <w:color w:val="000000"/>
          <w:sz w:val="22"/>
          <w:szCs w:val="22"/>
          <w:shd w:fill="d9d9d9" w:val="clear"/>
          <w:rtl w:val="0"/>
        </w:rPr>
        <w:tab/>
        <w:tab/>
        <w:tab/>
        <w:tab/>
        <w:tab/>
        <w:tab/>
        <w:tab/>
        <w:tab/>
        <w:t xml:space="preserve">    </w:t>
        <w:tab/>
        <w:t xml:space="preserve">         </w:t>
        <w:tab/>
        <w:tab/>
        <w:t xml:space="preserve">                                                           </w:t>
      </w:r>
    </w:p>
    <w:p w:rsidR="00000000" w:rsidDel="00000000" w:rsidP="00000000" w:rsidRDefault="00000000" w:rsidRPr="00000000">
      <w:pPr>
        <w:spacing w:after="120" w:before="0" w:line="276" w:lineRule="auto"/>
        <w:ind w:left="720" w:firstLine="0"/>
        <w:contextualSpacing w:val="0"/>
        <w:jc w:val="both"/>
      </w:pPr>
      <w:r w:rsidDel="00000000" w:rsidR="00000000" w:rsidRPr="00000000">
        <w:rPr>
          <w:rFonts w:ascii="Calibri" w:cs="Calibri" w:eastAsia="Calibri" w:hAnsi="Calibri"/>
          <w:b w:val="0"/>
          <w:sz w:val="22"/>
          <w:szCs w:val="22"/>
          <w:rtl w:val="0"/>
        </w:rPr>
        <w:t xml:space="preserve">Synopsis: to provide a platform for department to reach multiple users, updating them of ongoing events and achievements. Student portal to know declared exam results, post problem to particular faculties, shared platform for discussing a problem and limit audience as per user’s choice. Administrator could post and remove ongoing events, news and mange users and their activities through proper HTML forms. Front end of the site made user interactive using </w:t>
      </w:r>
      <w:r w:rsidDel="00000000" w:rsidR="00000000" w:rsidRPr="00000000">
        <w:rPr>
          <w:rFonts w:ascii="Calibri" w:cs="Calibri" w:eastAsia="Calibri" w:hAnsi="Calibri"/>
          <w:b w:val="1"/>
          <w:sz w:val="22"/>
          <w:szCs w:val="22"/>
          <w:rtl w:val="0"/>
        </w:rPr>
        <w:t xml:space="preserve">HTML </w:t>
      </w:r>
      <w:r w:rsidDel="00000000" w:rsidR="00000000" w:rsidRPr="00000000">
        <w:rPr>
          <w:rFonts w:ascii="Calibri" w:cs="Calibri" w:eastAsia="Calibri" w:hAnsi="Calibri"/>
          <w:b w:val="0"/>
          <w:sz w:val="22"/>
          <w:szCs w:val="22"/>
          <w:rtl w:val="0"/>
        </w:rPr>
        <w:t xml:space="preserve">and </w:t>
      </w:r>
      <w:r w:rsidDel="00000000" w:rsidR="00000000" w:rsidRPr="00000000">
        <w:rPr>
          <w:rFonts w:ascii="Calibri" w:cs="Calibri" w:eastAsia="Calibri" w:hAnsi="Calibri"/>
          <w:b w:val="1"/>
          <w:sz w:val="22"/>
          <w:szCs w:val="22"/>
          <w:rtl w:val="0"/>
        </w:rPr>
        <w:t xml:space="preserve">CSS</w:t>
      </w:r>
      <w:r w:rsidDel="00000000" w:rsidR="00000000" w:rsidRPr="00000000">
        <w:rPr>
          <w:rFonts w:ascii="Calibri" w:cs="Calibri" w:eastAsia="Calibri" w:hAnsi="Calibri"/>
          <w:b w:val="0"/>
          <w:sz w:val="22"/>
          <w:szCs w:val="22"/>
          <w:rtl w:val="0"/>
        </w:rPr>
        <w:t xml:space="preserve"> language while the back end involving admin privileges on sites database done using </w:t>
      </w:r>
      <w:r w:rsidDel="00000000" w:rsidR="00000000" w:rsidRPr="00000000">
        <w:rPr>
          <w:rFonts w:ascii="Calibri" w:cs="Calibri" w:eastAsia="Calibri" w:hAnsi="Calibri"/>
          <w:b w:val="1"/>
          <w:sz w:val="22"/>
          <w:szCs w:val="22"/>
          <w:rtl w:val="0"/>
        </w:rPr>
        <w:t xml:space="preserve">PHP</w:t>
      </w:r>
      <w:r w:rsidDel="00000000" w:rsidR="00000000" w:rsidRPr="00000000">
        <w:rPr>
          <w:rFonts w:ascii="Calibri" w:cs="Calibri" w:eastAsia="Calibri" w:hAnsi="Calibri"/>
          <w:b w:val="0"/>
          <w:sz w:val="22"/>
          <w:szCs w:val="22"/>
          <w:rtl w:val="0"/>
        </w:rPr>
        <w:t xml:space="preserve"> language.</w:t>
      </w:r>
    </w:p>
    <w:p w:rsidR="00000000" w:rsidDel="00000000" w:rsidP="00000000" w:rsidRDefault="00000000" w:rsidRPr="00000000">
      <w:pPr>
        <w:numPr>
          <w:ilvl w:val="0"/>
          <w:numId w:val="2"/>
        </w:numPr>
        <w:spacing w:after="120" w:before="0" w:line="276" w:lineRule="auto"/>
        <w:ind w:left="644" w:hanging="360"/>
        <w:contextualSpacing w:val="1"/>
        <w:jc w:val="both"/>
        <w:rPr>
          <w:b w:val="1"/>
          <w:color w:val="000000"/>
          <w:sz w:val="22"/>
          <w:szCs w:val="22"/>
          <w:shd w:fill="d9d9d9" w:val="clear"/>
        </w:rPr>
      </w:pPr>
      <w:r w:rsidDel="00000000" w:rsidR="00000000" w:rsidRPr="00000000">
        <w:rPr>
          <w:rFonts w:ascii="Calibri" w:cs="Calibri" w:eastAsia="Calibri" w:hAnsi="Calibri"/>
          <w:b w:val="1"/>
          <w:color w:val="000000"/>
          <w:sz w:val="22"/>
          <w:szCs w:val="22"/>
          <w:shd w:fill="d9d9d9" w:val="clear"/>
          <w:rtl w:val="0"/>
        </w:rPr>
        <w:t xml:space="preserve">Training and Placement Department Database Design and Management                    </w:t>
      </w:r>
      <w:r w:rsidDel="00000000" w:rsidR="00000000" w:rsidRPr="00000000">
        <w:rPr>
          <w:b w:val="1"/>
          <w:sz w:val="20"/>
          <w:szCs w:val="20"/>
          <w:shd w:fill="d9d9d9" w:val="clear"/>
          <w:rtl w:val="0"/>
        </w:rPr>
        <w:t xml:space="preserve">Period: SEPT 2014 - OCT 2014</w:t>
      </w:r>
      <w:r w:rsidDel="00000000" w:rsidR="00000000" w:rsidRPr="00000000">
        <w:rPr>
          <w:rFonts w:ascii="Calibri" w:cs="Calibri" w:eastAsia="Calibri" w:hAnsi="Calibri"/>
          <w:b w:val="1"/>
          <w:color w:val="000000"/>
          <w:sz w:val="20"/>
          <w:szCs w:val="20"/>
          <w:shd w:fill="d9d9d9" w:val="clear"/>
          <w:rtl w:val="0"/>
        </w:rPr>
        <w:tab/>
      </w:r>
      <w:r w:rsidDel="00000000" w:rsidR="00000000" w:rsidRPr="00000000">
        <w:rPr>
          <w:rFonts w:ascii="Calibri" w:cs="Calibri" w:eastAsia="Calibri" w:hAnsi="Calibri"/>
          <w:b w:val="1"/>
          <w:color w:val="000000"/>
          <w:sz w:val="22"/>
          <w:szCs w:val="22"/>
          <w:shd w:fill="d9d9d9" w:val="clear"/>
          <w:rtl w:val="0"/>
        </w:rPr>
        <w:tab/>
        <w:tab/>
        <w:tab/>
        <w:tab/>
        <w:tab/>
        <w:tab/>
        <w:tab/>
        <w:t xml:space="preserve">    </w:t>
        <w:tab/>
        <w:t xml:space="preserve">         </w:t>
        <w:tab/>
        <w:tab/>
        <w:t xml:space="preserve">                                                          </w:t>
      </w:r>
    </w:p>
    <w:p w:rsidR="00000000" w:rsidDel="00000000" w:rsidP="00000000" w:rsidRDefault="00000000" w:rsidRPr="00000000">
      <w:pPr>
        <w:spacing w:after="120" w:before="0" w:line="276" w:lineRule="auto"/>
        <w:ind w:left="786" w:firstLine="0"/>
        <w:contextualSpacing w:val="0"/>
        <w:jc w:val="both"/>
      </w:pPr>
      <w:r w:rsidDel="00000000" w:rsidR="00000000" w:rsidRPr="00000000">
        <w:rPr>
          <w:rFonts w:ascii="Calibri" w:cs="Calibri" w:eastAsia="Calibri" w:hAnsi="Calibri"/>
          <w:b w:val="0"/>
          <w:sz w:val="22"/>
          <w:szCs w:val="22"/>
          <w:rtl w:val="0"/>
        </w:rPr>
        <w:t xml:space="preserve">Synopsis: The project aimed at building web pages that gave the ease of access to T &amp; P department in organizing and retrieving set of data attributes related to alumni’s and present students. Front end was developed using </w:t>
      </w:r>
      <w:r w:rsidDel="00000000" w:rsidR="00000000" w:rsidRPr="00000000">
        <w:rPr>
          <w:rFonts w:ascii="Calibri" w:cs="Calibri" w:eastAsia="Calibri" w:hAnsi="Calibri"/>
          <w:b w:val="1"/>
          <w:sz w:val="22"/>
          <w:szCs w:val="22"/>
          <w:rtl w:val="0"/>
        </w:rPr>
        <w:t xml:space="preserve">HTML</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 CSS</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SQL</w:t>
      </w:r>
      <w:r w:rsidDel="00000000" w:rsidR="00000000" w:rsidRPr="00000000">
        <w:rPr>
          <w:rFonts w:ascii="Calibri" w:cs="Calibri" w:eastAsia="Calibri" w:hAnsi="Calibri"/>
          <w:b w:val="0"/>
          <w:sz w:val="22"/>
          <w:szCs w:val="22"/>
          <w:rtl w:val="0"/>
        </w:rPr>
        <w:t xml:space="preserve"> queries to database were executed via </w:t>
      </w:r>
      <w:r w:rsidDel="00000000" w:rsidR="00000000" w:rsidRPr="00000000">
        <w:rPr>
          <w:rFonts w:ascii="Calibri" w:cs="Calibri" w:eastAsia="Calibri" w:hAnsi="Calibri"/>
          <w:b w:val="1"/>
          <w:sz w:val="22"/>
          <w:szCs w:val="22"/>
          <w:rtl w:val="0"/>
        </w:rPr>
        <w:t xml:space="preserve">PHP.</w:t>
      </w:r>
    </w:p>
    <w:p w:rsidR="00000000" w:rsidDel="00000000" w:rsidP="00000000" w:rsidRDefault="00000000" w:rsidRPr="00000000">
      <w:pPr>
        <w:numPr>
          <w:ilvl w:val="0"/>
          <w:numId w:val="2"/>
        </w:numPr>
        <w:spacing w:after="120" w:before="0" w:line="276" w:lineRule="auto"/>
        <w:ind w:left="644" w:hanging="360"/>
        <w:contextualSpacing w:val="1"/>
        <w:jc w:val="both"/>
        <w:rPr>
          <w:b w:val="1"/>
          <w:color w:val="000000"/>
          <w:sz w:val="22"/>
          <w:szCs w:val="22"/>
          <w:shd w:fill="d9d9d9" w:val="clear"/>
        </w:rPr>
      </w:pPr>
      <w:r w:rsidDel="00000000" w:rsidR="00000000" w:rsidRPr="00000000">
        <w:rPr>
          <w:rFonts w:ascii="Calibri" w:cs="Calibri" w:eastAsia="Calibri" w:hAnsi="Calibri"/>
          <w:b w:val="1"/>
          <w:color w:val="000000"/>
          <w:sz w:val="22"/>
          <w:szCs w:val="22"/>
          <w:shd w:fill="d9d9d9" w:val="clear"/>
          <w:rtl w:val="0"/>
        </w:rPr>
        <w:t xml:space="preserve"> IMPETUS 1.0                                                                                                                          Period: SEPT 2013 - OCT 2013</w:t>
      </w:r>
    </w:p>
    <w:p w:rsidR="00000000" w:rsidDel="00000000" w:rsidP="00000000" w:rsidRDefault="00000000" w:rsidRPr="00000000">
      <w:pPr>
        <w:spacing w:after="120" w:before="0" w:line="276" w:lineRule="auto"/>
        <w:ind w:left="786" w:firstLine="0"/>
        <w:contextualSpacing w:val="0"/>
        <w:jc w:val="both"/>
      </w:pPr>
      <w:r w:rsidDel="00000000" w:rsidR="00000000" w:rsidRPr="00000000">
        <w:rPr>
          <w:rFonts w:ascii="Calibri" w:cs="Calibri" w:eastAsia="Calibri" w:hAnsi="Calibri"/>
          <w:b w:val="0"/>
          <w:smallCaps w:val="1"/>
          <w:sz w:val="22"/>
          <w:szCs w:val="22"/>
          <w:rtl w:val="0"/>
        </w:rPr>
        <w:t xml:space="preserve"> </w:t>
      </w:r>
      <w:r w:rsidDel="00000000" w:rsidR="00000000" w:rsidRPr="00000000">
        <w:rPr>
          <w:rFonts w:ascii="Calibri" w:cs="Calibri" w:eastAsia="Calibri" w:hAnsi="Calibri"/>
          <w:b w:val="0"/>
          <w:sz w:val="22"/>
          <w:szCs w:val="22"/>
          <w:rtl w:val="0"/>
        </w:rPr>
        <w:t xml:space="preserve">Synopsis: The software intended organize student data relating their personal and academic details facilitating administrator to have fast access searching for a particular students in database through attributes like unique roll numbers, date of birth, names, phone numbers. The software was developed using the GUI libraries of JAVA and Serialization functionality to save state of objects in </w:t>
      </w:r>
      <w:r w:rsidDel="00000000" w:rsidR="00000000" w:rsidRPr="00000000">
        <w:rPr>
          <w:rFonts w:ascii="Calibri" w:cs="Calibri" w:eastAsia="Calibri" w:hAnsi="Calibri"/>
          <w:b w:val="1"/>
          <w:sz w:val="22"/>
          <w:szCs w:val="22"/>
          <w:rtl w:val="0"/>
        </w:rPr>
        <w:t xml:space="preserve">JAVA.</w:t>
      </w:r>
      <w:r w:rsidDel="00000000" w:rsidR="00000000" w:rsidRPr="00000000">
        <w:rPr>
          <w:rtl w:val="0"/>
        </w:rPr>
      </w:r>
    </w:p>
    <w:p w:rsidR="00000000" w:rsidDel="00000000" w:rsidP="00000000" w:rsidRDefault="00000000" w:rsidRPr="00000000">
      <w:pPr>
        <w:pStyle w:val="Heading2"/>
        <w:spacing w:before="300" w:lineRule="auto"/>
        <w:contextualSpacing w:val="0"/>
        <w:jc w:val="both"/>
      </w:pPr>
      <w:r w:rsidDel="00000000" w:rsidR="00000000" w:rsidRPr="00000000">
        <w:rPr>
          <w:rFonts w:ascii="Calibri" w:cs="Calibri" w:eastAsia="Calibri" w:hAnsi="Calibri"/>
          <w:smallCaps w:val="1"/>
          <w:sz w:val="24"/>
          <w:szCs w:val="24"/>
          <w:rtl w:val="0"/>
        </w:rPr>
        <w:t xml:space="preserve">POSITION OF RESPONSIBILITY </w:t>
      </w:r>
      <w:r w:rsidDel="00000000" w:rsidR="00000000" w:rsidRPr="00000000">
        <w:rPr>
          <w:rtl w:val="0"/>
        </w:rPr>
      </w:r>
    </w:p>
    <w:p w:rsidR="00000000" w:rsidDel="00000000" w:rsidP="00000000" w:rsidRDefault="00000000" w:rsidRPr="00000000">
      <w:pPr>
        <w:keepNext w:val="1"/>
        <w:widowControl w:val="0"/>
        <w:numPr>
          <w:ilvl w:val="0"/>
          <w:numId w:val="2"/>
        </w:numPr>
        <w:tabs>
          <w:tab w:val="right" w:pos="8640"/>
        </w:tabs>
        <w:spacing w:after="0" w:before="0" w:line="276" w:lineRule="auto"/>
        <w:ind w:left="644"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Student Coordinator in Training and Placement Cell of the institute from Computer Science and Engineering department.</w:t>
      </w:r>
    </w:p>
    <w:p w:rsidR="00000000" w:rsidDel="00000000" w:rsidP="00000000" w:rsidRDefault="00000000" w:rsidRPr="00000000">
      <w:pPr>
        <w:keepNext w:val="1"/>
        <w:widowControl w:val="0"/>
        <w:numPr>
          <w:ilvl w:val="0"/>
          <w:numId w:val="2"/>
        </w:numPr>
        <w:tabs>
          <w:tab w:val="right" w:pos="8640"/>
        </w:tabs>
        <w:spacing w:after="0" w:lineRule="auto"/>
        <w:ind w:left="644" w:hanging="360"/>
        <w:jc w:val="both"/>
        <w:rPr/>
      </w:pPr>
      <w:r w:rsidDel="00000000" w:rsidR="00000000" w:rsidRPr="00000000">
        <w:rPr>
          <w:rFonts w:ascii="Calibri" w:cs="Calibri" w:eastAsia="Calibri" w:hAnsi="Calibri"/>
          <w:rtl w:val="0"/>
        </w:rPr>
        <w:t xml:space="preserve">General Secretary of Computer Science and Engineering Department in Departmental Society of Student Affairs (DSSA 2014-2015).</w:t>
      </w:r>
    </w:p>
    <w:p w:rsidR="00000000" w:rsidDel="00000000" w:rsidP="00000000" w:rsidRDefault="00000000" w:rsidRPr="00000000">
      <w:pPr>
        <w:keepNext w:val="1"/>
        <w:widowControl w:val="0"/>
        <w:numPr>
          <w:ilvl w:val="0"/>
          <w:numId w:val="2"/>
        </w:numPr>
        <w:tabs>
          <w:tab w:val="right" w:pos="8640"/>
        </w:tabs>
        <w:spacing w:after="0" w:lineRule="auto"/>
        <w:ind w:left="644" w:hanging="360"/>
        <w:jc w:val="both"/>
        <w:rPr/>
      </w:pPr>
      <w:r w:rsidDel="00000000" w:rsidR="00000000" w:rsidRPr="00000000">
        <w:rPr>
          <w:rFonts w:ascii="Calibri" w:cs="Calibri" w:eastAsia="Calibri" w:hAnsi="Calibri"/>
          <w:rtl w:val="0"/>
        </w:rPr>
        <w:t xml:space="preserve">Student Coordinator, NMEICT Awareness</w:t>
      </w:r>
      <w:r w:rsidDel="00000000" w:rsidR="00000000" w:rsidRPr="00000000">
        <w:rPr>
          <w:rFonts w:ascii="Calibri" w:cs="Calibri" w:eastAsia="Calibri" w:hAnsi="Calibri"/>
          <w:color w:val="000000"/>
          <w:highlight w:val="white"/>
          <w:rtl w:val="0"/>
        </w:rPr>
        <w:t xml:space="preserve"> workshop on "Modern Trends in Education System" by department of higher education MHRD, government of India, organized by NIT Uttarakhand, during Nov 29-30, 2014</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tabs>
          <w:tab w:val="left" w:pos="5295"/>
        </w:tabs>
        <w:spacing w:after="0" w:lineRule="auto"/>
        <w:ind w:left="644" w:hanging="360"/>
        <w:jc w:val="both"/>
        <w:rPr/>
      </w:pPr>
      <w:r w:rsidDel="00000000" w:rsidR="00000000" w:rsidRPr="00000000">
        <w:rPr>
          <w:rFonts w:ascii="Calibri" w:cs="Calibri" w:eastAsia="Calibri" w:hAnsi="Calibri"/>
          <w:rtl w:val="0"/>
        </w:rPr>
        <w:t xml:space="preserve">Student Representative of batch-2012, Computer Science and Engineering department in DSSA 2013-2014. </w:t>
      </w:r>
    </w:p>
    <w:p w:rsidR="00000000" w:rsidDel="00000000" w:rsidP="00000000" w:rsidRDefault="00000000" w:rsidRPr="00000000">
      <w:pPr>
        <w:pStyle w:val="Heading2"/>
        <w:spacing w:before="300" w:lineRule="auto"/>
        <w:contextualSpacing w:val="0"/>
        <w:jc w:val="both"/>
      </w:pPr>
      <w:r w:rsidDel="00000000" w:rsidR="00000000" w:rsidRPr="00000000">
        <w:rPr>
          <w:rFonts w:ascii="Calibri" w:cs="Calibri" w:eastAsia="Calibri" w:hAnsi="Calibri"/>
          <w:smallCaps w:val="1"/>
          <w:sz w:val="24"/>
          <w:szCs w:val="24"/>
          <w:rtl w:val="0"/>
        </w:rPr>
        <w:t xml:space="preserve">ACHIEVEMENTS AND HONOURS </w:t>
      </w:r>
      <w:r w:rsidDel="00000000" w:rsidR="00000000" w:rsidRPr="00000000">
        <w:rPr>
          <w:rtl w:val="0"/>
        </w:rPr>
      </w:r>
    </w:p>
    <w:p w:rsidR="00000000" w:rsidDel="00000000" w:rsidP="00000000" w:rsidRDefault="00000000" w:rsidRPr="00000000">
      <w:pPr>
        <w:numPr>
          <w:ilvl w:val="0"/>
          <w:numId w:val="2"/>
        </w:numPr>
        <w:tabs>
          <w:tab w:val="left" w:pos="5295"/>
        </w:tabs>
        <w:spacing w:after="0" w:lineRule="auto"/>
        <w:ind w:left="644" w:hanging="360"/>
        <w:jc w:val="both"/>
        <w:rPr/>
      </w:pPr>
      <w:r w:rsidDel="00000000" w:rsidR="00000000" w:rsidRPr="00000000">
        <w:rPr>
          <w:rFonts w:ascii="Calibri" w:cs="Calibri" w:eastAsia="Calibri" w:hAnsi="Calibri"/>
          <w:rtl w:val="0"/>
        </w:rPr>
        <w:t xml:space="preserve">Awarded first position in debate and second position in extempore at Prodaya-2014 techno-cultural fest of NIT, Uttarakhand, awarded third position in debate at SPARKS(Institute Gathering) -2015, second position in turncoat at SPARKS-2014 and second position in debate at SPARKS-2013 of NIT, Uttarakhand.</w:t>
      </w:r>
    </w:p>
    <w:p w:rsidR="00000000" w:rsidDel="00000000" w:rsidP="00000000" w:rsidRDefault="00000000" w:rsidRPr="00000000">
      <w:pPr>
        <w:numPr>
          <w:ilvl w:val="0"/>
          <w:numId w:val="2"/>
        </w:numPr>
        <w:tabs>
          <w:tab w:val="left" w:pos="5295"/>
        </w:tabs>
        <w:spacing w:after="0" w:lineRule="auto"/>
        <w:ind w:left="644" w:hanging="360"/>
        <w:jc w:val="both"/>
        <w:rPr/>
      </w:pPr>
      <w:r w:rsidDel="00000000" w:rsidR="00000000" w:rsidRPr="00000000">
        <w:rPr>
          <w:rFonts w:ascii="Calibri" w:cs="Calibri" w:eastAsia="Calibri" w:hAnsi="Calibri"/>
          <w:rtl w:val="0"/>
        </w:rPr>
        <w:t xml:space="preserve">Won reward money for securing above 90% in class X, certificate of academic achievement in class IX, Certificate of academic excellence in class VIII, VII.</w:t>
      </w:r>
    </w:p>
    <w:p w:rsidR="00000000" w:rsidDel="00000000" w:rsidP="00000000" w:rsidRDefault="00000000" w:rsidRPr="00000000">
      <w:pPr>
        <w:pStyle w:val="Heading2"/>
        <w:spacing w:before="300" w:lineRule="auto"/>
        <w:contextualSpacing w:val="0"/>
        <w:jc w:val="both"/>
      </w:pPr>
      <w:r w:rsidDel="00000000" w:rsidR="00000000" w:rsidRPr="00000000">
        <w:rPr>
          <w:rFonts w:ascii="Calibri" w:cs="Calibri" w:eastAsia="Calibri" w:hAnsi="Calibri"/>
          <w:smallCaps w:val="1"/>
          <w:sz w:val="24"/>
          <w:szCs w:val="24"/>
          <w:rtl w:val="0"/>
        </w:rPr>
        <w:t xml:space="preserve">EXTRA CURRICULAR ACTIVITIES</w:t>
      </w:r>
      <w:r w:rsidDel="00000000" w:rsidR="00000000" w:rsidRPr="00000000">
        <w:rPr>
          <w:rtl w:val="0"/>
        </w:rPr>
      </w:r>
    </w:p>
    <w:p w:rsidR="00000000" w:rsidDel="00000000" w:rsidP="00000000" w:rsidRDefault="00000000" w:rsidRPr="00000000">
      <w:pPr>
        <w:numPr>
          <w:ilvl w:val="0"/>
          <w:numId w:val="2"/>
        </w:numPr>
        <w:spacing w:after="180" w:before="0" w:line="276" w:lineRule="auto"/>
        <w:ind w:left="792"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Participated in workshop on “Network Implementation &amp; Security “at NIT Uttarakhand organized by Association for Computing Machinery – IIT Delhi and Network Bulls February 15-16, 2014.</w:t>
      </w:r>
    </w:p>
    <w:p w:rsidR="00000000" w:rsidDel="00000000" w:rsidP="00000000" w:rsidRDefault="00000000" w:rsidRPr="00000000">
      <w:pPr>
        <w:numPr>
          <w:ilvl w:val="0"/>
          <w:numId w:val="2"/>
        </w:numPr>
        <w:spacing w:after="180" w:before="0" w:line="276" w:lineRule="auto"/>
        <w:ind w:left="792"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Participated in two day’s workshop on “Certified Cyber Security Specialist, Level – 3” at Srinagar(Garwhal) organized by Cyber Key Securities (A Unit of LiveMob Technologies Pvt. Ltd.) on October 13-14,2012.</w:t>
      </w:r>
    </w:p>
    <w:p w:rsidR="00000000" w:rsidDel="00000000" w:rsidP="00000000" w:rsidRDefault="00000000" w:rsidRPr="00000000">
      <w:pPr>
        <w:numPr>
          <w:ilvl w:val="0"/>
          <w:numId w:val="2"/>
        </w:numPr>
        <w:spacing w:after="180" w:before="0" w:line="276" w:lineRule="auto"/>
        <w:ind w:left="792"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Participated in International Mathematics Olympiad securing 198 state rank in XII standard.</w:t>
      </w:r>
    </w:p>
    <w:p w:rsidR="00000000" w:rsidDel="00000000" w:rsidP="00000000" w:rsidRDefault="00000000" w:rsidRPr="00000000">
      <w:pPr>
        <w:spacing w:after="180" w:before="0" w:line="276" w:lineRule="auto"/>
        <w:ind w:left="792" w:firstLine="0"/>
        <w:contextualSpacing w:val="0"/>
        <w:jc w:val="both"/>
      </w:pPr>
      <w:bookmarkStart w:colFirst="0" w:colLast="0" w:name="h.gjdgxs" w:id="2"/>
      <w:bookmarkEnd w:id="2"/>
      <w:r w:rsidDel="00000000" w:rsidR="00000000" w:rsidRPr="00000000">
        <w:rPr>
          <w:rtl w:val="0"/>
        </w:rPr>
      </w:r>
    </w:p>
    <w:p w:rsidR="00000000" w:rsidDel="00000000" w:rsidP="00000000" w:rsidRDefault="00000000" w:rsidRPr="00000000">
      <w:pPr>
        <w:spacing w:after="180" w:lineRule="auto"/>
        <w:ind w:left="432" w:firstLine="0"/>
        <w:contextualSpacing w:val="0"/>
        <w:jc w:val="both"/>
      </w:pPr>
      <w:r w:rsidDel="00000000" w:rsidR="00000000" w:rsidRPr="00000000">
        <w:rPr>
          <w:rFonts w:ascii="Calibri" w:cs="Calibri" w:eastAsia="Calibri" w:hAnsi="Calibri"/>
          <w:rtl w:val="0"/>
        </w:rPr>
        <w:t xml:space="preserve">I hereby acknowledge that the information furnished above is correct to the best of my knowledge.</w:t>
      </w:r>
    </w:p>
    <w:p w:rsidR="00000000" w:rsidDel="00000000" w:rsidP="00000000" w:rsidRDefault="00000000" w:rsidRPr="00000000">
      <w:pPr>
        <w:spacing w:after="180" w:lineRule="auto"/>
        <w:contextualSpacing w:val="0"/>
        <w:jc w:val="right"/>
      </w:pPr>
      <w:r w:rsidDel="00000000" w:rsidR="00000000" w:rsidRPr="00000000">
        <w:rPr>
          <w:rFonts w:ascii="Calibri" w:cs="Calibri" w:eastAsia="Calibri" w:hAnsi="Calibri"/>
          <w:rtl w:val="0"/>
        </w:rPr>
        <w:t xml:space="preserve">                                                                                                                                                                     (Deepak Uniyal)</w:t>
        <w:tab/>
        <w:tab/>
        <w:tab/>
        <w:tab/>
      </w:r>
    </w:p>
    <w:sectPr>
      <w:pgSz w:h="15840" w:w="12240"/>
      <w:pgMar w:bottom="990" w:top="1260" w:left="993" w:right="6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644" w:firstLine="284.00000000000006"/>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deepakuniyal11@gmail.com" TargetMode="External"/></Relationships>
</file>