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84" w:rsidRPr="005E7223" w:rsidRDefault="005E7223" w:rsidP="005E7223">
      <w:pPr>
        <w:jc w:val="center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>HW #3</w:t>
      </w:r>
    </w:p>
    <w:p w:rsidR="005E7223" w:rsidRPr="005E7223" w:rsidRDefault="005E7223" w:rsidP="005E7223">
      <w:pPr>
        <w:jc w:val="center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>PSY 5003</w:t>
      </w:r>
    </w:p>
    <w:p w:rsidR="005E7223" w:rsidRPr="005E7223" w:rsidRDefault="005E7223" w:rsidP="005E7223">
      <w:pPr>
        <w:jc w:val="center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>Due on 10/29/2019</w:t>
      </w:r>
    </w:p>
    <w:p w:rsidR="005E7223" w:rsidRDefault="005E7223" w:rsidP="005E7223">
      <w:pPr>
        <w:autoSpaceDE w:val="0"/>
        <w:autoSpaceDN w:val="0"/>
        <w:adjustRightInd w:val="0"/>
        <w:rPr>
          <w:rFonts w:ascii="Candara" w:hAnsi="Candara" w:cs="Courier New"/>
          <w:sz w:val="24"/>
          <w:szCs w:val="24"/>
        </w:rPr>
      </w:pPr>
    </w:p>
    <w:p w:rsidR="005E7223" w:rsidRPr="005E7223" w:rsidRDefault="005E7223" w:rsidP="005E722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 xml:space="preserve"> 1. The data set </w:t>
      </w:r>
      <w:r w:rsidRPr="005E7223">
        <w:rPr>
          <w:rFonts w:ascii="Times New Roman" w:hAnsi="Times New Roman" w:cs="Times New Roman"/>
          <w:i/>
          <w:sz w:val="24"/>
          <w:szCs w:val="24"/>
        </w:rPr>
        <w:t>Salary</w:t>
      </w:r>
      <w:r w:rsidRPr="005E7223">
        <w:rPr>
          <w:rFonts w:ascii="Times New Roman" w:hAnsi="Times New Roman" w:cs="Times New Roman"/>
          <w:sz w:val="24"/>
          <w:szCs w:val="24"/>
        </w:rPr>
        <w:t xml:space="preserve"> contains the variables of gender, sex, years of being a faculty member, age, publications, and salary.         </w:t>
      </w:r>
    </w:p>
    <w:p w:rsidR="005E7223" w:rsidRPr="005E7223" w:rsidRDefault="005E7223" w:rsidP="005E7223">
      <w:pPr>
        <w:ind w:left="720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 xml:space="preserve">(a) Conduct a hypothesis test </w:t>
      </w:r>
      <w:r w:rsidRPr="005E7223">
        <w:rPr>
          <w:rFonts w:ascii="Times New Roman" w:hAnsi="Times New Roman" w:cs="Times New Roman"/>
          <w:b/>
          <w:sz w:val="24"/>
          <w:szCs w:val="24"/>
        </w:rPr>
        <w:t>by hands</w:t>
      </w:r>
      <w:r w:rsidRPr="005E7223">
        <w:rPr>
          <w:rFonts w:ascii="Times New Roman" w:hAnsi="Times New Roman" w:cs="Times New Roman"/>
          <w:sz w:val="24"/>
          <w:szCs w:val="24"/>
        </w:rPr>
        <w:t xml:space="preserve"> on whether there is a gender difference in salary.</w:t>
      </w:r>
    </w:p>
    <w:p w:rsidR="005E7223" w:rsidRPr="005E7223" w:rsidRDefault="005E7223" w:rsidP="005E7223">
      <w:pPr>
        <w:ind w:left="720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>(b) Using R to conduct the test asked in (a</w:t>
      </w:r>
      <w:r w:rsidR="00F640EC">
        <w:rPr>
          <w:rFonts w:ascii="Times New Roman" w:hAnsi="Times New Roman" w:cs="Times New Roman"/>
          <w:sz w:val="24"/>
          <w:szCs w:val="24"/>
        </w:rPr>
        <w:t xml:space="preserve">). Copy and paste the </w:t>
      </w:r>
      <w:r w:rsidRPr="005E7223">
        <w:rPr>
          <w:rFonts w:ascii="Times New Roman" w:hAnsi="Times New Roman" w:cs="Times New Roman"/>
          <w:sz w:val="24"/>
          <w:szCs w:val="24"/>
        </w:rPr>
        <w:t>output here.</w:t>
      </w:r>
    </w:p>
    <w:p w:rsidR="005E7223" w:rsidRPr="005E7223" w:rsidRDefault="005E7223" w:rsidP="005E7223">
      <w:pPr>
        <w:ind w:left="720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 xml:space="preserve">(c) Report the results on testing for equality of variance. What is your conclusion? </w:t>
      </w:r>
    </w:p>
    <w:p w:rsidR="005E7223" w:rsidRPr="005E7223" w:rsidRDefault="005E7223" w:rsidP="005E7223">
      <w:pPr>
        <w:ind w:left="720"/>
        <w:rPr>
          <w:rFonts w:ascii="Times New Roman" w:hAnsi="Times New Roman" w:cs="Times New Roman"/>
          <w:sz w:val="24"/>
          <w:szCs w:val="24"/>
        </w:rPr>
      </w:pPr>
      <w:r w:rsidRPr="005E7223">
        <w:rPr>
          <w:rFonts w:ascii="Times New Roman" w:hAnsi="Times New Roman" w:cs="Times New Roman"/>
          <w:sz w:val="24"/>
          <w:szCs w:val="24"/>
        </w:rPr>
        <w:t xml:space="preserve">(c) Summarize and report the results of your hypothesis test as if you are writing for a </w:t>
      </w:r>
      <w:r w:rsidR="00F640EC">
        <w:rPr>
          <w:rFonts w:ascii="Times New Roman" w:hAnsi="Times New Roman" w:cs="Times New Roman"/>
          <w:sz w:val="24"/>
          <w:szCs w:val="24"/>
        </w:rPr>
        <w:t>publication</w:t>
      </w:r>
      <w:r w:rsidRPr="005E722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E7223" w:rsidRDefault="005E7223" w:rsidP="005E7223">
      <w:pPr>
        <w:rPr>
          <w:rFonts w:ascii="Times New Roman" w:hAnsi="Times New Roman" w:cs="Times New Roman"/>
          <w:sz w:val="24"/>
          <w:szCs w:val="24"/>
        </w:rPr>
      </w:pPr>
    </w:p>
    <w:p w:rsidR="00883110" w:rsidRPr="005E7223" w:rsidRDefault="00883110" w:rsidP="005E7223">
      <w:pPr>
        <w:rPr>
          <w:rFonts w:ascii="Times New Roman" w:hAnsi="Times New Roman" w:cs="Times New Roman"/>
          <w:sz w:val="24"/>
          <w:szCs w:val="24"/>
        </w:rPr>
      </w:pPr>
    </w:p>
    <w:p w:rsidR="005E7223" w:rsidRPr="005E7223" w:rsidRDefault="005E7223" w:rsidP="00E227D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40EC">
        <w:rPr>
          <w:rFonts w:ascii="Times New Roman" w:hAnsi="Times New Roman" w:cs="Times New Roman"/>
          <w:sz w:val="24"/>
          <w:szCs w:val="24"/>
        </w:rPr>
        <w:t xml:space="preserve">2. </w:t>
      </w:r>
      <w:r w:rsidRPr="00F640EC">
        <w:rPr>
          <w:rFonts w:ascii="Times New Roman" w:eastAsia="Times New Roman" w:hAnsi="Times New Roman" w:cs="Times New Roman"/>
          <w:sz w:val="24"/>
          <w:szCs w:val="24"/>
          <w:lang w:eastAsia="en-US"/>
        </w:rPr>
        <w:t>Dr</w:t>
      </w:r>
      <w:r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>McArdle</w:t>
      </w:r>
      <w:proofErr w:type="spellEnd"/>
      <w:r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studied differences in fluid reasoning based on age. He collected the below data from three age groups (Young Adults; Adults; Older Adults). The data are scores from the Block Design Test from the Wechsler Adult Intelligence Scale. </w:t>
      </w:r>
    </w:p>
    <w:p w:rsidR="005E7223" w:rsidRPr="005E7223" w:rsidRDefault="005E7223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E7223" w:rsidRPr="005E7223" w:rsidRDefault="00E227DD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(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Conduct an Analysis of Variance (ANOVA) by hands to determine whether the three age groups have the same means. Make sure to include your 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hypotheses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statistical test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decision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>and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5E7223" w:rsidRPr="005E72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conclusion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:rsidR="005E7223" w:rsidRPr="005E7223" w:rsidRDefault="005E7223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E7223" w:rsidRPr="005E7223" w:rsidRDefault="00E227DD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(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Run an ANOVA using </w:t>
      </w:r>
      <w:r w:rsidR="00F640EC">
        <w:rPr>
          <w:rFonts w:ascii="Times New Roman" w:eastAsia="Times New Roman" w:hAnsi="Times New Roman" w:cs="Times New Roman"/>
          <w:sz w:val="24"/>
          <w:szCs w:val="24"/>
          <w:lang w:eastAsia="en-US"/>
        </w:rPr>
        <w:t>the R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program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confirm your results </w:t>
      </w:r>
      <w:r w:rsidR="00C351CC">
        <w:rPr>
          <w:rFonts w:ascii="Times New Roman" w:eastAsia="Times New Roman" w:hAnsi="Times New Roman" w:cs="Times New Roman"/>
          <w:sz w:val="24"/>
          <w:szCs w:val="24"/>
          <w:lang w:eastAsia="en-US"/>
        </w:rPr>
        <w:t>in (a)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5E7223"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Copy and paste the </w:t>
      </w:r>
      <w:r w:rsidR="00F640E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relevant </w:t>
      </w:r>
      <w:r w:rsidR="00C351CC">
        <w:rPr>
          <w:rFonts w:ascii="Times New Roman" w:eastAsia="Times New Roman" w:hAnsi="Times New Roman" w:cs="Times New Roman"/>
          <w:sz w:val="24"/>
          <w:szCs w:val="24"/>
          <w:lang w:eastAsia="en-US"/>
        </w:rPr>
        <w:t>output in here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5E7223" w:rsidRPr="005E7223" w:rsidRDefault="005E7223" w:rsidP="005E7223">
      <w:pPr>
        <w:spacing w:after="0" w:line="240" w:lineRule="auto"/>
        <w:rPr>
          <w:rFonts w:ascii="Times New Roman" w:eastAsia="SimSun" w:hAnsi="Times New Roman" w:cs="Times New Roman"/>
          <w:b/>
          <w:sz w:val="40"/>
          <w:szCs w:val="4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48"/>
        <w:gridCol w:w="1596"/>
        <w:gridCol w:w="1596"/>
        <w:gridCol w:w="1596"/>
        <w:gridCol w:w="1596"/>
      </w:tblGrid>
      <w:tr w:rsidR="005E7223" w:rsidRPr="005E7223" w:rsidTr="00AC288E">
        <w:trPr>
          <w:jc w:val="center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Young Adults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Adults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Older Adults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Total</w:t>
            </w: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  <w:tcBorders>
              <w:top w:val="single" w:sz="4" w:space="0" w:color="auto"/>
            </w:tcBorders>
          </w:tcPr>
          <w:p w:rsidR="005E7223" w:rsidRPr="005E7223" w:rsidRDefault="005E7223" w:rsidP="005E722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</w:tcPr>
          <w:p w:rsidR="005E7223" w:rsidRPr="005E7223" w:rsidRDefault="005E7223" w:rsidP="005E722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</w:tcPr>
          <w:p w:rsidR="005E7223" w:rsidRPr="005E7223" w:rsidRDefault="005E7223" w:rsidP="005E722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96" w:type="dxa"/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  <w:tcBorders>
              <w:bottom w:val="single" w:sz="4" w:space="0" w:color="auto"/>
            </w:tcBorders>
          </w:tcPr>
          <w:p w:rsidR="005E7223" w:rsidRPr="005E7223" w:rsidRDefault="005E7223" w:rsidP="005E722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Mean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14</w:t>
            </w:r>
          </w:p>
        </w:tc>
      </w:tr>
      <w:tr w:rsidR="005E7223" w:rsidRPr="005E7223" w:rsidTr="00AC288E">
        <w:trPr>
          <w:jc w:val="center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Standard Deviation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1.83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1.63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  <w:r w:rsidRPr="005E7223">
              <w:rPr>
                <w:sz w:val="24"/>
                <w:szCs w:val="24"/>
                <w:lang w:eastAsia="en-US"/>
              </w:rPr>
              <w:t>4.51</w:t>
            </w:r>
          </w:p>
          <w:p w:rsidR="005E7223" w:rsidRPr="005E7223" w:rsidRDefault="005E7223" w:rsidP="005E722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5E7223" w:rsidRPr="005E7223" w:rsidRDefault="005E7223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Sum                  76                        56                        36</w:t>
      </w:r>
    </w:p>
    <w:p w:rsidR="005E7223" w:rsidRPr="005E7223" w:rsidRDefault="005E7223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72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AE248" wp14:editId="2817D380">
                <wp:simplePos x="0" y="0"/>
                <wp:positionH relativeFrom="column">
                  <wp:posOffset>545465</wp:posOffset>
                </wp:positionH>
                <wp:positionV relativeFrom="paragraph">
                  <wp:posOffset>69215</wp:posOffset>
                </wp:positionV>
                <wp:extent cx="4782820" cy="8890"/>
                <wp:effectExtent l="12065" t="8255" r="5715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2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16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95pt;margin-top:5.45pt;width:376.6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"/>
            </w:pict>
          </mc:Fallback>
        </mc:AlternateContent>
      </w:r>
    </w:p>
    <w:p w:rsidR="005E7223" w:rsidRPr="005E7223" w:rsidRDefault="005E7223" w:rsidP="005E7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722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SS                 10                           8                        6</w:t>
      </w:r>
    </w:p>
    <w:p w:rsidR="00883110" w:rsidRPr="00D7071F" w:rsidRDefault="005E7223" w:rsidP="00D70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72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9AC31" wp14:editId="34EFB3B6">
                <wp:simplePos x="0" y="0"/>
                <wp:positionH relativeFrom="column">
                  <wp:posOffset>545465</wp:posOffset>
                </wp:positionH>
                <wp:positionV relativeFrom="paragraph">
                  <wp:posOffset>78740</wp:posOffset>
                </wp:positionV>
                <wp:extent cx="4782820" cy="8890"/>
                <wp:effectExtent l="12065" t="6350" r="571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2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9FC2" id="Straight Arrow Connector 1" o:spid="_x0000_s1026" type="#_x0000_t32" style="position:absolute;margin-left:42.95pt;margin-top:6.2pt;width:376.6pt;height: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"/>
            </w:pict>
          </mc:Fallback>
        </mc:AlternateContent>
      </w:r>
    </w:p>
    <w:p w:rsidR="005E7223" w:rsidRDefault="00C94C53" w:rsidP="005E7223">
      <w:pPr>
        <w:rPr>
          <w:rFonts w:ascii="Times New Roman" w:hAnsi="Times New Roman" w:cs="Times New Roman"/>
          <w:sz w:val="24"/>
          <w:szCs w:val="24"/>
        </w:rPr>
      </w:pPr>
      <w:r w:rsidRPr="00C94C53">
        <w:rPr>
          <w:rFonts w:ascii="Times New Roman" w:hAnsi="Times New Roman" w:cs="Times New Roman"/>
          <w:sz w:val="24"/>
          <w:szCs w:val="24"/>
        </w:rPr>
        <w:lastRenderedPageBreak/>
        <w:t xml:space="preserve">3.  </w:t>
      </w:r>
      <w:r>
        <w:rPr>
          <w:rFonts w:ascii="Times New Roman" w:hAnsi="Times New Roman" w:cs="Times New Roman"/>
          <w:sz w:val="24"/>
          <w:szCs w:val="24"/>
        </w:rPr>
        <w:t xml:space="preserve">Running a paired t-test (i.e., </w:t>
      </w:r>
      <w:r w:rsidR="00D7071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dependent-sample t test)</w:t>
      </w:r>
      <w:r w:rsidR="00883110">
        <w:rPr>
          <w:rFonts w:ascii="Times New Roman" w:hAnsi="Times New Roman" w:cs="Times New Roman"/>
          <w:sz w:val="24"/>
          <w:szCs w:val="24"/>
        </w:rPr>
        <w:t xml:space="preserve"> to evaluate the difference between pre- and post-model scores </w:t>
      </w:r>
      <w:r w:rsidR="00D7071F">
        <w:rPr>
          <w:rFonts w:ascii="Times New Roman" w:hAnsi="Times New Roman" w:cs="Times New Roman"/>
          <w:sz w:val="24"/>
          <w:szCs w:val="24"/>
        </w:rPr>
        <w:t>using</w:t>
      </w:r>
      <w:r w:rsidR="00883110">
        <w:rPr>
          <w:rFonts w:ascii="Times New Roman" w:hAnsi="Times New Roman" w:cs="Times New Roman"/>
          <w:sz w:val="24"/>
          <w:szCs w:val="24"/>
        </w:rPr>
        <w:t xml:space="preserve"> a sample of 20 subjects. Show all your calculations. </w:t>
      </w:r>
    </w:p>
    <w:p w:rsidR="00883110" w:rsidRPr="00C94C53" w:rsidRDefault="00883110" w:rsidP="005E7223">
      <w:pPr>
        <w:rPr>
          <w:rFonts w:ascii="Times New Roman" w:hAnsi="Times New Roman" w:cs="Times New Roman"/>
          <w:sz w:val="24"/>
          <w:szCs w:val="24"/>
        </w:rPr>
      </w:pPr>
    </w:p>
    <w:p w:rsidR="00C94C53" w:rsidRPr="005E7223" w:rsidRDefault="00C94C53" w:rsidP="005E7223">
      <w:pPr>
        <w:rPr>
          <w:rFonts w:ascii="Candara" w:hAnsi="Candara" w:cs="Courier New"/>
          <w:sz w:val="24"/>
          <w:szCs w:val="24"/>
        </w:rPr>
      </w:pPr>
      <w:r w:rsidRPr="00C94C53">
        <w:rPr>
          <w:rFonts w:ascii="Candara" w:hAnsi="Candara" w:cs="Courier New"/>
          <w:noProof/>
          <w:sz w:val="24"/>
          <w:szCs w:val="24"/>
        </w:rPr>
        <w:drawing>
          <wp:inline distT="0" distB="0" distL="0" distR="0">
            <wp:extent cx="5972175" cy="4370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45" cy="43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223" w:rsidRPr="005E7223" w:rsidRDefault="005E7223">
      <w:pPr>
        <w:rPr>
          <w:rFonts w:ascii="Candara" w:hAnsi="Candara"/>
          <w:sz w:val="24"/>
          <w:szCs w:val="24"/>
        </w:rPr>
      </w:pPr>
    </w:p>
    <w:sectPr w:rsidR="005E7223" w:rsidRPr="005E7223" w:rsidSect="0088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23"/>
    <w:rsid w:val="00160884"/>
    <w:rsid w:val="005E7223"/>
    <w:rsid w:val="00883110"/>
    <w:rsid w:val="00C351CC"/>
    <w:rsid w:val="00C94C53"/>
    <w:rsid w:val="00D7071F"/>
    <w:rsid w:val="00E227DD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2BFD"/>
  <w15:chartTrackingRefBased/>
  <w15:docId w15:val="{B7317E79-5C7A-4A0E-9F0E-E3EC8E4B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Hairong</dc:creator>
  <cp:keywords/>
  <dc:description/>
  <cp:lastModifiedBy>Song Hairong</cp:lastModifiedBy>
  <cp:revision>5</cp:revision>
  <dcterms:created xsi:type="dcterms:W3CDTF">2019-10-21T15:00:00Z</dcterms:created>
  <dcterms:modified xsi:type="dcterms:W3CDTF">2019-10-21T15:23:00Z</dcterms:modified>
</cp:coreProperties>
</file>