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55504D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Imagemaps: IMG, MAP, and AREA tags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It's time to look at the XHTML necessary to create a client-side imagemap.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There are two parts to a client-side imagemap: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which displays the image on the XHTML page, and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 (invisible to the user) which contain all of the imagemap information.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(anchor) tag is NOT involved in creating a client-side imagemap.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Because the actual imagemap information is coded only into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tags,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needs to link to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and its imagemap information using a special attribute,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; I'll talk about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and how it works at length in a moment.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Imagemap information is coded into XHTML using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tags, as mentioned earlier.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opens and closes around the imagemap information, with one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for each clickable area on the imagemap. Here is an example of the basic structure (without attributes):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&lt;map&gt;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&lt;/map&gt;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ALWAYS closes after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statements.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has one attribute,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ID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 which is required for the imagemap to operate properly.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Value: any valid name (based on the naming rules discussed in earlier modules)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provides an identifier which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will use to connect itself to the imagemap information in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Example (abbreviated):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&lt;map name="fred"&gt;&lt;/map&gt;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Courier New" w:eastAsia="Times New Roman" w:hAnsi="Courier New" w:cs="Courier New"/>
          <w:color w:val="333333"/>
          <w:sz w:val="20"/>
        </w:rPr>
        <w:t>Note: In order for your XHTML pages to validate with the W3C standards, you need to insert an id attribute into your map statement. For example:</w:t>
      </w:r>
      <w:r w:rsidRPr="0055504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55504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55504D">
        <w:rPr>
          <w:rFonts w:ascii="Courier New" w:eastAsia="Times New Roman" w:hAnsi="Courier New" w:cs="Courier New"/>
          <w:color w:val="333333"/>
          <w:sz w:val="20"/>
        </w:rPr>
        <w:t>&lt;map name="fred" id="fred"&gt;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has three required attributes: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COORDS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 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HREF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HREF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attributes are identical to their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(anchor) tag counterparts except for the fact that they work within an imagemap.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Value: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rect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circle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poly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sets the shape of the clickable area which the individual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will define. Each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in 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may be a different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, or they may all be the same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COORDS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Value: integer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x,y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r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) coordinates separated by commas; the number of integers required depends entirely on the value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for that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tag.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COORDS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defines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x,y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r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) coordinates for the shape defined by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SHAPE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that particular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HREF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Value: any URL, relative or absolute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HREF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defines the hyper-reference for that clickable area in the imagemap. Note that HTML5 does not require the area tag to self-close.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&lt;map name="ethel" id="ethel"&gt;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shape="rect" coords="7,7,71,71" href="destination1.html"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shape="circle" coords="127,202,25" href="destination2.html"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shape="poly" coords="80,247,41,187,39,131,45,111,84,124" href="destination3.html"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&lt;/map&gt;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Once you've encoded your client-side imagemap information into an HTML page using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tags, you are ready to add your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to that XHTML page.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used as an imagemap is coded identically to a regular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tag, with the addition of two attributes: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BORDER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BORDER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Value: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0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(zero)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BORDER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must be set equal to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"0"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when that IMG is being used for an imagemap. Because an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used as an imagemap is considered to be a hyper-reference by a web browser, a blue hot-link border will appear around the image (in many browsers) unless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BORDER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is set equal to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"0"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 Imagemaps, by current conventions, should NOT exhibit a blue hot-link border.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Value: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#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(pound) sign followed by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to connect to, NO SPACES. For instance, if the NAME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desired was "ethel" (as in the example earlier), the value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for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would be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"#ethel"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. Note: this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"#thename"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 xml:space="preserve">syntax follows the convention established with 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(anchor) tag for hyper-referencing ID anchors within an XHTML page.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br/>
        <w:t>Description: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USEMAP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attribute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connects a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(and attendant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tags) to a given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tag, making it behave as an imagemap.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Example (including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tags):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&lt;img src="demoMap.gif" width="200" height="100" alt="Demo Map" border="0" usemap="#ethel"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&lt;map name="ethel" id="ethel"&gt;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shape="rect" coords="7,7,71,71" href="destination1.html"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shape="circle" coords="127,202,25" href="destination2.html"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&lt;area shape="poly" coords="80,247,41,187,39,131,45,111,84,124" href="destination3.html" /&gt;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&lt;/map&gt;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It does not matter where on the HTML page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AREA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 are located. Ordinarily, web programmers will place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immediately below the appropriate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tag, but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could equally well be placed at the bottom or top of the XHTML page without affecting performance in any way. Try to place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someplace on the page where it won't interfere with the readability of your code.</w:t>
      </w:r>
    </w:p>
    <w:p w:rsidR="0055504D" w:rsidRPr="0055504D" w:rsidRDefault="0055504D" w:rsidP="0055504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An XHTML page may have MANY different client-side imagemaps on it, as long as each one of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 involved is named a unique NAME. You may also place a particular imagemap on a page more than once; simply duplicate the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 involved as often as you need, then have all of those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IMG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 access the SAME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tag. DO NOT have TWO</w:t>
      </w:r>
      <w:r w:rsidRPr="0055504D">
        <w:rPr>
          <w:rFonts w:ascii="Verdana" w:eastAsia="Times New Roman" w:hAnsi="Verdana" w:cs="Times New Roman"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MAP</w:t>
      </w:r>
      <w:r w:rsidRPr="0055504D">
        <w:rPr>
          <w:rFonts w:ascii="Verdana" w:eastAsia="Times New Roman" w:hAnsi="Verdana" w:cs="Times New Roman"/>
          <w:b/>
          <w:bCs/>
          <w:color w:val="333333"/>
          <w:sz w:val="16"/>
        </w:rPr>
        <w:t> </w:t>
      </w:r>
      <w:r w:rsidRPr="0055504D">
        <w:rPr>
          <w:rFonts w:ascii="Verdana" w:eastAsia="Times New Roman" w:hAnsi="Verdana" w:cs="Times New Roman"/>
          <w:color w:val="333333"/>
          <w:sz w:val="16"/>
          <w:szCs w:val="16"/>
        </w:rPr>
        <w:t>tags of the SAME NAME on a single XHTML page; this is not only pointless, it is forbidden.</w:t>
      </w:r>
    </w:p>
    <w:p w:rsidR="00861A38" w:rsidRDefault="00861A38"/>
    <w:sectPr w:rsidR="00861A38" w:rsidSect="0086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5504D"/>
    <w:rsid w:val="0055504D"/>
    <w:rsid w:val="0086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38"/>
  </w:style>
  <w:style w:type="paragraph" w:styleId="Heading2">
    <w:name w:val="heading 2"/>
    <w:basedOn w:val="Normal"/>
    <w:link w:val="Heading2Char"/>
    <w:uiPriority w:val="9"/>
    <w:qFormat/>
    <w:rsid w:val="00555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0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504D"/>
  </w:style>
  <w:style w:type="character" w:styleId="HTMLCode">
    <w:name w:val="HTML Code"/>
    <w:basedOn w:val="DefaultParagraphFont"/>
    <w:uiPriority w:val="99"/>
    <w:semiHidden/>
    <w:unhideWhenUsed/>
    <w:rsid w:val="00555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2013-02-21T01:30:00Z</dcterms:created>
  <dcterms:modified xsi:type="dcterms:W3CDTF">2013-02-21T01:30:00Z</dcterms:modified>
</cp:coreProperties>
</file>