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28 BLOCKQUOTE and HR</w:t>
      </w:r>
    </w:p>
    <w:p w:rsidR="005D00F1" w:rsidRPr="005D00F1" w:rsidRDefault="005D00F1" w:rsidP="005D00F1">
      <w:pPr>
        <w:spacing w:before="100" w:beforeAutospacing="1" w:after="100" w:afterAutospacing="1" w:line="240" w:lineRule="auto"/>
        <w:outlineLvl w:val="1"/>
        <w:rPr>
          <w:rFonts w:ascii="Times New Roman" w:eastAsia="Times New Roman" w:hAnsi="Times New Roman" w:cs="Times New Roman"/>
          <w:b/>
          <w:bCs/>
          <w:sz w:val="36"/>
          <w:szCs w:val="36"/>
        </w:rPr>
      </w:pPr>
      <w:r w:rsidRPr="005D00F1">
        <w:rPr>
          <w:rFonts w:ascii="Times New Roman" w:eastAsia="Times New Roman" w:hAnsi="Times New Roman" w:cs="Times New Roman"/>
          <w:b/>
          <w:bCs/>
          <w:sz w:val="36"/>
          <w:szCs w:val="36"/>
        </w:rPr>
        <w:t>BLOCKQUOTE and HR</w: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Fashions in HTML programming come and go almost as quickly as fashions in clothing. Two useful tags which have waxed and waned in fashion several times are BLOCKQUOTE and HR. BLOCKQUOTE is used to set off a block of quotation. HR (Horizontal Rule) is used to create a dividing line across an HTML page.</w: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 xml:space="preserve">Tag: </w:t>
      </w:r>
      <w:r w:rsidRPr="005D00F1">
        <w:rPr>
          <w:rFonts w:ascii="Times New Roman" w:eastAsia="Times New Roman" w:hAnsi="Times New Roman" w:cs="Times New Roman"/>
          <w:b/>
          <w:bCs/>
          <w:sz w:val="24"/>
          <w:szCs w:val="24"/>
        </w:rPr>
        <w:t>BLOCKQUOTE</w:t>
      </w:r>
      <w:r w:rsidRPr="005D00F1">
        <w:rPr>
          <w:rFonts w:ascii="Times New Roman" w:eastAsia="Times New Roman" w:hAnsi="Times New Roman" w:cs="Times New Roman"/>
          <w:sz w:val="24"/>
          <w:szCs w:val="24"/>
        </w:rPr>
        <w:br/>
        <w:t>Description: Set off a quotation from other text. Similar to P (paragraph), except that it indents text automatically.</w: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Example:</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&lt;blockquote&gt;</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"But, soft! What light through yonder window breaks?</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&lt;br&gt;</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It is the east, and Juliet is the sun!"</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&lt;br&gt;</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 &lt;cite&gt;William Shakespeare&lt;/cite&gt;</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 xml:space="preserve">&lt;/blockquote&gt; </w: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hyperlink r:id="rId4" w:tooltip="One blockquote tag" w:history="1">
        <w:r w:rsidRPr="005D00F1">
          <w:rPr>
            <w:rFonts w:ascii="Times New Roman" w:eastAsia="Times New Roman" w:hAnsi="Times New Roman" w:cs="Times New Roman"/>
            <w:color w:val="0000FF"/>
            <w:sz w:val="24"/>
            <w:szCs w:val="24"/>
            <w:u w:val="single"/>
          </w:rPr>
          <w:t>Displayed</w:t>
        </w:r>
      </w:hyperlink>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Example:</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&lt;blockquote&gt;</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&lt;blockquote&gt; This is my first homepage. It will improve in time,</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if I'm lucky. Please don't laugh too hard at the simplicity of this</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 xml:space="preserve"> page. I like to go skydiving in my spare time. Barack Obama is the</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 xml:space="preserve"> best president ever. I am a student at City College of San Francisco</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and my instructor is Steve Rubin.</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&lt;/blockquote&gt;</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 xml:space="preserve">&lt;/blockquote&gt; </w: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hyperlink r:id="rId5" w:tooltip="Two blockquote tags" w:history="1">
        <w:r w:rsidRPr="005D00F1">
          <w:rPr>
            <w:rFonts w:ascii="Times New Roman" w:eastAsia="Times New Roman" w:hAnsi="Times New Roman" w:cs="Times New Roman"/>
            <w:color w:val="0000FF"/>
            <w:sz w:val="24"/>
            <w:szCs w:val="24"/>
            <w:u w:val="single"/>
          </w:rPr>
          <w:t>Displayed</w:t>
        </w:r>
      </w:hyperlink>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 xml:space="preserve">Tag: </w:t>
      </w:r>
      <w:r w:rsidRPr="005D00F1">
        <w:rPr>
          <w:rFonts w:ascii="Times New Roman" w:eastAsia="Times New Roman" w:hAnsi="Times New Roman" w:cs="Times New Roman"/>
          <w:b/>
          <w:bCs/>
          <w:sz w:val="24"/>
          <w:szCs w:val="24"/>
        </w:rPr>
        <w:t>HR</w:t>
      </w:r>
      <w:r w:rsidRPr="005D00F1">
        <w:rPr>
          <w:rFonts w:ascii="Times New Roman" w:eastAsia="Times New Roman" w:hAnsi="Times New Roman" w:cs="Times New Roman"/>
          <w:sz w:val="24"/>
          <w:szCs w:val="24"/>
        </w:rPr>
        <w:br/>
        <w:t>Description: Inserts a dividing line, or horizontal rule, across an HTML page. Its appearance may be modified using selected attributes. Note that the hr tag should self-close in XHTML, i.e., &lt;hr /&gt;</w: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Example (inserted between two paragraphs of text):</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&lt;p&gt;Here is a paragraph of text.&lt;/p&gt;</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&lt;hr&gt;</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 xml:space="preserve">&lt;p&gt;Here is another paragraph of text.&lt;/p&gt; </w: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lastRenderedPageBreak/>
        <w:t>Displayed:</w: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Here is a paragraph of text.</w:t>
      </w:r>
    </w:p>
    <w:p w:rsidR="005D00F1" w:rsidRPr="005D00F1" w:rsidRDefault="005D00F1" w:rsidP="005D00F1">
      <w:pPr>
        <w:spacing w:after="0"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pict>
          <v:rect id="_x0000_i1025" style="width:0;height:1.5pt" o:hralign="center" o:hrstd="t" o:hr="t" fillcolor="#a0a0a0" stroked="f"/>
        </w:pic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Here is another paragraph of text.</w: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 xml:space="preserve">Tag: </w:t>
      </w:r>
      <w:r w:rsidRPr="005D00F1">
        <w:rPr>
          <w:rFonts w:ascii="Times New Roman" w:eastAsia="Times New Roman" w:hAnsi="Times New Roman" w:cs="Times New Roman"/>
          <w:b/>
          <w:bCs/>
          <w:sz w:val="24"/>
          <w:szCs w:val="24"/>
        </w:rPr>
        <w:t>HR</w:t>
      </w:r>
      <w:r w:rsidRPr="005D00F1">
        <w:rPr>
          <w:rFonts w:ascii="Times New Roman" w:eastAsia="Times New Roman" w:hAnsi="Times New Roman" w:cs="Times New Roman"/>
          <w:sz w:val="24"/>
          <w:szCs w:val="24"/>
        </w:rPr>
        <w:br/>
        <w:t xml:space="preserve">Attribute: </w:t>
      </w:r>
      <w:r w:rsidRPr="005D00F1">
        <w:rPr>
          <w:rFonts w:ascii="Times New Roman" w:eastAsia="Times New Roman" w:hAnsi="Times New Roman" w:cs="Times New Roman"/>
          <w:b/>
          <w:bCs/>
          <w:sz w:val="24"/>
          <w:szCs w:val="24"/>
        </w:rPr>
        <w:t>SIZE</w:t>
      </w:r>
      <w:r w:rsidRPr="005D00F1">
        <w:rPr>
          <w:rFonts w:ascii="Times New Roman" w:eastAsia="Times New Roman" w:hAnsi="Times New Roman" w:cs="Times New Roman"/>
          <w:sz w:val="24"/>
          <w:szCs w:val="24"/>
        </w:rPr>
        <w:br/>
        <w:t>Value: integer representing thickness of horizontal rule in pixels</w:t>
      </w:r>
      <w:r w:rsidRPr="005D00F1">
        <w:rPr>
          <w:rFonts w:ascii="Times New Roman" w:eastAsia="Times New Roman" w:hAnsi="Times New Roman" w:cs="Times New Roman"/>
          <w:sz w:val="24"/>
          <w:szCs w:val="24"/>
        </w:rPr>
        <w:br/>
        <w:t>Description: sets HR thickness.</w: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Example:</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 xml:space="preserve">&lt;hr size="5"&gt; </w: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Displayed:</w:t>
      </w:r>
    </w:p>
    <w:p w:rsidR="005D00F1" w:rsidRPr="005D00F1" w:rsidRDefault="005D00F1" w:rsidP="005D00F1">
      <w:pPr>
        <w:spacing w:after="0"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pict>
          <v:rect id="_x0000_i1026" style="width:0;height:3.75pt" o:hralign="center" o:hrstd="t" o:hr="t" fillcolor="#a0a0a0" stroked="f"/>
        </w:pic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 xml:space="preserve">Tag: </w:t>
      </w:r>
      <w:r w:rsidRPr="005D00F1">
        <w:rPr>
          <w:rFonts w:ascii="Times New Roman" w:eastAsia="Times New Roman" w:hAnsi="Times New Roman" w:cs="Times New Roman"/>
          <w:b/>
          <w:bCs/>
          <w:sz w:val="24"/>
          <w:szCs w:val="24"/>
        </w:rPr>
        <w:t>HR</w:t>
      </w:r>
      <w:r w:rsidRPr="005D00F1">
        <w:rPr>
          <w:rFonts w:ascii="Times New Roman" w:eastAsia="Times New Roman" w:hAnsi="Times New Roman" w:cs="Times New Roman"/>
          <w:sz w:val="24"/>
          <w:szCs w:val="24"/>
        </w:rPr>
        <w:br/>
        <w:t xml:space="preserve">Attribute: </w:t>
      </w:r>
      <w:r w:rsidRPr="005D00F1">
        <w:rPr>
          <w:rFonts w:ascii="Times New Roman" w:eastAsia="Times New Roman" w:hAnsi="Times New Roman" w:cs="Times New Roman"/>
          <w:b/>
          <w:bCs/>
          <w:sz w:val="24"/>
          <w:szCs w:val="24"/>
        </w:rPr>
        <w:t>WIDTH</w:t>
      </w:r>
      <w:r w:rsidRPr="005D00F1">
        <w:rPr>
          <w:rFonts w:ascii="Times New Roman" w:eastAsia="Times New Roman" w:hAnsi="Times New Roman" w:cs="Times New Roman"/>
          <w:sz w:val="24"/>
          <w:szCs w:val="24"/>
        </w:rPr>
        <w:br/>
        <w:t>Value: integer representing width of horizontal rule, in pixels. May also be set to percentage value (representing percentage of browser window width).</w:t>
      </w:r>
      <w:r w:rsidRPr="005D00F1">
        <w:rPr>
          <w:rFonts w:ascii="Times New Roman" w:eastAsia="Times New Roman" w:hAnsi="Times New Roman" w:cs="Times New Roman"/>
          <w:sz w:val="24"/>
          <w:szCs w:val="24"/>
        </w:rPr>
        <w:br/>
        <w:t>Description: sets HR width.</w: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Example:</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&lt;p&gt;Paragraph of text.&lt;/p&gt;</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&lt;hr width="300"&gt;</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&lt;p&gt;Paragraph of more text.&lt;/p&gt;</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&lt;hr width="50%"&gt;</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 xml:space="preserve">&lt;p&gt;Final paragraph of text.&lt;/p&gt; </w: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Displayed:</w: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Paragraph of text.</w:t>
      </w:r>
    </w:p>
    <w:p w:rsidR="005D00F1" w:rsidRPr="005D00F1" w:rsidRDefault="005D00F1" w:rsidP="005D00F1">
      <w:pPr>
        <w:spacing w:after="0"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pict>
          <v:rect id="_x0000_i1027" style="width:225pt;height:1.5pt" o:hrpct="0" o:hralign="center" o:hrstd="t" o:hr="t" fillcolor="#a0a0a0" stroked="f"/>
        </w:pic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Paragraph of more text.</w:t>
      </w:r>
    </w:p>
    <w:p w:rsidR="005D00F1" w:rsidRPr="005D00F1" w:rsidRDefault="005D00F1" w:rsidP="005D00F1">
      <w:pPr>
        <w:spacing w:after="0"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pict>
          <v:rect id="_x0000_i1028" style="width:234pt;height:1.5pt" o:hrpct="500" o:hralign="center" o:hrstd="t" o:hr="t" fillcolor="#a0a0a0" stroked="f"/>
        </w:pic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lastRenderedPageBreak/>
        <w:t>Final paragraph of text.</w: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 xml:space="preserve">Tag: </w:t>
      </w:r>
      <w:r w:rsidRPr="005D00F1">
        <w:rPr>
          <w:rFonts w:ascii="Times New Roman" w:eastAsia="Times New Roman" w:hAnsi="Times New Roman" w:cs="Times New Roman"/>
          <w:b/>
          <w:bCs/>
          <w:sz w:val="24"/>
          <w:szCs w:val="24"/>
        </w:rPr>
        <w:t>HR</w:t>
      </w:r>
      <w:r w:rsidRPr="005D00F1">
        <w:rPr>
          <w:rFonts w:ascii="Times New Roman" w:eastAsia="Times New Roman" w:hAnsi="Times New Roman" w:cs="Times New Roman"/>
          <w:sz w:val="24"/>
          <w:szCs w:val="24"/>
        </w:rPr>
        <w:br/>
        <w:t xml:space="preserve">Attribute: </w:t>
      </w:r>
      <w:r w:rsidRPr="005D00F1">
        <w:rPr>
          <w:rFonts w:ascii="Times New Roman" w:eastAsia="Times New Roman" w:hAnsi="Times New Roman" w:cs="Times New Roman"/>
          <w:b/>
          <w:bCs/>
          <w:sz w:val="24"/>
          <w:szCs w:val="24"/>
        </w:rPr>
        <w:t>ALIGN</w:t>
      </w:r>
      <w:r w:rsidRPr="005D00F1">
        <w:rPr>
          <w:rFonts w:ascii="Times New Roman" w:eastAsia="Times New Roman" w:hAnsi="Times New Roman" w:cs="Times New Roman"/>
          <w:sz w:val="24"/>
          <w:szCs w:val="24"/>
        </w:rPr>
        <w:br/>
        <w:t xml:space="preserve">Value: </w:t>
      </w:r>
      <w:r w:rsidRPr="005D00F1">
        <w:rPr>
          <w:rFonts w:ascii="Times New Roman" w:eastAsia="Times New Roman" w:hAnsi="Times New Roman" w:cs="Times New Roman"/>
          <w:b/>
          <w:bCs/>
          <w:sz w:val="24"/>
          <w:szCs w:val="24"/>
        </w:rPr>
        <w:t>left, right, center</w:t>
      </w:r>
      <w:r w:rsidRPr="005D00F1">
        <w:rPr>
          <w:rFonts w:ascii="Times New Roman" w:eastAsia="Times New Roman" w:hAnsi="Times New Roman" w:cs="Times New Roman"/>
          <w:sz w:val="24"/>
          <w:szCs w:val="24"/>
        </w:rPr>
        <w:br/>
        <w:t>Description: sets the alignment of a horizontal rule on a page.</w: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Example:</w:t>
      </w:r>
    </w:p>
    <w:p w:rsidR="005D00F1" w:rsidRPr="005D00F1" w:rsidRDefault="005D00F1" w:rsidP="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0F1">
        <w:rPr>
          <w:rFonts w:ascii="Courier New" w:eastAsia="Times New Roman" w:hAnsi="Courier New" w:cs="Courier New"/>
          <w:sz w:val="20"/>
          <w:szCs w:val="20"/>
        </w:rPr>
        <w:t xml:space="preserve">&lt;hr width="200" align="left"&gt; </w: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Displayed:</w:t>
      </w:r>
    </w:p>
    <w:p w:rsidR="005D00F1" w:rsidRPr="005D00F1" w:rsidRDefault="005D00F1" w:rsidP="005D00F1">
      <w:pPr>
        <w:spacing w:after="0"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pict>
          <v:rect id="_x0000_i1029" style="width:150pt;height:1.5pt" o:hrpct="0" o:hrstd="t" o:hr="t" fillcolor="#a0a0a0" stroked="f"/>
        </w:pict>
      </w:r>
    </w:p>
    <w:p w:rsidR="005D00F1" w:rsidRPr="005D00F1" w:rsidRDefault="005D00F1" w:rsidP="005D00F1">
      <w:pPr>
        <w:spacing w:before="100" w:beforeAutospacing="1" w:after="100" w:afterAutospacing="1" w:line="240" w:lineRule="auto"/>
        <w:rPr>
          <w:rFonts w:ascii="Times New Roman" w:eastAsia="Times New Roman" w:hAnsi="Times New Roman" w:cs="Times New Roman"/>
          <w:sz w:val="24"/>
          <w:szCs w:val="24"/>
        </w:rPr>
      </w:pPr>
      <w:r w:rsidRPr="005D00F1">
        <w:rPr>
          <w:rFonts w:ascii="Times New Roman" w:eastAsia="Times New Roman" w:hAnsi="Times New Roman" w:cs="Times New Roman"/>
          <w:sz w:val="24"/>
          <w:szCs w:val="24"/>
        </w:rPr>
        <w:t>Horizontal rules are usually inserted to indicate section breaks in a long document, or as a divider or decorative element. HR tags used to be used with such frequency that they came to be associated with unimaginative web page design, and should be used sparingly.</w:t>
      </w:r>
    </w:p>
    <w:p w:rsidR="00C94C77" w:rsidRDefault="00C94C77"/>
    <w:sectPr w:rsidR="00C94C77" w:rsidSect="00C94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D00F1"/>
    <w:rsid w:val="005D00F1"/>
    <w:rsid w:val="00C94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77"/>
  </w:style>
  <w:style w:type="paragraph" w:styleId="Heading2">
    <w:name w:val="heading 2"/>
    <w:basedOn w:val="Normal"/>
    <w:link w:val="Heading2Char"/>
    <w:uiPriority w:val="9"/>
    <w:qFormat/>
    <w:rsid w:val="005D00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0F1"/>
    <w:rPr>
      <w:rFonts w:ascii="Times New Roman" w:eastAsia="Times New Roman" w:hAnsi="Times New Roman" w:cs="Times New Roman"/>
      <w:b/>
      <w:bCs/>
      <w:sz w:val="36"/>
      <w:szCs w:val="36"/>
    </w:rPr>
  </w:style>
  <w:style w:type="paragraph" w:customStyle="1" w:styleId="bookchaptertitle">
    <w:name w:val="book_chapter_title"/>
    <w:basedOn w:val="Normal"/>
    <w:rsid w:val="005D00F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D00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0F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00F1"/>
    <w:rPr>
      <w:color w:val="0000FF"/>
      <w:u w:val="single"/>
    </w:rPr>
  </w:style>
</w:styles>
</file>

<file path=word/webSettings.xml><?xml version="1.0" encoding="utf-8"?>
<w:webSettings xmlns:r="http://schemas.openxmlformats.org/officeDocument/2006/relationships" xmlns:w="http://schemas.openxmlformats.org/wordprocessingml/2006/main">
  <w:divs>
    <w:div w:id="1664119790">
      <w:bodyDiv w:val="1"/>
      <w:marLeft w:val="0"/>
      <w:marRight w:val="0"/>
      <w:marTop w:val="0"/>
      <w:marBottom w:val="0"/>
      <w:divBdr>
        <w:top w:val="none" w:sz="0" w:space="0" w:color="auto"/>
        <w:left w:val="none" w:sz="0" w:space="0" w:color="auto"/>
        <w:bottom w:val="none" w:sz="0" w:space="0" w:color="auto"/>
        <w:right w:val="none" w:sz="0" w:space="0" w:color="auto"/>
      </w:divBdr>
      <w:divsChild>
        <w:div w:id="1933126728">
          <w:marLeft w:val="0"/>
          <w:marRight w:val="0"/>
          <w:marTop w:val="0"/>
          <w:marBottom w:val="0"/>
          <w:divBdr>
            <w:top w:val="none" w:sz="0" w:space="0" w:color="auto"/>
            <w:left w:val="none" w:sz="0" w:space="0" w:color="auto"/>
            <w:bottom w:val="none" w:sz="0" w:space="0" w:color="auto"/>
            <w:right w:val="none" w:sz="0" w:space="0" w:color="auto"/>
          </w:divBdr>
          <w:divsChild>
            <w:div w:id="2137212832">
              <w:marLeft w:val="0"/>
              <w:marRight w:val="0"/>
              <w:marTop w:val="0"/>
              <w:marBottom w:val="0"/>
              <w:divBdr>
                <w:top w:val="none" w:sz="0" w:space="0" w:color="auto"/>
                <w:left w:val="none" w:sz="0" w:space="0" w:color="auto"/>
                <w:bottom w:val="none" w:sz="0" w:space="0" w:color="auto"/>
                <w:right w:val="none" w:sz="0" w:space="0" w:color="auto"/>
              </w:divBdr>
              <w:divsChild>
                <w:div w:id="1187670717">
                  <w:marLeft w:val="0"/>
                  <w:marRight w:val="0"/>
                  <w:marTop w:val="0"/>
                  <w:marBottom w:val="0"/>
                  <w:divBdr>
                    <w:top w:val="none" w:sz="0" w:space="0" w:color="auto"/>
                    <w:left w:val="none" w:sz="0" w:space="0" w:color="auto"/>
                    <w:bottom w:val="none" w:sz="0" w:space="0" w:color="auto"/>
                    <w:right w:val="none" w:sz="0" w:space="0" w:color="auto"/>
                  </w:divBdr>
                  <w:divsChild>
                    <w:div w:id="3648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og.ccsf.edu/%7Esrubin/blockq2.html" TargetMode="External"/><Relationship Id="rId4" Type="http://schemas.openxmlformats.org/officeDocument/2006/relationships/hyperlink" Target="http://fog.ccsf.edu/%7Esrubin/blockq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2013-01-18T01:04:00Z</dcterms:created>
  <dcterms:modified xsi:type="dcterms:W3CDTF">2013-01-18T01:04:00Z</dcterms:modified>
</cp:coreProperties>
</file>