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1EC79" w14:textId="77777777" w:rsidR="00C40EF3" w:rsidRPr="00CF60A1" w:rsidRDefault="00000000">
      <w:pPr>
        <w:spacing w:after="40"/>
        <w:rPr>
          <w:lang w:val="pt-PT"/>
        </w:rPr>
      </w:pPr>
      <w:r w:rsidRPr="00CF60A1">
        <w:rPr>
          <w:b/>
          <w:bCs/>
          <w:sz w:val="40"/>
          <w:szCs w:val="40"/>
          <w:lang w:val="pt-PT"/>
        </w:rPr>
        <w:t>Dossier de Projeto</w:t>
      </w:r>
    </w:p>
    <w:p w14:paraId="34A9D3E5" w14:textId="77777777" w:rsidR="00C40EF3" w:rsidRPr="00CF60A1" w:rsidRDefault="00000000">
      <w:pPr>
        <w:pBdr>
          <w:bottom w:val="single" w:sz="6" w:space="6" w:color="D5DBDF"/>
        </w:pBdr>
        <w:spacing w:after="200"/>
        <w:rPr>
          <w:lang w:val="pt-PT"/>
        </w:rPr>
      </w:pPr>
      <w:r w:rsidRPr="00CF60A1">
        <w:rPr>
          <w:color w:val="6B7780"/>
          <w:sz w:val="19"/>
          <w:szCs w:val="19"/>
          <w:lang w:val="pt-PT"/>
        </w:rPr>
        <w:t>UC00615 · Desenvolver projeto de tecnologias e programação de sistemas de informação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71B7714C" w14:textId="77777777">
        <w:tc>
          <w:tcPr>
            <w:tcW w:w="9706" w:type="dxa"/>
            <w:tcBorders>
              <w:top w:val="none" w:sz="0" w:space="0" w:color="FFFFFF"/>
              <w:left w:val="single" w:sz="24" w:space="0" w:color="00713C"/>
              <w:bottom w:val="none" w:sz="0" w:space="0" w:color="FFFFFF"/>
              <w:right w:val="none" w:sz="0" w:space="0" w:color="FFFFFF"/>
            </w:tcBorders>
            <w:shd w:val="clear" w:color="auto" w:fill="F4F6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3904BC4" w14:textId="77777777" w:rsidR="00C40EF3" w:rsidRPr="00CF60A1" w:rsidRDefault="00000000">
            <w:pPr>
              <w:spacing w:line="276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7"/>
                <w:szCs w:val="17"/>
                <w:lang w:val="pt-PT"/>
              </w:rPr>
              <w:t xml:space="preserve">COMO PREENCHER   </w:t>
            </w:r>
            <w:r w:rsidRPr="00CF60A1">
              <w:rPr>
                <w:sz w:val="19"/>
                <w:szCs w:val="19"/>
                <w:lang w:val="pt-PT"/>
              </w:rPr>
              <w:t xml:space="preserve">Este é o único documento que o grupo preenche. O texto a cinzento é instrução e pode ser apagado. Há duas entregas: a </w:t>
            </w:r>
            <w:r w:rsidRPr="00CF60A1">
              <w:rPr>
                <w:b/>
                <w:bCs/>
                <w:sz w:val="19"/>
                <w:szCs w:val="19"/>
                <w:lang w:val="pt-PT"/>
              </w:rPr>
              <w:t>proposta</w:t>
            </w:r>
            <w:r w:rsidRPr="00CF60A1">
              <w:rPr>
                <w:sz w:val="19"/>
                <w:szCs w:val="19"/>
                <w:lang w:val="pt-PT"/>
              </w:rPr>
              <w:t xml:space="preserve"> (secções 1 a 3) e a </w:t>
            </w:r>
            <w:r w:rsidRPr="00CF60A1">
              <w:rPr>
                <w:b/>
                <w:bCs/>
                <w:sz w:val="19"/>
                <w:szCs w:val="19"/>
                <w:lang w:val="pt-PT"/>
              </w:rPr>
              <w:t>entrega final</w:t>
            </w:r>
            <w:r w:rsidRPr="00CF60A1">
              <w:rPr>
                <w:sz w:val="19"/>
                <w:szCs w:val="19"/>
                <w:lang w:val="pt-PT"/>
              </w:rPr>
              <w:t xml:space="preserve"> (o dossier todo, o código e a base de dados). A entrega é feita numa pasta do OneDrive (secção 9). A secção 10 explica como são avaliados.</w:t>
            </w:r>
          </w:p>
        </w:tc>
      </w:tr>
    </w:tbl>
    <w:p w14:paraId="25825B4F" w14:textId="77777777" w:rsidR="00C40EF3" w:rsidRDefault="00000000">
      <w:pPr>
        <w:keepNext/>
        <w:pBdr>
          <w:bottom w:val="single" w:sz="8" w:space="4" w:color="00713C"/>
        </w:pBdr>
        <w:spacing w:before="360" w:after="120"/>
      </w:pPr>
      <w:r>
        <w:rPr>
          <w:b/>
          <w:bCs/>
          <w:color w:val="00713C"/>
          <w:sz w:val="26"/>
          <w:szCs w:val="26"/>
        </w:rPr>
        <w:t>1. Identificação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6"/>
        <w:gridCol w:w="7010"/>
      </w:tblGrid>
      <w:tr w:rsidR="00C40EF3" w:rsidRPr="00CF60A1" w14:paraId="02BE0579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F5B25B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Título do projeto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7F991" w14:textId="591573E1" w:rsidR="00C40EF3" w:rsidRPr="00CF60A1" w:rsidRDefault="00B94794">
            <w:pPr>
              <w:spacing w:line="264" w:lineRule="auto"/>
              <w:rPr>
                <w:lang w:val="pt-PT"/>
              </w:rPr>
            </w:pPr>
            <w:r w:rsidRPr="00B94794">
              <w:rPr>
                <w:color w:val="1D4E89"/>
                <w:sz w:val="19"/>
                <w:szCs w:val="19"/>
              </w:rPr>
              <w:t>ScoutGest — gestão dos elementos do agrupamento 676 Cristo-Rei</w:t>
            </w:r>
          </w:p>
        </w:tc>
      </w:tr>
      <w:tr w:rsidR="00C40EF3" w14:paraId="3105B73C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4A59C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Turma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2236C" w14:textId="23954174" w:rsidR="00C40EF3" w:rsidRDefault="0085187D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25.0462 CET</w:t>
            </w:r>
          </w:p>
        </w:tc>
      </w:tr>
      <w:tr w:rsidR="00C40EF3" w14:paraId="77D4DC0B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339D6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Formador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DE93B1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Igor Lima</w:t>
            </w:r>
          </w:p>
        </w:tc>
      </w:tr>
      <w:tr w:rsidR="00C40EF3" w14:paraId="30505B87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A7DD2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Data da proposta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9A37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16/10/2026</w:t>
            </w:r>
          </w:p>
        </w:tc>
      </w:tr>
      <w:tr w:rsidR="00C40EF3" w14:paraId="7EB356D0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D4217D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Data da entrega final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56AEA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27/11/2026</w:t>
            </w:r>
          </w:p>
        </w:tc>
      </w:tr>
    </w:tbl>
    <w:p w14:paraId="41167887" w14:textId="77777777" w:rsidR="00C40EF3" w:rsidRDefault="00000000">
      <w:pPr>
        <w:keepNext/>
        <w:spacing w:before="220" w:after="80"/>
      </w:pPr>
      <w:r>
        <w:rPr>
          <w:b/>
          <w:bCs/>
          <w:sz w:val="21"/>
          <w:szCs w:val="21"/>
        </w:rPr>
        <w:t>Elementos do grupo</w:t>
      </w:r>
    </w:p>
    <w:p w14:paraId="161A9C67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Grupos de 2 ou 3 elementos. Todos programam; cada um fica responsável principal por uma parte do projeto.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0"/>
        <w:gridCol w:w="1040"/>
        <w:gridCol w:w="4506"/>
      </w:tblGrid>
      <w:tr w:rsidR="00C40EF3" w14:paraId="72B14C06" w14:textId="77777777">
        <w:trPr>
          <w:cantSplit/>
          <w:tblHeader/>
        </w:trPr>
        <w:tc>
          <w:tcPr>
            <w:tcW w:w="41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EC83A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Nome completo</w:t>
            </w:r>
          </w:p>
        </w:tc>
        <w:tc>
          <w:tcPr>
            <w:tcW w:w="10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84246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Nº</w:t>
            </w:r>
          </w:p>
        </w:tc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43F67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Responsável principal por</w:t>
            </w:r>
          </w:p>
        </w:tc>
      </w:tr>
      <w:tr w:rsidR="00C40EF3" w:rsidRPr="00CF60A1" w14:paraId="3BF986D1" w14:textId="77777777">
        <w:trPr>
          <w:cantSplit/>
          <w:trHeight w:val="420"/>
        </w:trPr>
        <w:tc>
          <w:tcPr>
            <w:tcW w:w="41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E7AD1" w14:textId="300F1F91" w:rsidR="00C40EF3" w:rsidRPr="00F956AE" w:rsidRDefault="0085187D">
            <w:pPr>
              <w:spacing w:line="264" w:lineRule="auto"/>
              <w:rPr>
                <w:color w:val="1D4E89"/>
                <w:sz w:val="19"/>
                <w:szCs w:val="19"/>
              </w:rPr>
            </w:pPr>
            <w:r>
              <w:rPr>
                <w:color w:val="1D4E89"/>
                <w:sz w:val="19"/>
                <w:szCs w:val="19"/>
              </w:rPr>
              <w:t xml:space="preserve">Flávia </w:t>
            </w:r>
            <w:r w:rsidR="00B94794">
              <w:rPr>
                <w:color w:val="1D4E89"/>
                <w:sz w:val="19"/>
                <w:szCs w:val="19"/>
              </w:rPr>
              <w:t xml:space="preserve">Alexandra de </w:t>
            </w:r>
            <w:r>
              <w:rPr>
                <w:color w:val="1D4E89"/>
                <w:sz w:val="19"/>
                <w:szCs w:val="19"/>
              </w:rPr>
              <w:t>Castro</w:t>
            </w:r>
            <w:r w:rsidR="00B94794">
              <w:rPr>
                <w:color w:val="1D4E89"/>
                <w:sz w:val="19"/>
                <w:szCs w:val="19"/>
              </w:rPr>
              <w:t xml:space="preserve"> Martins</w:t>
            </w:r>
          </w:p>
        </w:tc>
        <w:tc>
          <w:tcPr>
            <w:tcW w:w="10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7A687D" w14:textId="4CEF7B68" w:rsidR="00C40EF3" w:rsidRPr="00F956AE" w:rsidRDefault="0085187D">
            <w:pPr>
              <w:spacing w:line="264" w:lineRule="auto"/>
              <w:rPr>
                <w:color w:val="1D4E89"/>
                <w:sz w:val="19"/>
                <w:szCs w:val="19"/>
              </w:rPr>
            </w:pPr>
            <w:r w:rsidRPr="00F956AE">
              <w:rPr>
                <w:color w:val="1D4E89"/>
                <w:sz w:val="19"/>
                <w:szCs w:val="19"/>
              </w:rPr>
              <w:t>4099338</w:t>
            </w:r>
          </w:p>
        </w:tc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73E9B" w14:textId="7569D089" w:rsidR="00C40EF3" w:rsidRPr="00F956AE" w:rsidRDefault="00F956AE">
            <w:pPr>
              <w:spacing w:line="264" w:lineRule="auto"/>
              <w:rPr>
                <w:color w:val="1D4E89"/>
                <w:sz w:val="19"/>
                <w:szCs w:val="19"/>
              </w:rPr>
            </w:pPr>
            <w:r w:rsidRPr="00F956AE">
              <w:rPr>
                <w:color w:val="1D4E89"/>
                <w:sz w:val="19"/>
                <w:szCs w:val="19"/>
              </w:rPr>
              <w:t>Backend</w:t>
            </w:r>
          </w:p>
        </w:tc>
      </w:tr>
      <w:tr w:rsidR="00C40EF3" w:rsidRPr="00CF60A1" w14:paraId="3DCA4464" w14:textId="77777777">
        <w:trPr>
          <w:cantSplit/>
          <w:trHeight w:val="420"/>
        </w:trPr>
        <w:tc>
          <w:tcPr>
            <w:tcW w:w="41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B5D6D7" w14:textId="4E758814" w:rsidR="00C40EF3" w:rsidRPr="00F956AE" w:rsidRDefault="0085187D">
            <w:pPr>
              <w:spacing w:line="264" w:lineRule="auto"/>
              <w:rPr>
                <w:color w:val="1D4E89"/>
                <w:sz w:val="19"/>
                <w:szCs w:val="19"/>
              </w:rPr>
            </w:pPr>
            <w:r>
              <w:rPr>
                <w:color w:val="1D4E89"/>
                <w:sz w:val="19"/>
                <w:szCs w:val="19"/>
              </w:rPr>
              <w:t>Adriano Manuel Oliveira Valente</w:t>
            </w:r>
          </w:p>
        </w:tc>
        <w:tc>
          <w:tcPr>
            <w:tcW w:w="10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FEAEB" w14:textId="39C63D8F" w:rsidR="00C40EF3" w:rsidRPr="00F956AE" w:rsidRDefault="0085187D">
            <w:pPr>
              <w:spacing w:line="264" w:lineRule="auto"/>
              <w:rPr>
                <w:color w:val="1D4E89"/>
                <w:sz w:val="19"/>
                <w:szCs w:val="19"/>
              </w:rPr>
            </w:pPr>
            <w:r w:rsidRPr="00F956AE">
              <w:rPr>
                <w:color w:val="1D4E89"/>
                <w:sz w:val="19"/>
                <w:szCs w:val="19"/>
              </w:rPr>
              <w:t>8194903</w:t>
            </w:r>
          </w:p>
        </w:tc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41A1C" w14:textId="5B485E1A" w:rsidR="00C40EF3" w:rsidRPr="00F956AE" w:rsidRDefault="00F956AE">
            <w:pPr>
              <w:spacing w:line="264" w:lineRule="auto"/>
              <w:rPr>
                <w:color w:val="1D4E89"/>
                <w:sz w:val="19"/>
                <w:szCs w:val="19"/>
              </w:rPr>
            </w:pPr>
            <w:r w:rsidRPr="00F956AE">
              <w:rPr>
                <w:color w:val="1D4E89"/>
                <w:sz w:val="19"/>
                <w:szCs w:val="19"/>
              </w:rPr>
              <w:t>Frontend</w:t>
            </w:r>
          </w:p>
        </w:tc>
      </w:tr>
    </w:tbl>
    <w:p w14:paraId="3437D6BB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2. A aplicação</w:t>
      </w:r>
    </w:p>
    <w:p w14:paraId="5D358FC2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2.1 Descrição</w:t>
      </w:r>
    </w:p>
    <w:p w14:paraId="6AD8FEC8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Em 3 a 5 linhas: o que faz a aplicação, para quem é e que problema resolve.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74EF6AB2" w14:textId="77777777">
        <w:trPr>
          <w:trHeight w:val="1100"/>
        </w:trPr>
        <w:tc>
          <w:tcPr>
            <w:tcW w:w="9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341C8" w14:textId="4AA52632" w:rsidR="00C40EF3" w:rsidRPr="00CF60A1" w:rsidRDefault="00F956AE">
            <w:pPr>
              <w:spacing w:after="60" w:line="276" w:lineRule="auto"/>
              <w:rPr>
                <w:lang w:val="pt-PT"/>
              </w:rPr>
            </w:pPr>
            <w:r w:rsidRPr="00F956AE">
              <w:rPr>
                <w:color w:val="1D4E89"/>
                <w:sz w:val="19"/>
                <w:szCs w:val="19"/>
              </w:rPr>
              <w:t>O ScoutGest é uma aplicação web para a gestão dos elementos do Agrupamento de Escuteiros 676 Cristo-Rei. Permite registar os tutores (encarregados de educação) e os respetivos elementos, pesquisar um elemento pelo nome e consultar a sua ficha completa, incluindo os contactos do respetivo tutor. A aplicação pretende substituir o atual sistema de arquivo em papel, organizado em capas A4, tornando a consulta e gestão da informação mais rápida e eficiente.</w:t>
            </w:r>
          </w:p>
        </w:tc>
      </w:tr>
    </w:tbl>
    <w:p w14:paraId="1FDD3516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2.2 Utilizadores</w:t>
      </w:r>
    </w:p>
    <w:p w14:paraId="044A61BD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Quem usa a aplicação e o que cada tipo pode fazer. Isto define as páginas restritas.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772"/>
      </w:tblGrid>
      <w:tr w:rsidR="00C40EF3" w14:paraId="694157F8" w14:textId="77777777">
        <w:trPr>
          <w:cantSplit/>
          <w:tblHeader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9453D9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Tipo de utilizador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16A8C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O que pode fazer</w:t>
            </w:r>
          </w:p>
        </w:tc>
      </w:tr>
      <w:tr w:rsidR="00C40EF3" w:rsidRPr="00CF60A1" w14:paraId="01CA188C" w14:textId="77777777">
        <w:trPr>
          <w:cantSplit/>
          <w:trHeight w:val="42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8C081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Visitante (sem login)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DCE8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Ver a página inicial e a política de privacidade; criar conta; fazer login.</w:t>
            </w:r>
          </w:p>
        </w:tc>
      </w:tr>
      <w:tr w:rsidR="007C78DF" w:rsidRPr="00CF60A1" w14:paraId="0E2EAFA5" w14:textId="77777777">
        <w:trPr>
          <w:cantSplit/>
          <w:trHeight w:val="42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C9BB9" w14:textId="076E4FEF" w:rsidR="007C78DF" w:rsidRDefault="007C78DF" w:rsidP="007C78DF">
            <w:pPr>
              <w:spacing w:line="264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Utilizador registado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0EC1D3" w14:textId="5EB1D364" w:rsidR="007C78DF" w:rsidRPr="00CF60A1" w:rsidRDefault="007C78DF" w:rsidP="007C78DF">
            <w:pPr>
              <w:spacing w:line="264" w:lineRule="auto"/>
              <w:rPr>
                <w:color w:val="1D4E89"/>
                <w:sz w:val="19"/>
                <w:szCs w:val="19"/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Tudo o que o visitante faz, mais:  ver</w:t>
            </w:r>
            <w:r>
              <w:rPr>
                <w:color w:val="1D4E89"/>
                <w:sz w:val="19"/>
                <w:szCs w:val="19"/>
                <w:lang w:val="pt-PT"/>
              </w:rPr>
              <w:t xml:space="preserve"> a sua página de </w:t>
            </w:r>
            <w:r w:rsidRPr="00CF60A1">
              <w:rPr>
                <w:color w:val="1D4E89"/>
                <w:sz w:val="19"/>
                <w:szCs w:val="19"/>
                <w:lang w:val="pt-PT"/>
              </w:rPr>
              <w:t xml:space="preserve">tutores e </w:t>
            </w:r>
            <w:r>
              <w:rPr>
                <w:color w:val="1D4E89"/>
                <w:sz w:val="19"/>
                <w:szCs w:val="19"/>
                <w:lang w:val="pt-PT"/>
              </w:rPr>
              <w:t>elemento(s) associados</w:t>
            </w:r>
          </w:p>
        </w:tc>
      </w:tr>
      <w:tr w:rsidR="007C78DF" w:rsidRPr="00CF60A1" w14:paraId="6505C95A" w14:textId="77777777">
        <w:trPr>
          <w:cantSplit/>
          <w:trHeight w:val="42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C691C" w14:textId="1C9ED25A" w:rsidR="007C78DF" w:rsidRDefault="007C78DF" w:rsidP="007C78DF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Dirigente registado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F91E21" w14:textId="5020C7A2" w:rsidR="007C78DF" w:rsidRPr="00CF60A1" w:rsidRDefault="007C78DF" w:rsidP="007C78DF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 xml:space="preserve">Tudo o que o visitante faz, mais: criar, ver, editar e apagar tutores e </w:t>
            </w:r>
            <w:r w:rsidR="00F956AE">
              <w:rPr>
                <w:color w:val="1D4E89"/>
                <w:sz w:val="19"/>
                <w:szCs w:val="19"/>
                <w:lang w:val="pt-PT"/>
              </w:rPr>
              <w:t>elementos</w:t>
            </w:r>
            <w:r w:rsidRPr="00CF60A1">
              <w:rPr>
                <w:color w:val="1D4E89"/>
                <w:sz w:val="19"/>
                <w:szCs w:val="19"/>
                <w:lang w:val="pt-PT"/>
              </w:rPr>
              <w:t xml:space="preserve">; pesquisar </w:t>
            </w:r>
            <w:r w:rsidR="00F956AE">
              <w:rPr>
                <w:color w:val="1D4E89"/>
                <w:sz w:val="19"/>
                <w:szCs w:val="19"/>
                <w:lang w:val="pt-PT"/>
              </w:rPr>
              <w:t>elementos</w:t>
            </w:r>
            <w:r w:rsidRPr="00CF60A1">
              <w:rPr>
                <w:color w:val="1D4E89"/>
                <w:sz w:val="19"/>
                <w:szCs w:val="19"/>
                <w:lang w:val="pt-PT"/>
              </w:rPr>
              <w:t>.</w:t>
            </w:r>
          </w:p>
        </w:tc>
      </w:tr>
    </w:tbl>
    <w:p w14:paraId="2A0A7B28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lastRenderedPageBreak/>
        <w:t>2.3 As duas entidades relacionadas (1:N)</w:t>
      </w:r>
    </w:p>
    <w:p w14:paraId="6F2371DD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A entidade principal é a que tem o CRUD completo. Completa a frase da última linha.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772"/>
      </w:tblGrid>
      <w:tr w:rsidR="00C40EF3" w14:paraId="18630E23" w14:textId="77777777">
        <w:trPr>
          <w:cantSplit/>
          <w:trHeight w:val="40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D41E4D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 principal (com CRUD)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9B42EC" w14:textId="072B55F1" w:rsidR="00C40EF3" w:rsidRDefault="00B94794">
            <w:pPr>
              <w:spacing w:line="264" w:lineRule="auto"/>
            </w:pPr>
            <w:r w:rsidRPr="00B94794">
              <w:rPr>
                <w:color w:val="1D4E89"/>
                <w:sz w:val="19"/>
                <w:szCs w:val="19"/>
              </w:rPr>
              <w:t>Elementos e Tutores</w:t>
            </w:r>
          </w:p>
        </w:tc>
      </w:tr>
      <w:tr w:rsidR="00C40EF3" w14:paraId="7700DB8F" w14:textId="77777777">
        <w:trPr>
          <w:cantSplit/>
          <w:trHeight w:val="40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2033F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 relacionada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E35A02" w14:textId="000B8B01" w:rsidR="00C40EF3" w:rsidRDefault="00B94794">
            <w:pPr>
              <w:spacing w:line="264" w:lineRule="auto"/>
            </w:pPr>
            <w:r w:rsidRPr="00B94794">
              <w:rPr>
                <w:color w:val="1D4E89"/>
                <w:sz w:val="19"/>
                <w:szCs w:val="19"/>
              </w:rPr>
              <w:t>Dirigente</w:t>
            </w:r>
          </w:p>
        </w:tc>
      </w:tr>
      <w:tr w:rsidR="00B94794" w:rsidRPr="00CF60A1" w14:paraId="21D8065C" w14:textId="77777777">
        <w:trPr>
          <w:cantSplit/>
          <w:trHeight w:val="40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F3FF2C" w14:textId="77777777" w:rsidR="00B94794" w:rsidRDefault="00B94794" w:rsidP="00B94794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 relação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12F80" w14:textId="4A0CB2CC" w:rsidR="00B94794" w:rsidRPr="00CF60A1" w:rsidRDefault="00B94794" w:rsidP="00B94794">
            <w:pPr>
              <w:spacing w:line="264" w:lineRule="auto"/>
              <w:rPr>
                <w:lang w:val="pt-PT"/>
              </w:rPr>
            </w:pPr>
            <w:r>
              <w:rPr>
                <w:color w:val="1D4E89"/>
                <w:sz w:val="19"/>
                <w:szCs w:val="19"/>
              </w:rPr>
              <w:t xml:space="preserve">O </w:t>
            </w:r>
            <w:r w:rsidRPr="00B94794">
              <w:rPr>
                <w:b/>
                <w:bCs/>
                <w:color w:val="1D4E89"/>
                <w:sz w:val="19"/>
                <w:szCs w:val="19"/>
              </w:rPr>
              <w:t>Dirigente</w:t>
            </w:r>
            <w:r>
              <w:rPr>
                <w:color w:val="1D4E89"/>
                <w:sz w:val="19"/>
                <w:szCs w:val="19"/>
              </w:rPr>
              <w:t xml:space="preserve"> faz o CRUD (cria, lê, altera ou apaga os dados) dos  Tutores e Elementos. </w:t>
            </w:r>
            <w:r>
              <w:rPr>
                <w:color w:val="1D4E89"/>
                <w:sz w:val="19"/>
                <w:szCs w:val="19"/>
              </w:rPr>
              <w:br/>
              <w:t xml:space="preserve">Um(a) </w:t>
            </w:r>
            <w:r w:rsidRPr="00B94794">
              <w:rPr>
                <w:b/>
                <w:bCs/>
                <w:color w:val="1D4E89"/>
                <w:sz w:val="19"/>
                <w:szCs w:val="19"/>
              </w:rPr>
              <w:t>tutor</w:t>
            </w:r>
            <w:r>
              <w:rPr>
                <w:color w:val="1D4E89"/>
                <w:sz w:val="19"/>
                <w:szCs w:val="19"/>
              </w:rPr>
              <w:t xml:space="preserve"> tem vários(as) elementos; cada </w:t>
            </w:r>
            <w:r w:rsidRPr="00B94794">
              <w:rPr>
                <w:b/>
                <w:bCs/>
                <w:color w:val="1D4E89"/>
                <w:sz w:val="19"/>
                <w:szCs w:val="19"/>
              </w:rPr>
              <w:t>elemento</w:t>
            </w:r>
            <w:r>
              <w:rPr>
                <w:color w:val="1D4E89"/>
                <w:sz w:val="19"/>
                <w:szCs w:val="19"/>
              </w:rPr>
              <w:t xml:space="preserve"> pertence a um só tutor.</w:t>
            </w:r>
          </w:p>
        </w:tc>
      </w:tr>
    </w:tbl>
    <w:p w14:paraId="7778CE7C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3. Stack tecnológica</w:t>
      </w:r>
    </w:p>
    <w:p w14:paraId="70966DCB" w14:textId="77777777" w:rsidR="00C40EF3" w:rsidRDefault="00000000">
      <w:pPr>
        <w:keepNext/>
        <w:spacing w:before="40" w:after="100"/>
      </w:pPr>
      <w:r w:rsidRPr="00CF60A1">
        <w:rPr>
          <w:i/>
          <w:iCs/>
          <w:color w:val="6B7780"/>
          <w:sz w:val="18"/>
          <w:szCs w:val="18"/>
          <w:lang w:val="pt-PT"/>
        </w:rPr>
        <w:t xml:space="preserve">» Marca uma e só uma das duas. </w:t>
      </w:r>
      <w:r>
        <w:rPr>
          <w:i/>
          <w:iCs/>
          <w:color w:val="6B7780"/>
          <w:sz w:val="18"/>
          <w:szCs w:val="18"/>
        </w:rPr>
        <w:t>Não se podem misturar.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2"/>
        <w:gridCol w:w="3209"/>
        <w:gridCol w:w="2567"/>
        <w:gridCol w:w="2406"/>
        <w:gridCol w:w="962"/>
      </w:tblGrid>
      <w:tr w:rsidR="00C40EF3" w14:paraId="41B0212C" w14:textId="77777777">
        <w:trPr>
          <w:cantSplit/>
          <w:tblHeader/>
        </w:trPr>
        <w:tc>
          <w:tcPr>
            <w:tcW w:w="5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F0399" w14:textId="77777777" w:rsidR="00C40EF3" w:rsidRDefault="00C40EF3">
            <w:pPr>
              <w:spacing w:line="264" w:lineRule="auto"/>
              <w:jc w:val="center"/>
            </w:pPr>
          </w:p>
        </w:tc>
        <w:tc>
          <w:tcPr>
            <w:tcW w:w="320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9F25A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Front-end</w:t>
            </w:r>
          </w:p>
        </w:tc>
        <w:tc>
          <w:tcPr>
            <w:tcW w:w="256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3448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Back-end</w:t>
            </w:r>
          </w:p>
        </w:tc>
        <w:tc>
          <w:tcPr>
            <w:tcW w:w="24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37F29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Base de dados</w:t>
            </w:r>
          </w:p>
        </w:tc>
        <w:tc>
          <w:tcPr>
            <w:tcW w:w="9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249A5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Stack</w:t>
            </w:r>
          </w:p>
        </w:tc>
      </w:tr>
      <w:tr w:rsidR="00C40EF3" w14:paraId="4326E4F2" w14:textId="77777777">
        <w:trPr>
          <w:cantSplit/>
        </w:trPr>
        <w:tc>
          <w:tcPr>
            <w:tcW w:w="5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573D9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☒</w:t>
            </w:r>
          </w:p>
        </w:tc>
        <w:tc>
          <w:tcPr>
            <w:tcW w:w="320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69FDAA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HTML, CSS, JavaScript</w:t>
            </w:r>
          </w:p>
        </w:tc>
        <w:tc>
          <w:tcPr>
            <w:tcW w:w="256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50E37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PHP (com PDO)</w:t>
            </w:r>
          </w:p>
        </w:tc>
        <w:tc>
          <w:tcPr>
            <w:tcW w:w="24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F3B4F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MySQL / MariaDB</w:t>
            </w:r>
          </w:p>
        </w:tc>
        <w:tc>
          <w:tcPr>
            <w:tcW w:w="9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430BC2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A</w:t>
            </w:r>
          </w:p>
        </w:tc>
      </w:tr>
    </w:tbl>
    <w:p w14:paraId="140B0F97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3.1 O que tem de ser usado no projeto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4E176ED1" w14:textId="77777777">
        <w:tc>
          <w:tcPr>
            <w:tcW w:w="9706" w:type="dxa"/>
            <w:tcBorders>
              <w:top w:val="none" w:sz="0" w:space="0" w:color="FFFFFF"/>
              <w:left w:val="single" w:sz="24" w:space="0" w:color="C98A00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761CD8E" w14:textId="77777777" w:rsidR="00C40EF3" w:rsidRPr="00CF60A1" w:rsidRDefault="00000000">
            <w:pPr>
              <w:spacing w:line="276" w:lineRule="auto"/>
              <w:rPr>
                <w:lang w:val="pt-PT"/>
              </w:rPr>
            </w:pPr>
            <w:r w:rsidRPr="00CF60A1">
              <w:rPr>
                <w:b/>
                <w:bCs/>
                <w:color w:val="C98A00"/>
                <w:sz w:val="17"/>
                <w:szCs w:val="17"/>
                <w:lang w:val="pt-PT"/>
              </w:rPr>
              <w:t xml:space="preserve">IMPORTANTE   </w:t>
            </w:r>
            <w:r w:rsidRPr="00CF60A1">
              <w:rPr>
                <w:sz w:val="19"/>
                <w:szCs w:val="19"/>
                <w:lang w:val="pt-PT"/>
              </w:rPr>
              <w:t>Esta lista é o mínimo obrigatório e é também a matéria do teste. Podem usar mais coisas, mas não menos. O teste não pergunta nada que não esteja nesta secção ou nas secções 4 a 6.</w:t>
            </w:r>
          </w:p>
        </w:tc>
      </w:tr>
    </w:tbl>
    <w:p w14:paraId="74032489" w14:textId="77777777" w:rsidR="00C40EF3" w:rsidRPr="00CF60A1" w:rsidRDefault="00C40EF3">
      <w:pPr>
        <w:spacing w:after="60"/>
        <w:rPr>
          <w:lang w:val="pt-PT"/>
        </w:rPr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4"/>
        <w:gridCol w:w="7692"/>
      </w:tblGrid>
      <w:tr w:rsidR="00C40EF3" w:rsidRPr="00CF60A1" w14:paraId="0B347BCE" w14:textId="77777777">
        <w:trPr>
          <w:cantSplit/>
          <w:tblHeader/>
        </w:trPr>
        <w:tc>
          <w:tcPr>
            <w:tcW w:w="201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D8917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Parte</w:t>
            </w:r>
          </w:p>
        </w:tc>
        <w:tc>
          <w:tcPr>
            <w:tcW w:w="769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A111C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8"/>
                <w:szCs w:val="18"/>
                <w:lang w:val="pt-PT"/>
              </w:rPr>
              <w:t>O que tem de estar no projeto</w:t>
            </w:r>
          </w:p>
        </w:tc>
      </w:tr>
      <w:tr w:rsidR="00C40EF3" w:rsidRPr="00CF60A1" w14:paraId="13F26BE5" w14:textId="77777777">
        <w:trPr>
          <w:cantSplit/>
        </w:trPr>
        <w:tc>
          <w:tcPr>
            <w:tcW w:w="201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7E4641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Comum às duas stacks</w:t>
            </w:r>
          </w:p>
        </w:tc>
        <w:tc>
          <w:tcPr>
            <w:tcW w:w="769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5A2333" w14:textId="77777777" w:rsidR="00C40EF3" w:rsidRDefault="00000000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HTML: formulários com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action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&lt;label for&gt;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type="password"</w:t>
            </w:r>
            <w:r>
              <w:rPr>
                <w:sz w:val="18"/>
                <w:szCs w:val="18"/>
              </w:rPr>
              <w:t>.</w:t>
            </w:r>
          </w:p>
          <w:p w14:paraId="17053179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CSS num ficheiro externo ligado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&lt;link&gt;</w:t>
            </w:r>
            <w:r w:rsidRPr="00CF60A1">
              <w:rPr>
                <w:sz w:val="18"/>
                <w:szCs w:val="18"/>
                <w:lang w:val="pt-PT"/>
              </w:rPr>
              <w:t xml:space="preserve">; seletores de elemento,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.classe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#id</w:t>
            </w:r>
            <w:r w:rsidRPr="00CF60A1">
              <w:rPr>
                <w:sz w:val="18"/>
                <w:szCs w:val="18"/>
                <w:lang w:val="pt-PT"/>
              </w:rPr>
              <w:t>; layout com flexbox.</w:t>
            </w:r>
          </w:p>
          <w:p w14:paraId="3D47AF8C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JavaScript para validar no browser: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getElementById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addEventListener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preventDefault()</w:t>
            </w:r>
            <w:r w:rsidRPr="00CF60A1">
              <w:rPr>
                <w:sz w:val="18"/>
                <w:szCs w:val="18"/>
                <w:lang w:val="pt-PT"/>
              </w:rPr>
              <w:t>.</w:t>
            </w:r>
          </w:p>
          <w:p w14:paraId="0226575E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MySQL: chave primária, chave estrangeira (1:N),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UNIQUE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SELECT</w:t>
            </w:r>
            <w:r w:rsidRPr="00CF60A1">
              <w:rPr>
                <w:sz w:val="18"/>
                <w:szCs w:val="18"/>
                <w:lang w:val="pt-PT"/>
              </w:rPr>
              <w:t xml:space="preserve">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JOIN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INSERT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UPDATE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DELETE</w:t>
            </w:r>
            <w:r w:rsidRPr="00CF60A1">
              <w:rPr>
                <w:sz w:val="18"/>
                <w:szCs w:val="18"/>
                <w:lang w:val="pt-PT"/>
              </w:rPr>
              <w:t xml:space="preserve">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WHERE</w:t>
            </w:r>
            <w:r w:rsidRPr="00CF60A1">
              <w:rPr>
                <w:sz w:val="18"/>
                <w:szCs w:val="18"/>
                <w:lang w:val="pt-PT"/>
              </w:rPr>
              <w:t>.</w:t>
            </w:r>
          </w:p>
        </w:tc>
      </w:tr>
      <w:tr w:rsidR="00C40EF3" w:rsidRPr="00CF60A1" w14:paraId="7D729059" w14:textId="77777777">
        <w:trPr>
          <w:cantSplit/>
        </w:trPr>
        <w:tc>
          <w:tcPr>
            <w:tcW w:w="201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1F341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Stack A — PHP</w:t>
            </w:r>
          </w:p>
        </w:tc>
        <w:tc>
          <w:tcPr>
            <w:tcW w:w="769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DE4E5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&lt;?php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echo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$_POST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$_GET</w:t>
            </w:r>
            <w:r w:rsidRPr="00CF60A1">
              <w:rPr>
                <w:sz w:val="18"/>
                <w:szCs w:val="18"/>
                <w:lang w:val="pt-PT"/>
              </w:rPr>
              <w:t xml:space="preserve">;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include</w:t>
            </w:r>
            <w:r w:rsidRPr="00CF60A1">
              <w:rPr>
                <w:sz w:val="18"/>
                <w:szCs w:val="18"/>
                <w:lang w:val="pt-PT"/>
              </w:rPr>
              <w:t xml:space="preserve"> para o cabeçalho e o rodapé.</w:t>
            </w:r>
          </w:p>
          <w:p w14:paraId="4BC30EB1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Ligação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new PDO(...)</w:t>
            </w:r>
            <w:r w:rsidRPr="00CF60A1">
              <w:rPr>
                <w:sz w:val="18"/>
                <w:szCs w:val="18"/>
                <w:lang w:val="pt-PT"/>
              </w:rPr>
              <w:t xml:space="preserve"> num ficheiro próprio (ex.: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db.php</w:t>
            </w:r>
            <w:r w:rsidRPr="00CF60A1">
              <w:rPr>
                <w:sz w:val="18"/>
                <w:szCs w:val="18"/>
                <w:lang w:val="pt-PT"/>
              </w:rPr>
              <w:t xml:space="preserve">); todas as consultas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prepare()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execute()</w:t>
            </w:r>
            <w:r w:rsidRPr="00CF60A1">
              <w:rPr>
                <w:sz w:val="18"/>
                <w:szCs w:val="18"/>
                <w:lang w:val="pt-PT"/>
              </w:rPr>
              <w:t>.</w:t>
            </w:r>
          </w:p>
          <w:p w14:paraId="15176C8D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header('Location: ...'); exit;</w:t>
            </w:r>
            <w:r w:rsidRPr="00CF60A1">
              <w:rPr>
                <w:sz w:val="18"/>
                <w:szCs w:val="18"/>
                <w:lang w:val="pt-PT"/>
              </w:rPr>
              <w:t xml:space="preserve"> depois de cada POST.</w:t>
            </w:r>
          </w:p>
          <w:p w14:paraId="3EAC254E" w14:textId="77777777" w:rsidR="00C40EF3" w:rsidRDefault="00000000">
            <w:pPr>
              <w:spacing w:after="30"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password_hash()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password_verify()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session_start()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$_SESSION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session_destroy()</w:t>
            </w:r>
            <w:r>
              <w:rPr>
                <w:sz w:val="18"/>
                <w:szCs w:val="18"/>
              </w:rPr>
              <w:t>.</w:t>
            </w:r>
          </w:p>
          <w:p w14:paraId="6D1FF122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Verificação de sessão no topo de cada página restrita;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htmlspecialchars()</w:t>
            </w:r>
            <w:r w:rsidRPr="00CF60A1">
              <w:rPr>
                <w:sz w:val="18"/>
                <w:szCs w:val="18"/>
                <w:lang w:val="pt-PT"/>
              </w:rPr>
              <w:t xml:space="preserve"> ao mostrar dados da base de dados.</w:t>
            </w:r>
          </w:p>
        </w:tc>
      </w:tr>
    </w:tbl>
    <w:p w14:paraId="5B956A19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4. Funcionalidades obrigatórias</w:t>
      </w:r>
    </w:p>
    <w:p w14:paraId="0E141D66" w14:textId="77777777" w:rsidR="00C40EF3" w:rsidRDefault="00000000">
      <w:pPr>
        <w:keepNext/>
        <w:spacing w:before="40" w:after="100"/>
      </w:pPr>
      <w:r w:rsidRPr="00CF60A1">
        <w:rPr>
          <w:i/>
          <w:iCs/>
          <w:color w:val="6B7780"/>
          <w:sz w:val="18"/>
          <w:szCs w:val="18"/>
          <w:lang w:val="pt-PT"/>
        </w:rPr>
        <w:t xml:space="preserve">» São iguais para todos os grupos. Na entrega final, marca as que funcionam e indica o ficheiro (ou ficheiros) onde está cada uma. </w:t>
      </w:r>
      <w:r>
        <w:rPr>
          <w:i/>
          <w:iCs/>
          <w:color w:val="6B7780"/>
          <w:sz w:val="18"/>
          <w:szCs w:val="18"/>
        </w:rPr>
        <w:t>É por esta tabela que o formador as testa.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"/>
        <w:gridCol w:w="3982"/>
        <w:gridCol w:w="1244"/>
        <w:gridCol w:w="3982"/>
      </w:tblGrid>
      <w:tr w:rsidR="00C40EF3" w14:paraId="3754D167" w14:textId="77777777">
        <w:trPr>
          <w:cantSplit/>
          <w:tblHeader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87D24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#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A5929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Funcionalidade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F478E6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Funciona?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CF008D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Ficheiro(s) onde está</w:t>
            </w:r>
          </w:p>
        </w:tc>
      </w:tr>
      <w:tr w:rsidR="00C40EF3" w:rsidRPr="00CF60A1" w14:paraId="762ED2D5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22E64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A813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Registo, login e logout, com password guardada com hash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C722C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4F59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registo.php, login.php, logout.php</w:t>
            </w:r>
          </w:p>
        </w:tc>
      </w:tr>
      <w:tr w:rsidR="00C40EF3" w:rsidRPr="00CF60A1" w14:paraId="7993BD1F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5B36EE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573B7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Duas entidades relacionadas em 1:N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918A44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722F77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base_dados.sql (tutores → animais)</w:t>
            </w:r>
          </w:p>
        </w:tc>
      </w:tr>
      <w:tr w:rsidR="00C40EF3" w:rsidRPr="00CF60A1" w14:paraId="3D8A97D8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CB46BF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lastRenderedPageBreak/>
              <w:t>3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65EA3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CRUD completo da entidade principal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D76892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3770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animais/lista.php, novo.php, editar.php, apagar.php</w:t>
            </w:r>
          </w:p>
        </w:tc>
      </w:tr>
      <w:tr w:rsidR="00C40EF3" w:rsidRPr="00CF60A1" w14:paraId="78EAE7C2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F011D0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811F4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Pesquisa ou filtro na listagem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5C316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A102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animais/lista.php (campo de pesquisa por nome)</w:t>
            </w:r>
          </w:p>
        </w:tc>
      </w:tr>
      <w:tr w:rsidR="00C40EF3" w14:paraId="7DAFDB5F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C9E8D9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F6B1E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Página de detalhe de um registo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412C3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0718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animais/ver.php?id=…</w:t>
            </w:r>
          </w:p>
        </w:tc>
      </w:tr>
      <w:tr w:rsidR="00C40EF3" w:rsidRPr="00CF60A1" w14:paraId="5F51AC79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FC678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DC647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Validação dos dados no servidor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C8615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10A9E0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animais/novo.php, animais/editar.php, registo.php</w:t>
            </w:r>
          </w:p>
        </w:tc>
      </w:tr>
      <w:tr w:rsidR="00C40EF3" w14:paraId="46D9718D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527D57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F5537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Mensagens de sucesso e de erro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94D3F5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94219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includes/mensagens.php</w:t>
            </w:r>
          </w:p>
        </w:tc>
      </w:tr>
      <w:tr w:rsidR="00C40EF3" w:rsidRPr="00CF60A1" w14:paraId="04D6CE36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E603F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32069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Consultas protegidas contra SQL injection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3F174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C2A8E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config/db.php + todas as consultas</w:t>
            </w:r>
          </w:p>
        </w:tc>
      </w:tr>
      <w:tr w:rsidR="00C40EF3" w:rsidRPr="00CF60A1" w14:paraId="0FDA56A7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19FBF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4A29B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Controlo de acesso às páginas restritas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2F4EAF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EA7D6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includes/auth.php (no topo de animais/ e tutores/)</w:t>
            </w:r>
          </w:p>
        </w:tc>
      </w:tr>
    </w:tbl>
    <w:p w14:paraId="463B03E8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Funcionalidades extra (opcional)</w:t>
      </w:r>
    </w:p>
    <w:p w14:paraId="6111C0CF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Só as que o grupo se compromete mesmo a fazer. Vale mais uma completa do que quatro por acabar.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80"/>
        <w:gridCol w:w="1244"/>
        <w:gridCol w:w="3982"/>
      </w:tblGrid>
      <w:tr w:rsidR="00C40EF3" w14:paraId="250BEF13" w14:textId="77777777">
        <w:trPr>
          <w:cantSplit/>
          <w:tblHeader/>
        </w:trPr>
        <w:tc>
          <w:tcPr>
            <w:tcW w:w="44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1EA3C3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Funcionalidade extra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7D2C29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Funciona?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13DCD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Ficheiro(s) onde está</w:t>
            </w:r>
          </w:p>
        </w:tc>
      </w:tr>
      <w:tr w:rsidR="00C40EF3" w:rsidRPr="00CF60A1" w14:paraId="377A28A0" w14:textId="77777777">
        <w:trPr>
          <w:cantSplit/>
          <w:trHeight w:val="400"/>
        </w:trPr>
        <w:tc>
          <w:tcPr>
            <w:tcW w:w="44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F684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Fotografia do animal (upload de imagem)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0EE84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B4605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animais/novo.php, pasta uploads/</w:t>
            </w:r>
          </w:p>
        </w:tc>
      </w:tr>
      <w:tr w:rsidR="00C40EF3" w:rsidRPr="00CF60A1" w14:paraId="74C7A169" w14:textId="77777777">
        <w:trPr>
          <w:cantSplit/>
          <w:trHeight w:val="400"/>
        </w:trPr>
        <w:tc>
          <w:tcPr>
            <w:tcW w:w="44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7550D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Exportar a lista de animais para CSV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C778C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✗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72E4FE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Não ficou pronta por falta de tempo</w:t>
            </w:r>
          </w:p>
        </w:tc>
      </w:tr>
    </w:tbl>
    <w:p w14:paraId="298841BE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5. Base de dados</w:t>
      </w:r>
    </w:p>
    <w:p w14:paraId="6B4ECE98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Todas as tabelas, incluindo a dos utilizadores. Na coluna Chave escreve PK, FK → tabela, ou UNIQUE.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8"/>
        <w:gridCol w:w="1972"/>
        <w:gridCol w:w="2123"/>
        <w:gridCol w:w="1517"/>
        <w:gridCol w:w="2426"/>
      </w:tblGrid>
      <w:tr w:rsidR="00C40EF3" w14:paraId="18844EEF" w14:textId="77777777">
        <w:trPr>
          <w:cantSplit/>
          <w:tblHeader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587C6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Tabela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A8631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Campo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EE38A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Tipo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FF591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Chave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08E69F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Notas</w:t>
            </w:r>
          </w:p>
        </w:tc>
      </w:tr>
      <w:tr w:rsidR="00C40EF3" w14:paraId="3B15A223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4F341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4C294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id_utilizador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989E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INT AUTO_INCREMENT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CFAA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PK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47A870" w14:textId="77777777" w:rsidR="00C40EF3" w:rsidRDefault="00C40EF3">
            <w:pPr>
              <w:spacing w:line="264" w:lineRule="auto"/>
            </w:pPr>
          </w:p>
        </w:tc>
      </w:tr>
      <w:tr w:rsidR="00C40EF3" w14:paraId="5E8D4E21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9DD3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A7C81D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nome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B4F18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VARCHAR(100)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A29E95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AAB276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Obrigatório</w:t>
            </w:r>
          </w:p>
        </w:tc>
      </w:tr>
      <w:tr w:rsidR="00C40EF3" w14:paraId="74EFC719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FB2C2A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DA41D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email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1CB53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VARCHAR(150)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1C0B9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UNIQUE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B51DA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Usado no login</w:t>
            </w:r>
          </w:p>
        </w:tc>
      </w:tr>
      <w:tr w:rsidR="00C40EF3" w14:paraId="7FC4B9FC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B5FF0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637AA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password_hash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92597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VARCHAR(255)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EE280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C4322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Resultado de password_hash()</w:t>
            </w:r>
          </w:p>
        </w:tc>
      </w:tr>
      <w:tr w:rsidR="00C40EF3" w14:paraId="370B5E51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0051D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0FA16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consentimento_em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6DB96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DATETIME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2C8CF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E735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Quando aceitou a política</w:t>
            </w:r>
          </w:p>
        </w:tc>
      </w:tr>
      <w:tr w:rsidR="00C40EF3" w14:paraId="7152B073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E2C7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tutores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D497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id_tutor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851D1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INT AUTO_INCREMENT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5794DF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PK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6EF99" w14:textId="77777777" w:rsidR="00C40EF3" w:rsidRDefault="00C40EF3">
            <w:pPr>
              <w:spacing w:line="264" w:lineRule="auto"/>
            </w:pPr>
          </w:p>
        </w:tc>
      </w:tr>
      <w:tr w:rsidR="00C40EF3" w14:paraId="7E4C8A33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80CE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tutores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23238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nome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16BB5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VARCHAR(100)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D2B5B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5117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Obrigatório</w:t>
            </w:r>
          </w:p>
        </w:tc>
      </w:tr>
      <w:tr w:rsidR="00C40EF3" w14:paraId="78CBA73C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EC3B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tutores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7CAD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telefone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7DF8F2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VARCHAR(20)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C41709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473CE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Obrigatório</w:t>
            </w:r>
          </w:p>
        </w:tc>
      </w:tr>
      <w:tr w:rsidR="00C40EF3" w14:paraId="06B04FC1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B9D5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ECAE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id_animal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B96CD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INT AUTO_INCREMENT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451302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PK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71A14" w14:textId="77777777" w:rsidR="00C40EF3" w:rsidRDefault="00C40EF3">
            <w:pPr>
              <w:spacing w:line="264" w:lineRule="auto"/>
            </w:pPr>
          </w:p>
        </w:tc>
      </w:tr>
      <w:tr w:rsidR="00C40EF3" w14:paraId="6B904FC1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0547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lastRenderedPageBreak/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E5194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id_tutor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837B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INT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DA5A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FK → tutores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79C3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ON DELETE RESTRICT</w:t>
            </w:r>
          </w:p>
        </w:tc>
      </w:tr>
      <w:tr w:rsidR="00C40EF3" w14:paraId="3B0975AF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50897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55DF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nome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1884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VARCHAR(60)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58EDE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B69F49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Obrigatório</w:t>
            </w:r>
          </w:p>
        </w:tc>
      </w:tr>
      <w:tr w:rsidR="00C40EF3" w14:paraId="0917B5B4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47CF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AC0A8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especie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DDE66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VARCHAR(30)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9C213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736A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Cão, gato, coelho…</w:t>
            </w:r>
          </w:p>
        </w:tc>
      </w:tr>
      <w:tr w:rsidR="00C40EF3" w:rsidRPr="00CF60A1" w14:paraId="499BB533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A26D7D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4F4FF8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data_nascimento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BA4C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DATE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AE1FCB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0687F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Não pode ser no futuro</w:t>
            </w:r>
          </w:p>
        </w:tc>
      </w:tr>
    </w:tbl>
    <w:p w14:paraId="75833985" w14:textId="77777777" w:rsidR="00C40EF3" w:rsidRPr="00CF60A1" w:rsidRDefault="00C40EF3">
      <w:pPr>
        <w:spacing w:after="60"/>
        <w:rPr>
          <w:lang w:val="pt-PT"/>
        </w:rPr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772"/>
      </w:tblGrid>
      <w:tr w:rsidR="00C40EF3" w:rsidRPr="00CF60A1" w14:paraId="4C78789F" w14:textId="77777777">
        <w:trPr>
          <w:cantSplit/>
          <w:trHeight w:val="42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294E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b/>
                <w:bCs/>
                <w:sz w:val="19"/>
                <w:szCs w:val="19"/>
                <w:lang w:val="pt-PT"/>
              </w:rPr>
              <w:t>Ficheiro .sql que cria tudo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77036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base_dados.sql — cria a base de dados vetgest, as três tabelas e 3 tutores e 6 animais de exemplo</w:t>
            </w:r>
          </w:p>
        </w:tc>
      </w:tr>
    </w:tbl>
    <w:p w14:paraId="44B83DA9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6. Segurança e proteção de dados</w:t>
      </w:r>
    </w:p>
    <w:p w14:paraId="6B224453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6.1 As seis medidas obrigatórias</w:t>
      </w:r>
    </w:p>
    <w:p w14:paraId="1CA40C61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Todas obrigatórias. Em cada linha, diz onde está no código e como foi feita, numa frase.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2946"/>
        <w:gridCol w:w="6240"/>
      </w:tblGrid>
      <w:tr w:rsidR="00C40EF3" w:rsidRPr="00CF60A1" w14:paraId="0815B41E" w14:textId="77777777">
        <w:trPr>
          <w:cantSplit/>
          <w:tblHeader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BB230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FCA2F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Medida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AC3262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8"/>
                <w:szCs w:val="18"/>
                <w:lang w:val="pt-PT"/>
              </w:rPr>
              <w:t>Onde está e como foi feita</w:t>
            </w:r>
          </w:p>
        </w:tc>
      </w:tr>
      <w:tr w:rsidR="00C40EF3" w14:paraId="6F85D745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BA68F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1969D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Passwords guardadas com hash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9BD6A2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registo.php usa password_hash(); login.php compara com password_verify().</w:t>
            </w:r>
          </w:p>
        </w:tc>
      </w:tr>
      <w:tr w:rsidR="00C40EF3" w:rsidRPr="00CF60A1" w14:paraId="2DEE546F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06AC6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2D1FB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Consultas preparadas (contra SQL injection)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7B8EE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Todas as consultas usam $pdo-&gt;prepare() e execute([...]); nenhuma junta variáveis ao SQL.</w:t>
            </w:r>
          </w:p>
        </w:tc>
      </w:tr>
      <w:tr w:rsidR="00C40EF3" w:rsidRPr="00CF60A1" w14:paraId="37384ED1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9F53A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16FD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Validação dos dados no servidor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1B4BD0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novo.php e editar.php verificam campos vazios, o tamanho do nome e a data antes do INSERT/UPDATE.</w:t>
            </w:r>
          </w:p>
        </w:tc>
      </w:tr>
      <w:tr w:rsidR="00C40EF3" w14:paraId="5A7E8814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4831E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6CB8D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Controlo de acesso às páginas restritas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B95C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includes/auth.php: sem $_SESSION['id_utilizador'] faz header('Location: ../login.php'); exit;</w:t>
            </w:r>
          </w:p>
        </w:tc>
      </w:tr>
      <w:tr w:rsidR="00C40EF3" w:rsidRPr="00CF60A1" w14:paraId="1D64771A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7405B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ACBBC6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Consentimento no registo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C772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Caixa “Li e aceito a política de privacidade”, desmarcada por omissão e verificada também no servidor.</w:t>
            </w:r>
          </w:p>
        </w:tc>
      </w:tr>
      <w:tr w:rsidR="00C40EF3" w:rsidRPr="00CF60A1" w14:paraId="5C731877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9E90D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AE71EF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Política de privacidade acessível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55D257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privacidade.php, com link no rodapé de todas as páginas e no formulário de registo.</w:t>
            </w:r>
          </w:p>
        </w:tc>
      </w:tr>
    </w:tbl>
    <w:p w14:paraId="467E644C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6.2 Dados pessoais que a aplicação guarda</w:t>
      </w:r>
    </w:p>
    <w:p w14:paraId="79DA93FE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Uma linha por cada dado pessoal. Se não souberes dizer para que serve um dado, não o recolhas: é o princípio da minimização.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3"/>
        <w:gridCol w:w="3813"/>
        <w:gridCol w:w="3120"/>
      </w:tblGrid>
      <w:tr w:rsidR="00C40EF3" w14:paraId="1D86ED22" w14:textId="77777777">
        <w:trPr>
          <w:cantSplit/>
          <w:tblHeader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C760D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Dado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F9B773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Para que serve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F91BE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Quanto tempo fica guardado</w:t>
            </w:r>
          </w:p>
        </w:tc>
      </w:tr>
      <w:tr w:rsidR="00C40EF3" w:rsidRPr="00CF60A1" w14:paraId="358ACAE0" w14:textId="77777777">
        <w:trPr>
          <w:cantSplit/>
          <w:trHeight w:val="400"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3F34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Nome e email do utilizador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D931B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Identificar quem usa a aplicação e fazer o login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55903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Até a conta ser apagada</w:t>
            </w:r>
          </w:p>
        </w:tc>
      </w:tr>
      <w:tr w:rsidR="00C40EF3" w:rsidRPr="00CF60A1" w14:paraId="53F0BCF4" w14:textId="77777777">
        <w:trPr>
          <w:cantSplit/>
          <w:trHeight w:val="400"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95C9FE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Password (só o hash)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72EE3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Autenticação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297EC2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Até a conta ser apagada</w:t>
            </w:r>
          </w:p>
        </w:tc>
      </w:tr>
      <w:tr w:rsidR="00C40EF3" w:rsidRPr="00CF60A1" w14:paraId="3AB8406D" w14:textId="77777777">
        <w:trPr>
          <w:cantSplit/>
          <w:trHeight w:val="400"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DCCC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Nome e telefone do tutor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6F7D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Contactar o dono do animal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DE5DE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Enquanto for cliente; apagado a pedido</w:t>
            </w:r>
          </w:p>
        </w:tc>
      </w:tr>
      <w:tr w:rsidR="00C40EF3" w14:paraId="6A9F6594" w14:textId="77777777">
        <w:trPr>
          <w:cantSplit/>
          <w:trHeight w:val="400"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8C7A14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Data do consentimento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341AF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Provar que o utilizador aceitou a política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FC7849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Enquanto a conta existir</w:t>
            </w:r>
          </w:p>
        </w:tc>
      </w:tr>
    </w:tbl>
    <w:p w14:paraId="0008CF89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lastRenderedPageBreak/>
        <w:t>7. Como pôr a aplicação a funcionar</w:t>
      </w:r>
    </w:p>
    <w:p w14:paraId="6D0E7C67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Os passos para o formador pôr o projeto a correr num computador que nunca o viu, mais um utilizador de teste. Se a aplicação não arrancar seguindo estes passos, não pode ser avaliada.</w:t>
      </w:r>
    </w:p>
    <w:p w14:paraId="5FC7801E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Instalar o XAMPP 8.2 e arrancar o Apache e o MySQL no painel de controlo.</w:t>
      </w:r>
    </w:p>
    <w:p w14:paraId="038ADA64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Copiar a pasta codigo para C:\xampp\htdocs e mudar-lhe o nome para vetgest.</w:t>
      </w:r>
    </w:p>
    <w:p w14:paraId="00E8D97E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Abrir http://localhost/phpmyadmin, separador Importar, e escolher o ficheiro base_dados.sql.</w:t>
      </w:r>
    </w:p>
    <w:p w14:paraId="7FEC5BDC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Se o MySQL tiver password, alterá-la em config/db.php (por omissão: utilizador root, sem password).</w:t>
      </w:r>
    </w:p>
    <w:p w14:paraId="298D03C1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Abrir http://localhost/vetgest no browser.</w:t>
      </w:r>
    </w:p>
    <w:p w14:paraId="21D5D9A8" w14:textId="77777777" w:rsidR="00C40EF3" w:rsidRPr="00CF60A1" w:rsidRDefault="00C40EF3">
      <w:pPr>
        <w:spacing w:after="60"/>
        <w:rPr>
          <w:lang w:val="pt-PT"/>
        </w:rPr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772"/>
      </w:tblGrid>
      <w:tr w:rsidR="00C40EF3" w14:paraId="0FF76373" w14:textId="77777777">
        <w:trPr>
          <w:cantSplit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BD401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Utilizador de teste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D0F94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demo@vetgest.pt  /  Demo1234</w:t>
            </w:r>
          </w:p>
        </w:tc>
      </w:tr>
    </w:tbl>
    <w:p w14:paraId="20AED9AB" w14:textId="77777777" w:rsidR="00C40EF3" w:rsidRDefault="00000000">
      <w:pPr>
        <w:keepNext/>
        <w:pBdr>
          <w:bottom w:val="single" w:sz="8" w:space="4" w:color="00713C"/>
        </w:pBdr>
        <w:spacing w:before="360" w:after="120"/>
      </w:pPr>
      <w:r>
        <w:rPr>
          <w:b/>
          <w:bCs/>
          <w:color w:val="00713C"/>
          <w:sz w:val="26"/>
          <w:szCs w:val="26"/>
        </w:rPr>
        <w:t>8. Quem fez o quê</w:t>
      </w:r>
    </w:p>
    <w:p w14:paraId="6EE13302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Preenchido e assinado por todos. É usado na avaliação individual, em conjunto com o teste.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3"/>
        <w:gridCol w:w="5200"/>
        <w:gridCol w:w="2253"/>
      </w:tblGrid>
      <w:tr w:rsidR="00C40EF3" w14:paraId="7CB75CC9" w14:textId="77777777">
        <w:trPr>
          <w:cantSplit/>
          <w:tblHeader/>
        </w:trPr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6ED547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Elemento</w:t>
            </w:r>
          </w:p>
        </w:tc>
        <w:tc>
          <w:tcPr>
            <w:tcW w:w="520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F8E0E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O que fez</w:t>
            </w:r>
          </w:p>
        </w:tc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7FAA5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Assinatura</w:t>
            </w:r>
          </w:p>
        </w:tc>
      </w:tr>
      <w:tr w:rsidR="00C40EF3" w:rsidRPr="00CF60A1" w14:paraId="5A29BE7B" w14:textId="77777777">
        <w:trPr>
          <w:cantSplit/>
          <w:trHeight w:val="620"/>
        </w:trPr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F8AD9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Ana Ribeiro</w:t>
            </w:r>
          </w:p>
        </w:tc>
        <w:tc>
          <w:tcPr>
            <w:tcW w:w="520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E7C2D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Base de dados e base_dados.sql; registo, login e logout; auth.php; política de privacidade.</w:t>
            </w:r>
          </w:p>
        </w:tc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E9FEA" w14:textId="77777777" w:rsidR="00C40EF3" w:rsidRPr="00CF60A1" w:rsidRDefault="00C40EF3">
            <w:pPr>
              <w:spacing w:line="264" w:lineRule="auto"/>
              <w:rPr>
                <w:lang w:val="pt-PT"/>
              </w:rPr>
            </w:pPr>
          </w:p>
        </w:tc>
      </w:tr>
      <w:tr w:rsidR="00C40EF3" w:rsidRPr="00CF60A1" w14:paraId="40684FED" w14:textId="77777777">
        <w:trPr>
          <w:cantSplit/>
          <w:trHeight w:val="620"/>
        </w:trPr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7D52C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Bruno Sousa</w:t>
            </w:r>
          </w:p>
        </w:tc>
        <w:tc>
          <w:tcPr>
            <w:tcW w:w="520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E14F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CRUD dos animais; pesquisa; página de detalhe; upload da fotografia.</w:t>
            </w:r>
          </w:p>
        </w:tc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D7B5D9" w14:textId="77777777" w:rsidR="00C40EF3" w:rsidRPr="00CF60A1" w:rsidRDefault="00C40EF3">
            <w:pPr>
              <w:spacing w:line="264" w:lineRule="auto"/>
              <w:rPr>
                <w:lang w:val="pt-PT"/>
              </w:rPr>
            </w:pPr>
          </w:p>
        </w:tc>
      </w:tr>
      <w:tr w:rsidR="00C40EF3" w:rsidRPr="00CF60A1" w14:paraId="358437B3" w14:textId="77777777">
        <w:trPr>
          <w:cantSplit/>
          <w:trHeight w:val="620"/>
        </w:trPr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F07F1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Carla Martins</w:t>
            </w:r>
          </w:p>
        </w:tc>
        <w:tc>
          <w:tcPr>
            <w:tcW w:w="520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0A86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CRUD dos tutores; CSS e layout; validações em JavaScript; mensagens; dossier.</w:t>
            </w:r>
          </w:p>
        </w:tc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86695" w14:textId="77777777" w:rsidR="00C40EF3" w:rsidRPr="00CF60A1" w:rsidRDefault="00C40EF3">
            <w:pPr>
              <w:spacing w:line="264" w:lineRule="auto"/>
              <w:rPr>
                <w:lang w:val="pt-PT"/>
              </w:rPr>
            </w:pPr>
          </w:p>
        </w:tc>
      </w:tr>
    </w:tbl>
    <w:p w14:paraId="2C599224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8.1 Uso de ferramentas de IA</w:t>
      </w:r>
    </w:p>
    <w:p w14:paraId="034826D4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Declarar não penaliza. O que penaliza é entregar código que não se consegue explicar.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7"/>
        <w:gridCol w:w="7549"/>
      </w:tblGrid>
      <w:tr w:rsidR="00C40EF3" w14:paraId="209CCAEF" w14:textId="77777777">
        <w:trPr>
          <w:cantSplit/>
          <w:tblHeader/>
        </w:trPr>
        <w:tc>
          <w:tcPr>
            <w:tcW w:w="215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064BE4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Ferramenta</w:t>
            </w:r>
          </w:p>
        </w:tc>
        <w:tc>
          <w:tcPr>
            <w:tcW w:w="754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A1823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Para quê</w:t>
            </w:r>
          </w:p>
        </w:tc>
      </w:tr>
      <w:tr w:rsidR="00C40EF3" w:rsidRPr="00CF60A1" w14:paraId="14F8C64D" w14:textId="77777777">
        <w:trPr>
          <w:cantSplit/>
          <w:trHeight w:val="400"/>
        </w:trPr>
        <w:tc>
          <w:tcPr>
            <w:tcW w:w="215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21E4F4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ChatGPT</w:t>
            </w:r>
          </w:p>
        </w:tc>
        <w:tc>
          <w:tcPr>
            <w:tcW w:w="754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92BF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Perceber o erro SQLSTATE[23000] ao apagar um tutor com animais (levou-nos ao ON DELETE RESTRICT e à mensagem de erro).</w:t>
            </w:r>
          </w:p>
        </w:tc>
      </w:tr>
      <w:tr w:rsidR="00C40EF3" w:rsidRPr="00CF60A1" w14:paraId="120401FA" w14:textId="77777777">
        <w:trPr>
          <w:cantSplit/>
          <w:trHeight w:val="400"/>
        </w:trPr>
        <w:tc>
          <w:tcPr>
            <w:tcW w:w="215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C3F7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Claude</w:t>
            </w:r>
          </w:p>
        </w:tc>
        <w:tc>
          <w:tcPr>
            <w:tcW w:w="754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B29E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Gerar nomes de tutores e animais para os dados de exemplo do .sql.</w:t>
            </w:r>
          </w:p>
        </w:tc>
      </w:tr>
    </w:tbl>
    <w:p w14:paraId="3ECC92FC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9. Plano e entrega</w:t>
      </w:r>
    </w:p>
    <w:p w14:paraId="492FAC1B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9.1 Plano</w:t>
      </w:r>
    </w:p>
    <w:p w14:paraId="44EA6A7D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As três fases são fixas. Marca cada uma quando estiver feita.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882"/>
        <w:gridCol w:w="7059"/>
        <w:gridCol w:w="1059"/>
      </w:tblGrid>
      <w:tr w:rsidR="00C40EF3" w14:paraId="1C4B848A" w14:textId="77777777">
        <w:trPr>
          <w:cantSplit/>
          <w:tblHeader/>
        </w:trPr>
        <w:tc>
          <w:tcPr>
            <w:tcW w:w="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041FB7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Fase</w:t>
            </w:r>
          </w:p>
        </w:tc>
        <w:tc>
          <w:tcPr>
            <w:tcW w:w="8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1954E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Horas</w:t>
            </w:r>
          </w:p>
        </w:tc>
        <w:tc>
          <w:tcPr>
            <w:tcW w:w="7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09CBD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8"/>
                <w:szCs w:val="18"/>
                <w:lang w:val="pt-PT"/>
              </w:rPr>
              <w:t>O que tem de estar feito no fim</w:t>
            </w:r>
          </w:p>
        </w:tc>
        <w:tc>
          <w:tcPr>
            <w:tcW w:w="1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DDF6A2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Feito</w:t>
            </w:r>
          </w:p>
        </w:tc>
      </w:tr>
      <w:tr w:rsidR="00C40EF3" w14:paraId="1CC09D93" w14:textId="77777777">
        <w:trPr>
          <w:cantSplit/>
          <w:trHeight w:val="460"/>
        </w:trPr>
        <w:tc>
          <w:tcPr>
            <w:tcW w:w="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2853E3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6F65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12h</w:t>
            </w:r>
          </w:p>
        </w:tc>
        <w:tc>
          <w:tcPr>
            <w:tcW w:w="7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46CE0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Proposta entregue (secções 1 a 3). Base de dados criada. Registo, login e logout a funcionar.</w:t>
            </w:r>
          </w:p>
        </w:tc>
        <w:tc>
          <w:tcPr>
            <w:tcW w:w="1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192FB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</w:tr>
      <w:tr w:rsidR="00C40EF3" w14:paraId="529962EA" w14:textId="77777777">
        <w:trPr>
          <w:cantSplit/>
          <w:trHeight w:val="460"/>
        </w:trPr>
        <w:tc>
          <w:tcPr>
            <w:tcW w:w="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69C395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8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0E0EE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12h</w:t>
            </w:r>
          </w:p>
        </w:tc>
        <w:tc>
          <w:tcPr>
            <w:tcW w:w="7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1CDF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CRUD da entidade principal, listagem com pesquisa, página de detalhe, entidade relacionada.</w:t>
            </w:r>
          </w:p>
        </w:tc>
        <w:tc>
          <w:tcPr>
            <w:tcW w:w="1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79630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</w:tr>
      <w:tr w:rsidR="00C40EF3" w14:paraId="1F0C5FA4" w14:textId="77777777">
        <w:trPr>
          <w:cantSplit/>
          <w:trHeight w:val="460"/>
        </w:trPr>
        <w:tc>
          <w:tcPr>
            <w:tcW w:w="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747CAE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DFF89A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8h</w:t>
            </w:r>
          </w:p>
        </w:tc>
        <w:tc>
          <w:tcPr>
            <w:tcW w:w="7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0FA2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Validações, mensagens, segurança e RGPD. Dossier completo. Entrega final no OneDrive.</w:t>
            </w:r>
          </w:p>
        </w:tc>
        <w:tc>
          <w:tcPr>
            <w:tcW w:w="1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9A35BE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</w:tr>
    </w:tbl>
    <w:p w14:paraId="38BDD119" w14:textId="77777777" w:rsidR="00C40EF3" w:rsidRDefault="00000000">
      <w:pPr>
        <w:keepNext/>
        <w:spacing w:before="220" w:after="80"/>
      </w:pPr>
      <w:r>
        <w:rPr>
          <w:b/>
          <w:bCs/>
          <w:sz w:val="21"/>
          <w:szCs w:val="21"/>
        </w:rPr>
        <w:lastRenderedPageBreak/>
        <w:t>9.2 Como entregar no OneDrive</w:t>
      </w:r>
    </w:p>
    <w:p w14:paraId="650B8099" w14:textId="77777777" w:rsidR="00C40EF3" w:rsidRPr="00CF60A1" w:rsidRDefault="00000000">
      <w:pPr>
        <w:spacing w:before="60" w:after="60" w:line="276" w:lineRule="auto"/>
        <w:rPr>
          <w:lang w:val="pt-PT"/>
        </w:rPr>
      </w:pPr>
      <w:r w:rsidRPr="00CF60A1">
        <w:rPr>
          <w:sz w:val="19"/>
          <w:szCs w:val="19"/>
          <w:lang w:val="pt-PT"/>
        </w:rPr>
        <w:t>O formador partilha com a turma uma pasta do OneDrive. Cada grupo cria lá dentro a sua pasta, com o número do grupo e o nome do projeto, e coloca nela: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6"/>
        <w:gridCol w:w="2773"/>
        <w:gridCol w:w="2427"/>
      </w:tblGrid>
      <w:tr w:rsidR="00C40EF3" w14:paraId="3E82DD2C" w14:textId="77777777">
        <w:trPr>
          <w:cantSplit/>
          <w:tblHeader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16998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O quê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4C90F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Nome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0FAD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Quando</w:t>
            </w:r>
          </w:p>
        </w:tc>
      </w:tr>
      <w:tr w:rsidR="00C40EF3" w14:paraId="14916234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6BB222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Pasta do grupo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9D9153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Grupo01_VetGest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DD083A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C40EF3" w14:paraId="53D342A2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12328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Este dossier, preenchido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5E8D33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Dossier.docx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5BA4F0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Proposta e entrega final</w:t>
            </w:r>
          </w:p>
        </w:tc>
      </w:tr>
      <w:tr w:rsidR="00C40EF3" w14:paraId="078D740C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02A93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Todo o código da aplicação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E2E8F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codigo/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CDFAB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Entrega final</w:t>
            </w:r>
          </w:p>
        </w:tc>
      </w:tr>
      <w:tr w:rsidR="00C40EF3" w14:paraId="4D1A30B3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9AA6D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O ficheiro que cria a base de dados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C0F08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base_dados.sql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D99448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Entrega final</w:t>
            </w:r>
          </w:p>
        </w:tc>
      </w:tr>
      <w:tr w:rsidR="00C40EF3" w14:paraId="7E6DFC10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B12C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Pelo menos 5 capturas de ecrã da aplicação a funcionar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B33C8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capturas/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E45F1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Entrega final</w:t>
            </w:r>
          </w:p>
        </w:tc>
      </w:tr>
    </w:tbl>
    <w:p w14:paraId="5C6BDB46" w14:textId="77777777" w:rsidR="00C40EF3" w:rsidRDefault="00C40EF3">
      <w:pPr>
        <w:spacing w:after="40"/>
      </w:pPr>
    </w:p>
    <w:p w14:paraId="30C7EC6A" w14:textId="77777777" w:rsidR="00C40EF3" w:rsidRDefault="00000000">
      <w:pPr>
        <w:pStyle w:val="PargrafodaLista"/>
        <w:numPr>
          <w:ilvl w:val="0"/>
          <w:numId w:val="3"/>
        </w:numPr>
        <w:spacing w:before="30" w:after="30" w:line="264" w:lineRule="auto"/>
      </w:pPr>
      <w:r w:rsidRPr="00CF60A1">
        <w:rPr>
          <w:sz w:val="19"/>
          <w:szCs w:val="19"/>
          <w:lang w:val="pt-PT"/>
        </w:rPr>
        <w:t xml:space="preserve">Stack B: não enviar a pasta </w:t>
      </w:r>
      <w:r w:rsidRPr="00CF60A1">
        <w:rPr>
          <w:rFonts w:ascii="Consolas" w:eastAsia="Consolas" w:hAnsi="Consolas" w:cs="Consolas"/>
          <w:sz w:val="17"/>
          <w:szCs w:val="17"/>
          <w:lang w:val="pt-PT"/>
        </w:rPr>
        <w:t>node_modules</w:t>
      </w:r>
      <w:r w:rsidRPr="00CF60A1">
        <w:rPr>
          <w:sz w:val="19"/>
          <w:szCs w:val="19"/>
          <w:lang w:val="pt-PT"/>
        </w:rPr>
        <w:t xml:space="preserve"> (é enorme e o formador instala com </w:t>
      </w:r>
      <w:r w:rsidRPr="00CF60A1">
        <w:rPr>
          <w:rFonts w:ascii="Consolas" w:eastAsia="Consolas" w:hAnsi="Consolas" w:cs="Consolas"/>
          <w:sz w:val="17"/>
          <w:szCs w:val="17"/>
          <w:lang w:val="pt-PT"/>
        </w:rPr>
        <w:t>npm install</w:t>
      </w:r>
      <w:r w:rsidRPr="00CF60A1">
        <w:rPr>
          <w:sz w:val="19"/>
          <w:szCs w:val="19"/>
          <w:lang w:val="pt-PT"/>
        </w:rPr>
        <w:t xml:space="preserve">). </w:t>
      </w:r>
      <w:r>
        <w:rPr>
          <w:sz w:val="19"/>
          <w:szCs w:val="19"/>
        </w:rPr>
        <w:t xml:space="preserve">Enviar um </w:t>
      </w:r>
      <w:r>
        <w:rPr>
          <w:rFonts w:ascii="Consolas" w:eastAsia="Consolas" w:hAnsi="Consolas" w:cs="Consolas"/>
          <w:sz w:val="17"/>
          <w:szCs w:val="17"/>
        </w:rPr>
        <w:t>.env.exemplo</w:t>
      </w:r>
      <w:r>
        <w:rPr>
          <w:sz w:val="19"/>
          <w:szCs w:val="19"/>
        </w:rPr>
        <w:t xml:space="preserve"> com os nomes das variáveis.</w:t>
      </w:r>
    </w:p>
    <w:p w14:paraId="00C56C23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Não é preciso enviar email. A data de entrega é a que fica registada no histórico de versões do OneDrive.</w:t>
      </w:r>
    </w:p>
    <w:p w14:paraId="30D23516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Depois do prazo da entrega final, a pasta deixa de poder ser alterada.</w:t>
      </w:r>
    </w:p>
    <w:p w14:paraId="0B4B5394" w14:textId="77777777" w:rsidR="00C40EF3" w:rsidRPr="00CF60A1" w:rsidRDefault="00000000">
      <w:pPr>
        <w:rPr>
          <w:lang w:val="pt-PT"/>
        </w:rPr>
      </w:pPr>
      <w:r w:rsidRPr="00CF60A1">
        <w:rPr>
          <w:lang w:val="pt-PT"/>
        </w:rPr>
        <w:br w:type="page"/>
      </w:r>
    </w:p>
    <w:p w14:paraId="63D217CA" w14:textId="77777777" w:rsidR="00C40EF3" w:rsidRDefault="00000000">
      <w:pPr>
        <w:keepNext/>
        <w:pBdr>
          <w:bottom w:val="single" w:sz="8" w:space="4" w:color="00713C"/>
        </w:pBdr>
        <w:spacing w:before="360" w:after="120"/>
      </w:pPr>
      <w:r>
        <w:rPr>
          <w:b/>
          <w:bCs/>
          <w:color w:val="00713C"/>
          <w:sz w:val="26"/>
          <w:szCs w:val="26"/>
        </w:rPr>
        <w:lastRenderedPageBreak/>
        <w:t>10. Como vais ser avaliado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04279FD5" w14:textId="77777777">
        <w:tc>
          <w:tcPr>
            <w:tcW w:w="9706" w:type="dxa"/>
            <w:tcBorders>
              <w:top w:val="none" w:sz="0" w:space="0" w:color="FFFFFF"/>
              <w:left w:val="single" w:sz="24" w:space="0" w:color="00713C"/>
              <w:bottom w:val="none" w:sz="0" w:space="0" w:color="FFFFFF"/>
              <w:right w:val="none" w:sz="0" w:space="0" w:color="FFFFFF"/>
            </w:tcBorders>
            <w:shd w:val="clear" w:color="auto" w:fill="F4F6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E7795D" w14:textId="77777777" w:rsidR="00C40EF3" w:rsidRPr="00CF60A1" w:rsidRDefault="00000000">
            <w:pPr>
              <w:spacing w:line="276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7"/>
                <w:szCs w:val="17"/>
                <w:lang w:val="pt-PT"/>
              </w:rPr>
              <w:t xml:space="preserve">IMPORTANTE   </w:t>
            </w:r>
            <w:r w:rsidRPr="00CF60A1">
              <w:rPr>
                <w:sz w:val="19"/>
                <w:szCs w:val="19"/>
                <w:lang w:val="pt-PT"/>
              </w:rPr>
              <w:t>A nota tem duas componentes: competências técnicas (65%) e competências sociais e profissionais (35%). É preciso ter 50% ou mais em cada uma. Falhar uma significa não obter aprovação, por muito alta que esteja a outra.</w:t>
            </w:r>
          </w:p>
        </w:tc>
      </w:tr>
    </w:tbl>
    <w:p w14:paraId="7F2B66F2" w14:textId="77777777" w:rsidR="00C40EF3" w:rsidRDefault="00000000">
      <w:pPr>
        <w:keepNext/>
        <w:spacing w:before="220" w:after="80"/>
      </w:pPr>
      <w:r>
        <w:rPr>
          <w:b/>
          <w:bCs/>
          <w:sz w:val="21"/>
          <w:szCs w:val="21"/>
        </w:rPr>
        <w:t>10.1 Pesos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54"/>
        <w:gridCol w:w="1078"/>
        <w:gridCol w:w="4674"/>
      </w:tblGrid>
      <w:tr w:rsidR="00C40EF3" w14:paraId="3744585D" w14:textId="77777777">
        <w:trPr>
          <w:cantSplit/>
          <w:tblHeader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9577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Componente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C318A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Peso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54A69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Como é apurada</w:t>
            </w:r>
          </w:p>
        </w:tc>
      </w:tr>
      <w:tr w:rsidR="00C40EF3" w14:paraId="3A4E9E3A" w14:textId="77777777">
        <w:trPr>
          <w:cantSplit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FEC6CC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Competências técnicas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1D56E0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65%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9AB641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Projeto (40%) + Teste (60%)</w:t>
            </w:r>
          </w:p>
        </w:tc>
      </w:tr>
      <w:tr w:rsidR="00C40EF3" w14:paraId="275631E3" w14:textId="77777777">
        <w:trPr>
          <w:cantSplit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8DCE7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 xml:space="preserve">   · Projeto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F6ED8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40%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AC4814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Nota de grupo — grelha 10.2</w:t>
            </w:r>
          </w:p>
        </w:tc>
      </w:tr>
      <w:tr w:rsidR="00C40EF3" w14:paraId="7279606F" w14:textId="77777777">
        <w:trPr>
          <w:cantSplit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48671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 xml:space="preserve">   · Teste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6660A2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60%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620E9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Nota individual — ponto 10.3</w:t>
            </w:r>
          </w:p>
        </w:tc>
      </w:tr>
      <w:tr w:rsidR="00C40EF3" w14:paraId="746FCE27" w14:textId="77777777">
        <w:trPr>
          <w:cantSplit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7581B4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Competências sociais e profissionais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DA822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35%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82712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Nota individual — grelha 10.4</w:t>
            </w:r>
          </w:p>
        </w:tc>
      </w:tr>
    </w:tbl>
    <w:p w14:paraId="0044AE99" w14:textId="77777777" w:rsidR="00C40EF3" w:rsidRDefault="00000000">
      <w:pPr>
        <w:spacing w:before="120" w:after="60" w:line="276" w:lineRule="auto"/>
      </w:pPr>
      <w:r>
        <w:rPr>
          <w:b/>
          <w:bCs/>
          <w:sz w:val="19"/>
          <w:szCs w:val="19"/>
        </w:rPr>
        <w:t>Nota técnica</w:t>
      </w:r>
      <w:r>
        <w:rPr>
          <w:sz w:val="19"/>
          <w:szCs w:val="19"/>
        </w:rPr>
        <w:t xml:space="preserve"> = 0,40 × Projeto + 0,60 × Teste</w:t>
      </w:r>
    </w:p>
    <w:p w14:paraId="65EAE3F2" w14:textId="77777777" w:rsidR="00C40EF3" w:rsidRPr="00CF60A1" w:rsidRDefault="00000000">
      <w:pPr>
        <w:spacing w:before="60" w:after="60" w:line="276" w:lineRule="auto"/>
        <w:rPr>
          <w:lang w:val="pt-PT"/>
        </w:rPr>
      </w:pPr>
      <w:r w:rsidRPr="00CF60A1">
        <w:rPr>
          <w:b/>
          <w:bCs/>
          <w:sz w:val="19"/>
          <w:szCs w:val="19"/>
          <w:lang w:val="pt-PT"/>
        </w:rPr>
        <w:t>Nota final</w:t>
      </w:r>
      <w:r w:rsidRPr="00CF60A1">
        <w:rPr>
          <w:sz w:val="19"/>
          <w:szCs w:val="19"/>
          <w:lang w:val="pt-PT"/>
        </w:rPr>
        <w:t xml:space="preserve"> = 0,65 × Nota técnica + 0,35 × Competências sociais</w:t>
      </w:r>
    </w:p>
    <w:p w14:paraId="7F3795E0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Exemplo: 80% no projeto e 50% no teste dão 0,40 × 80 + 0,60 × 50 = 62% de nota técnica. Com 70% nas competências sociais, a nota final é 0,65 × 62 + 0,35 × 70 = 64,8%: aprovado. O mesmo aluno com 20% no teste teria 44% de nota técnica e não obteria aprovação.</w:t>
      </w:r>
    </w:p>
    <w:p w14:paraId="127DAE3C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10.2 Grelha do projeto — nota de grupo</w:t>
      </w:r>
    </w:p>
    <w:p w14:paraId="7A91F103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O formador preenche esta grelha com o grupo, na aula da entrega, com a aplicação a correr (cerca de 10 minutos por grupo).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0"/>
        <w:gridCol w:w="1213"/>
        <w:gridCol w:w="1213"/>
      </w:tblGrid>
      <w:tr w:rsidR="00C40EF3" w14:paraId="5EECA6D0" w14:textId="77777777">
        <w:trPr>
          <w:cantSplit/>
          <w:tblHeader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D7E94A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O que é avaliado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1D969F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Pontos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82A54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Obtido</w:t>
            </w:r>
          </w:p>
        </w:tc>
      </w:tr>
      <w:tr w:rsidR="00C40EF3" w14:paraId="5F72F92A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C872A6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As 9 funcionalidades obrigatórias da secção 4 funcionam (5 pontos cada)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3122A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45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3C9026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36247ACA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DA7A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Base de dados com a relação 1:N e ficheiro .sql que cria tudo de raiz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5CB58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6DDB6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34F0CB8A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771E6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As 6 medidas de segurança e proteção de dados da secção 6 estão feitas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294837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440A4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020A2265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D3F8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Interface: validações, mensagens de erro e de sucesso, aspeto cuidado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BFCEF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32835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50406FBE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62573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Dossier completo e aplicação arranca seguindo a secção 7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7A5CB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500E46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2EC00A48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0B9D78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4EF70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100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829CA3" w14:textId="77777777" w:rsidR="00C40EF3" w:rsidRDefault="00C40EF3">
            <w:pPr>
              <w:spacing w:line="264" w:lineRule="auto"/>
              <w:jc w:val="center"/>
            </w:pPr>
          </w:p>
        </w:tc>
      </w:tr>
    </w:tbl>
    <w:p w14:paraId="185749BF" w14:textId="77777777" w:rsidR="00C40EF3" w:rsidRDefault="00C40EF3">
      <w:pPr>
        <w:spacing w:after="60"/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1F0973A0" w14:textId="77777777">
        <w:tc>
          <w:tcPr>
            <w:tcW w:w="9706" w:type="dxa"/>
            <w:tcBorders>
              <w:top w:val="none" w:sz="0" w:space="0" w:color="FFFFFF"/>
              <w:left w:val="single" w:sz="24" w:space="0" w:color="C98A00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7B4D2D7" w14:textId="77777777" w:rsidR="00C40EF3" w:rsidRPr="00CF60A1" w:rsidRDefault="00000000">
            <w:pPr>
              <w:spacing w:line="276" w:lineRule="auto"/>
              <w:rPr>
                <w:lang w:val="pt-PT"/>
              </w:rPr>
            </w:pPr>
            <w:r w:rsidRPr="00CF60A1">
              <w:rPr>
                <w:b/>
                <w:bCs/>
                <w:color w:val="C98A00"/>
                <w:sz w:val="17"/>
                <w:szCs w:val="17"/>
                <w:lang w:val="pt-PT"/>
              </w:rPr>
              <w:t xml:space="preserve">ATENÇÃO   </w:t>
            </w:r>
            <w:r w:rsidRPr="00CF60A1">
              <w:rPr>
                <w:sz w:val="19"/>
                <w:szCs w:val="19"/>
                <w:lang w:val="pt-PT"/>
              </w:rPr>
              <w:t>Sem passwords guardadas com hash ou sem consultas preparadas, o projeto não passa dos 49 pontos, por melhor que esteja o resto.</w:t>
            </w:r>
          </w:p>
        </w:tc>
      </w:tr>
    </w:tbl>
    <w:p w14:paraId="48A57BB8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10.3 Teste — nota individual</w:t>
      </w:r>
    </w:p>
    <w:p w14:paraId="0F881D56" w14:textId="77777777" w:rsidR="00C40EF3" w:rsidRPr="00CF60A1" w:rsidRDefault="00000000">
      <w:pPr>
        <w:spacing w:before="60" w:after="60" w:line="276" w:lineRule="auto"/>
        <w:rPr>
          <w:lang w:val="pt-PT"/>
        </w:rPr>
      </w:pPr>
      <w:r w:rsidRPr="00CF60A1">
        <w:rPr>
          <w:sz w:val="19"/>
          <w:szCs w:val="19"/>
          <w:lang w:val="pt-PT"/>
        </w:rPr>
        <w:t>Individual, sem consulta, sem computador e sem telemóvel, com 60 minutos. São 45 perguntas de escolha múltipla com quatro opções, só uma delas certa. Cada resposta certa vale 1 ponto e não há penalização por resposta errada. A nota é o número de respostas certas a dividir por 45 (são precisas 23 para chegar aos 50%).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3"/>
        <w:gridCol w:w="6471"/>
        <w:gridCol w:w="1362"/>
      </w:tblGrid>
      <w:tr w:rsidR="00C40EF3" w14:paraId="58CBB38E" w14:textId="77777777">
        <w:trPr>
          <w:cantSplit/>
          <w:tblHeader/>
        </w:trPr>
        <w:tc>
          <w:tcPr>
            <w:tcW w:w="18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DA176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Parte</w:t>
            </w:r>
          </w:p>
        </w:tc>
        <w:tc>
          <w:tcPr>
            <w:tcW w:w="6471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095E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Conteúdo</w:t>
            </w:r>
          </w:p>
        </w:tc>
        <w:tc>
          <w:tcPr>
            <w:tcW w:w="13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2628E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Perguntas</w:t>
            </w:r>
          </w:p>
        </w:tc>
      </w:tr>
      <w:tr w:rsidR="00C40EF3" w14:paraId="3B38D7F1" w14:textId="77777777">
        <w:trPr>
          <w:cantSplit/>
        </w:trPr>
        <w:tc>
          <w:tcPr>
            <w:tcW w:w="18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443DA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I — Comum</w:t>
            </w:r>
          </w:p>
        </w:tc>
        <w:tc>
          <w:tcPr>
            <w:tcW w:w="6471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9BBFF0" w14:textId="77777777" w:rsidR="00C40EF3" w:rsidRDefault="00000000">
            <w:pPr>
              <w:spacing w:line="264" w:lineRule="auto"/>
            </w:pPr>
            <w:r w:rsidRPr="00CF60A1">
              <w:rPr>
                <w:sz w:val="19"/>
                <w:szCs w:val="19"/>
                <w:lang w:val="pt-PT"/>
              </w:rPr>
              <w:t xml:space="preserve">HTML, CSS, JavaScript, formulários e HTTP, base de dados e SQL, segurança e RGPD. </w:t>
            </w:r>
            <w:r>
              <w:rPr>
                <w:sz w:val="19"/>
                <w:szCs w:val="19"/>
              </w:rPr>
              <w:t>Igual para todos.</w:t>
            </w:r>
          </w:p>
        </w:tc>
        <w:tc>
          <w:tcPr>
            <w:tcW w:w="13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F276F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30</w:t>
            </w:r>
          </w:p>
        </w:tc>
      </w:tr>
      <w:tr w:rsidR="00C40EF3" w14:paraId="10B2FB9D" w14:textId="77777777">
        <w:trPr>
          <w:cantSplit/>
        </w:trPr>
        <w:tc>
          <w:tcPr>
            <w:tcW w:w="18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C113E4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II ou III — Stack</w:t>
            </w:r>
          </w:p>
        </w:tc>
        <w:tc>
          <w:tcPr>
            <w:tcW w:w="6471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24D56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A parte da stack do grupo (A ou B). Cada aluno responde só a uma.</w:t>
            </w:r>
          </w:p>
        </w:tc>
        <w:tc>
          <w:tcPr>
            <w:tcW w:w="13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1C1734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15</w:t>
            </w:r>
          </w:p>
        </w:tc>
      </w:tr>
      <w:tr w:rsidR="00C40EF3" w14:paraId="37AD0E12" w14:textId="77777777">
        <w:trPr>
          <w:cantSplit/>
        </w:trPr>
        <w:tc>
          <w:tcPr>
            <w:tcW w:w="18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6B61B8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Total</w:t>
            </w:r>
          </w:p>
        </w:tc>
        <w:tc>
          <w:tcPr>
            <w:tcW w:w="6471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0A5B6" w14:textId="77777777" w:rsidR="00C40EF3" w:rsidRDefault="00C40EF3">
            <w:pPr>
              <w:spacing w:line="264" w:lineRule="auto"/>
            </w:pPr>
          </w:p>
        </w:tc>
        <w:tc>
          <w:tcPr>
            <w:tcW w:w="13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321719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45</w:t>
            </w:r>
          </w:p>
        </w:tc>
      </w:tr>
    </w:tbl>
    <w:p w14:paraId="0501A947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A matéria é a da secção 3.1 e das secções 4 a 6. Quem fez o projeto reconhece as perguntas.</w:t>
      </w:r>
    </w:p>
    <w:p w14:paraId="2BC7A904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10.4 Competências sociais e profissionais — nota individual</w:t>
      </w:r>
    </w:p>
    <w:p w14:paraId="25ABB5FA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Avaliadas pelo formador ao longo das três fases. Cada critério vale de 0 a 4; a nota é a soma a dividir por 20.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5"/>
        <w:gridCol w:w="1588"/>
        <w:gridCol w:w="1588"/>
        <w:gridCol w:w="1588"/>
        <w:gridCol w:w="1588"/>
        <w:gridCol w:w="1589"/>
      </w:tblGrid>
      <w:tr w:rsidR="00C40EF3" w14:paraId="573CB1DA" w14:textId="77777777">
        <w:trPr>
          <w:cantSplit/>
          <w:tblHeader/>
        </w:trPr>
        <w:tc>
          <w:tcPr>
            <w:tcW w:w="1765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1022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Nível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C4CD6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0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C9033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1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4C1ED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2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509349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3</w:t>
            </w:r>
          </w:p>
        </w:tc>
        <w:tc>
          <w:tcPr>
            <w:tcW w:w="158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F50D4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4</w:t>
            </w:r>
          </w:p>
        </w:tc>
      </w:tr>
      <w:tr w:rsidR="00C40EF3" w:rsidRPr="00CF60A1" w14:paraId="76D31F5E" w14:textId="77777777">
        <w:trPr>
          <w:cantSplit/>
        </w:trPr>
        <w:tc>
          <w:tcPr>
            <w:tcW w:w="1765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FD40F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Significado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F71174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Não demonstra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545FD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Só com insistência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AD34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Cumpre o essencial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71E0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Cumpre sempre</w:t>
            </w:r>
          </w:p>
        </w:tc>
        <w:tc>
          <w:tcPr>
            <w:tcW w:w="158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D711D0" w14:textId="77777777" w:rsidR="00C40EF3" w:rsidRPr="00CF60A1" w:rsidRDefault="00000000">
            <w:pPr>
              <w:spacing w:line="264" w:lineRule="auto"/>
              <w:jc w:val="center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Cumpre e ajuda os outros</w:t>
            </w:r>
          </w:p>
        </w:tc>
      </w:tr>
    </w:tbl>
    <w:p w14:paraId="1C674BF1" w14:textId="77777777" w:rsidR="00C40EF3" w:rsidRPr="00CF60A1" w:rsidRDefault="00C40EF3">
      <w:pPr>
        <w:spacing w:after="80"/>
        <w:rPr>
          <w:lang w:val="pt-PT"/>
        </w:rPr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7626"/>
        <w:gridCol w:w="1560"/>
      </w:tblGrid>
      <w:tr w:rsidR="00C40EF3" w14:paraId="0B70E021" w14:textId="77777777">
        <w:trPr>
          <w:cantSplit/>
          <w:tblHeader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91A84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#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DB1C1C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Critério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D23610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Nível (0–4)</w:t>
            </w:r>
          </w:p>
        </w:tc>
      </w:tr>
      <w:tr w:rsidR="00C40EF3" w14:paraId="6BC33849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2FD13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C38662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Assiduidade e pontualidade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075E8E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:rsidRPr="00CF60A1" w14:paraId="4DB48926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34C65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68C8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Trabalho em equipa e colaboração com os colegas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6A7FC5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</w:tr>
      <w:tr w:rsidR="00C40EF3" w:rsidRPr="00CF60A1" w14:paraId="46B654D0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FE55D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2EF2B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Cumprimento dos prazos das três fases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139E1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</w:tr>
      <w:tr w:rsidR="00C40EF3" w:rsidRPr="00CF60A1" w14:paraId="196951A3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094DD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BD24D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Autonomia e persistência na resolução de problemas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FC305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</w:tr>
      <w:tr w:rsidR="00C40EF3" w:rsidRPr="00CF60A1" w14:paraId="3CA374F6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DA43E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2CA0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Responsabilidade e postura profissional, incluindo a declaração honesta do uso de IA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DFB03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</w:tr>
      <w:tr w:rsidR="00C40EF3" w14:paraId="44FB00B0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AD728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AD18E9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Total (máximo 20)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17464" w14:textId="77777777" w:rsidR="00C40EF3" w:rsidRDefault="00C40EF3">
            <w:pPr>
              <w:spacing w:line="264" w:lineRule="auto"/>
              <w:jc w:val="center"/>
            </w:pPr>
          </w:p>
        </w:tc>
      </w:tr>
    </w:tbl>
    <w:p w14:paraId="6C562A0A" w14:textId="77777777" w:rsidR="00C40EF3" w:rsidRDefault="00000000">
      <w:pPr>
        <w:keepNext/>
        <w:spacing w:before="220" w:after="80"/>
      </w:pPr>
      <w:r>
        <w:rPr>
          <w:b/>
          <w:bCs/>
          <w:sz w:val="21"/>
          <w:szCs w:val="21"/>
        </w:rPr>
        <w:t>10.5 Regras de aprovação</w:t>
      </w:r>
    </w:p>
    <w:p w14:paraId="4097B420" w14:textId="0A40D4B4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É preciso 50% ou mais na componente técnica</w:t>
      </w:r>
      <w:r w:rsidR="00CF60A1">
        <w:rPr>
          <w:sz w:val="19"/>
          <w:szCs w:val="19"/>
          <w:lang w:val="pt-PT"/>
        </w:rPr>
        <w:t>, e em cada uma das suas partes,</w:t>
      </w:r>
      <w:r w:rsidRPr="00CF60A1">
        <w:rPr>
          <w:sz w:val="19"/>
          <w:szCs w:val="19"/>
          <w:lang w:val="pt-PT"/>
        </w:rPr>
        <w:t xml:space="preserve"> e 50% ou mais nas competências sociais. Uma não compensa a outra.</w:t>
      </w:r>
    </w:p>
    <w:p w14:paraId="16E5F815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O teste é individual: dois elementos do mesmo grupo podem ter notas finais diferentes com o mesmo projeto.</w:t>
      </w:r>
    </w:p>
    <w:p w14:paraId="0F6B09E9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A tabela da secção 8 é assinada por todos. Se o formador tiver dúvidas sobre quem fez o quê, pode pedir a qualquer elemento que explique uma parte do código.</w:t>
      </w:r>
    </w:p>
    <w:p w14:paraId="1867DFAD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O uso de IA é permitido e tem de ser declarado na secção 8.1. Declarar não penaliza; o que conta é conseguir explicar o que foi entregue.</w:t>
      </w:r>
    </w:p>
    <w:sectPr w:rsidR="00C40EF3" w:rsidRPr="00CF60A1">
      <w:footerReference w:type="default" r:id="rId7"/>
      <w:pgSz w:w="11906" w:h="16838"/>
      <w:pgMar w:top="1100" w:right="1100" w:bottom="1900" w:left="1100" w:header="708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A40EF" w14:textId="77777777" w:rsidR="00D44AF4" w:rsidRDefault="00D44AF4">
      <w:r>
        <w:separator/>
      </w:r>
    </w:p>
  </w:endnote>
  <w:endnote w:type="continuationSeparator" w:id="0">
    <w:p w14:paraId="3D21672F" w14:textId="77777777" w:rsidR="00D44AF4" w:rsidRDefault="00D44A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9B1C7" w14:textId="77777777" w:rsidR="00C40EF3" w:rsidRDefault="00000000">
    <w:pPr>
      <w:spacing w:after="40"/>
      <w:jc w:val="center"/>
    </w:pPr>
    <w:r>
      <w:rPr>
        <w:noProof/>
      </w:rPr>
      <w:drawing>
        <wp:inline distT="0" distB="0" distL="0" distR="0" wp14:anchorId="73F7E7C7" wp14:editId="0883C3CB">
          <wp:extent cx="3143250" cy="447675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3250" cy="4476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0A61873" w14:textId="77777777" w:rsidR="00C40EF3" w:rsidRPr="00CF60A1" w:rsidRDefault="00000000">
    <w:pPr>
      <w:jc w:val="center"/>
      <w:rPr>
        <w:lang w:val="pt-PT"/>
      </w:rPr>
    </w:pPr>
    <w:r w:rsidRPr="00CF60A1">
      <w:rPr>
        <w:color w:val="8B959C"/>
        <w:sz w:val="16"/>
        <w:szCs w:val="16"/>
        <w:lang w:val="pt-PT"/>
      </w:rPr>
      <w:t xml:space="preserve">UC00615 · Dossier de Projeto · Exemplo preenchido  ·  </w:t>
    </w:r>
    <w:r>
      <w:rPr>
        <w:color w:val="8B959C"/>
        <w:sz w:val="16"/>
        <w:szCs w:val="16"/>
      </w:rPr>
      <w:fldChar w:fldCharType="begin"/>
    </w:r>
    <w:r w:rsidRPr="00CF60A1">
      <w:rPr>
        <w:color w:val="8B959C"/>
        <w:sz w:val="16"/>
        <w:szCs w:val="16"/>
        <w:lang w:val="pt-PT"/>
      </w:rPr>
      <w:instrText>PAGE</w:instrText>
    </w:r>
    <w:r>
      <w:rPr>
        <w:color w:val="8B959C"/>
        <w:sz w:val="16"/>
        <w:szCs w:val="16"/>
      </w:rPr>
      <w:fldChar w:fldCharType="separate"/>
    </w:r>
    <w:r w:rsidR="00CF60A1" w:rsidRPr="00CF60A1">
      <w:rPr>
        <w:noProof/>
        <w:color w:val="8B959C"/>
        <w:sz w:val="16"/>
        <w:szCs w:val="16"/>
        <w:lang w:val="pt-PT"/>
      </w:rPr>
      <w:t>1</w:t>
    </w:r>
    <w:r>
      <w:rPr>
        <w:color w:val="8B959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A8D45" w14:textId="77777777" w:rsidR="00D44AF4" w:rsidRDefault="00D44AF4">
      <w:r>
        <w:separator/>
      </w:r>
    </w:p>
  </w:footnote>
  <w:footnote w:type="continuationSeparator" w:id="0">
    <w:p w14:paraId="0FDB1726" w14:textId="77777777" w:rsidR="00D44AF4" w:rsidRDefault="00D44A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0B5"/>
    <w:multiLevelType w:val="hybridMultilevel"/>
    <w:tmpl w:val="98AA4734"/>
    <w:lvl w:ilvl="0" w:tplc="0C709D3E">
      <w:start w:val="1"/>
      <w:numFmt w:val="bullet"/>
      <w:lvlText w:val="●"/>
      <w:lvlJc w:val="left"/>
      <w:pPr>
        <w:ind w:left="720" w:hanging="360"/>
      </w:pPr>
    </w:lvl>
    <w:lvl w:ilvl="1" w:tplc="C3BCABA8">
      <w:start w:val="1"/>
      <w:numFmt w:val="bullet"/>
      <w:lvlText w:val="○"/>
      <w:lvlJc w:val="left"/>
      <w:pPr>
        <w:ind w:left="1440" w:hanging="360"/>
      </w:pPr>
    </w:lvl>
    <w:lvl w:ilvl="2" w:tplc="DF4AA346">
      <w:start w:val="1"/>
      <w:numFmt w:val="bullet"/>
      <w:lvlText w:val="■"/>
      <w:lvlJc w:val="left"/>
      <w:pPr>
        <w:ind w:left="2160" w:hanging="360"/>
      </w:pPr>
    </w:lvl>
    <w:lvl w:ilvl="3" w:tplc="2B70B61A">
      <w:start w:val="1"/>
      <w:numFmt w:val="bullet"/>
      <w:lvlText w:val="●"/>
      <w:lvlJc w:val="left"/>
      <w:pPr>
        <w:ind w:left="2880" w:hanging="360"/>
      </w:pPr>
    </w:lvl>
    <w:lvl w:ilvl="4" w:tplc="8604B4CC">
      <w:start w:val="1"/>
      <w:numFmt w:val="bullet"/>
      <w:lvlText w:val="○"/>
      <w:lvlJc w:val="left"/>
      <w:pPr>
        <w:ind w:left="3600" w:hanging="360"/>
      </w:pPr>
    </w:lvl>
    <w:lvl w:ilvl="5" w:tplc="A5426B1E">
      <w:start w:val="1"/>
      <w:numFmt w:val="bullet"/>
      <w:lvlText w:val="■"/>
      <w:lvlJc w:val="left"/>
      <w:pPr>
        <w:ind w:left="4320" w:hanging="360"/>
      </w:pPr>
    </w:lvl>
    <w:lvl w:ilvl="6" w:tplc="D794CFF6">
      <w:start w:val="1"/>
      <w:numFmt w:val="bullet"/>
      <w:lvlText w:val="●"/>
      <w:lvlJc w:val="left"/>
      <w:pPr>
        <w:ind w:left="5040" w:hanging="360"/>
      </w:pPr>
    </w:lvl>
    <w:lvl w:ilvl="7" w:tplc="C7465F1C">
      <w:start w:val="1"/>
      <w:numFmt w:val="bullet"/>
      <w:lvlText w:val="●"/>
      <w:lvlJc w:val="left"/>
      <w:pPr>
        <w:ind w:left="5760" w:hanging="360"/>
      </w:pPr>
    </w:lvl>
    <w:lvl w:ilvl="8" w:tplc="0E38BF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4AC5DF9"/>
    <w:multiLevelType w:val="hybridMultilevel"/>
    <w:tmpl w:val="ACBC39A8"/>
    <w:lvl w:ilvl="0" w:tplc="3F12E938">
      <w:start w:val="1"/>
      <w:numFmt w:val="decimal"/>
      <w:lvlText w:val="%1."/>
      <w:lvlJc w:val="left"/>
      <w:pPr>
        <w:ind w:left="360" w:hanging="300"/>
      </w:pPr>
    </w:lvl>
    <w:lvl w:ilvl="1" w:tplc="9C68AA00">
      <w:numFmt w:val="decimal"/>
      <w:lvlText w:val=""/>
      <w:lvlJc w:val="left"/>
    </w:lvl>
    <w:lvl w:ilvl="2" w:tplc="576403D8">
      <w:numFmt w:val="decimal"/>
      <w:lvlText w:val=""/>
      <w:lvlJc w:val="left"/>
    </w:lvl>
    <w:lvl w:ilvl="3" w:tplc="D5ACC5C8">
      <w:numFmt w:val="decimal"/>
      <w:lvlText w:val=""/>
      <w:lvlJc w:val="left"/>
    </w:lvl>
    <w:lvl w:ilvl="4" w:tplc="46663F92">
      <w:numFmt w:val="decimal"/>
      <w:lvlText w:val=""/>
      <w:lvlJc w:val="left"/>
    </w:lvl>
    <w:lvl w:ilvl="5" w:tplc="56A0B1F2">
      <w:numFmt w:val="decimal"/>
      <w:lvlText w:val=""/>
      <w:lvlJc w:val="left"/>
    </w:lvl>
    <w:lvl w:ilvl="6" w:tplc="0114DF68">
      <w:numFmt w:val="decimal"/>
      <w:lvlText w:val=""/>
      <w:lvlJc w:val="left"/>
    </w:lvl>
    <w:lvl w:ilvl="7" w:tplc="1E1A0E48">
      <w:numFmt w:val="decimal"/>
      <w:lvlText w:val=""/>
      <w:lvlJc w:val="left"/>
    </w:lvl>
    <w:lvl w:ilvl="8" w:tplc="2BAE0F54">
      <w:numFmt w:val="decimal"/>
      <w:lvlText w:val=""/>
      <w:lvlJc w:val="left"/>
    </w:lvl>
  </w:abstractNum>
  <w:abstractNum w:abstractNumId="2" w15:restartNumberingAfterBreak="0">
    <w:nsid w:val="06370DFC"/>
    <w:multiLevelType w:val="hybridMultilevel"/>
    <w:tmpl w:val="5CC6B2F8"/>
    <w:lvl w:ilvl="0" w:tplc="7E12F36C">
      <w:start w:val="1"/>
      <w:numFmt w:val="bullet"/>
      <w:lvlText w:val="•"/>
      <w:lvlJc w:val="left"/>
      <w:pPr>
        <w:ind w:left="360" w:hanging="220"/>
      </w:pPr>
    </w:lvl>
    <w:lvl w:ilvl="1" w:tplc="1DB896F2">
      <w:numFmt w:val="decimal"/>
      <w:lvlText w:val=""/>
      <w:lvlJc w:val="left"/>
    </w:lvl>
    <w:lvl w:ilvl="2" w:tplc="36A22B56">
      <w:numFmt w:val="decimal"/>
      <w:lvlText w:val=""/>
      <w:lvlJc w:val="left"/>
    </w:lvl>
    <w:lvl w:ilvl="3" w:tplc="065AEFD0">
      <w:numFmt w:val="decimal"/>
      <w:lvlText w:val=""/>
      <w:lvlJc w:val="left"/>
    </w:lvl>
    <w:lvl w:ilvl="4" w:tplc="AE64B606">
      <w:numFmt w:val="decimal"/>
      <w:lvlText w:val=""/>
      <w:lvlJc w:val="left"/>
    </w:lvl>
    <w:lvl w:ilvl="5" w:tplc="A1CCB458">
      <w:numFmt w:val="decimal"/>
      <w:lvlText w:val=""/>
      <w:lvlJc w:val="left"/>
    </w:lvl>
    <w:lvl w:ilvl="6" w:tplc="1A9C56D8">
      <w:numFmt w:val="decimal"/>
      <w:lvlText w:val=""/>
      <w:lvlJc w:val="left"/>
    </w:lvl>
    <w:lvl w:ilvl="7" w:tplc="07F48E66">
      <w:numFmt w:val="decimal"/>
      <w:lvlText w:val=""/>
      <w:lvlJc w:val="left"/>
    </w:lvl>
    <w:lvl w:ilvl="8" w:tplc="805A5ED0">
      <w:numFmt w:val="decimal"/>
      <w:lvlText w:val=""/>
      <w:lvlJc w:val="left"/>
    </w:lvl>
  </w:abstractNum>
  <w:num w:numId="1" w16cid:durableId="2139031779">
    <w:abstractNumId w:val="0"/>
    <w:lvlOverride w:ilvl="0">
      <w:startOverride w:val="1"/>
    </w:lvlOverride>
  </w:num>
  <w:num w:numId="2" w16cid:durableId="614286186">
    <w:abstractNumId w:val="1"/>
    <w:lvlOverride w:ilvl="0">
      <w:startOverride w:val="1"/>
    </w:lvlOverride>
  </w:num>
  <w:num w:numId="3" w16cid:durableId="141998629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0EF3"/>
    <w:rsid w:val="00251721"/>
    <w:rsid w:val="004E36E7"/>
    <w:rsid w:val="0073444B"/>
    <w:rsid w:val="007C1E93"/>
    <w:rsid w:val="007C78DF"/>
    <w:rsid w:val="008233A2"/>
    <w:rsid w:val="0085187D"/>
    <w:rsid w:val="00871569"/>
    <w:rsid w:val="00883917"/>
    <w:rsid w:val="00A621CF"/>
    <w:rsid w:val="00B94794"/>
    <w:rsid w:val="00BD0854"/>
    <w:rsid w:val="00C40EF3"/>
    <w:rsid w:val="00CF60A1"/>
    <w:rsid w:val="00D44AF4"/>
    <w:rsid w:val="00E840A1"/>
    <w:rsid w:val="00EF04C0"/>
    <w:rsid w:val="00F95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31795"/>
  <w15:docId w15:val="{F5CB93D8-D50D-4908-A11D-E54B05785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A3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8</Pages>
  <Words>2110</Words>
  <Characters>11394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UC00615 — Dossier de Projeto (exemplo preenchido)</vt:lpstr>
    </vt:vector>
  </TitlesOfParts>
  <Company/>
  <LinksUpToDate>false</LinksUpToDate>
  <CharactersWithSpaces>13478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UC00615 — Dossier de Projeto (exemplo preenchido)</dc:title>
  <dc:creator>Igor Lima</dc:creator>
  <cp:lastModifiedBy>ADRIANO VALENTE</cp:lastModifiedBy>
  <cp:revision>10</cp:revision>
  <dcterms:created xsi:type="dcterms:W3CDTF">2026-09-30T16:42:00Z</dcterms:created>
  <dcterms:modified xsi:type="dcterms:W3CDTF">2026-10-08T09:21:00Z</dcterms:modified>
</cp:coreProperties>
</file>